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EBA" w:rsidRPr="002B327F" w:rsidRDefault="00CA7EBA" w:rsidP="00CA7EBA">
      <w:pPr>
        <w:jc w:val="center"/>
        <w:rPr>
          <w:b/>
          <w:sz w:val="32"/>
          <w:szCs w:val="32"/>
          <w:lang w:val="en-US"/>
        </w:rPr>
      </w:pPr>
      <w:r w:rsidRPr="002B327F">
        <w:rPr>
          <w:b/>
          <w:sz w:val="32"/>
          <w:szCs w:val="32"/>
          <w:lang w:val="en-US"/>
        </w:rPr>
        <w:t>MINISTRY OF EDUCATION AND SCIENCE OF THE REPUBLIC OF KAZAKHSTAN</w:t>
      </w:r>
    </w:p>
    <w:p w:rsidR="00CA7EBA" w:rsidRPr="008C328A" w:rsidRDefault="00CA7EBA" w:rsidP="00CA7EBA">
      <w:pPr>
        <w:jc w:val="center"/>
        <w:rPr>
          <w:sz w:val="28"/>
          <w:szCs w:val="28"/>
          <w:lang w:val="en-US"/>
        </w:rPr>
      </w:pPr>
    </w:p>
    <w:p w:rsidR="00CA7EBA" w:rsidRPr="002B327F" w:rsidRDefault="002B327F" w:rsidP="00CA7EBA">
      <w:pPr>
        <w:jc w:val="center"/>
        <w:rPr>
          <w:b/>
          <w:sz w:val="32"/>
          <w:szCs w:val="32"/>
          <w:lang w:val="en-US"/>
        </w:rPr>
      </w:pPr>
      <w:r w:rsidRPr="002B327F">
        <w:rPr>
          <w:b/>
          <w:sz w:val="32"/>
          <w:szCs w:val="32"/>
          <w:lang w:val="en-US"/>
        </w:rPr>
        <w:t>M.AUEZOV SOUTH KAZAKHSTAN STATE UNIVERSITY</w:t>
      </w:r>
    </w:p>
    <w:p w:rsidR="00853232" w:rsidRPr="002B327F" w:rsidRDefault="00853232" w:rsidP="00853232">
      <w:pPr>
        <w:jc w:val="center"/>
        <w:rPr>
          <w:b/>
          <w:sz w:val="32"/>
          <w:szCs w:val="32"/>
          <w:lang w:val="en-US"/>
        </w:rPr>
      </w:pPr>
    </w:p>
    <w:p w:rsidR="00CA7EBA" w:rsidRPr="008C328A" w:rsidRDefault="00CA7EBA" w:rsidP="00853232">
      <w:pPr>
        <w:jc w:val="center"/>
        <w:rPr>
          <w:b/>
          <w:sz w:val="28"/>
          <w:szCs w:val="28"/>
          <w:lang w:val="en-US"/>
        </w:rPr>
      </w:pPr>
    </w:p>
    <w:p w:rsidR="00853232" w:rsidRPr="002B327F" w:rsidRDefault="00EF6369" w:rsidP="00853232">
      <w:pPr>
        <w:jc w:val="center"/>
        <w:rPr>
          <w:b/>
          <w:sz w:val="32"/>
          <w:szCs w:val="32"/>
          <w:lang w:val="en-US"/>
        </w:rPr>
      </w:pPr>
      <w:r w:rsidRPr="00EF6369">
        <w:rPr>
          <w:b/>
          <w:sz w:val="32"/>
          <w:szCs w:val="32"/>
          <w:lang w:val="en-US"/>
        </w:rPr>
        <w:t>ASYLBEKOVA D.D.</w:t>
      </w:r>
      <w:r w:rsidRPr="002B327F">
        <w:rPr>
          <w:b/>
          <w:sz w:val="32"/>
          <w:szCs w:val="32"/>
          <w:lang w:val="en-US"/>
        </w:rPr>
        <w:t>,</w:t>
      </w:r>
      <w:r w:rsidR="002B327F">
        <w:rPr>
          <w:b/>
          <w:sz w:val="32"/>
          <w:szCs w:val="32"/>
          <w:lang w:val="en-US"/>
        </w:rPr>
        <w:t>BEKZHIGITOVA K.A.</w:t>
      </w:r>
    </w:p>
    <w:p w:rsidR="00853232" w:rsidRPr="008C328A" w:rsidRDefault="00853232" w:rsidP="00853232">
      <w:pPr>
        <w:jc w:val="center"/>
        <w:rPr>
          <w:b/>
          <w:sz w:val="28"/>
          <w:szCs w:val="28"/>
          <w:lang w:val="en-US"/>
        </w:rPr>
      </w:pPr>
    </w:p>
    <w:p w:rsidR="00853232" w:rsidRPr="008C328A" w:rsidRDefault="00853232" w:rsidP="00853232">
      <w:pPr>
        <w:jc w:val="center"/>
        <w:rPr>
          <w:b/>
          <w:sz w:val="28"/>
          <w:szCs w:val="28"/>
          <w:lang w:val="en-US"/>
        </w:rPr>
      </w:pPr>
    </w:p>
    <w:p w:rsidR="00853232" w:rsidRPr="00EF6369" w:rsidRDefault="005B4256" w:rsidP="00853232">
      <w:pPr>
        <w:jc w:val="center"/>
        <w:rPr>
          <w:b/>
          <w:sz w:val="40"/>
          <w:szCs w:val="40"/>
          <w:lang w:val="kk-KZ"/>
        </w:rPr>
      </w:pPr>
      <w:r w:rsidRPr="00EF6369">
        <w:rPr>
          <w:b/>
          <w:sz w:val="40"/>
          <w:szCs w:val="40"/>
          <w:lang w:val="en-US"/>
        </w:rPr>
        <w:t>INORGANIC AND ANALYTICAL CHEMISTRY</w:t>
      </w:r>
    </w:p>
    <w:p w:rsidR="005B4256" w:rsidRPr="008C328A" w:rsidRDefault="005B4256" w:rsidP="00853232">
      <w:pPr>
        <w:jc w:val="center"/>
        <w:rPr>
          <w:sz w:val="28"/>
          <w:szCs w:val="28"/>
          <w:lang w:val="kk-KZ"/>
        </w:rPr>
      </w:pPr>
    </w:p>
    <w:p w:rsidR="005B4256" w:rsidRPr="002B327F" w:rsidRDefault="00853232" w:rsidP="00853232">
      <w:pPr>
        <w:jc w:val="center"/>
        <w:rPr>
          <w:b/>
          <w:sz w:val="32"/>
          <w:szCs w:val="32"/>
          <w:lang w:val="kk-KZ"/>
        </w:rPr>
      </w:pPr>
      <w:r w:rsidRPr="002B327F">
        <w:rPr>
          <w:b/>
          <w:sz w:val="32"/>
          <w:szCs w:val="32"/>
          <w:lang w:val="en-US"/>
        </w:rPr>
        <w:t xml:space="preserve">Lecture courseon </w:t>
      </w:r>
    </w:p>
    <w:p w:rsidR="00853232" w:rsidRDefault="005B4256" w:rsidP="00853232">
      <w:pPr>
        <w:jc w:val="center"/>
        <w:rPr>
          <w:b/>
          <w:sz w:val="32"/>
          <w:szCs w:val="32"/>
          <w:lang w:val="kk-KZ"/>
        </w:rPr>
      </w:pPr>
      <w:r w:rsidRPr="00EF6369">
        <w:rPr>
          <w:b/>
          <w:sz w:val="32"/>
          <w:szCs w:val="32"/>
          <w:lang w:val="kk-KZ"/>
        </w:rPr>
        <w:t>«</w:t>
      </w:r>
      <w:r w:rsidRPr="00EF6369">
        <w:rPr>
          <w:b/>
          <w:sz w:val="32"/>
          <w:szCs w:val="32"/>
          <w:lang w:val="en-US"/>
        </w:rPr>
        <w:t>Inorganic and analytical chemistry</w:t>
      </w:r>
      <w:r w:rsidRPr="00EF6369">
        <w:rPr>
          <w:b/>
          <w:sz w:val="32"/>
          <w:szCs w:val="32"/>
          <w:lang w:val="kk-KZ"/>
        </w:rPr>
        <w:t>»</w:t>
      </w:r>
    </w:p>
    <w:p w:rsidR="006C5A6A" w:rsidRPr="00EF6369" w:rsidRDefault="006C5A6A" w:rsidP="00853232">
      <w:pPr>
        <w:jc w:val="center"/>
        <w:rPr>
          <w:b/>
          <w:sz w:val="32"/>
          <w:szCs w:val="32"/>
          <w:lang w:val="kk-KZ"/>
        </w:rPr>
      </w:pPr>
    </w:p>
    <w:p w:rsidR="00CA7EBA" w:rsidRPr="008C328A" w:rsidRDefault="006C5A6A" w:rsidP="00853232">
      <w:pPr>
        <w:jc w:val="center"/>
        <w:rPr>
          <w:b/>
          <w:sz w:val="28"/>
          <w:szCs w:val="28"/>
          <w:lang w:val="en-US"/>
        </w:rPr>
      </w:pPr>
      <w:r w:rsidRPr="00183DCD">
        <w:rPr>
          <w:noProof/>
          <w:color w:val="000000"/>
          <w:sz w:val="28"/>
          <w:szCs w:val="28"/>
        </w:rPr>
        <w:drawing>
          <wp:inline distT="0" distB="0" distL="0" distR="0">
            <wp:extent cx="4716379" cy="4107457"/>
            <wp:effectExtent l="0" t="0" r="8255" b="7620"/>
            <wp:docPr id="27" name="Рисунок 27" descr="http://schoolbag.info/chemistry/central/central.files/image3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9" descr="http://schoolbag.info/chemistry/central/central.files/image394.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86355" cy="4168398"/>
                    </a:xfrm>
                    <a:prstGeom prst="rect">
                      <a:avLst/>
                    </a:prstGeom>
                    <a:noFill/>
                    <a:ln>
                      <a:noFill/>
                    </a:ln>
                  </pic:spPr>
                </pic:pic>
              </a:graphicData>
            </a:graphic>
          </wp:inline>
        </w:drawing>
      </w:r>
    </w:p>
    <w:p w:rsidR="00CA7EBA" w:rsidRPr="008C328A" w:rsidRDefault="00CA7EBA" w:rsidP="00853232">
      <w:pPr>
        <w:jc w:val="center"/>
        <w:rPr>
          <w:b/>
          <w:sz w:val="28"/>
          <w:szCs w:val="28"/>
          <w:lang w:val="en-US"/>
        </w:rPr>
      </w:pPr>
    </w:p>
    <w:p w:rsidR="00853232" w:rsidRPr="008C328A" w:rsidRDefault="00853232" w:rsidP="00853232">
      <w:pPr>
        <w:jc w:val="center"/>
        <w:rPr>
          <w:b/>
          <w:sz w:val="28"/>
          <w:szCs w:val="28"/>
          <w:lang w:val="en-US"/>
        </w:rPr>
      </w:pPr>
    </w:p>
    <w:p w:rsidR="00853232" w:rsidRPr="008C328A" w:rsidRDefault="00853232" w:rsidP="00853232">
      <w:pPr>
        <w:jc w:val="center"/>
        <w:rPr>
          <w:b/>
          <w:sz w:val="28"/>
          <w:szCs w:val="28"/>
          <w:lang w:val="en-US"/>
        </w:rPr>
      </w:pPr>
    </w:p>
    <w:p w:rsidR="00853232" w:rsidRDefault="00853232" w:rsidP="00853232">
      <w:pPr>
        <w:jc w:val="center"/>
        <w:rPr>
          <w:b/>
          <w:sz w:val="28"/>
          <w:szCs w:val="28"/>
        </w:rPr>
      </w:pPr>
    </w:p>
    <w:p w:rsidR="00853232" w:rsidRPr="008C328A" w:rsidRDefault="00853232" w:rsidP="00853232">
      <w:pPr>
        <w:jc w:val="center"/>
        <w:rPr>
          <w:b/>
          <w:sz w:val="28"/>
          <w:szCs w:val="28"/>
        </w:rPr>
      </w:pPr>
    </w:p>
    <w:p w:rsidR="00F758DA" w:rsidRDefault="00F758DA" w:rsidP="00853232">
      <w:pPr>
        <w:jc w:val="center"/>
        <w:rPr>
          <w:b/>
          <w:sz w:val="28"/>
          <w:szCs w:val="28"/>
          <w:lang w:val="kk-KZ"/>
        </w:rPr>
      </w:pPr>
    </w:p>
    <w:p w:rsidR="00853232" w:rsidRPr="008C328A" w:rsidRDefault="005B4256" w:rsidP="00853232">
      <w:pPr>
        <w:jc w:val="center"/>
        <w:rPr>
          <w:b/>
          <w:sz w:val="28"/>
          <w:szCs w:val="28"/>
          <w:lang w:val="kk-KZ"/>
        </w:rPr>
      </w:pPr>
      <w:r w:rsidRPr="008C328A">
        <w:rPr>
          <w:b/>
          <w:sz w:val="28"/>
          <w:szCs w:val="28"/>
          <w:lang w:val="en-US"/>
        </w:rPr>
        <w:t>Shymkent – 201</w:t>
      </w:r>
      <w:r w:rsidRPr="008C328A">
        <w:rPr>
          <w:b/>
          <w:sz w:val="28"/>
          <w:szCs w:val="28"/>
          <w:lang w:val="kk-KZ"/>
        </w:rPr>
        <w:t>9</w:t>
      </w:r>
    </w:p>
    <w:p w:rsidR="00853232" w:rsidRPr="008C328A" w:rsidRDefault="00853232" w:rsidP="0032483D">
      <w:pPr>
        <w:jc w:val="center"/>
        <w:rPr>
          <w:b/>
          <w:sz w:val="28"/>
          <w:szCs w:val="28"/>
          <w:lang w:val="en-US"/>
        </w:rPr>
      </w:pPr>
    </w:p>
    <w:p w:rsidR="00853232" w:rsidRPr="008C328A" w:rsidRDefault="00F13EE3" w:rsidP="0032483D">
      <w:pPr>
        <w:jc w:val="center"/>
        <w:rPr>
          <w:b/>
          <w:sz w:val="28"/>
          <w:szCs w:val="28"/>
          <w:lang w:val="en-US"/>
        </w:rPr>
      </w:pPr>
      <w:r>
        <w:rPr>
          <w:b/>
          <w:noProof/>
          <w:sz w:val="28"/>
          <w:szCs w:val="28"/>
        </w:rPr>
        <w:pict>
          <v:rect id="Прямоугольник 273" o:spid="_x0000_s1026" style="position:absolute;left:0;text-align:left;margin-left:211.55pt;margin-top:17.1pt;width:38.7pt;height:29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" fillcolor="white [3212]" stroked="f" strokeweight="2pt"/>
        </w:pict>
      </w: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32483D">
      <w:pPr>
        <w:jc w:val="center"/>
        <w:rPr>
          <w:b/>
          <w:sz w:val="28"/>
          <w:szCs w:val="28"/>
          <w:lang w:val="en-US"/>
        </w:rPr>
      </w:pPr>
    </w:p>
    <w:p w:rsidR="00853232" w:rsidRPr="008C328A" w:rsidRDefault="00853232" w:rsidP="00455A20">
      <w:pPr>
        <w:jc w:val="right"/>
        <w:rPr>
          <w:b/>
          <w:sz w:val="28"/>
          <w:szCs w:val="28"/>
          <w:lang w:val="en-US"/>
        </w:rPr>
      </w:pPr>
    </w:p>
    <w:p w:rsidR="00CA7EBA" w:rsidRPr="008C328A" w:rsidRDefault="00CA7EBA" w:rsidP="00455A20">
      <w:pPr>
        <w:jc w:val="right"/>
        <w:rPr>
          <w:b/>
          <w:sz w:val="28"/>
          <w:szCs w:val="28"/>
          <w:lang w:val="en-US"/>
        </w:rPr>
      </w:pPr>
    </w:p>
    <w:p w:rsidR="00455A20" w:rsidRPr="002B327F" w:rsidRDefault="00F13EE3" w:rsidP="00455A20">
      <w:pPr>
        <w:jc w:val="right"/>
        <w:rPr>
          <w:b/>
          <w:sz w:val="28"/>
          <w:szCs w:val="28"/>
          <w:lang w:val="kk-KZ"/>
        </w:rPr>
      </w:pPr>
      <w:r>
        <w:rPr>
          <w:b/>
          <w:noProof/>
          <w:sz w:val="28"/>
          <w:szCs w:val="28"/>
        </w:rPr>
        <w:pict>
          <v:rect id="Прямоугольник 274" o:spid="_x0000_s1179" style="position:absolute;left:0;text-align:left;margin-left:221.2pt;margin-top:12.65pt;width:26.85pt;height:32.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" fillcolor="white [3212]" stroked="f" strokeweight="2pt"/>
        </w:pict>
      </w:r>
      <w:r w:rsidR="00455A20" w:rsidRPr="002B327F">
        <w:rPr>
          <w:b/>
          <w:sz w:val="28"/>
          <w:szCs w:val="28"/>
          <w:lang w:val="kk-KZ"/>
        </w:rPr>
        <w:t>F.7.03-03</w:t>
      </w:r>
    </w:p>
    <w:p w:rsidR="00645B8F" w:rsidRDefault="00645B8F" w:rsidP="00455A20">
      <w:pPr>
        <w:jc w:val="center"/>
        <w:rPr>
          <w:b/>
          <w:sz w:val="28"/>
          <w:szCs w:val="28"/>
          <w:lang w:val="en-US"/>
        </w:rPr>
      </w:pPr>
    </w:p>
    <w:p w:rsidR="002B327F" w:rsidRPr="002B327F" w:rsidRDefault="002B327F" w:rsidP="00455A20">
      <w:pPr>
        <w:jc w:val="center"/>
        <w:rPr>
          <w:b/>
          <w:sz w:val="28"/>
          <w:szCs w:val="28"/>
          <w:lang w:val="en-US"/>
        </w:rPr>
      </w:pPr>
    </w:p>
    <w:p w:rsidR="00645B8F" w:rsidRPr="002B327F" w:rsidRDefault="00645B8F" w:rsidP="00455A20">
      <w:pPr>
        <w:jc w:val="center"/>
        <w:rPr>
          <w:b/>
          <w:sz w:val="28"/>
          <w:szCs w:val="28"/>
          <w:lang w:val="kk-KZ"/>
        </w:rPr>
      </w:pPr>
    </w:p>
    <w:p w:rsidR="002B327F" w:rsidRPr="002B327F" w:rsidRDefault="002B327F" w:rsidP="002B327F">
      <w:pPr>
        <w:jc w:val="center"/>
        <w:rPr>
          <w:b/>
          <w:sz w:val="32"/>
          <w:szCs w:val="32"/>
          <w:lang w:val="kk-KZ"/>
        </w:rPr>
      </w:pPr>
      <w:r w:rsidRPr="002B327F">
        <w:rPr>
          <w:b/>
          <w:sz w:val="32"/>
          <w:szCs w:val="32"/>
          <w:lang w:val="kk-KZ"/>
        </w:rPr>
        <w:t>ASYLBEKOVA D.D.,BEKZHIGITOVA K.A.</w:t>
      </w:r>
    </w:p>
    <w:p w:rsidR="00455A20" w:rsidRPr="002B327F" w:rsidRDefault="00455A20" w:rsidP="00455A20">
      <w:pPr>
        <w:jc w:val="center"/>
        <w:rPr>
          <w:b/>
          <w:sz w:val="28"/>
          <w:szCs w:val="28"/>
          <w:lang w:val="kk-KZ"/>
        </w:rPr>
      </w:pPr>
    </w:p>
    <w:p w:rsidR="00455A20" w:rsidRPr="002B327F" w:rsidRDefault="00455A20" w:rsidP="00455A20">
      <w:pPr>
        <w:jc w:val="center"/>
        <w:rPr>
          <w:b/>
          <w:sz w:val="28"/>
          <w:szCs w:val="28"/>
          <w:lang w:val="kk-KZ"/>
        </w:rPr>
      </w:pPr>
    </w:p>
    <w:p w:rsidR="00455A20" w:rsidRPr="002B327F" w:rsidRDefault="00455A20" w:rsidP="00455A20">
      <w:pPr>
        <w:jc w:val="center"/>
        <w:rPr>
          <w:b/>
          <w:sz w:val="28"/>
          <w:szCs w:val="28"/>
          <w:lang w:val="kk-KZ"/>
        </w:rPr>
      </w:pPr>
    </w:p>
    <w:p w:rsidR="00455A20" w:rsidRPr="002B327F" w:rsidRDefault="00455A20" w:rsidP="00455A20">
      <w:pPr>
        <w:jc w:val="center"/>
        <w:rPr>
          <w:b/>
          <w:sz w:val="28"/>
          <w:szCs w:val="28"/>
          <w:lang w:val="kk-KZ"/>
        </w:rPr>
      </w:pPr>
    </w:p>
    <w:p w:rsidR="00455A20" w:rsidRPr="008C328A" w:rsidRDefault="00455A20" w:rsidP="00455A20">
      <w:pPr>
        <w:jc w:val="center"/>
        <w:rPr>
          <w:b/>
          <w:sz w:val="28"/>
          <w:szCs w:val="28"/>
          <w:lang w:val="kk-KZ"/>
        </w:rPr>
      </w:pPr>
    </w:p>
    <w:p w:rsidR="00455A20" w:rsidRPr="008C328A" w:rsidRDefault="00455A20" w:rsidP="00455A20">
      <w:pPr>
        <w:jc w:val="center"/>
        <w:rPr>
          <w:b/>
          <w:sz w:val="28"/>
          <w:szCs w:val="28"/>
          <w:lang w:val="kk-KZ"/>
        </w:rPr>
      </w:pPr>
    </w:p>
    <w:p w:rsidR="00455A20" w:rsidRDefault="00455A20" w:rsidP="00455A20">
      <w:pPr>
        <w:jc w:val="center"/>
        <w:rPr>
          <w:b/>
          <w:sz w:val="28"/>
          <w:szCs w:val="28"/>
          <w:lang w:val="en-US"/>
        </w:rPr>
      </w:pPr>
    </w:p>
    <w:p w:rsidR="002B327F" w:rsidRDefault="002B327F" w:rsidP="00455A20">
      <w:pPr>
        <w:jc w:val="center"/>
        <w:rPr>
          <w:b/>
          <w:sz w:val="28"/>
          <w:szCs w:val="28"/>
          <w:lang w:val="en-US"/>
        </w:rPr>
      </w:pPr>
    </w:p>
    <w:p w:rsidR="002B327F" w:rsidRPr="002B327F" w:rsidRDefault="002B327F" w:rsidP="00455A20">
      <w:pPr>
        <w:jc w:val="center"/>
        <w:rPr>
          <w:b/>
          <w:sz w:val="28"/>
          <w:szCs w:val="28"/>
          <w:lang w:val="en-US"/>
        </w:rPr>
      </w:pPr>
    </w:p>
    <w:p w:rsidR="00455A20" w:rsidRPr="002B327F" w:rsidRDefault="00455A20" w:rsidP="00455A20">
      <w:pPr>
        <w:jc w:val="center"/>
        <w:rPr>
          <w:b/>
          <w:sz w:val="28"/>
          <w:szCs w:val="28"/>
          <w:lang w:val="kk-KZ"/>
        </w:rPr>
      </w:pPr>
    </w:p>
    <w:p w:rsidR="005B4256" w:rsidRPr="002B327F" w:rsidRDefault="005B4256" w:rsidP="005B4256">
      <w:pPr>
        <w:jc w:val="center"/>
        <w:rPr>
          <w:b/>
          <w:sz w:val="40"/>
          <w:szCs w:val="40"/>
          <w:lang w:val="kk-KZ"/>
        </w:rPr>
      </w:pPr>
      <w:r w:rsidRPr="002B327F">
        <w:rPr>
          <w:b/>
          <w:sz w:val="40"/>
          <w:szCs w:val="40"/>
          <w:lang w:val="en-US"/>
        </w:rPr>
        <w:t>INORGANIC AND ANALYTICAL CHEMISTRY</w:t>
      </w:r>
    </w:p>
    <w:p w:rsidR="00455A20" w:rsidRPr="008C328A" w:rsidRDefault="00455A20" w:rsidP="00455A20">
      <w:pPr>
        <w:jc w:val="center"/>
        <w:rPr>
          <w:sz w:val="28"/>
          <w:szCs w:val="28"/>
          <w:lang w:val="kk-KZ"/>
        </w:rPr>
      </w:pPr>
    </w:p>
    <w:p w:rsidR="00455A20" w:rsidRPr="008C328A" w:rsidRDefault="00455A20" w:rsidP="00455A20">
      <w:pPr>
        <w:jc w:val="center"/>
        <w:rPr>
          <w:sz w:val="28"/>
          <w:szCs w:val="28"/>
          <w:lang w:val="en-US"/>
        </w:rPr>
      </w:pPr>
    </w:p>
    <w:p w:rsidR="00455A20" w:rsidRPr="008C328A" w:rsidRDefault="00455A20" w:rsidP="00455A20">
      <w:pPr>
        <w:jc w:val="center"/>
        <w:rPr>
          <w:sz w:val="28"/>
          <w:szCs w:val="28"/>
          <w:lang w:val="en-US"/>
        </w:rPr>
      </w:pPr>
    </w:p>
    <w:p w:rsidR="00455A20" w:rsidRDefault="00455A20" w:rsidP="00455A20">
      <w:pPr>
        <w:jc w:val="center"/>
        <w:rPr>
          <w:sz w:val="28"/>
          <w:szCs w:val="28"/>
          <w:lang w:val="en-US"/>
        </w:rPr>
      </w:pPr>
    </w:p>
    <w:p w:rsidR="002B327F" w:rsidRDefault="002B327F" w:rsidP="00455A20">
      <w:pPr>
        <w:jc w:val="center"/>
        <w:rPr>
          <w:sz w:val="28"/>
          <w:szCs w:val="28"/>
          <w:lang w:val="en-US"/>
        </w:rPr>
      </w:pPr>
    </w:p>
    <w:p w:rsidR="002B327F" w:rsidRPr="008C328A" w:rsidRDefault="002B327F" w:rsidP="00455A20">
      <w:pPr>
        <w:jc w:val="center"/>
        <w:rPr>
          <w:sz w:val="28"/>
          <w:szCs w:val="28"/>
          <w:lang w:val="en-US"/>
        </w:rPr>
      </w:pPr>
    </w:p>
    <w:p w:rsidR="002B327F" w:rsidRPr="002B327F" w:rsidRDefault="002B327F" w:rsidP="002B327F">
      <w:pPr>
        <w:jc w:val="center"/>
        <w:rPr>
          <w:b/>
          <w:sz w:val="32"/>
          <w:szCs w:val="32"/>
          <w:lang w:val="kk-KZ"/>
        </w:rPr>
      </w:pPr>
      <w:r w:rsidRPr="002B327F">
        <w:rPr>
          <w:b/>
          <w:sz w:val="32"/>
          <w:szCs w:val="32"/>
          <w:lang w:val="en-US"/>
        </w:rPr>
        <w:t xml:space="preserve">Lecture courseon </w:t>
      </w:r>
    </w:p>
    <w:p w:rsidR="002B327F" w:rsidRPr="00EF6369" w:rsidRDefault="002B327F" w:rsidP="002B327F">
      <w:pPr>
        <w:jc w:val="center"/>
        <w:rPr>
          <w:b/>
          <w:sz w:val="32"/>
          <w:szCs w:val="32"/>
          <w:lang w:val="kk-KZ"/>
        </w:rPr>
      </w:pPr>
      <w:r w:rsidRPr="00EF6369">
        <w:rPr>
          <w:b/>
          <w:sz w:val="32"/>
          <w:szCs w:val="32"/>
          <w:lang w:val="kk-KZ"/>
        </w:rPr>
        <w:t>«</w:t>
      </w:r>
      <w:r w:rsidRPr="00EF6369">
        <w:rPr>
          <w:b/>
          <w:sz w:val="32"/>
          <w:szCs w:val="32"/>
          <w:lang w:val="en-US"/>
        </w:rPr>
        <w:t>Inorganic and analytical chemistry</w:t>
      </w:r>
      <w:r w:rsidRPr="00EF6369">
        <w:rPr>
          <w:b/>
          <w:sz w:val="32"/>
          <w:szCs w:val="32"/>
          <w:lang w:val="kk-KZ"/>
        </w:rPr>
        <w:t>»</w:t>
      </w:r>
    </w:p>
    <w:p w:rsidR="00455A20" w:rsidRPr="008C328A" w:rsidRDefault="00455A20" w:rsidP="00455A20">
      <w:pPr>
        <w:jc w:val="both"/>
        <w:rPr>
          <w:b/>
          <w:sz w:val="28"/>
          <w:szCs w:val="28"/>
          <w:lang w:val="kk-KZ"/>
        </w:rPr>
      </w:pPr>
    </w:p>
    <w:p w:rsidR="00455A20" w:rsidRPr="008C328A" w:rsidRDefault="00455A20" w:rsidP="00455A20">
      <w:pPr>
        <w:jc w:val="both"/>
        <w:rPr>
          <w:b/>
          <w:sz w:val="28"/>
          <w:szCs w:val="28"/>
          <w:lang w:val="en-US"/>
        </w:rPr>
      </w:pPr>
    </w:p>
    <w:p w:rsidR="00455A20" w:rsidRPr="008C328A" w:rsidRDefault="00455A20" w:rsidP="00455A20">
      <w:pPr>
        <w:jc w:val="both"/>
        <w:rPr>
          <w:b/>
          <w:sz w:val="28"/>
          <w:szCs w:val="28"/>
          <w:lang w:val="en-US"/>
        </w:rPr>
      </w:pPr>
    </w:p>
    <w:p w:rsidR="00455A20" w:rsidRPr="008C328A" w:rsidRDefault="00455A20" w:rsidP="00455A20">
      <w:pPr>
        <w:jc w:val="both"/>
        <w:rPr>
          <w:b/>
          <w:sz w:val="28"/>
          <w:szCs w:val="28"/>
          <w:lang w:val="en-US"/>
        </w:rPr>
      </w:pPr>
    </w:p>
    <w:p w:rsidR="00455A20" w:rsidRPr="008C328A" w:rsidRDefault="00455A20" w:rsidP="00455A20">
      <w:pPr>
        <w:jc w:val="both"/>
        <w:rPr>
          <w:b/>
          <w:sz w:val="28"/>
          <w:szCs w:val="28"/>
          <w:lang w:val="en-US"/>
        </w:rPr>
      </w:pPr>
    </w:p>
    <w:p w:rsidR="00455A20" w:rsidRPr="008C328A" w:rsidRDefault="00455A20" w:rsidP="00455A20">
      <w:pPr>
        <w:jc w:val="both"/>
        <w:rPr>
          <w:b/>
          <w:sz w:val="28"/>
          <w:szCs w:val="28"/>
          <w:lang w:val="en-US"/>
        </w:rPr>
      </w:pPr>
    </w:p>
    <w:p w:rsidR="00455A20" w:rsidRPr="008C328A" w:rsidRDefault="00455A20" w:rsidP="00455A20">
      <w:pPr>
        <w:jc w:val="both"/>
        <w:rPr>
          <w:b/>
          <w:sz w:val="28"/>
          <w:szCs w:val="28"/>
          <w:lang w:val="en-US"/>
        </w:rPr>
      </w:pPr>
    </w:p>
    <w:p w:rsidR="00455A20" w:rsidRPr="008C328A" w:rsidRDefault="00455A20" w:rsidP="00455A20">
      <w:pPr>
        <w:jc w:val="both"/>
        <w:rPr>
          <w:b/>
          <w:sz w:val="28"/>
          <w:szCs w:val="28"/>
          <w:lang w:val="en-US"/>
        </w:rPr>
      </w:pPr>
    </w:p>
    <w:p w:rsidR="00455A20" w:rsidRDefault="00455A20" w:rsidP="00455A20">
      <w:pPr>
        <w:jc w:val="both"/>
        <w:rPr>
          <w:b/>
          <w:sz w:val="28"/>
          <w:szCs w:val="28"/>
          <w:lang w:val="en-US"/>
        </w:rPr>
      </w:pPr>
    </w:p>
    <w:p w:rsidR="002B327F" w:rsidRDefault="002B327F" w:rsidP="00455A20">
      <w:pPr>
        <w:jc w:val="both"/>
        <w:rPr>
          <w:b/>
          <w:sz w:val="28"/>
          <w:szCs w:val="28"/>
          <w:lang w:val="en-US"/>
        </w:rPr>
      </w:pPr>
    </w:p>
    <w:p w:rsidR="002B327F" w:rsidRPr="008C328A" w:rsidRDefault="002B327F" w:rsidP="00455A20">
      <w:pPr>
        <w:jc w:val="both"/>
        <w:rPr>
          <w:b/>
          <w:sz w:val="28"/>
          <w:szCs w:val="28"/>
          <w:lang w:val="en-US"/>
        </w:rPr>
      </w:pPr>
    </w:p>
    <w:p w:rsidR="00455A20" w:rsidRDefault="00455A20" w:rsidP="00455A20">
      <w:pPr>
        <w:jc w:val="both"/>
        <w:rPr>
          <w:b/>
          <w:sz w:val="28"/>
          <w:szCs w:val="28"/>
          <w:lang w:val="en-US"/>
        </w:rPr>
      </w:pPr>
    </w:p>
    <w:p w:rsidR="002B327F" w:rsidRPr="008C328A" w:rsidRDefault="002B327F" w:rsidP="00455A20">
      <w:pPr>
        <w:jc w:val="both"/>
        <w:rPr>
          <w:b/>
          <w:sz w:val="28"/>
          <w:szCs w:val="28"/>
          <w:lang w:val="en-US"/>
        </w:rPr>
      </w:pPr>
    </w:p>
    <w:p w:rsidR="00455A20" w:rsidRPr="008C328A" w:rsidRDefault="00455A20" w:rsidP="00455A20">
      <w:pPr>
        <w:jc w:val="both"/>
        <w:rPr>
          <w:b/>
          <w:sz w:val="28"/>
          <w:szCs w:val="28"/>
          <w:lang w:val="en-US"/>
        </w:rPr>
      </w:pPr>
    </w:p>
    <w:p w:rsidR="00455A20" w:rsidRPr="008C328A" w:rsidRDefault="005B4256" w:rsidP="00455A20">
      <w:pPr>
        <w:jc w:val="center"/>
        <w:rPr>
          <w:b/>
          <w:sz w:val="28"/>
          <w:szCs w:val="28"/>
          <w:lang w:val="kk-KZ"/>
        </w:rPr>
      </w:pPr>
      <w:r w:rsidRPr="008C328A">
        <w:rPr>
          <w:b/>
          <w:sz w:val="28"/>
          <w:szCs w:val="28"/>
          <w:lang w:val="en-US"/>
        </w:rPr>
        <w:t>Shymkent – 201</w:t>
      </w:r>
      <w:r w:rsidRPr="008C328A">
        <w:rPr>
          <w:b/>
          <w:sz w:val="28"/>
          <w:szCs w:val="28"/>
          <w:lang w:val="kk-KZ"/>
        </w:rPr>
        <w:t>9</w:t>
      </w:r>
    </w:p>
    <w:p w:rsidR="00455A20" w:rsidRPr="008C328A" w:rsidRDefault="00455A20" w:rsidP="00455A20">
      <w:pPr>
        <w:jc w:val="both"/>
        <w:rPr>
          <w:b/>
          <w:sz w:val="28"/>
          <w:szCs w:val="28"/>
          <w:lang w:val="en-US"/>
        </w:rPr>
      </w:pPr>
      <w:r w:rsidRPr="008C328A">
        <w:rPr>
          <w:b/>
          <w:sz w:val="28"/>
          <w:szCs w:val="28"/>
          <w:lang w:val="en-US"/>
        </w:rPr>
        <w:br w:type="page"/>
      </w:r>
    </w:p>
    <w:p w:rsidR="00455A20" w:rsidRPr="008C328A" w:rsidRDefault="00455A20" w:rsidP="00455A20">
      <w:pPr>
        <w:jc w:val="both"/>
        <w:rPr>
          <w:sz w:val="28"/>
          <w:szCs w:val="28"/>
          <w:lang w:val="en-US"/>
        </w:rPr>
      </w:pPr>
      <w:r w:rsidRPr="008C328A">
        <w:rPr>
          <w:sz w:val="28"/>
          <w:szCs w:val="28"/>
          <w:lang w:val="en-US"/>
        </w:rPr>
        <w:lastRenderedPageBreak/>
        <w:t>UDK 542</w:t>
      </w:r>
    </w:p>
    <w:p w:rsidR="00455A20" w:rsidRPr="008C328A" w:rsidRDefault="00455A20" w:rsidP="00455A20">
      <w:pPr>
        <w:jc w:val="both"/>
        <w:rPr>
          <w:sz w:val="28"/>
          <w:szCs w:val="28"/>
          <w:lang w:val="en-US"/>
        </w:rPr>
      </w:pPr>
    </w:p>
    <w:p w:rsidR="00455A20" w:rsidRPr="008C328A" w:rsidRDefault="00455A20" w:rsidP="00455A20">
      <w:pPr>
        <w:jc w:val="both"/>
        <w:rPr>
          <w:b/>
          <w:sz w:val="28"/>
          <w:szCs w:val="28"/>
          <w:lang w:val="en-US"/>
        </w:rPr>
      </w:pPr>
    </w:p>
    <w:p w:rsidR="00455A20" w:rsidRPr="008C328A" w:rsidRDefault="00455A20" w:rsidP="00455A20">
      <w:pPr>
        <w:jc w:val="both"/>
        <w:rPr>
          <w:b/>
          <w:sz w:val="28"/>
          <w:szCs w:val="28"/>
          <w:lang w:val="en-US"/>
        </w:rPr>
      </w:pPr>
    </w:p>
    <w:p w:rsidR="00455A20" w:rsidRPr="008C328A" w:rsidRDefault="00455A20" w:rsidP="00455A20">
      <w:pPr>
        <w:jc w:val="both"/>
        <w:rPr>
          <w:sz w:val="28"/>
          <w:szCs w:val="28"/>
          <w:lang w:val="en-US"/>
        </w:rPr>
      </w:pPr>
      <w:r w:rsidRPr="002B327F">
        <w:rPr>
          <w:b/>
          <w:sz w:val="32"/>
          <w:szCs w:val="32"/>
          <w:lang w:val="en-US"/>
        </w:rPr>
        <w:t>Author: Asylbekova D.D.</w:t>
      </w:r>
      <w:r w:rsidR="002B327F">
        <w:rPr>
          <w:b/>
          <w:sz w:val="32"/>
          <w:szCs w:val="32"/>
          <w:lang w:val="en-US"/>
        </w:rPr>
        <w:t>B</w:t>
      </w:r>
      <w:r w:rsidR="002B327F" w:rsidRPr="002B327F">
        <w:rPr>
          <w:b/>
          <w:sz w:val="32"/>
          <w:szCs w:val="32"/>
          <w:lang w:val="kk-KZ"/>
        </w:rPr>
        <w:t>ekzhigitova</w:t>
      </w:r>
      <w:r w:rsidR="002B327F">
        <w:rPr>
          <w:b/>
          <w:sz w:val="32"/>
          <w:szCs w:val="32"/>
          <w:lang w:val="en-US"/>
        </w:rPr>
        <w:t xml:space="preserve"> K</w:t>
      </w:r>
      <w:r w:rsidR="002B327F">
        <w:rPr>
          <w:b/>
          <w:sz w:val="32"/>
          <w:szCs w:val="32"/>
          <w:lang w:val="kk-KZ"/>
        </w:rPr>
        <w:t>.</w:t>
      </w:r>
      <w:r w:rsidR="002B327F">
        <w:rPr>
          <w:b/>
          <w:sz w:val="32"/>
          <w:szCs w:val="32"/>
          <w:lang w:val="en-US"/>
        </w:rPr>
        <w:t>A</w:t>
      </w:r>
      <w:r w:rsidR="002B327F" w:rsidRPr="002B327F">
        <w:rPr>
          <w:b/>
          <w:sz w:val="32"/>
          <w:szCs w:val="32"/>
          <w:lang w:val="kk-KZ"/>
        </w:rPr>
        <w:t>.</w:t>
      </w:r>
    </w:p>
    <w:p w:rsidR="00455A20" w:rsidRPr="008C328A" w:rsidRDefault="00455A20" w:rsidP="00455A20">
      <w:pPr>
        <w:jc w:val="both"/>
        <w:rPr>
          <w:sz w:val="28"/>
          <w:szCs w:val="28"/>
          <w:lang w:val="en-US"/>
        </w:rPr>
      </w:pPr>
    </w:p>
    <w:p w:rsidR="00455A20" w:rsidRPr="008C328A" w:rsidRDefault="00455A20" w:rsidP="00455A20">
      <w:pPr>
        <w:jc w:val="both"/>
        <w:rPr>
          <w:sz w:val="28"/>
          <w:szCs w:val="28"/>
          <w:lang w:val="en-US"/>
        </w:rPr>
      </w:pPr>
    </w:p>
    <w:p w:rsidR="00455A20" w:rsidRPr="008C328A" w:rsidRDefault="00455A20" w:rsidP="00455A20">
      <w:pPr>
        <w:jc w:val="both"/>
        <w:rPr>
          <w:sz w:val="28"/>
          <w:szCs w:val="28"/>
          <w:lang w:val="en-US"/>
        </w:rPr>
      </w:pPr>
    </w:p>
    <w:p w:rsidR="00455A20" w:rsidRPr="008C328A" w:rsidRDefault="00455A20" w:rsidP="00455A20">
      <w:pPr>
        <w:jc w:val="both"/>
        <w:rPr>
          <w:sz w:val="28"/>
          <w:szCs w:val="28"/>
          <w:lang w:val="en-US"/>
        </w:rPr>
      </w:pPr>
      <w:r w:rsidRPr="008C328A">
        <w:rPr>
          <w:sz w:val="28"/>
          <w:szCs w:val="28"/>
          <w:lang w:val="en-US"/>
        </w:rPr>
        <w:t xml:space="preserve">Reviewers: </w:t>
      </w:r>
    </w:p>
    <w:p w:rsidR="009F57A6" w:rsidRPr="008C328A" w:rsidRDefault="00455A20" w:rsidP="00C660C2">
      <w:pPr>
        <w:pStyle w:val="a3"/>
        <w:numPr>
          <w:ilvl w:val="0"/>
          <w:numId w:val="20"/>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Professor of the</w:t>
      </w:r>
      <w:r w:rsidR="00345488" w:rsidRPr="008C328A">
        <w:rPr>
          <w:rFonts w:ascii="Times New Roman" w:hAnsi="Times New Roman" w:cs="Times New Roman"/>
          <w:sz w:val="28"/>
          <w:szCs w:val="28"/>
          <w:lang w:val="en-US"/>
        </w:rPr>
        <w:t>South Kazakhstan State Universi</w:t>
      </w:r>
      <w:r w:rsidRPr="008C328A">
        <w:rPr>
          <w:rFonts w:ascii="Times New Roman" w:hAnsi="Times New Roman" w:cs="Times New Roman"/>
          <w:sz w:val="28"/>
          <w:szCs w:val="28"/>
          <w:lang w:val="en-US"/>
        </w:rPr>
        <w:t xml:space="preserve">, </w:t>
      </w:r>
    </w:p>
    <w:p w:rsidR="00455A20" w:rsidRPr="008C328A" w:rsidRDefault="00455A20" w:rsidP="009F57A6">
      <w:pPr>
        <w:pStyle w:val="a3"/>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Doctor of Technical Sciences Dzhakipbekova N.O.</w:t>
      </w:r>
    </w:p>
    <w:p w:rsidR="00455A20" w:rsidRPr="008C328A" w:rsidRDefault="00455A20" w:rsidP="00C660C2">
      <w:pPr>
        <w:pStyle w:val="a3"/>
        <w:numPr>
          <w:ilvl w:val="0"/>
          <w:numId w:val="20"/>
        </w:numPr>
        <w:jc w:val="both"/>
        <w:rPr>
          <w:rFonts w:ascii="Times New Roman" w:hAnsi="Times New Roman" w:cs="Times New Roman"/>
          <w:sz w:val="28"/>
          <w:szCs w:val="28"/>
          <w:lang w:val="en-US"/>
        </w:rPr>
      </w:pPr>
      <w:r w:rsidRPr="008C328A">
        <w:rPr>
          <w:rFonts w:ascii="Times New Roman" w:hAnsi="Times New Roman" w:cs="Times New Roman"/>
          <w:sz w:val="28"/>
          <w:szCs w:val="28"/>
        </w:rPr>
        <w:t>С</w:t>
      </w:r>
      <w:r w:rsidRPr="008C328A">
        <w:rPr>
          <w:rFonts w:ascii="Times New Roman" w:hAnsi="Times New Roman" w:cs="Times New Roman"/>
          <w:sz w:val="28"/>
          <w:szCs w:val="28"/>
          <w:lang w:val="en-US"/>
        </w:rPr>
        <w:t xml:space="preserve">andidate of chemical sciences, associate professor of the South Kazakhstan </w:t>
      </w:r>
      <w:r w:rsidR="00345488" w:rsidRPr="008C328A">
        <w:rPr>
          <w:rFonts w:ascii="Times New Roman" w:hAnsi="Times New Roman" w:cs="Times New Roman"/>
          <w:sz w:val="28"/>
          <w:szCs w:val="28"/>
          <w:lang w:val="en-US"/>
        </w:rPr>
        <w:t xml:space="preserve">State </w:t>
      </w:r>
      <w:r w:rsidRPr="008C328A">
        <w:rPr>
          <w:rFonts w:ascii="Times New Roman" w:hAnsi="Times New Roman" w:cs="Times New Roman"/>
          <w:sz w:val="28"/>
          <w:szCs w:val="28"/>
          <w:lang w:val="en-US"/>
        </w:rPr>
        <w:t xml:space="preserve">Pedagogical University  </w:t>
      </w:r>
      <w:r w:rsidRPr="008C328A">
        <w:rPr>
          <w:rFonts w:ascii="Times New Roman" w:hAnsi="Times New Roman" w:cs="Times New Roman"/>
          <w:sz w:val="28"/>
          <w:szCs w:val="28"/>
          <w:lang w:val="kk-KZ"/>
        </w:rPr>
        <w:t xml:space="preserve"> - </w:t>
      </w:r>
      <w:r w:rsidR="005B4256" w:rsidRPr="008C328A">
        <w:rPr>
          <w:rFonts w:ascii="Times New Roman" w:hAnsi="Times New Roman" w:cs="Times New Roman"/>
          <w:sz w:val="28"/>
          <w:szCs w:val="28"/>
          <w:lang w:val="kk-KZ"/>
        </w:rPr>
        <w:t>Bitemirova A.</w:t>
      </w:r>
    </w:p>
    <w:p w:rsidR="00455A20" w:rsidRPr="008C328A" w:rsidRDefault="00455A20" w:rsidP="00455A20">
      <w:pPr>
        <w:jc w:val="both"/>
        <w:rPr>
          <w:sz w:val="28"/>
          <w:szCs w:val="28"/>
          <w:lang w:val="en-US"/>
        </w:rPr>
      </w:pPr>
    </w:p>
    <w:p w:rsidR="00455A20" w:rsidRPr="008C328A" w:rsidRDefault="00455A20" w:rsidP="00455A20">
      <w:pPr>
        <w:jc w:val="both"/>
        <w:rPr>
          <w:b/>
          <w:sz w:val="28"/>
          <w:szCs w:val="28"/>
          <w:lang w:val="en-US"/>
        </w:rPr>
      </w:pPr>
      <w:r w:rsidRPr="008C328A">
        <w:rPr>
          <w:b/>
          <w:sz w:val="28"/>
          <w:szCs w:val="28"/>
          <w:lang w:val="en-US"/>
        </w:rPr>
        <w:t xml:space="preserve">Course of lectures on </w:t>
      </w:r>
      <w:r w:rsidR="009F57A6" w:rsidRPr="008C328A">
        <w:rPr>
          <w:b/>
          <w:sz w:val="28"/>
          <w:szCs w:val="28"/>
          <w:lang w:val="kk-KZ"/>
        </w:rPr>
        <w:t>«</w:t>
      </w:r>
      <w:r w:rsidR="009F57A6" w:rsidRPr="008C328A">
        <w:rPr>
          <w:b/>
          <w:sz w:val="28"/>
          <w:szCs w:val="28"/>
          <w:lang w:val="en-US"/>
        </w:rPr>
        <w:t>Inorganic and analytical chemistry</w:t>
      </w:r>
      <w:r w:rsidR="009F57A6" w:rsidRPr="008C328A">
        <w:rPr>
          <w:b/>
          <w:sz w:val="28"/>
          <w:szCs w:val="28"/>
          <w:lang w:val="kk-KZ"/>
        </w:rPr>
        <w:t>»</w:t>
      </w:r>
      <w:r w:rsidRPr="008C328A">
        <w:rPr>
          <w:b/>
          <w:sz w:val="28"/>
          <w:szCs w:val="28"/>
          <w:lang w:val="en-US"/>
        </w:rPr>
        <w:t>/ Asylbekova D.D.</w:t>
      </w:r>
      <w:r w:rsidR="00A100EF" w:rsidRPr="00A100EF">
        <w:rPr>
          <w:b/>
          <w:sz w:val="28"/>
          <w:szCs w:val="28"/>
          <w:lang w:val="en-US"/>
        </w:rPr>
        <w:t>B</w:t>
      </w:r>
      <w:r w:rsidR="00A100EF" w:rsidRPr="00A100EF">
        <w:rPr>
          <w:b/>
          <w:sz w:val="28"/>
          <w:szCs w:val="28"/>
          <w:lang w:val="kk-KZ"/>
        </w:rPr>
        <w:t>ekzhigitova</w:t>
      </w:r>
      <w:r w:rsidR="00A100EF" w:rsidRPr="00A100EF">
        <w:rPr>
          <w:b/>
          <w:sz w:val="28"/>
          <w:szCs w:val="28"/>
          <w:lang w:val="en-US"/>
        </w:rPr>
        <w:t xml:space="preserve"> K</w:t>
      </w:r>
      <w:r w:rsidR="00A100EF" w:rsidRPr="00A100EF">
        <w:rPr>
          <w:b/>
          <w:sz w:val="28"/>
          <w:szCs w:val="28"/>
          <w:lang w:val="kk-KZ"/>
        </w:rPr>
        <w:t>.</w:t>
      </w:r>
      <w:r w:rsidR="00A100EF" w:rsidRPr="00A100EF">
        <w:rPr>
          <w:b/>
          <w:sz w:val="28"/>
          <w:szCs w:val="28"/>
          <w:lang w:val="en-US"/>
        </w:rPr>
        <w:t>A</w:t>
      </w:r>
      <w:r w:rsidR="00A100EF" w:rsidRPr="00A100EF">
        <w:rPr>
          <w:b/>
          <w:sz w:val="28"/>
          <w:szCs w:val="28"/>
          <w:lang w:val="kk-KZ"/>
        </w:rPr>
        <w:t>.</w:t>
      </w:r>
      <w:r w:rsidRPr="008C328A">
        <w:rPr>
          <w:b/>
          <w:sz w:val="28"/>
          <w:szCs w:val="28"/>
          <w:lang w:val="en-US"/>
        </w:rPr>
        <w:t xml:space="preserve"> –</w:t>
      </w:r>
      <w:r w:rsidR="002355FA" w:rsidRPr="008C328A">
        <w:rPr>
          <w:b/>
          <w:sz w:val="28"/>
          <w:szCs w:val="28"/>
          <w:lang w:val="en-US"/>
        </w:rPr>
        <w:t>201</w:t>
      </w:r>
      <w:r w:rsidR="002355FA" w:rsidRPr="008C328A">
        <w:rPr>
          <w:b/>
          <w:sz w:val="28"/>
          <w:szCs w:val="28"/>
          <w:lang w:val="kk-KZ"/>
        </w:rPr>
        <w:t>9</w:t>
      </w:r>
      <w:r w:rsidRPr="008C328A">
        <w:rPr>
          <w:b/>
          <w:sz w:val="28"/>
          <w:szCs w:val="28"/>
          <w:lang w:val="en-US"/>
        </w:rPr>
        <w:t xml:space="preserve">. - </w:t>
      </w:r>
      <w:r w:rsidR="004137EE">
        <w:rPr>
          <w:b/>
          <w:sz w:val="28"/>
          <w:szCs w:val="28"/>
          <w:lang w:val="kk-KZ"/>
        </w:rPr>
        <w:t>190</w:t>
      </w:r>
      <w:bookmarkStart w:id="0" w:name="_GoBack"/>
      <w:bookmarkEnd w:id="0"/>
      <w:r w:rsidRPr="008C328A">
        <w:rPr>
          <w:b/>
          <w:sz w:val="28"/>
          <w:szCs w:val="28"/>
        </w:rPr>
        <w:t>р</w:t>
      </w:r>
    </w:p>
    <w:p w:rsidR="00455A20" w:rsidRPr="008C328A" w:rsidRDefault="00455A20" w:rsidP="00455A20">
      <w:pPr>
        <w:jc w:val="both"/>
        <w:rPr>
          <w:sz w:val="28"/>
          <w:szCs w:val="28"/>
          <w:lang w:val="en-US"/>
        </w:rPr>
      </w:pPr>
    </w:p>
    <w:p w:rsidR="00455A20" w:rsidRPr="008C328A" w:rsidRDefault="00455A20" w:rsidP="00455A20">
      <w:pPr>
        <w:jc w:val="both"/>
        <w:rPr>
          <w:sz w:val="28"/>
          <w:szCs w:val="28"/>
          <w:lang w:val="en-US"/>
        </w:rPr>
      </w:pPr>
    </w:p>
    <w:p w:rsidR="00455A20" w:rsidRPr="008C328A" w:rsidRDefault="00455A20" w:rsidP="00455A20">
      <w:pPr>
        <w:jc w:val="both"/>
        <w:rPr>
          <w:sz w:val="28"/>
          <w:szCs w:val="28"/>
          <w:lang w:val="en-US"/>
        </w:rPr>
      </w:pPr>
    </w:p>
    <w:p w:rsidR="00455A20" w:rsidRPr="008C328A" w:rsidRDefault="00455A20" w:rsidP="00455A20">
      <w:pPr>
        <w:ind w:firstLine="900"/>
        <w:jc w:val="both"/>
        <w:rPr>
          <w:sz w:val="28"/>
          <w:szCs w:val="28"/>
          <w:lang w:val="en-US"/>
        </w:rPr>
      </w:pPr>
      <w:r w:rsidRPr="008C328A">
        <w:rPr>
          <w:sz w:val="28"/>
          <w:szCs w:val="28"/>
          <w:lang w:val="en-US"/>
        </w:rPr>
        <w:t>The course of  lectures  is considering  the basic laws of chemistry, classes of inorganic compounds, their structure, some physical and chemical properties</w:t>
      </w:r>
      <w:r w:rsidR="00682904" w:rsidRPr="008C328A">
        <w:rPr>
          <w:sz w:val="28"/>
          <w:szCs w:val="28"/>
          <w:lang w:val="en-US"/>
        </w:rPr>
        <w:t>and a</w:t>
      </w:r>
      <w:r w:rsidR="005B4256" w:rsidRPr="008C328A">
        <w:rPr>
          <w:sz w:val="28"/>
          <w:szCs w:val="28"/>
          <w:lang w:val="en-US"/>
        </w:rPr>
        <w:t>s well as analytic chemistry, qualitative and quantitative analyzes are considered.</w:t>
      </w:r>
    </w:p>
    <w:p w:rsidR="00455A20" w:rsidRPr="008C328A" w:rsidRDefault="00455A20" w:rsidP="005B4256">
      <w:pPr>
        <w:ind w:firstLine="708"/>
        <w:jc w:val="both"/>
        <w:rPr>
          <w:sz w:val="28"/>
          <w:szCs w:val="28"/>
          <w:lang w:val="en-US"/>
        </w:rPr>
      </w:pPr>
      <w:r w:rsidRPr="008C328A">
        <w:rPr>
          <w:sz w:val="28"/>
          <w:szCs w:val="28"/>
          <w:lang w:val="en-US"/>
        </w:rPr>
        <w:t xml:space="preserve">The course of lectures was developed in accordance with the curriculum for the discipline </w:t>
      </w:r>
      <w:r w:rsidR="005B4256" w:rsidRPr="008C328A">
        <w:rPr>
          <w:sz w:val="28"/>
          <w:szCs w:val="28"/>
          <w:lang w:val="kk-KZ"/>
        </w:rPr>
        <w:t>«</w:t>
      </w:r>
      <w:r w:rsidR="005B4256" w:rsidRPr="008C328A">
        <w:rPr>
          <w:sz w:val="28"/>
          <w:szCs w:val="28"/>
          <w:lang w:val="en-US"/>
        </w:rPr>
        <w:t>Inorganic and analytical chemistry</w:t>
      </w:r>
      <w:r w:rsidR="005B4256" w:rsidRPr="008C328A">
        <w:rPr>
          <w:sz w:val="28"/>
          <w:szCs w:val="28"/>
          <w:lang w:val="kk-KZ"/>
        </w:rPr>
        <w:t xml:space="preserve">» </w:t>
      </w:r>
      <w:r w:rsidRPr="008C328A">
        <w:rPr>
          <w:sz w:val="28"/>
          <w:szCs w:val="28"/>
          <w:lang w:val="en-US"/>
        </w:rPr>
        <w:t>for the specialty – 5</w:t>
      </w:r>
      <w:r w:rsidRPr="008C328A">
        <w:rPr>
          <w:sz w:val="28"/>
          <w:szCs w:val="28"/>
        </w:rPr>
        <w:t>В</w:t>
      </w:r>
      <w:r w:rsidR="002355FA" w:rsidRPr="008C328A">
        <w:rPr>
          <w:sz w:val="28"/>
          <w:szCs w:val="28"/>
          <w:lang w:val="en-US"/>
        </w:rPr>
        <w:t>07</w:t>
      </w:r>
      <w:r w:rsidR="002355FA" w:rsidRPr="008C328A">
        <w:rPr>
          <w:sz w:val="28"/>
          <w:szCs w:val="28"/>
          <w:lang w:val="kk-KZ"/>
        </w:rPr>
        <w:t>01</w:t>
      </w:r>
      <w:r w:rsidR="005B4256" w:rsidRPr="008C328A">
        <w:rPr>
          <w:sz w:val="28"/>
          <w:szCs w:val="28"/>
          <w:lang w:val="en-US"/>
        </w:rPr>
        <w:t>00</w:t>
      </w:r>
      <w:r w:rsidR="005B4256" w:rsidRPr="008C328A">
        <w:rPr>
          <w:sz w:val="28"/>
          <w:szCs w:val="28"/>
          <w:lang w:val="kk-KZ"/>
        </w:rPr>
        <w:t xml:space="preserve"> – «Biotechnology»</w:t>
      </w:r>
    </w:p>
    <w:p w:rsidR="00645B8F" w:rsidRPr="008C328A" w:rsidRDefault="00645B8F" w:rsidP="00455A20">
      <w:pPr>
        <w:ind w:firstLine="900"/>
        <w:jc w:val="both"/>
        <w:rPr>
          <w:sz w:val="28"/>
          <w:szCs w:val="28"/>
          <w:lang w:val="kk-KZ"/>
        </w:rPr>
      </w:pPr>
    </w:p>
    <w:p w:rsidR="00645B8F" w:rsidRPr="008C328A" w:rsidRDefault="00645B8F" w:rsidP="00455A20">
      <w:pPr>
        <w:ind w:firstLine="900"/>
        <w:jc w:val="both"/>
        <w:rPr>
          <w:sz w:val="28"/>
          <w:szCs w:val="28"/>
          <w:lang w:val="kk-KZ"/>
        </w:rPr>
      </w:pPr>
      <w:r w:rsidRPr="008C328A">
        <w:rPr>
          <w:sz w:val="28"/>
          <w:szCs w:val="28"/>
          <w:lang w:val="kk-KZ"/>
        </w:rPr>
        <w:t>Еducational-methodical council of the higher school</w:t>
      </w:r>
    </w:p>
    <w:p w:rsidR="00455A20" w:rsidRPr="008C328A" w:rsidRDefault="00C931A9" w:rsidP="00455A20">
      <w:pPr>
        <w:ind w:firstLine="900"/>
        <w:jc w:val="both"/>
        <w:rPr>
          <w:sz w:val="28"/>
          <w:szCs w:val="28"/>
          <w:lang w:val="kk-KZ"/>
        </w:rPr>
      </w:pPr>
      <w:r w:rsidRPr="008C328A">
        <w:rPr>
          <w:sz w:val="28"/>
          <w:szCs w:val="28"/>
          <w:lang w:val="kk-KZ"/>
        </w:rPr>
        <w:t xml:space="preserve">№        </w:t>
      </w:r>
      <w:r w:rsidR="00645B8F" w:rsidRPr="008C328A">
        <w:rPr>
          <w:sz w:val="28"/>
          <w:szCs w:val="28"/>
          <w:lang w:val="kk-KZ"/>
        </w:rPr>
        <w:t xml:space="preserve">         .              . 201</w:t>
      </w:r>
      <w:r w:rsidR="002355FA" w:rsidRPr="008C328A">
        <w:rPr>
          <w:sz w:val="28"/>
          <w:szCs w:val="28"/>
          <w:lang w:val="kk-KZ"/>
        </w:rPr>
        <w:t>9</w:t>
      </w:r>
      <w:r w:rsidR="00645B8F" w:rsidRPr="008C328A">
        <w:rPr>
          <w:sz w:val="28"/>
          <w:szCs w:val="28"/>
          <w:lang w:val="kk-KZ"/>
        </w:rPr>
        <w:t xml:space="preserve"> у.</w:t>
      </w:r>
    </w:p>
    <w:p w:rsidR="00645B8F" w:rsidRPr="008C328A" w:rsidRDefault="00645B8F" w:rsidP="00455A20">
      <w:pPr>
        <w:ind w:firstLine="900"/>
        <w:jc w:val="both"/>
        <w:rPr>
          <w:sz w:val="28"/>
          <w:szCs w:val="28"/>
          <w:lang w:val="kk-KZ"/>
        </w:rPr>
      </w:pPr>
    </w:p>
    <w:p w:rsidR="00645B8F" w:rsidRPr="008C328A" w:rsidRDefault="00455A20" w:rsidP="00455A20">
      <w:pPr>
        <w:ind w:firstLine="900"/>
        <w:jc w:val="both"/>
        <w:rPr>
          <w:sz w:val="28"/>
          <w:szCs w:val="28"/>
          <w:lang w:val="kk-KZ"/>
        </w:rPr>
      </w:pPr>
      <w:r w:rsidRPr="008C328A">
        <w:rPr>
          <w:sz w:val="28"/>
          <w:szCs w:val="28"/>
          <w:lang w:val="kk-KZ"/>
        </w:rPr>
        <w:t>Еducational-methodical council of the university</w:t>
      </w:r>
    </w:p>
    <w:p w:rsidR="00455A20" w:rsidRPr="008C328A" w:rsidRDefault="00C931A9" w:rsidP="00455A20">
      <w:pPr>
        <w:ind w:firstLine="900"/>
        <w:jc w:val="both"/>
        <w:rPr>
          <w:sz w:val="28"/>
          <w:szCs w:val="28"/>
          <w:lang w:val="kk-KZ"/>
        </w:rPr>
      </w:pPr>
      <w:r w:rsidRPr="008C328A">
        <w:rPr>
          <w:sz w:val="28"/>
          <w:szCs w:val="28"/>
          <w:lang w:val="kk-KZ"/>
        </w:rPr>
        <w:t xml:space="preserve">№        </w:t>
      </w:r>
      <w:r w:rsidR="00645B8F" w:rsidRPr="008C328A">
        <w:rPr>
          <w:sz w:val="28"/>
          <w:szCs w:val="28"/>
          <w:lang w:val="kk-KZ"/>
        </w:rPr>
        <w:t xml:space="preserve">         .              . 201</w:t>
      </w:r>
      <w:r w:rsidR="002355FA" w:rsidRPr="008C328A">
        <w:rPr>
          <w:sz w:val="28"/>
          <w:szCs w:val="28"/>
          <w:lang w:val="kk-KZ"/>
        </w:rPr>
        <w:t>9</w:t>
      </w:r>
      <w:r w:rsidR="00645B8F" w:rsidRPr="008C328A">
        <w:rPr>
          <w:sz w:val="28"/>
          <w:szCs w:val="28"/>
          <w:lang w:val="kk-KZ"/>
        </w:rPr>
        <w:t xml:space="preserve"> у.</w:t>
      </w:r>
    </w:p>
    <w:p w:rsidR="00455A20" w:rsidRPr="008C328A" w:rsidRDefault="00455A20" w:rsidP="00455A20">
      <w:pPr>
        <w:ind w:firstLine="900"/>
        <w:jc w:val="both"/>
        <w:rPr>
          <w:sz w:val="28"/>
          <w:szCs w:val="28"/>
          <w:lang w:val="kk-KZ"/>
        </w:rPr>
      </w:pPr>
    </w:p>
    <w:p w:rsidR="00455A20" w:rsidRPr="008C328A" w:rsidRDefault="00455A20" w:rsidP="00455A20">
      <w:pPr>
        <w:ind w:firstLine="900"/>
        <w:jc w:val="both"/>
        <w:rPr>
          <w:sz w:val="28"/>
          <w:szCs w:val="28"/>
          <w:lang w:val="en-US"/>
        </w:rPr>
      </w:pPr>
    </w:p>
    <w:p w:rsidR="00AB7795" w:rsidRPr="00AB7795" w:rsidRDefault="00AB7795" w:rsidP="00AB7795">
      <w:pPr>
        <w:ind w:firstLine="900"/>
        <w:jc w:val="both"/>
        <w:rPr>
          <w:sz w:val="28"/>
          <w:szCs w:val="28"/>
          <w:lang w:val="en-US"/>
        </w:rPr>
      </w:pPr>
      <w:r w:rsidRPr="00AB7795">
        <w:rPr>
          <w:sz w:val="28"/>
          <w:szCs w:val="28"/>
          <w:lang w:val="en-US"/>
        </w:rPr>
        <w:t>Tutorial Recommended for publication at the Methodological Council of the SKSU im.M. Auezov (protocol number "" 2019))</w:t>
      </w:r>
    </w:p>
    <w:p w:rsidR="00AB7795" w:rsidRPr="00AB7795" w:rsidRDefault="00AB7795" w:rsidP="00AB7795">
      <w:pPr>
        <w:ind w:firstLine="900"/>
        <w:jc w:val="both"/>
        <w:rPr>
          <w:sz w:val="28"/>
          <w:szCs w:val="28"/>
          <w:lang w:val="en-US"/>
        </w:rPr>
      </w:pPr>
    </w:p>
    <w:p w:rsidR="00455A20" w:rsidRPr="008C328A" w:rsidRDefault="00AB7795" w:rsidP="00AB7795">
      <w:pPr>
        <w:ind w:firstLine="900"/>
        <w:jc w:val="both"/>
        <w:rPr>
          <w:sz w:val="28"/>
          <w:szCs w:val="28"/>
          <w:lang w:val="en-US"/>
        </w:rPr>
      </w:pPr>
      <w:r w:rsidRPr="00AB7795">
        <w:rPr>
          <w:sz w:val="28"/>
          <w:szCs w:val="28"/>
          <w:lang w:val="en-US"/>
        </w:rPr>
        <w:t>M. South Kazakhstan State University named after Auezov, 2019</w:t>
      </w:r>
    </w:p>
    <w:p w:rsidR="00455A20" w:rsidRDefault="00455A20" w:rsidP="00455A20">
      <w:pPr>
        <w:jc w:val="both"/>
        <w:rPr>
          <w:sz w:val="28"/>
          <w:szCs w:val="28"/>
          <w:lang w:val="kk-KZ"/>
        </w:rPr>
      </w:pPr>
    </w:p>
    <w:p w:rsidR="00F758DA" w:rsidRDefault="00F758DA" w:rsidP="00455A20">
      <w:pPr>
        <w:jc w:val="both"/>
        <w:rPr>
          <w:sz w:val="28"/>
          <w:szCs w:val="28"/>
          <w:lang w:val="kk-KZ"/>
        </w:rPr>
      </w:pPr>
    </w:p>
    <w:p w:rsidR="00F758DA" w:rsidRDefault="00F758DA" w:rsidP="00455A20">
      <w:pPr>
        <w:jc w:val="both"/>
        <w:rPr>
          <w:sz w:val="28"/>
          <w:szCs w:val="28"/>
          <w:lang w:val="kk-KZ"/>
        </w:rPr>
      </w:pPr>
    </w:p>
    <w:p w:rsidR="00F758DA" w:rsidRDefault="00F758DA" w:rsidP="00455A20">
      <w:pPr>
        <w:jc w:val="both"/>
        <w:rPr>
          <w:sz w:val="28"/>
          <w:szCs w:val="28"/>
          <w:lang w:val="kk-KZ"/>
        </w:rPr>
      </w:pPr>
    </w:p>
    <w:p w:rsidR="00F758DA" w:rsidRPr="00F758DA" w:rsidRDefault="00F758DA" w:rsidP="00455A20">
      <w:pPr>
        <w:jc w:val="both"/>
        <w:rPr>
          <w:sz w:val="28"/>
          <w:szCs w:val="28"/>
          <w:lang w:val="kk-KZ"/>
        </w:rPr>
      </w:pPr>
    </w:p>
    <w:p w:rsidR="00216E22" w:rsidRPr="00216E22" w:rsidRDefault="00EA74B0" w:rsidP="00105AC7">
      <w:pPr>
        <w:jc w:val="both"/>
        <w:rPr>
          <w:b/>
          <w:sz w:val="28"/>
          <w:szCs w:val="28"/>
          <w:lang w:val="kk-KZ"/>
        </w:rPr>
      </w:pPr>
      <w:r w:rsidRPr="008C328A">
        <w:rPr>
          <w:b/>
          <w:sz w:val="28"/>
          <w:szCs w:val="28"/>
          <w:lang w:val="en-US"/>
        </w:rPr>
        <w:t xml:space="preserve">INTRODUCTION </w:t>
      </w:r>
    </w:p>
    <w:p w:rsidR="00EA74B0" w:rsidRPr="008C328A" w:rsidRDefault="00682904" w:rsidP="00EA74B0">
      <w:pPr>
        <w:ind w:firstLine="851"/>
        <w:jc w:val="both"/>
        <w:rPr>
          <w:sz w:val="28"/>
          <w:szCs w:val="28"/>
          <w:lang w:val="en-US"/>
        </w:rPr>
      </w:pPr>
      <w:r w:rsidRPr="008C328A">
        <w:rPr>
          <w:sz w:val="28"/>
          <w:szCs w:val="28"/>
          <w:lang w:val="kk-KZ"/>
        </w:rPr>
        <w:lastRenderedPageBreak/>
        <w:t>«</w:t>
      </w:r>
      <w:r w:rsidRPr="008C328A">
        <w:rPr>
          <w:sz w:val="28"/>
          <w:szCs w:val="28"/>
          <w:lang w:val="en-US"/>
        </w:rPr>
        <w:t>Inorganic and analytical chemistry</w:t>
      </w:r>
      <w:r w:rsidRPr="008C328A">
        <w:rPr>
          <w:sz w:val="28"/>
          <w:szCs w:val="28"/>
          <w:lang w:val="kk-KZ"/>
        </w:rPr>
        <w:t xml:space="preserve">» </w:t>
      </w:r>
      <w:r w:rsidRPr="008C328A">
        <w:rPr>
          <w:sz w:val="28"/>
          <w:szCs w:val="28"/>
          <w:lang w:val="en-US"/>
        </w:rPr>
        <w:t xml:space="preserve"> - s</w:t>
      </w:r>
      <w:r w:rsidR="00EA74B0" w:rsidRPr="008C328A">
        <w:rPr>
          <w:sz w:val="28"/>
          <w:szCs w:val="28"/>
          <w:lang w:val="en-US"/>
        </w:rPr>
        <w:t>cience that deals with the properties, composition, and structure of substances (elements and compounds), the reactions and transformations they undergo, and the energy released or absorbed during those processes.</w:t>
      </w:r>
    </w:p>
    <w:p w:rsidR="00EA74B0" w:rsidRPr="008C328A" w:rsidRDefault="00EA74B0" w:rsidP="00EA74B0">
      <w:pPr>
        <w:ind w:firstLine="851"/>
        <w:jc w:val="both"/>
        <w:rPr>
          <w:sz w:val="28"/>
          <w:szCs w:val="28"/>
          <w:lang w:val="en-US"/>
        </w:rPr>
      </w:pPr>
      <w:r w:rsidRPr="008C328A">
        <w:rPr>
          <w:sz w:val="28"/>
          <w:szCs w:val="28"/>
          <w:lang w:val="en-US"/>
        </w:rPr>
        <w:t xml:space="preserve">Chemistry refers to the natural sciences that study the world around us. Chemistry is closely related to other branches of science and technology. Chemistry plays an important role in the life of modern society. Chemical knowledge forms the foundation of the life support system, human ecological safety. Along with such global problems, chemistry also solves many practical problems. Chemistry is not only a general education, but also a general technical science, therefore an engineer of any specialty must possess sufficient knowledge in the field of chemistry. </w:t>
      </w:r>
    </w:p>
    <w:p w:rsidR="00EA74B0" w:rsidRPr="008C328A" w:rsidRDefault="00EA74B0" w:rsidP="00EA74B0">
      <w:pPr>
        <w:ind w:firstLine="851"/>
        <w:jc w:val="both"/>
        <w:rPr>
          <w:sz w:val="28"/>
          <w:szCs w:val="28"/>
          <w:lang w:val="en-US"/>
        </w:rPr>
      </w:pPr>
      <w:r w:rsidRPr="008C328A">
        <w:rPr>
          <w:sz w:val="28"/>
          <w:szCs w:val="28"/>
          <w:lang w:val="en-US"/>
        </w:rPr>
        <w:t xml:space="preserve">Studying the discipline </w:t>
      </w:r>
      <w:r w:rsidR="00682904" w:rsidRPr="008C328A">
        <w:rPr>
          <w:sz w:val="28"/>
          <w:szCs w:val="28"/>
          <w:lang w:val="kk-KZ"/>
        </w:rPr>
        <w:t>«</w:t>
      </w:r>
      <w:r w:rsidR="00682904" w:rsidRPr="008C328A">
        <w:rPr>
          <w:sz w:val="28"/>
          <w:szCs w:val="28"/>
          <w:lang w:val="en-US"/>
        </w:rPr>
        <w:t>Inorganic and analytical chemistry</w:t>
      </w:r>
      <w:r w:rsidR="00682904" w:rsidRPr="008C328A">
        <w:rPr>
          <w:sz w:val="28"/>
          <w:szCs w:val="28"/>
          <w:lang w:val="kk-KZ"/>
        </w:rPr>
        <w:t xml:space="preserve">» </w:t>
      </w:r>
      <w:r w:rsidRPr="008C328A">
        <w:rPr>
          <w:sz w:val="28"/>
          <w:szCs w:val="28"/>
          <w:lang w:val="en-US"/>
        </w:rPr>
        <w:t xml:space="preserve">requires students to constantly and systematically work on the educational material. </w:t>
      </w:r>
    </w:p>
    <w:p w:rsidR="00EA74B0" w:rsidRPr="008C328A" w:rsidRDefault="00EA74B0" w:rsidP="00EA74B0">
      <w:pPr>
        <w:ind w:firstLine="851"/>
        <w:jc w:val="both"/>
        <w:rPr>
          <w:sz w:val="28"/>
          <w:szCs w:val="28"/>
          <w:lang w:val="en-US"/>
        </w:rPr>
      </w:pPr>
      <w:r w:rsidRPr="008C328A">
        <w:rPr>
          <w:sz w:val="28"/>
          <w:szCs w:val="28"/>
          <w:lang w:val="en-US"/>
        </w:rPr>
        <w:t>Often called the "central science," chemistry is concerned with atom s as building blocks (rather than with the subatomic domain; see nuclear physics , quantum mechanics ), with everything in the material world, and with all living things. Branches of chemistry include in</w:t>
      </w:r>
      <w:r w:rsidR="009B5D7D" w:rsidRPr="008C328A">
        <w:rPr>
          <w:sz w:val="28"/>
          <w:szCs w:val="28"/>
          <w:lang w:val="en-US"/>
        </w:rPr>
        <w:t>organic (see inorganic compound</w:t>
      </w:r>
      <w:r w:rsidRPr="008C328A">
        <w:rPr>
          <w:sz w:val="28"/>
          <w:szCs w:val="28"/>
          <w:lang w:val="en-US"/>
        </w:rPr>
        <w:t>), organic (s</w:t>
      </w:r>
      <w:r w:rsidR="009B5D7D" w:rsidRPr="008C328A">
        <w:rPr>
          <w:sz w:val="28"/>
          <w:szCs w:val="28"/>
          <w:lang w:val="en-US"/>
        </w:rPr>
        <w:t>ee organic compound ), physical</w:t>
      </w:r>
      <w:r w:rsidRPr="008C328A">
        <w:rPr>
          <w:sz w:val="28"/>
          <w:szCs w:val="28"/>
          <w:lang w:val="en-US"/>
        </w:rPr>
        <w:t xml:space="preserve">, and analytical (see analysis ) chemistry; </w:t>
      </w:r>
      <w:r w:rsidR="009B5D7D" w:rsidRPr="008C328A">
        <w:rPr>
          <w:sz w:val="28"/>
          <w:szCs w:val="28"/>
          <w:lang w:val="en-US"/>
        </w:rPr>
        <w:t>biochemistry; electrochemistry; and geochemistry</w:t>
      </w:r>
      <w:r w:rsidRPr="008C328A">
        <w:rPr>
          <w:sz w:val="28"/>
          <w:szCs w:val="28"/>
          <w:lang w:val="en-US"/>
        </w:rPr>
        <w:t xml:space="preserve">. Chemical engineering (applied chemistry) uses the theoretical and experimental information obtained in chemistry to build chemical plants and make useful products. </w:t>
      </w:r>
    </w:p>
    <w:p w:rsidR="00EA74B0" w:rsidRPr="008C328A" w:rsidRDefault="00EA74B0" w:rsidP="00EA74B0">
      <w:pPr>
        <w:ind w:firstLine="851"/>
        <w:jc w:val="both"/>
        <w:rPr>
          <w:sz w:val="28"/>
          <w:szCs w:val="28"/>
          <w:lang w:val="en-US"/>
        </w:rPr>
      </w:pPr>
      <w:r w:rsidRPr="008C328A">
        <w:rPr>
          <w:sz w:val="28"/>
          <w:szCs w:val="28"/>
          <w:lang w:val="en-US"/>
        </w:rPr>
        <w:t xml:space="preserve">The success of training will depend on the individual characteristics of students, and on the degree of their preparation for mastering the given system of knowledge and skills, the degree of motivation, interest in the discipline under study, the general intellectual skills, the level and quality of the organization of the process, etc. </w:t>
      </w:r>
    </w:p>
    <w:p w:rsidR="00EA74B0" w:rsidRPr="008C328A" w:rsidRDefault="00EA74B0" w:rsidP="00EA74B0">
      <w:pPr>
        <w:ind w:firstLine="851"/>
        <w:jc w:val="both"/>
        <w:rPr>
          <w:sz w:val="28"/>
          <w:szCs w:val="28"/>
          <w:lang w:val="en-US"/>
        </w:rPr>
      </w:pPr>
      <w:r w:rsidRPr="008C328A">
        <w:rPr>
          <w:sz w:val="28"/>
          <w:szCs w:val="28"/>
          <w:lang w:val="en-US"/>
        </w:rPr>
        <w:t xml:space="preserve">It is impossible to envisage how each student's cognitive process will go, but the necessary condition that determines its success is known is a purposeful, systematic, systematic independent work of the student. </w:t>
      </w:r>
    </w:p>
    <w:p w:rsidR="00EA74B0" w:rsidRPr="008C328A" w:rsidRDefault="00EA74B0" w:rsidP="00EA74B0">
      <w:pPr>
        <w:ind w:firstLine="851"/>
        <w:jc w:val="both"/>
        <w:rPr>
          <w:sz w:val="28"/>
          <w:szCs w:val="28"/>
          <w:lang w:val="en-US"/>
        </w:rPr>
      </w:pPr>
      <w:r w:rsidRPr="008C328A">
        <w:rPr>
          <w:sz w:val="28"/>
          <w:szCs w:val="28"/>
          <w:lang w:val="en-US"/>
        </w:rPr>
        <w:t xml:space="preserve">The modern teaching methodology is focused, first of all, on the development of a set of specific skills that are necessary for a future specialist, and skills not only of narrowly specialized, but also fundamental ones, such as, for example, the ability to learn. </w:t>
      </w:r>
    </w:p>
    <w:p w:rsidR="0077637C" w:rsidRPr="008C328A" w:rsidRDefault="00EA74B0" w:rsidP="00EA74B0">
      <w:pPr>
        <w:ind w:firstLine="851"/>
        <w:jc w:val="both"/>
        <w:rPr>
          <w:b/>
          <w:sz w:val="28"/>
          <w:szCs w:val="28"/>
          <w:lang w:val="en-US"/>
        </w:rPr>
      </w:pPr>
      <w:r w:rsidRPr="008C328A">
        <w:rPr>
          <w:sz w:val="28"/>
          <w:szCs w:val="28"/>
          <w:lang w:val="en-US"/>
        </w:rPr>
        <w:t xml:space="preserve">The development of most skills is possible only with independent work, so it must be inherently multifaceted, since one topic or one task can not contribute to the development of the whole complex of skills. These guidelines are intended to provide methodological guidance for the independent work of students studying the course </w:t>
      </w:r>
      <w:r w:rsidR="00682904" w:rsidRPr="008C328A">
        <w:rPr>
          <w:sz w:val="28"/>
          <w:szCs w:val="28"/>
          <w:lang w:val="kk-KZ"/>
        </w:rPr>
        <w:t>«</w:t>
      </w:r>
      <w:r w:rsidR="00682904" w:rsidRPr="008C328A">
        <w:rPr>
          <w:sz w:val="28"/>
          <w:szCs w:val="28"/>
          <w:lang w:val="en-US"/>
        </w:rPr>
        <w:t>Inorganic and analytical chemistry</w:t>
      </w:r>
      <w:r w:rsidR="00682904" w:rsidRPr="008C328A">
        <w:rPr>
          <w:sz w:val="28"/>
          <w:szCs w:val="28"/>
          <w:lang w:val="kk-KZ"/>
        </w:rPr>
        <w:t>»</w:t>
      </w:r>
      <w:r w:rsidR="00682904" w:rsidRPr="008C328A">
        <w:rPr>
          <w:sz w:val="28"/>
          <w:szCs w:val="28"/>
          <w:lang w:val="en-US"/>
        </w:rPr>
        <w:t>.</w:t>
      </w:r>
    </w:p>
    <w:p w:rsidR="00682904" w:rsidRPr="008C328A" w:rsidRDefault="00682904" w:rsidP="00682904">
      <w:pPr>
        <w:ind w:firstLine="900"/>
        <w:jc w:val="both"/>
        <w:rPr>
          <w:sz w:val="28"/>
          <w:szCs w:val="28"/>
          <w:lang w:val="en-US"/>
        </w:rPr>
      </w:pPr>
      <w:r w:rsidRPr="008C328A">
        <w:rPr>
          <w:sz w:val="28"/>
          <w:szCs w:val="28"/>
          <w:lang w:val="en-US"/>
        </w:rPr>
        <w:t>The course of  lectures  is considering  the basic laws of chemistry, classes of inorganic compounds, their structure, some physical and chemical propertiesand as well as analytic chemistry, qualitative and quantitative analyzes are considered.</w:t>
      </w:r>
    </w:p>
    <w:p w:rsidR="006F3ECE" w:rsidRPr="008C328A" w:rsidRDefault="001D25E8" w:rsidP="00455A20">
      <w:pPr>
        <w:ind w:firstLine="708"/>
        <w:rPr>
          <w:b/>
          <w:sz w:val="28"/>
          <w:szCs w:val="28"/>
          <w:lang w:val="en-US"/>
        </w:rPr>
      </w:pPr>
      <w:r w:rsidRPr="008C328A">
        <w:rPr>
          <w:b/>
          <w:sz w:val="28"/>
          <w:szCs w:val="28"/>
          <w:lang w:val="en-US"/>
        </w:rPr>
        <w:t>LECTURE №</w:t>
      </w:r>
      <w:r w:rsidR="00BC7D72" w:rsidRPr="008C328A">
        <w:rPr>
          <w:b/>
          <w:sz w:val="28"/>
          <w:szCs w:val="28"/>
          <w:lang w:val="en-US"/>
        </w:rPr>
        <w:t>1</w:t>
      </w:r>
    </w:p>
    <w:p w:rsidR="0000375C" w:rsidRPr="008C328A" w:rsidRDefault="00982B83" w:rsidP="00AA1216">
      <w:pPr>
        <w:ind w:firstLine="708"/>
        <w:jc w:val="both"/>
        <w:rPr>
          <w:b/>
          <w:sz w:val="28"/>
          <w:szCs w:val="28"/>
          <w:lang w:val="en-US"/>
        </w:rPr>
      </w:pPr>
      <w:r w:rsidRPr="008C328A">
        <w:rPr>
          <w:b/>
          <w:sz w:val="28"/>
          <w:szCs w:val="28"/>
          <w:lang w:val="en-US"/>
        </w:rPr>
        <w:t>BASIC CHEMICAL CONCEPTS AND LAWS.</w:t>
      </w:r>
    </w:p>
    <w:p w:rsidR="0077637C" w:rsidRPr="008C328A" w:rsidRDefault="0077637C" w:rsidP="00AA1216">
      <w:pPr>
        <w:jc w:val="both"/>
        <w:rPr>
          <w:b/>
          <w:sz w:val="28"/>
          <w:szCs w:val="28"/>
          <w:lang w:val="en-US"/>
        </w:rPr>
      </w:pPr>
    </w:p>
    <w:p w:rsidR="00E67261" w:rsidRPr="008C328A" w:rsidRDefault="00E67261" w:rsidP="00E67261">
      <w:pPr>
        <w:ind w:firstLine="708"/>
        <w:jc w:val="both"/>
        <w:rPr>
          <w:b/>
          <w:sz w:val="28"/>
          <w:szCs w:val="28"/>
          <w:lang w:val="en-US"/>
        </w:rPr>
      </w:pPr>
      <w:r w:rsidRPr="008C328A">
        <w:rPr>
          <w:b/>
          <w:sz w:val="28"/>
          <w:szCs w:val="28"/>
          <w:lang w:val="en-US"/>
        </w:rPr>
        <w:t>1. Basic chemical concepts and laws.</w:t>
      </w:r>
    </w:p>
    <w:p w:rsidR="00E67261" w:rsidRPr="008C328A" w:rsidRDefault="00E67261" w:rsidP="00E67261">
      <w:pPr>
        <w:jc w:val="both"/>
        <w:rPr>
          <w:b/>
          <w:sz w:val="28"/>
          <w:szCs w:val="28"/>
          <w:lang w:val="en-US"/>
        </w:rPr>
      </w:pPr>
    </w:p>
    <w:p w:rsidR="00E67261" w:rsidRPr="008C328A" w:rsidRDefault="00E67261" w:rsidP="00E67261">
      <w:pPr>
        <w:jc w:val="both"/>
        <w:rPr>
          <w:b/>
          <w:sz w:val="28"/>
          <w:szCs w:val="28"/>
          <w:lang w:val="en-US"/>
        </w:rPr>
      </w:pPr>
      <w:r w:rsidRPr="008C328A">
        <w:rPr>
          <w:b/>
          <w:sz w:val="28"/>
          <w:szCs w:val="28"/>
          <w:lang w:val="en-US"/>
        </w:rPr>
        <w:t>Issues under consideration:</w:t>
      </w:r>
    </w:p>
    <w:p w:rsidR="00E67261" w:rsidRPr="008C328A" w:rsidRDefault="00E67261" w:rsidP="00E67261">
      <w:pPr>
        <w:jc w:val="both"/>
        <w:rPr>
          <w:sz w:val="28"/>
          <w:szCs w:val="28"/>
          <w:lang w:val="en-US"/>
        </w:rPr>
      </w:pPr>
      <w:r w:rsidRPr="008C328A">
        <w:rPr>
          <w:sz w:val="28"/>
          <w:szCs w:val="28"/>
          <w:lang w:val="en-US"/>
        </w:rPr>
        <w:t>1. Basic chemical concepts and laws.</w:t>
      </w:r>
    </w:p>
    <w:p w:rsidR="00E67261" w:rsidRPr="008C328A" w:rsidRDefault="00E67261" w:rsidP="00E67261">
      <w:pPr>
        <w:jc w:val="both"/>
        <w:rPr>
          <w:sz w:val="28"/>
          <w:szCs w:val="28"/>
          <w:lang w:val="en-US"/>
        </w:rPr>
      </w:pPr>
      <w:r w:rsidRPr="008C328A">
        <w:rPr>
          <w:sz w:val="28"/>
          <w:szCs w:val="28"/>
          <w:lang w:val="en-US"/>
        </w:rPr>
        <w:t>2. The structure of the atom.</w:t>
      </w:r>
    </w:p>
    <w:p w:rsidR="00E67261" w:rsidRPr="008C328A" w:rsidRDefault="00E67261" w:rsidP="00E67261">
      <w:pPr>
        <w:jc w:val="both"/>
        <w:rPr>
          <w:sz w:val="28"/>
          <w:szCs w:val="28"/>
          <w:lang w:val="en-US"/>
        </w:rPr>
      </w:pPr>
      <w:r w:rsidRPr="008C328A">
        <w:rPr>
          <w:sz w:val="28"/>
          <w:szCs w:val="28"/>
          <w:lang w:val="en-US"/>
        </w:rPr>
        <w:t>3. Periodic system of Mendeleev's chemical elements.</w:t>
      </w:r>
    </w:p>
    <w:p w:rsidR="00E67261" w:rsidRPr="008C328A" w:rsidRDefault="00E67261" w:rsidP="00E67261">
      <w:pPr>
        <w:jc w:val="both"/>
        <w:rPr>
          <w:b/>
          <w:sz w:val="28"/>
          <w:szCs w:val="28"/>
          <w:lang w:val="en-US"/>
        </w:rPr>
      </w:pPr>
    </w:p>
    <w:p w:rsidR="00E67261" w:rsidRPr="008C328A" w:rsidRDefault="00E67261" w:rsidP="00E67261">
      <w:pPr>
        <w:ind w:firstLine="708"/>
        <w:jc w:val="both"/>
        <w:rPr>
          <w:sz w:val="28"/>
          <w:szCs w:val="28"/>
          <w:lang w:val="en-US"/>
        </w:rPr>
      </w:pPr>
      <w:r w:rsidRPr="008C328A">
        <w:rPr>
          <w:sz w:val="28"/>
          <w:szCs w:val="28"/>
          <w:lang w:val="en-US"/>
        </w:rPr>
        <w:t>Chemistry is a science that studies the properties and transformations of substances, accompanied by a change in their composition and structure.</w:t>
      </w:r>
    </w:p>
    <w:p w:rsidR="00E67261" w:rsidRPr="008C328A" w:rsidRDefault="00E67261" w:rsidP="00E67261">
      <w:pPr>
        <w:ind w:firstLine="708"/>
        <w:jc w:val="both"/>
        <w:rPr>
          <w:sz w:val="28"/>
          <w:szCs w:val="28"/>
          <w:lang w:val="en-US"/>
        </w:rPr>
      </w:pPr>
      <w:r w:rsidRPr="008C328A">
        <w:rPr>
          <w:sz w:val="28"/>
          <w:szCs w:val="28"/>
          <w:lang w:val="en-US"/>
        </w:rPr>
        <w:t>A substance is a specific kind of matter possessing certain physical and chemical properties, the composition of which can be expressed by a chemical formula.</w:t>
      </w:r>
    </w:p>
    <w:p w:rsidR="00E67261" w:rsidRPr="008C328A" w:rsidRDefault="00E67261" w:rsidP="00E67261">
      <w:pPr>
        <w:ind w:firstLine="708"/>
        <w:jc w:val="both"/>
        <w:rPr>
          <w:sz w:val="28"/>
          <w:szCs w:val="28"/>
          <w:lang w:val="en-US"/>
        </w:rPr>
      </w:pPr>
      <w:r w:rsidRPr="008C328A">
        <w:rPr>
          <w:sz w:val="28"/>
          <w:szCs w:val="28"/>
          <w:lang w:val="en-US"/>
        </w:rPr>
        <w:t>A chemical reaction is the process of transformation of some substances into others.</w:t>
      </w:r>
    </w:p>
    <w:p w:rsidR="00E67261" w:rsidRPr="008C328A" w:rsidRDefault="00E67261" w:rsidP="00E67261">
      <w:pPr>
        <w:ind w:firstLine="708"/>
        <w:jc w:val="both"/>
        <w:rPr>
          <w:sz w:val="28"/>
          <w:szCs w:val="28"/>
          <w:lang w:val="en-US"/>
        </w:rPr>
      </w:pPr>
      <w:r w:rsidRPr="008C328A">
        <w:rPr>
          <w:sz w:val="28"/>
          <w:szCs w:val="28"/>
          <w:lang w:val="en-US"/>
        </w:rPr>
        <w:t>The ability of a substance to participate in certain chemical reactions characterizes its chemical properties.</w:t>
      </w:r>
    </w:p>
    <w:p w:rsidR="00E67261" w:rsidRPr="008C328A" w:rsidRDefault="00E67261" w:rsidP="00E67261">
      <w:pPr>
        <w:ind w:firstLine="708"/>
        <w:jc w:val="both"/>
        <w:rPr>
          <w:sz w:val="28"/>
          <w:szCs w:val="28"/>
          <w:lang w:val="en-US"/>
        </w:rPr>
      </w:pPr>
      <w:r w:rsidRPr="008C328A">
        <w:rPr>
          <w:sz w:val="28"/>
          <w:szCs w:val="28"/>
          <w:lang w:val="en-US"/>
        </w:rPr>
        <w:t>A simple substance consists of atoms of the same chemical element.</w:t>
      </w:r>
    </w:p>
    <w:p w:rsidR="00E67261" w:rsidRPr="008C328A" w:rsidRDefault="00E67261" w:rsidP="00E67261">
      <w:pPr>
        <w:ind w:firstLine="708"/>
        <w:jc w:val="both"/>
        <w:rPr>
          <w:sz w:val="28"/>
          <w:szCs w:val="28"/>
          <w:lang w:val="en-US"/>
        </w:rPr>
      </w:pPr>
      <w:r w:rsidRPr="008C328A">
        <w:rPr>
          <w:sz w:val="28"/>
          <w:szCs w:val="28"/>
          <w:lang w:val="en-US"/>
        </w:rPr>
        <w:t>Chemical compounds consist of atoms of several elements.</w:t>
      </w:r>
    </w:p>
    <w:p w:rsidR="00E67261" w:rsidRPr="008C328A" w:rsidRDefault="00E67261" w:rsidP="00E67261">
      <w:pPr>
        <w:ind w:firstLine="708"/>
        <w:jc w:val="both"/>
        <w:rPr>
          <w:b/>
          <w:sz w:val="28"/>
          <w:szCs w:val="28"/>
          <w:lang w:val="en-US"/>
        </w:rPr>
      </w:pPr>
      <w:r w:rsidRPr="008C328A">
        <w:rPr>
          <w:b/>
          <w:sz w:val="28"/>
          <w:szCs w:val="28"/>
          <w:lang w:val="en-US"/>
        </w:rPr>
        <w:t>Atomic-molecular teaching</w:t>
      </w:r>
    </w:p>
    <w:p w:rsidR="00E67261" w:rsidRPr="008C328A" w:rsidRDefault="00E67261" w:rsidP="00E67261">
      <w:pPr>
        <w:ind w:firstLine="708"/>
        <w:jc w:val="both"/>
        <w:rPr>
          <w:sz w:val="28"/>
          <w:szCs w:val="28"/>
          <w:lang w:val="en-US"/>
        </w:rPr>
      </w:pPr>
      <w:r w:rsidRPr="008C328A">
        <w:rPr>
          <w:sz w:val="28"/>
          <w:szCs w:val="28"/>
          <w:lang w:val="en-US"/>
        </w:rPr>
        <w:t>Atoms are the smallest chemical particles that are the limit of the chemical decomposition of any substance.</w:t>
      </w:r>
    </w:p>
    <w:p w:rsidR="00E67261" w:rsidRPr="008C328A" w:rsidRDefault="00E67261" w:rsidP="00E67261">
      <w:pPr>
        <w:ind w:firstLine="708"/>
        <w:jc w:val="both"/>
        <w:rPr>
          <w:sz w:val="28"/>
          <w:szCs w:val="28"/>
          <w:lang w:val="en-US"/>
        </w:rPr>
      </w:pPr>
      <w:r w:rsidRPr="008C328A">
        <w:rPr>
          <w:sz w:val="28"/>
          <w:szCs w:val="28"/>
          <w:lang w:val="en-US"/>
        </w:rPr>
        <w:t>The chemical element is a kind of atoms with the same positive charge of the nucleus.</w:t>
      </w:r>
    </w:p>
    <w:p w:rsidR="00E67261" w:rsidRPr="008C328A" w:rsidRDefault="00E67261" w:rsidP="00E67261">
      <w:pPr>
        <w:ind w:firstLine="708"/>
        <w:jc w:val="both"/>
        <w:rPr>
          <w:sz w:val="28"/>
          <w:szCs w:val="28"/>
          <w:lang w:val="en-US"/>
        </w:rPr>
      </w:pPr>
      <w:r w:rsidRPr="008C328A">
        <w:rPr>
          <w:sz w:val="28"/>
          <w:szCs w:val="28"/>
          <w:lang w:val="en-US"/>
        </w:rPr>
        <w:t>In other words, an atom is the smallest particle of a chemical element that retains all its chemical properties.</w:t>
      </w:r>
    </w:p>
    <w:p w:rsidR="00E67261" w:rsidRPr="008C328A" w:rsidRDefault="00E67261" w:rsidP="00E67261">
      <w:pPr>
        <w:ind w:firstLine="708"/>
        <w:jc w:val="both"/>
        <w:rPr>
          <w:sz w:val="28"/>
          <w:szCs w:val="28"/>
          <w:lang w:val="en-US"/>
        </w:rPr>
      </w:pPr>
      <w:r w:rsidRPr="008C328A">
        <w:rPr>
          <w:sz w:val="28"/>
          <w:szCs w:val="28"/>
          <w:lang w:val="en-US"/>
        </w:rPr>
        <w:t>  At present 117 chemical elements are known, of which 92 are found in nature.</w:t>
      </w:r>
    </w:p>
    <w:p w:rsidR="00E67261" w:rsidRPr="008C328A" w:rsidRDefault="00E67261" w:rsidP="00E67261">
      <w:pPr>
        <w:ind w:firstLine="708"/>
        <w:jc w:val="both"/>
        <w:rPr>
          <w:sz w:val="28"/>
          <w:szCs w:val="28"/>
          <w:lang w:val="en-US"/>
        </w:rPr>
      </w:pPr>
      <w:r w:rsidRPr="008C328A">
        <w:rPr>
          <w:sz w:val="28"/>
          <w:szCs w:val="28"/>
          <w:lang w:val="en-US"/>
        </w:rPr>
        <w:t>The vast majority of different substances consists of molecules.</w:t>
      </w:r>
    </w:p>
    <w:p w:rsidR="00E67261" w:rsidRPr="008C328A" w:rsidRDefault="00E67261" w:rsidP="00E67261">
      <w:pPr>
        <w:ind w:firstLine="708"/>
        <w:jc w:val="both"/>
        <w:rPr>
          <w:sz w:val="28"/>
          <w:szCs w:val="28"/>
          <w:lang w:val="en-US"/>
        </w:rPr>
      </w:pPr>
      <w:r w:rsidRPr="008C328A">
        <w:rPr>
          <w:sz w:val="28"/>
          <w:szCs w:val="28"/>
          <w:lang w:val="en-US"/>
        </w:rPr>
        <w:t>A molecule is the smallest particle of a substance that can exist independently and retains its basic chemical properties.</w:t>
      </w:r>
    </w:p>
    <w:p w:rsidR="00E67261" w:rsidRPr="008C328A" w:rsidRDefault="00E67261" w:rsidP="00E67261">
      <w:pPr>
        <w:ind w:firstLine="708"/>
        <w:jc w:val="both"/>
        <w:rPr>
          <w:sz w:val="28"/>
          <w:szCs w:val="28"/>
          <w:lang w:val="en-US"/>
        </w:rPr>
      </w:pPr>
      <w:r w:rsidRPr="008C328A">
        <w:rPr>
          <w:sz w:val="28"/>
          <w:szCs w:val="28"/>
          <w:lang w:val="en-US"/>
        </w:rPr>
        <w:t>The masses of atoms of chemical elements are extremely small: ~ 10-27 - 10-25 kg. In chemistry, the relative masses of atoms (Ar, where r is "relative", from English relative) are used.</w:t>
      </w:r>
    </w:p>
    <w:p w:rsidR="00E67261" w:rsidRPr="008C328A" w:rsidRDefault="00E67261" w:rsidP="00E67261">
      <w:pPr>
        <w:ind w:firstLine="708"/>
        <w:jc w:val="both"/>
        <w:rPr>
          <w:sz w:val="28"/>
          <w:szCs w:val="28"/>
          <w:lang w:val="en-US"/>
        </w:rPr>
      </w:pPr>
      <w:r w:rsidRPr="008C328A">
        <w:rPr>
          <w:sz w:val="28"/>
          <w:szCs w:val="28"/>
          <w:lang w:val="en-US"/>
        </w:rPr>
        <w:t xml:space="preserve">Relative atomic mass is the mass of an atom, expressed in atomic mass units. For the atomic mass unit, 1/12 part of the mass of the nuclide atom </w:t>
      </w:r>
      <w:r w:rsidRPr="008C328A">
        <w:rPr>
          <w:position w:val="-12"/>
          <w:sz w:val="28"/>
          <w:szCs w:val="28"/>
        </w:rPr>
        <w:object w:dxaOrig="495"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24.65pt" o:ole="" fillcolor="window">
            <v:imagedata r:id="rId9" o:title=""/>
          </v:shape>
          <o:OLEObject Type="Embed" ProgID="Equation.3" ShapeID="_x0000_i1025" DrawAspect="Content" ObjectID="_1620046811" r:id="rId10"/>
        </w:object>
      </w:r>
      <w:r w:rsidRPr="008C328A">
        <w:rPr>
          <w:sz w:val="28"/>
          <w:szCs w:val="28"/>
          <w:lang w:val="en-US"/>
        </w:rPr>
        <w:t>:</w:t>
      </w:r>
    </w:p>
    <w:p w:rsidR="00E67261" w:rsidRPr="008C328A" w:rsidRDefault="00E67261" w:rsidP="00E67261">
      <w:pPr>
        <w:ind w:firstLine="720"/>
        <w:jc w:val="center"/>
        <w:rPr>
          <w:sz w:val="28"/>
          <w:szCs w:val="28"/>
          <w:lang w:val="en-US"/>
        </w:rPr>
      </w:pPr>
      <w:r w:rsidRPr="008C328A">
        <w:rPr>
          <w:sz w:val="28"/>
          <w:szCs w:val="28"/>
          <w:lang w:val="en-US"/>
        </w:rPr>
        <w:t xml:space="preserve">1 </w:t>
      </w:r>
      <w:r w:rsidRPr="008C328A">
        <w:rPr>
          <w:sz w:val="28"/>
          <w:szCs w:val="28"/>
        </w:rPr>
        <w:t>а</w:t>
      </w:r>
      <w:r w:rsidRPr="008C328A">
        <w:rPr>
          <w:sz w:val="28"/>
          <w:szCs w:val="28"/>
          <w:lang w:val="en-US"/>
        </w:rPr>
        <w:t>.</w:t>
      </w:r>
      <w:r w:rsidRPr="008C328A">
        <w:rPr>
          <w:sz w:val="28"/>
          <w:szCs w:val="28"/>
        </w:rPr>
        <w:t>м</w:t>
      </w:r>
      <w:r w:rsidRPr="008C328A">
        <w:rPr>
          <w:sz w:val="28"/>
          <w:szCs w:val="28"/>
          <w:lang w:val="en-US"/>
        </w:rPr>
        <w:t xml:space="preserve">. = </w:t>
      </w:r>
      <w:r w:rsidRPr="008C328A">
        <w:rPr>
          <w:position w:val="-24"/>
          <w:sz w:val="28"/>
          <w:szCs w:val="28"/>
        </w:rPr>
        <w:object w:dxaOrig="4950" w:dyaOrig="795">
          <v:shape id="_x0000_i1026" type="#_x0000_t75" style="width:246.3pt;height:41.7pt" o:ole="" fillcolor="window">
            <v:imagedata r:id="rId11" o:title=""/>
          </v:shape>
          <o:OLEObject Type="Embed" ProgID="Equation.3" ShapeID="_x0000_i1026" DrawAspect="Content" ObjectID="_1620046812" r:id="rId12"/>
        </w:object>
      </w:r>
      <w:r w:rsidRPr="008C328A">
        <w:rPr>
          <w:sz w:val="28"/>
          <w:szCs w:val="28"/>
          <w:lang w:val="en-US"/>
        </w:rPr>
        <w:t>.</w:t>
      </w:r>
    </w:p>
    <w:p w:rsidR="00345488" w:rsidRPr="008C328A" w:rsidRDefault="00345488" w:rsidP="00E67261">
      <w:pPr>
        <w:ind w:firstLine="720"/>
        <w:jc w:val="center"/>
        <w:rPr>
          <w:sz w:val="28"/>
          <w:szCs w:val="28"/>
          <w:lang w:val="en-US"/>
        </w:rPr>
      </w:pPr>
    </w:p>
    <w:p w:rsidR="00E67261" w:rsidRPr="008C328A" w:rsidRDefault="00E67261" w:rsidP="00E67261">
      <w:pPr>
        <w:ind w:firstLine="708"/>
        <w:jc w:val="both"/>
        <w:rPr>
          <w:sz w:val="28"/>
          <w:szCs w:val="28"/>
          <w:lang w:val="en-US"/>
        </w:rPr>
      </w:pPr>
      <w:r w:rsidRPr="008C328A">
        <w:rPr>
          <w:sz w:val="28"/>
          <w:szCs w:val="28"/>
          <w:lang w:val="en-US"/>
        </w:rPr>
        <w:t>Relative atomic mass is a dimensionless quantity.</w:t>
      </w:r>
    </w:p>
    <w:p w:rsidR="00E67261" w:rsidRPr="008C328A" w:rsidRDefault="00E67261" w:rsidP="00E67261">
      <w:pPr>
        <w:ind w:firstLine="708"/>
        <w:jc w:val="both"/>
        <w:rPr>
          <w:sz w:val="28"/>
          <w:szCs w:val="28"/>
          <w:lang w:val="en-US"/>
        </w:rPr>
      </w:pPr>
      <w:r w:rsidRPr="008C328A">
        <w:rPr>
          <w:sz w:val="28"/>
          <w:szCs w:val="28"/>
          <w:lang w:val="en-US"/>
        </w:rPr>
        <w:t>Accordingly, the relative molecular weight Mr of the substance is the mass of its molecule, expressed in amu.</w:t>
      </w:r>
    </w:p>
    <w:p w:rsidR="00E67261" w:rsidRPr="008C328A" w:rsidRDefault="00E67261" w:rsidP="00E67261">
      <w:pPr>
        <w:ind w:firstLine="708"/>
        <w:jc w:val="both"/>
        <w:rPr>
          <w:sz w:val="28"/>
          <w:szCs w:val="28"/>
          <w:lang w:val="en-US"/>
        </w:rPr>
      </w:pPr>
      <w:r w:rsidRPr="008C328A">
        <w:rPr>
          <w:sz w:val="28"/>
          <w:szCs w:val="28"/>
          <w:lang w:val="en-US"/>
        </w:rPr>
        <w:t>The unit for measuring the amount of substance (n) is mole.</w:t>
      </w:r>
    </w:p>
    <w:p w:rsidR="00E67261" w:rsidRPr="008C328A" w:rsidRDefault="00E67261" w:rsidP="00E67261">
      <w:pPr>
        <w:ind w:firstLine="708"/>
        <w:jc w:val="both"/>
        <w:rPr>
          <w:sz w:val="28"/>
          <w:szCs w:val="28"/>
          <w:lang w:val="en-US"/>
        </w:rPr>
      </w:pPr>
      <w:r w:rsidRPr="008C328A">
        <w:rPr>
          <w:sz w:val="28"/>
          <w:szCs w:val="28"/>
          <w:lang w:val="en-US"/>
        </w:rPr>
        <w:lastRenderedPageBreak/>
        <w:t>Mole is the quantity of a substance containing so many structural elementary units (atoms, molecules, ions, electrons, etc.), how many atoms are contained in 0.012 kg of carbon 12C isotope.</w:t>
      </w:r>
    </w:p>
    <w:p w:rsidR="00E67261" w:rsidRPr="008C328A" w:rsidRDefault="00E67261" w:rsidP="00E67261">
      <w:pPr>
        <w:ind w:firstLine="708"/>
        <w:jc w:val="both"/>
        <w:rPr>
          <w:sz w:val="28"/>
          <w:szCs w:val="28"/>
          <w:lang w:val="en-US"/>
        </w:rPr>
      </w:pPr>
      <w:r w:rsidRPr="008C328A">
        <w:rPr>
          <w:sz w:val="28"/>
          <w:szCs w:val="28"/>
          <w:lang w:val="en-US"/>
        </w:rPr>
        <w:t>The number of NA atoms in 0.012 kg of carbon, or in 1 mole, can be easily determined as follows:</w:t>
      </w:r>
    </w:p>
    <w:p w:rsidR="00E67261" w:rsidRPr="008C328A" w:rsidRDefault="007E1E8F" w:rsidP="00E67261">
      <w:pPr>
        <w:ind w:firstLine="708"/>
        <w:jc w:val="center"/>
        <w:rPr>
          <w:sz w:val="28"/>
          <w:szCs w:val="28"/>
          <w:lang w:val="en-US"/>
        </w:rPr>
      </w:pPr>
      <w:r w:rsidRPr="008C328A">
        <w:rPr>
          <w:position w:val="-28"/>
          <w:sz w:val="28"/>
          <w:szCs w:val="28"/>
        </w:rPr>
        <w:object w:dxaOrig="5025" w:dyaOrig="825">
          <v:shape id="_x0000_i1027" type="#_x0000_t75" style="width:223.6pt;height:37.9pt" o:ole="" fillcolor="window">
            <v:imagedata r:id="rId13" o:title=""/>
          </v:shape>
          <o:OLEObject Type="Embed" ProgID="Equation.3" ShapeID="_x0000_i1027" DrawAspect="Content" ObjectID="_1620046813" r:id="rId14"/>
        </w:object>
      </w:r>
    </w:p>
    <w:p w:rsidR="00E67261" w:rsidRPr="008C328A" w:rsidRDefault="00E67261" w:rsidP="00E67261">
      <w:pPr>
        <w:ind w:firstLine="708"/>
        <w:jc w:val="both"/>
        <w:rPr>
          <w:sz w:val="28"/>
          <w:szCs w:val="28"/>
          <w:lang w:val="en-US"/>
        </w:rPr>
      </w:pPr>
      <w:r w:rsidRPr="008C328A">
        <w:rPr>
          <w:sz w:val="28"/>
          <w:szCs w:val="28"/>
          <w:lang w:val="en-US"/>
        </w:rPr>
        <w:t>The quantity N</w:t>
      </w:r>
      <w:r w:rsidRPr="008C328A">
        <w:rPr>
          <w:sz w:val="28"/>
          <w:szCs w:val="28"/>
          <w:vertAlign w:val="subscript"/>
          <w:lang w:val="en-US"/>
        </w:rPr>
        <w:t>A</w:t>
      </w:r>
      <w:r w:rsidRPr="008C328A">
        <w:rPr>
          <w:sz w:val="28"/>
          <w:szCs w:val="28"/>
          <w:lang w:val="en-US"/>
        </w:rPr>
        <w:t xml:space="preserve"> is called the Avogadro constant.</w:t>
      </w:r>
    </w:p>
    <w:p w:rsidR="00E67261" w:rsidRPr="008C328A" w:rsidRDefault="00E67261" w:rsidP="00E67261">
      <w:pPr>
        <w:ind w:firstLine="708"/>
        <w:jc w:val="both"/>
        <w:rPr>
          <w:sz w:val="28"/>
          <w:szCs w:val="28"/>
          <w:lang w:val="en-US"/>
        </w:rPr>
      </w:pPr>
    </w:p>
    <w:p w:rsidR="007E1E8F" w:rsidRDefault="007E1E8F" w:rsidP="007E1E8F">
      <w:pPr>
        <w:jc w:val="both"/>
        <w:rPr>
          <w:b/>
          <w:bCs/>
          <w:caps/>
          <w:sz w:val="28"/>
          <w:szCs w:val="28"/>
          <w:lang w:val="kk-KZ"/>
        </w:rPr>
      </w:pPr>
      <w:r w:rsidRPr="008C328A">
        <w:rPr>
          <w:b/>
          <w:bCs/>
          <w:caps/>
          <w:sz w:val="28"/>
          <w:szCs w:val="28"/>
          <w:lang w:val="en-US"/>
        </w:rPr>
        <w:t>BASIC CONCEPTS AND LAWS OF CHEMISTRY</w:t>
      </w:r>
    </w:p>
    <w:p w:rsidR="00A100EF" w:rsidRPr="00A100EF" w:rsidRDefault="00A100EF" w:rsidP="007E1E8F">
      <w:pPr>
        <w:jc w:val="both"/>
        <w:rPr>
          <w:sz w:val="28"/>
          <w:szCs w:val="28"/>
          <w:lang w:val="kk-KZ"/>
        </w:rPr>
      </w:pPr>
    </w:p>
    <w:p w:rsidR="007E1E8F" w:rsidRPr="008C328A" w:rsidRDefault="007E1E8F" w:rsidP="007E1E8F">
      <w:pPr>
        <w:jc w:val="both"/>
        <w:rPr>
          <w:sz w:val="28"/>
          <w:szCs w:val="28"/>
          <w:lang w:val="en-US"/>
        </w:rPr>
      </w:pPr>
      <w:r w:rsidRPr="008C328A">
        <w:rPr>
          <w:b/>
          <w:bCs/>
          <w:sz w:val="28"/>
          <w:szCs w:val="28"/>
          <w:lang w:val="en-US"/>
        </w:rPr>
        <w:t>Law of mass conversation</w:t>
      </w:r>
    </w:p>
    <w:p w:rsidR="007E1E8F" w:rsidRPr="008C328A" w:rsidRDefault="007E1E8F" w:rsidP="007E1E8F">
      <w:pPr>
        <w:jc w:val="both"/>
        <w:rPr>
          <w:sz w:val="28"/>
          <w:szCs w:val="28"/>
          <w:lang w:val="en-US"/>
        </w:rPr>
      </w:pPr>
      <w:r w:rsidRPr="008C328A">
        <w:rPr>
          <w:sz w:val="28"/>
          <w:szCs w:val="28"/>
          <w:lang w:val="en-US"/>
        </w:rPr>
        <w:t>(M.V. Lomonosov, 1748, A. Lavoisier 1789)</w:t>
      </w:r>
    </w:p>
    <w:p w:rsidR="007E1E8F" w:rsidRPr="008C328A" w:rsidRDefault="007E1E8F" w:rsidP="007E1E8F">
      <w:pPr>
        <w:jc w:val="both"/>
        <w:rPr>
          <w:sz w:val="28"/>
          <w:szCs w:val="28"/>
          <w:lang w:val="en-US"/>
        </w:rPr>
      </w:pPr>
      <w:r w:rsidRPr="008C328A">
        <w:rPr>
          <w:sz w:val="28"/>
          <w:szCs w:val="28"/>
          <w:lang w:val="en-US"/>
        </w:rPr>
        <w:t>The mass of the substances entering into a reaction equal the mass of the substances formed as a result of the reaction.</w:t>
      </w:r>
    </w:p>
    <w:p w:rsidR="007E1E8F" w:rsidRPr="008C328A" w:rsidRDefault="007E1E8F" w:rsidP="007E1E8F">
      <w:pPr>
        <w:jc w:val="both"/>
        <w:rPr>
          <w:sz w:val="28"/>
          <w:szCs w:val="28"/>
          <w:lang w:val="en-US"/>
        </w:rPr>
      </w:pPr>
      <w:r w:rsidRPr="008C328A">
        <w:rPr>
          <w:sz w:val="28"/>
          <w:szCs w:val="28"/>
          <w:lang w:val="en-US"/>
        </w:rPr>
        <w:t>Atomic-molecular concept explains this law by following manner: as a result of chemical reactions atoms do not appear and do not disappear, but occurs their rearrangement (i.e. chemical conversion-process of bond breakup between atoms with another bond formation, as a result of such conversation the molecules of source substances transform into the molecules of products of reaction). As far as a number of atoms before and after reaction stays unchangeable their general mass also must not change. At term «mass» has understood a value-characterizing amount of matter.</w:t>
      </w:r>
    </w:p>
    <w:p w:rsidR="007E1E8F" w:rsidRPr="008C328A" w:rsidRDefault="007E1E8F" w:rsidP="007E1E8F">
      <w:pPr>
        <w:ind w:firstLine="708"/>
        <w:jc w:val="both"/>
        <w:rPr>
          <w:sz w:val="28"/>
          <w:szCs w:val="28"/>
          <w:lang w:val="en-US"/>
        </w:rPr>
      </w:pPr>
      <w:r w:rsidRPr="008C328A">
        <w:rPr>
          <w:sz w:val="28"/>
          <w:szCs w:val="28"/>
          <w:lang w:val="en-US"/>
        </w:rPr>
        <w:t xml:space="preserve"> At the beginning of 20 century a formulation of mass conversation law was revising in connection with the appearance of relativity theory(A. Einstein, 1905), according to which the mass of substance depends on its velocities, and consequently characterizes not only matter amount, as well as its motion. An Energy DE, obtained by substance, is connected with increasing its mass Dm by the correlation DE = Dm </w:t>
      </w:r>
      <w:r w:rsidRPr="008C328A">
        <w:rPr>
          <w:sz w:val="28"/>
          <w:szCs w:val="28"/>
          <w:vertAlign w:val="subscript"/>
          <w:lang w:val="en-US"/>
        </w:rPr>
        <w:t>*</w:t>
      </w:r>
      <w:r w:rsidRPr="008C328A">
        <w:rPr>
          <w:sz w:val="28"/>
          <w:szCs w:val="28"/>
          <w:lang w:val="en-US"/>
        </w:rPr>
        <w:t> c</w:t>
      </w:r>
      <w:r w:rsidRPr="008C328A">
        <w:rPr>
          <w:sz w:val="28"/>
          <w:szCs w:val="28"/>
          <w:vertAlign w:val="superscript"/>
          <w:lang w:val="en-US"/>
        </w:rPr>
        <w:t>2</w:t>
      </w:r>
      <w:r w:rsidRPr="008C328A">
        <w:rPr>
          <w:sz w:val="28"/>
          <w:szCs w:val="28"/>
          <w:lang w:val="en-US"/>
        </w:rPr>
        <w:t>, where c is a light velocity. This correlation is not used in chemical reactions, since 1kJ of energy is corresponding ~ 10</w:t>
      </w:r>
      <w:r w:rsidRPr="008C328A">
        <w:rPr>
          <w:sz w:val="28"/>
          <w:szCs w:val="28"/>
          <w:vertAlign w:val="superscript"/>
          <w:lang w:val="en-US"/>
        </w:rPr>
        <w:t>-11</w:t>
      </w:r>
      <w:r w:rsidRPr="008C328A">
        <w:rPr>
          <w:sz w:val="28"/>
          <w:szCs w:val="28"/>
          <w:lang w:val="en-US"/>
        </w:rPr>
        <w:t>g mass changing and practically cannot be measured.</w:t>
      </w:r>
    </w:p>
    <w:p w:rsidR="007E1E8F" w:rsidRPr="008C328A" w:rsidRDefault="007E1E8F" w:rsidP="007E1E8F">
      <w:pPr>
        <w:ind w:firstLine="708"/>
        <w:jc w:val="both"/>
        <w:rPr>
          <w:sz w:val="28"/>
          <w:szCs w:val="28"/>
          <w:lang w:val="en-US"/>
        </w:rPr>
      </w:pPr>
      <w:r w:rsidRPr="008C328A">
        <w:rPr>
          <w:sz w:val="28"/>
          <w:szCs w:val="28"/>
          <w:lang w:val="en-US"/>
        </w:rPr>
        <w:t>In nucleus reactions, where DE greater in 10</w:t>
      </w:r>
      <w:r w:rsidRPr="008C328A">
        <w:rPr>
          <w:sz w:val="28"/>
          <w:szCs w:val="28"/>
          <w:vertAlign w:val="superscript"/>
          <w:lang w:val="en-US"/>
        </w:rPr>
        <w:t>6</w:t>
      </w:r>
      <w:r w:rsidRPr="008C328A">
        <w:rPr>
          <w:sz w:val="28"/>
          <w:szCs w:val="28"/>
          <w:lang w:val="en-US"/>
        </w:rPr>
        <w:t> times than in chemical reactions, Dm should take into account. Originating from the mass conservation law equations of chemical reactions is possible to form with the following calculations. It is a basis of quantitative chemical analysis.</w:t>
      </w:r>
    </w:p>
    <w:p w:rsidR="007E1E8F" w:rsidRPr="008C328A" w:rsidRDefault="007E1E8F" w:rsidP="007E1E8F">
      <w:pPr>
        <w:ind w:firstLine="708"/>
        <w:jc w:val="both"/>
        <w:rPr>
          <w:sz w:val="28"/>
          <w:szCs w:val="28"/>
          <w:lang w:val="en-US"/>
        </w:rPr>
      </w:pPr>
      <w:r w:rsidRPr="008C328A">
        <w:rPr>
          <w:bCs/>
          <w:sz w:val="28"/>
          <w:szCs w:val="28"/>
          <w:lang w:val="en-US"/>
        </w:rPr>
        <w:t>Arranging of chemical equations</w:t>
      </w:r>
    </w:p>
    <w:p w:rsidR="007E1E8F" w:rsidRPr="008C328A" w:rsidRDefault="007E1E8F" w:rsidP="007E1E8F">
      <w:pPr>
        <w:ind w:firstLine="708"/>
        <w:jc w:val="both"/>
        <w:rPr>
          <w:sz w:val="28"/>
          <w:szCs w:val="28"/>
          <w:lang w:val="en-US"/>
        </w:rPr>
      </w:pPr>
      <w:r w:rsidRPr="008C328A">
        <w:rPr>
          <w:sz w:val="28"/>
          <w:szCs w:val="28"/>
          <w:lang w:val="en-US"/>
        </w:rPr>
        <w:t>Include three stages:</w:t>
      </w:r>
    </w:p>
    <w:p w:rsidR="007E1E8F" w:rsidRPr="008C328A" w:rsidRDefault="007E1E8F" w:rsidP="007E1E8F">
      <w:pPr>
        <w:ind w:firstLine="708"/>
        <w:jc w:val="both"/>
        <w:rPr>
          <w:sz w:val="28"/>
          <w:szCs w:val="28"/>
          <w:lang w:val="en-US"/>
        </w:rPr>
      </w:pPr>
      <w:r w:rsidRPr="008C328A">
        <w:rPr>
          <w:sz w:val="28"/>
          <w:szCs w:val="28"/>
          <w:lang w:val="en-US"/>
        </w:rPr>
        <w:t>1.      Record formulas of substances: entered in the reaction (on the left) and products of reaction (on the right), having connected them on the sense by signs «+», :</w:t>
      </w:r>
    </w:p>
    <w:p w:rsidR="007E1E8F" w:rsidRPr="008C328A" w:rsidRDefault="007E1E8F" w:rsidP="007E1E8F">
      <w:pPr>
        <w:ind w:firstLine="708"/>
        <w:jc w:val="center"/>
        <w:rPr>
          <w:b/>
          <w:sz w:val="28"/>
          <w:szCs w:val="28"/>
          <w:vertAlign w:val="subscript"/>
          <w:lang w:val="en-US"/>
        </w:rPr>
      </w:pPr>
      <w:r w:rsidRPr="008C328A">
        <w:rPr>
          <w:b/>
          <w:sz w:val="28"/>
          <w:szCs w:val="28"/>
          <w:lang w:val="en-US"/>
        </w:rPr>
        <w:t>HgO → Hg + O</w:t>
      </w:r>
      <w:r w:rsidRPr="008C328A">
        <w:rPr>
          <w:b/>
          <w:sz w:val="28"/>
          <w:szCs w:val="28"/>
          <w:vertAlign w:val="subscript"/>
          <w:lang w:val="en-US"/>
        </w:rPr>
        <w:t>2</w:t>
      </w:r>
    </w:p>
    <w:p w:rsidR="007E1E8F" w:rsidRPr="008C328A" w:rsidRDefault="007E1E8F" w:rsidP="007E1E8F">
      <w:pPr>
        <w:ind w:firstLine="708"/>
        <w:jc w:val="both"/>
        <w:rPr>
          <w:sz w:val="28"/>
          <w:szCs w:val="28"/>
          <w:lang w:val="en-US"/>
        </w:rPr>
      </w:pPr>
      <w:r w:rsidRPr="008C328A">
        <w:rPr>
          <w:sz w:val="28"/>
          <w:szCs w:val="28"/>
          <w:lang w:val="en-US"/>
        </w:rPr>
        <w:t>2.      Selection the coefficients for each substance so that amount of atoms of each element in left and right part of equation will be equally:</w:t>
      </w:r>
    </w:p>
    <w:p w:rsidR="007E1E8F" w:rsidRPr="008C328A" w:rsidRDefault="007E1E8F" w:rsidP="007E1E8F">
      <w:pPr>
        <w:ind w:firstLine="708"/>
        <w:jc w:val="center"/>
        <w:rPr>
          <w:b/>
          <w:sz w:val="28"/>
          <w:szCs w:val="28"/>
          <w:vertAlign w:val="subscript"/>
          <w:lang w:val="en-US"/>
        </w:rPr>
      </w:pPr>
      <w:r w:rsidRPr="008C328A">
        <w:rPr>
          <w:b/>
          <w:sz w:val="28"/>
          <w:szCs w:val="28"/>
          <w:lang w:val="en-US"/>
        </w:rPr>
        <w:t>2HgO → 2Hg + O</w:t>
      </w:r>
      <w:r w:rsidRPr="008C328A">
        <w:rPr>
          <w:b/>
          <w:sz w:val="28"/>
          <w:szCs w:val="28"/>
          <w:vertAlign w:val="subscript"/>
          <w:lang w:val="en-US"/>
        </w:rPr>
        <w:t>2</w:t>
      </w:r>
    </w:p>
    <w:p w:rsidR="007E1E8F" w:rsidRPr="008C328A" w:rsidRDefault="007E1E8F" w:rsidP="007E1E8F">
      <w:pPr>
        <w:ind w:firstLine="708"/>
        <w:jc w:val="both"/>
        <w:rPr>
          <w:sz w:val="28"/>
          <w:szCs w:val="28"/>
          <w:lang w:val="en-US"/>
        </w:rPr>
      </w:pPr>
      <w:r w:rsidRPr="008C328A">
        <w:rPr>
          <w:sz w:val="28"/>
          <w:szCs w:val="28"/>
          <w:lang w:val="en-US"/>
        </w:rPr>
        <w:lastRenderedPageBreak/>
        <w:t>3.      Checking a number of atoms of each element in left and right parts of equation.</w:t>
      </w:r>
    </w:p>
    <w:p w:rsidR="007E1E8F" w:rsidRPr="008C328A" w:rsidRDefault="007E1E8F" w:rsidP="007E1E8F">
      <w:pPr>
        <w:ind w:firstLine="708"/>
        <w:jc w:val="both"/>
        <w:rPr>
          <w:sz w:val="28"/>
          <w:szCs w:val="28"/>
          <w:lang w:val="en-US"/>
        </w:rPr>
      </w:pPr>
      <w:r w:rsidRPr="008C328A">
        <w:rPr>
          <w:bCs/>
          <w:sz w:val="28"/>
          <w:szCs w:val="28"/>
          <w:lang w:val="en-US"/>
        </w:rPr>
        <w:t>Calculations on chemical equations</w:t>
      </w:r>
    </w:p>
    <w:p w:rsidR="007E1E8F" w:rsidRPr="008C328A" w:rsidRDefault="007E1E8F" w:rsidP="007E1E8F">
      <w:pPr>
        <w:ind w:firstLine="708"/>
        <w:jc w:val="both"/>
        <w:rPr>
          <w:sz w:val="28"/>
          <w:szCs w:val="28"/>
          <w:lang w:val="en-US"/>
        </w:rPr>
      </w:pPr>
      <w:r w:rsidRPr="008C328A">
        <w:rPr>
          <w:sz w:val="28"/>
          <w:szCs w:val="28"/>
          <w:lang w:val="en-US"/>
        </w:rPr>
        <w:t>Calculations on chemical equations (stoichiometric calculations) are based on the mass conservation law of substances. In real chemical processes because of incomplete running chemical reactions and losses a products mass usually less theoretically calculated.</w:t>
      </w:r>
    </w:p>
    <w:p w:rsidR="007E1E8F" w:rsidRPr="008C328A" w:rsidRDefault="007E1E8F" w:rsidP="007E1E8F">
      <w:pPr>
        <w:ind w:firstLine="708"/>
        <w:jc w:val="both"/>
        <w:rPr>
          <w:sz w:val="28"/>
          <w:szCs w:val="28"/>
          <w:lang w:val="en-US"/>
        </w:rPr>
      </w:pPr>
      <w:r w:rsidRPr="008C328A">
        <w:rPr>
          <w:i/>
          <w:iCs/>
          <w:sz w:val="28"/>
          <w:szCs w:val="28"/>
          <w:lang w:val="en-US"/>
        </w:rPr>
        <w:t>Yield of reaction (h)</w:t>
      </w:r>
      <w:r w:rsidRPr="008C328A">
        <w:rPr>
          <w:sz w:val="28"/>
          <w:szCs w:val="28"/>
          <w:lang w:val="en-US"/>
        </w:rPr>
        <w:t> is a ratio of real product mass (m</w:t>
      </w:r>
      <w:r w:rsidRPr="008C328A">
        <w:rPr>
          <w:sz w:val="28"/>
          <w:szCs w:val="28"/>
          <w:vertAlign w:val="subscript"/>
          <w:lang w:val="en-US"/>
        </w:rPr>
        <w:t>r</w:t>
      </w:r>
      <w:r w:rsidRPr="008C328A">
        <w:rPr>
          <w:sz w:val="28"/>
          <w:szCs w:val="28"/>
          <w:lang w:val="en-US"/>
        </w:rPr>
        <w:t>) to theoretically possible (m</w:t>
      </w:r>
      <w:r w:rsidRPr="008C328A">
        <w:rPr>
          <w:sz w:val="28"/>
          <w:szCs w:val="28"/>
          <w:vertAlign w:val="subscript"/>
          <w:lang w:val="en-US"/>
        </w:rPr>
        <w:t>t</w:t>
      </w:r>
      <w:r w:rsidRPr="008C328A">
        <w:rPr>
          <w:sz w:val="28"/>
          <w:szCs w:val="28"/>
          <w:lang w:val="en-US"/>
        </w:rPr>
        <w:t>), expressed in shares of units or percent.</w:t>
      </w:r>
    </w:p>
    <w:p w:rsidR="007E1E8F" w:rsidRPr="008C328A" w:rsidRDefault="007E1E8F" w:rsidP="007E1E8F">
      <w:pPr>
        <w:ind w:firstLine="708"/>
        <w:jc w:val="both"/>
        <w:rPr>
          <w:sz w:val="28"/>
          <w:szCs w:val="28"/>
          <w:lang w:val="en-US"/>
        </w:rPr>
      </w:pPr>
      <w:r w:rsidRPr="008C328A">
        <w:rPr>
          <w:sz w:val="28"/>
          <w:szCs w:val="28"/>
          <w:lang w:val="en-US"/>
        </w:rPr>
        <w:t>If in conditions of problems a yield of reactions products does not specified, its take in calculations as 100% (quantitative output).</w:t>
      </w:r>
    </w:p>
    <w:p w:rsidR="007E1E8F" w:rsidRPr="008C328A" w:rsidRDefault="007E1E8F" w:rsidP="007E1E8F">
      <w:pPr>
        <w:jc w:val="both"/>
        <w:rPr>
          <w:sz w:val="28"/>
          <w:szCs w:val="28"/>
          <w:lang w:val="en-US"/>
        </w:rPr>
      </w:pPr>
    </w:p>
    <w:tbl>
      <w:tblPr>
        <w:tblW w:w="1926" w:type="dxa"/>
        <w:jc w:val="center"/>
        <w:tblInd w:w="-2891" w:type="dxa"/>
        <w:tblCellMar>
          <w:left w:w="0" w:type="dxa"/>
          <w:right w:w="0" w:type="dxa"/>
        </w:tblCellMar>
        <w:tblLook w:val="04A0"/>
      </w:tblPr>
      <w:tblGrid>
        <w:gridCol w:w="476"/>
        <w:gridCol w:w="510"/>
        <w:gridCol w:w="950"/>
      </w:tblGrid>
      <w:tr w:rsidR="007E1E8F" w:rsidRPr="008C328A" w:rsidTr="007708C9">
        <w:trPr>
          <w:trHeight w:val="155"/>
          <w:jc w:val="center"/>
        </w:trPr>
        <w:tc>
          <w:tcPr>
            <w:tcW w:w="0" w:type="auto"/>
            <w:vMerge w:val="restart"/>
            <w:tcBorders>
              <w:top w:val="nil"/>
              <w:left w:val="nil"/>
              <w:bottom w:val="nil"/>
              <w:right w:val="nil"/>
            </w:tcBorders>
            <w:tcMar>
              <w:top w:w="0" w:type="dxa"/>
              <w:left w:w="45" w:type="dxa"/>
              <w:bottom w:w="0" w:type="dxa"/>
              <w:right w:w="45" w:type="dxa"/>
            </w:tcMar>
            <w:vAlign w:val="center"/>
            <w:hideMark/>
          </w:tcPr>
          <w:p w:rsidR="007E1E8F" w:rsidRPr="008C328A" w:rsidRDefault="007E1E8F" w:rsidP="007708C9">
            <w:pPr>
              <w:jc w:val="both"/>
              <w:rPr>
                <w:b/>
                <w:sz w:val="28"/>
                <w:szCs w:val="28"/>
              </w:rPr>
            </w:pPr>
            <w:r w:rsidRPr="008C328A">
              <w:rPr>
                <w:b/>
                <w:sz w:val="28"/>
                <w:szCs w:val="28"/>
                <w:lang w:val="en-US"/>
              </w:rPr>
              <w:t> </w:t>
            </w:r>
            <w:r w:rsidRPr="008C328A">
              <w:rPr>
                <w:b/>
                <w:sz w:val="28"/>
                <w:szCs w:val="28"/>
              </w:rPr>
              <w:t>h=</w:t>
            </w:r>
          </w:p>
        </w:tc>
        <w:tc>
          <w:tcPr>
            <w:tcW w:w="0" w:type="auto"/>
            <w:tcBorders>
              <w:top w:val="nil"/>
              <w:left w:val="nil"/>
              <w:bottom w:val="nil"/>
              <w:right w:val="nil"/>
            </w:tcBorders>
            <w:tcMar>
              <w:top w:w="0" w:type="dxa"/>
              <w:left w:w="45" w:type="dxa"/>
              <w:bottom w:w="0" w:type="dxa"/>
              <w:right w:w="45" w:type="dxa"/>
            </w:tcMar>
            <w:hideMark/>
          </w:tcPr>
          <w:p w:rsidR="007E1E8F" w:rsidRPr="008C328A" w:rsidRDefault="007E1E8F" w:rsidP="007708C9">
            <w:pPr>
              <w:jc w:val="both"/>
              <w:rPr>
                <w:b/>
                <w:sz w:val="28"/>
                <w:szCs w:val="28"/>
              </w:rPr>
            </w:pPr>
            <w:r w:rsidRPr="008C328A">
              <w:rPr>
                <w:b/>
                <w:sz w:val="28"/>
                <w:szCs w:val="28"/>
              </w:rPr>
              <w:t>m</w:t>
            </w:r>
            <w:r w:rsidRPr="008C328A">
              <w:rPr>
                <w:b/>
                <w:sz w:val="28"/>
                <w:szCs w:val="28"/>
                <w:vertAlign w:val="subscript"/>
              </w:rPr>
              <w:t>r</w:t>
            </w:r>
          </w:p>
        </w:tc>
        <w:tc>
          <w:tcPr>
            <w:tcW w:w="0" w:type="auto"/>
            <w:tcBorders>
              <w:top w:val="nil"/>
              <w:left w:val="nil"/>
              <w:bottom w:val="nil"/>
              <w:right w:val="nil"/>
            </w:tcBorders>
            <w:tcMar>
              <w:top w:w="0" w:type="dxa"/>
              <w:left w:w="45" w:type="dxa"/>
              <w:bottom w:w="0" w:type="dxa"/>
              <w:right w:w="45" w:type="dxa"/>
            </w:tcMar>
            <w:hideMark/>
          </w:tcPr>
          <w:p w:rsidR="007E1E8F" w:rsidRPr="008C328A" w:rsidRDefault="007E1E8F" w:rsidP="007708C9">
            <w:pPr>
              <w:jc w:val="both"/>
              <w:rPr>
                <w:b/>
                <w:sz w:val="28"/>
                <w:szCs w:val="28"/>
              </w:rPr>
            </w:pPr>
            <w:r w:rsidRPr="008C328A">
              <w:rPr>
                <w:b/>
                <w:sz w:val="28"/>
                <w:szCs w:val="28"/>
              </w:rPr>
              <w:t> </w:t>
            </w:r>
          </w:p>
        </w:tc>
      </w:tr>
      <w:tr w:rsidR="007E1E8F" w:rsidRPr="008C328A" w:rsidTr="007708C9">
        <w:trPr>
          <w:trHeight w:val="69"/>
          <w:jc w:val="center"/>
        </w:trPr>
        <w:tc>
          <w:tcPr>
            <w:tcW w:w="0" w:type="auto"/>
            <w:vMerge/>
            <w:tcBorders>
              <w:top w:val="nil"/>
              <w:left w:val="nil"/>
              <w:bottom w:val="nil"/>
              <w:right w:val="nil"/>
            </w:tcBorders>
            <w:vAlign w:val="center"/>
            <w:hideMark/>
          </w:tcPr>
          <w:p w:rsidR="007E1E8F" w:rsidRPr="008C328A" w:rsidRDefault="007E1E8F" w:rsidP="007708C9">
            <w:pPr>
              <w:jc w:val="both"/>
              <w:rPr>
                <w:b/>
                <w:sz w:val="28"/>
                <w:szCs w:val="28"/>
              </w:rPr>
            </w:pPr>
          </w:p>
        </w:tc>
        <w:tc>
          <w:tcPr>
            <w:tcW w:w="0" w:type="auto"/>
            <w:tcBorders>
              <w:top w:val="nil"/>
              <w:left w:val="nil"/>
              <w:bottom w:val="nil"/>
              <w:right w:val="nil"/>
            </w:tcBorders>
            <w:tcMar>
              <w:top w:w="0" w:type="dxa"/>
              <w:left w:w="45" w:type="dxa"/>
              <w:bottom w:w="0" w:type="dxa"/>
              <w:right w:w="45" w:type="dxa"/>
            </w:tcMar>
            <w:hideMark/>
          </w:tcPr>
          <w:p w:rsidR="007E1E8F" w:rsidRPr="008C328A" w:rsidRDefault="007E1E8F" w:rsidP="007708C9">
            <w:pPr>
              <w:jc w:val="both"/>
              <w:rPr>
                <w:b/>
                <w:sz w:val="28"/>
                <w:szCs w:val="28"/>
              </w:rPr>
            </w:pPr>
            <w:r w:rsidRPr="008C328A">
              <w:rPr>
                <w:b/>
                <w:sz w:val="28"/>
                <w:szCs w:val="28"/>
              </w:rPr>
              <w:t>–––</w:t>
            </w:r>
          </w:p>
        </w:tc>
        <w:tc>
          <w:tcPr>
            <w:tcW w:w="0" w:type="auto"/>
            <w:tcBorders>
              <w:top w:val="nil"/>
              <w:left w:val="nil"/>
              <w:bottom w:val="nil"/>
              <w:right w:val="nil"/>
            </w:tcBorders>
            <w:tcMar>
              <w:top w:w="0" w:type="dxa"/>
              <w:left w:w="45" w:type="dxa"/>
              <w:bottom w:w="0" w:type="dxa"/>
              <w:right w:w="45" w:type="dxa"/>
            </w:tcMar>
            <w:hideMark/>
          </w:tcPr>
          <w:p w:rsidR="007E1E8F" w:rsidRPr="008C328A" w:rsidRDefault="007E1E8F" w:rsidP="007708C9">
            <w:pPr>
              <w:jc w:val="both"/>
              <w:rPr>
                <w:b/>
                <w:sz w:val="28"/>
                <w:szCs w:val="28"/>
              </w:rPr>
            </w:pPr>
            <w:r w:rsidRPr="008C328A">
              <w:rPr>
                <w:b/>
                <w:sz w:val="28"/>
                <w:szCs w:val="28"/>
                <w:vertAlign w:val="subscript"/>
              </w:rPr>
              <w:t>*</w:t>
            </w:r>
            <w:r w:rsidRPr="008C328A">
              <w:rPr>
                <w:b/>
                <w:sz w:val="28"/>
                <w:szCs w:val="28"/>
              </w:rPr>
              <w:t> 100%</w:t>
            </w:r>
          </w:p>
        </w:tc>
      </w:tr>
      <w:tr w:rsidR="007E1E8F" w:rsidRPr="008C328A" w:rsidTr="007708C9">
        <w:trPr>
          <w:trHeight w:val="69"/>
          <w:jc w:val="center"/>
        </w:trPr>
        <w:tc>
          <w:tcPr>
            <w:tcW w:w="0" w:type="auto"/>
            <w:vMerge/>
            <w:tcBorders>
              <w:top w:val="nil"/>
              <w:left w:val="nil"/>
              <w:bottom w:val="nil"/>
              <w:right w:val="nil"/>
            </w:tcBorders>
            <w:vAlign w:val="center"/>
            <w:hideMark/>
          </w:tcPr>
          <w:p w:rsidR="007E1E8F" w:rsidRPr="008C328A" w:rsidRDefault="007E1E8F" w:rsidP="007708C9">
            <w:pPr>
              <w:jc w:val="both"/>
              <w:rPr>
                <w:b/>
                <w:sz w:val="28"/>
                <w:szCs w:val="28"/>
              </w:rPr>
            </w:pPr>
          </w:p>
        </w:tc>
        <w:tc>
          <w:tcPr>
            <w:tcW w:w="0" w:type="auto"/>
            <w:tcBorders>
              <w:top w:val="nil"/>
              <w:left w:val="nil"/>
              <w:bottom w:val="nil"/>
              <w:right w:val="nil"/>
            </w:tcBorders>
            <w:tcMar>
              <w:top w:w="0" w:type="dxa"/>
              <w:left w:w="45" w:type="dxa"/>
              <w:bottom w:w="0" w:type="dxa"/>
              <w:right w:w="45" w:type="dxa"/>
            </w:tcMar>
            <w:hideMark/>
          </w:tcPr>
          <w:p w:rsidR="007E1E8F" w:rsidRPr="008C328A" w:rsidRDefault="007E1E8F" w:rsidP="007708C9">
            <w:pPr>
              <w:jc w:val="both"/>
              <w:rPr>
                <w:b/>
                <w:sz w:val="28"/>
                <w:szCs w:val="28"/>
              </w:rPr>
            </w:pPr>
            <w:r w:rsidRPr="008C328A">
              <w:rPr>
                <w:b/>
                <w:sz w:val="28"/>
                <w:szCs w:val="28"/>
              </w:rPr>
              <w:t>m</w:t>
            </w:r>
            <w:r w:rsidRPr="008C328A">
              <w:rPr>
                <w:b/>
                <w:sz w:val="28"/>
                <w:szCs w:val="28"/>
                <w:vertAlign w:val="subscript"/>
              </w:rPr>
              <w:t>t</w:t>
            </w:r>
          </w:p>
        </w:tc>
        <w:tc>
          <w:tcPr>
            <w:tcW w:w="0" w:type="auto"/>
            <w:tcBorders>
              <w:top w:val="nil"/>
              <w:left w:val="nil"/>
              <w:bottom w:val="nil"/>
              <w:right w:val="nil"/>
            </w:tcBorders>
            <w:tcMar>
              <w:top w:w="0" w:type="dxa"/>
              <w:left w:w="45" w:type="dxa"/>
              <w:bottom w:w="0" w:type="dxa"/>
              <w:right w:w="45" w:type="dxa"/>
            </w:tcMar>
            <w:hideMark/>
          </w:tcPr>
          <w:p w:rsidR="007E1E8F" w:rsidRPr="008C328A" w:rsidRDefault="007E1E8F" w:rsidP="007708C9">
            <w:pPr>
              <w:jc w:val="both"/>
              <w:rPr>
                <w:b/>
                <w:sz w:val="28"/>
                <w:szCs w:val="28"/>
              </w:rPr>
            </w:pPr>
            <w:r w:rsidRPr="008C328A">
              <w:rPr>
                <w:b/>
                <w:sz w:val="28"/>
                <w:szCs w:val="28"/>
              </w:rPr>
              <w:t> </w:t>
            </w:r>
          </w:p>
        </w:tc>
      </w:tr>
    </w:tbl>
    <w:p w:rsidR="00E67261" w:rsidRPr="008C328A" w:rsidRDefault="00E67261" w:rsidP="00E67261">
      <w:pPr>
        <w:ind w:firstLine="708"/>
        <w:jc w:val="both"/>
        <w:rPr>
          <w:sz w:val="28"/>
          <w:szCs w:val="28"/>
          <w:lang w:val="en-US"/>
        </w:rPr>
      </w:pPr>
      <w:r w:rsidRPr="008C328A">
        <w:rPr>
          <w:sz w:val="28"/>
          <w:szCs w:val="28"/>
          <w:lang w:val="en-US"/>
        </w:rPr>
        <w:t>Stoichiometry is a branch of chemistry that considers the quantitative relationships between reacting substances.</w:t>
      </w:r>
    </w:p>
    <w:p w:rsidR="00E67261" w:rsidRPr="008C328A" w:rsidRDefault="00E67261" w:rsidP="00E67261">
      <w:pPr>
        <w:ind w:firstLine="708"/>
        <w:jc w:val="both"/>
        <w:rPr>
          <w:sz w:val="28"/>
          <w:szCs w:val="28"/>
          <w:lang w:val="en-US"/>
        </w:rPr>
      </w:pPr>
      <w:r w:rsidRPr="008C328A">
        <w:rPr>
          <w:sz w:val="28"/>
          <w:szCs w:val="28"/>
          <w:lang w:val="en-US"/>
        </w:rPr>
        <w:t>The law of conservation of mass:the mass of substances entering into a chemical reaction is equal to the mass of the substances formed as a result of the reaction.</w:t>
      </w:r>
    </w:p>
    <w:p w:rsidR="00E67261" w:rsidRPr="008C328A" w:rsidRDefault="00E67261" w:rsidP="00E67261">
      <w:pPr>
        <w:ind w:firstLine="708"/>
        <w:jc w:val="both"/>
        <w:rPr>
          <w:sz w:val="28"/>
          <w:szCs w:val="28"/>
          <w:lang w:val="en-US"/>
        </w:rPr>
      </w:pPr>
      <w:r w:rsidRPr="008C328A">
        <w:rPr>
          <w:sz w:val="28"/>
          <w:szCs w:val="28"/>
          <w:lang w:val="en-US"/>
        </w:rPr>
        <w:t>Law of constancy of composition:any pure substance, regardless of the method of its production, has a constant qualitative and quantitative composition.</w:t>
      </w:r>
    </w:p>
    <w:p w:rsidR="00E67261" w:rsidRPr="008C328A" w:rsidRDefault="00E67261" w:rsidP="00E67261">
      <w:pPr>
        <w:ind w:firstLine="708"/>
        <w:jc w:val="both"/>
        <w:rPr>
          <w:sz w:val="28"/>
          <w:szCs w:val="28"/>
          <w:lang w:val="en-US"/>
        </w:rPr>
      </w:pPr>
      <w:r w:rsidRPr="008C328A">
        <w:rPr>
          <w:sz w:val="28"/>
          <w:szCs w:val="28"/>
          <w:lang w:val="en-US"/>
        </w:rPr>
        <w:t>The law is applicable only to compounds with a molecular structure.</w:t>
      </w:r>
    </w:p>
    <w:p w:rsidR="00E67261" w:rsidRPr="008C328A" w:rsidRDefault="00E67261" w:rsidP="00E67261">
      <w:pPr>
        <w:ind w:firstLine="708"/>
        <w:jc w:val="both"/>
        <w:rPr>
          <w:sz w:val="28"/>
          <w:szCs w:val="28"/>
          <w:lang w:val="en-US"/>
        </w:rPr>
      </w:pPr>
      <w:r w:rsidRPr="008C328A">
        <w:rPr>
          <w:sz w:val="28"/>
          <w:szCs w:val="28"/>
          <w:lang w:val="en-US"/>
        </w:rPr>
        <w:t>The law of equivalents:the masses of the reacting substances, and also the masses of the products of this reaction are proportional to the molar masses of the equivalents of these substances.</w:t>
      </w:r>
    </w:p>
    <w:p w:rsidR="00E67261" w:rsidRPr="008C328A" w:rsidRDefault="00E67261" w:rsidP="00E67261">
      <w:pPr>
        <w:ind w:firstLine="708"/>
        <w:jc w:val="both"/>
        <w:rPr>
          <w:sz w:val="28"/>
          <w:szCs w:val="28"/>
          <w:lang w:val="en-US"/>
        </w:rPr>
      </w:pPr>
      <w:r w:rsidRPr="008C328A">
        <w:rPr>
          <w:sz w:val="28"/>
          <w:szCs w:val="28"/>
          <w:lang w:val="en-US"/>
        </w:rPr>
        <w:t>For example, in a conditioned reaction</w:t>
      </w:r>
    </w:p>
    <w:p w:rsidR="00E67261" w:rsidRPr="009128A1" w:rsidRDefault="00E67261" w:rsidP="00E67261">
      <w:pPr>
        <w:ind w:firstLine="720"/>
        <w:jc w:val="center"/>
        <w:rPr>
          <w:b/>
          <w:sz w:val="28"/>
          <w:szCs w:val="28"/>
        </w:rPr>
      </w:pPr>
      <w:r w:rsidRPr="009128A1">
        <w:rPr>
          <w:b/>
          <w:sz w:val="28"/>
          <w:szCs w:val="28"/>
        </w:rPr>
        <w:t xml:space="preserve">А + 2В = 3С + </w:t>
      </w:r>
      <w:r w:rsidRPr="009128A1">
        <w:rPr>
          <w:b/>
          <w:sz w:val="28"/>
          <w:szCs w:val="28"/>
          <w:lang w:val="en-US"/>
        </w:rPr>
        <w:t>D</w:t>
      </w:r>
    </w:p>
    <w:p w:rsidR="00E67261" w:rsidRPr="009128A1" w:rsidRDefault="00E67261" w:rsidP="00E67261">
      <w:pPr>
        <w:ind w:firstLine="720"/>
        <w:jc w:val="center"/>
        <w:rPr>
          <w:b/>
          <w:sz w:val="28"/>
          <w:szCs w:val="28"/>
        </w:rPr>
      </w:pPr>
      <w:r w:rsidRPr="009128A1">
        <w:rPr>
          <w:b/>
          <w:sz w:val="28"/>
          <w:szCs w:val="28"/>
          <w:lang w:val="en-US"/>
        </w:rPr>
        <w:t>m</w:t>
      </w:r>
      <w:r w:rsidRPr="009128A1">
        <w:rPr>
          <w:b/>
          <w:sz w:val="28"/>
          <w:szCs w:val="28"/>
          <w:vertAlign w:val="subscript"/>
        </w:rPr>
        <w:t xml:space="preserve">А </w:t>
      </w:r>
      <w:r w:rsidRPr="009128A1">
        <w:rPr>
          <w:b/>
          <w:sz w:val="28"/>
          <w:szCs w:val="28"/>
        </w:rPr>
        <w:t xml:space="preserve">:  </w:t>
      </w:r>
      <w:r w:rsidRPr="009128A1">
        <w:rPr>
          <w:b/>
          <w:sz w:val="28"/>
          <w:szCs w:val="28"/>
          <w:lang w:val="en-US"/>
        </w:rPr>
        <w:t>m</w:t>
      </w:r>
      <w:r w:rsidRPr="009128A1">
        <w:rPr>
          <w:b/>
          <w:sz w:val="28"/>
          <w:szCs w:val="28"/>
          <w:vertAlign w:val="subscript"/>
        </w:rPr>
        <w:t>В</w:t>
      </w:r>
      <w:r w:rsidRPr="009128A1">
        <w:rPr>
          <w:b/>
          <w:sz w:val="28"/>
          <w:szCs w:val="28"/>
        </w:rPr>
        <w:t xml:space="preserve"> : </w:t>
      </w:r>
      <w:r w:rsidRPr="009128A1">
        <w:rPr>
          <w:b/>
          <w:sz w:val="28"/>
          <w:szCs w:val="28"/>
          <w:lang w:val="en-US"/>
        </w:rPr>
        <w:t>m</w:t>
      </w:r>
      <w:r w:rsidRPr="009128A1">
        <w:rPr>
          <w:b/>
          <w:sz w:val="28"/>
          <w:szCs w:val="28"/>
          <w:vertAlign w:val="subscript"/>
        </w:rPr>
        <w:t>С</w:t>
      </w:r>
      <w:r w:rsidRPr="009128A1">
        <w:rPr>
          <w:b/>
          <w:sz w:val="28"/>
          <w:szCs w:val="28"/>
        </w:rPr>
        <w:t xml:space="preserve"> : </w:t>
      </w:r>
      <w:r w:rsidRPr="009128A1">
        <w:rPr>
          <w:b/>
          <w:sz w:val="28"/>
          <w:szCs w:val="28"/>
          <w:lang w:val="en-US"/>
        </w:rPr>
        <w:t>m</w:t>
      </w:r>
      <w:r w:rsidRPr="009128A1">
        <w:rPr>
          <w:b/>
          <w:sz w:val="28"/>
          <w:szCs w:val="28"/>
          <w:vertAlign w:val="subscript"/>
        </w:rPr>
        <w:t>Д</w:t>
      </w:r>
      <w:r w:rsidRPr="009128A1">
        <w:rPr>
          <w:b/>
          <w:sz w:val="28"/>
          <w:szCs w:val="28"/>
        </w:rPr>
        <w:t xml:space="preserve"> = </w:t>
      </w:r>
      <w:r w:rsidRPr="009128A1">
        <w:rPr>
          <w:b/>
          <w:sz w:val="28"/>
          <w:szCs w:val="28"/>
          <w:lang w:val="en-US"/>
        </w:rPr>
        <w:t>E</w:t>
      </w:r>
      <w:r w:rsidRPr="009128A1">
        <w:rPr>
          <w:b/>
          <w:sz w:val="28"/>
          <w:szCs w:val="28"/>
          <w:vertAlign w:val="subscript"/>
        </w:rPr>
        <w:t>А</w:t>
      </w:r>
      <w:r w:rsidRPr="009128A1">
        <w:rPr>
          <w:b/>
          <w:sz w:val="28"/>
          <w:szCs w:val="28"/>
        </w:rPr>
        <w:t xml:space="preserve"> : </w:t>
      </w:r>
      <w:r w:rsidRPr="009128A1">
        <w:rPr>
          <w:b/>
          <w:sz w:val="28"/>
          <w:szCs w:val="28"/>
          <w:lang w:val="en-US"/>
        </w:rPr>
        <w:t>E</w:t>
      </w:r>
      <w:r w:rsidRPr="009128A1">
        <w:rPr>
          <w:b/>
          <w:sz w:val="28"/>
          <w:szCs w:val="28"/>
          <w:vertAlign w:val="subscript"/>
        </w:rPr>
        <w:t>В</w:t>
      </w:r>
      <w:r w:rsidRPr="009128A1">
        <w:rPr>
          <w:b/>
          <w:sz w:val="28"/>
          <w:szCs w:val="28"/>
        </w:rPr>
        <w:t xml:space="preserve"> : </w:t>
      </w:r>
      <w:r w:rsidRPr="009128A1">
        <w:rPr>
          <w:b/>
          <w:sz w:val="28"/>
          <w:szCs w:val="28"/>
          <w:lang w:val="en-US"/>
        </w:rPr>
        <w:t>E</w:t>
      </w:r>
      <w:r w:rsidRPr="009128A1">
        <w:rPr>
          <w:b/>
          <w:sz w:val="28"/>
          <w:szCs w:val="28"/>
          <w:vertAlign w:val="subscript"/>
        </w:rPr>
        <w:t>С</w:t>
      </w:r>
      <w:r w:rsidRPr="009128A1">
        <w:rPr>
          <w:b/>
          <w:sz w:val="28"/>
          <w:szCs w:val="28"/>
        </w:rPr>
        <w:t xml:space="preserve"> : </w:t>
      </w:r>
      <w:r w:rsidRPr="009128A1">
        <w:rPr>
          <w:b/>
          <w:sz w:val="28"/>
          <w:szCs w:val="28"/>
          <w:lang w:val="en-US"/>
        </w:rPr>
        <w:t>E</w:t>
      </w:r>
      <w:r w:rsidRPr="009128A1">
        <w:rPr>
          <w:b/>
          <w:sz w:val="28"/>
          <w:szCs w:val="28"/>
          <w:vertAlign w:val="subscript"/>
          <w:lang w:val="en-US"/>
        </w:rPr>
        <w:t>D</w:t>
      </w:r>
      <w:r w:rsidRPr="009128A1">
        <w:rPr>
          <w:b/>
          <w:sz w:val="28"/>
          <w:szCs w:val="28"/>
        </w:rPr>
        <w:t>,</w:t>
      </w:r>
    </w:p>
    <w:p w:rsidR="00E67261" w:rsidRPr="008C328A" w:rsidRDefault="00E67261" w:rsidP="00E67261">
      <w:pPr>
        <w:ind w:firstLine="708"/>
        <w:jc w:val="both"/>
        <w:rPr>
          <w:sz w:val="28"/>
          <w:szCs w:val="28"/>
          <w:lang w:val="en-US"/>
        </w:rPr>
      </w:pPr>
      <w:r w:rsidRPr="008C328A">
        <w:rPr>
          <w:sz w:val="28"/>
          <w:szCs w:val="28"/>
          <w:lang w:val="en-US"/>
        </w:rPr>
        <w:t>where m is the mass of the substances, and E is the molar mass of the equivalents.</w:t>
      </w:r>
    </w:p>
    <w:p w:rsidR="00E67261" w:rsidRPr="008C328A" w:rsidRDefault="00E67261" w:rsidP="00E67261">
      <w:pPr>
        <w:ind w:firstLine="708"/>
        <w:jc w:val="both"/>
        <w:rPr>
          <w:sz w:val="28"/>
          <w:szCs w:val="28"/>
          <w:lang w:val="en-US"/>
        </w:rPr>
      </w:pPr>
      <w:r w:rsidRPr="008C328A">
        <w:rPr>
          <w:sz w:val="28"/>
          <w:szCs w:val="28"/>
          <w:lang w:val="en-US"/>
        </w:rPr>
        <w:t>In other words, it can be said that substances react and are formed in equivalent amounts. One equivalent of one substance always interacts with one equivalent of the other.</w:t>
      </w:r>
    </w:p>
    <w:p w:rsidR="00E67261" w:rsidRPr="008C328A" w:rsidRDefault="00E67261" w:rsidP="00E67261">
      <w:pPr>
        <w:ind w:firstLine="708"/>
        <w:jc w:val="both"/>
        <w:rPr>
          <w:sz w:val="28"/>
          <w:szCs w:val="28"/>
          <w:lang w:val="en-US"/>
        </w:rPr>
      </w:pPr>
      <w:r w:rsidRPr="008C328A">
        <w:rPr>
          <w:sz w:val="28"/>
          <w:szCs w:val="28"/>
          <w:lang w:val="en-US"/>
        </w:rPr>
        <w:t>Equivalent is a real or conditional particle that can attach, release or otherwise be equivalent to one hydrogen ion in acid-base reactions or one electron in oxidation-reduction reactions.</w:t>
      </w:r>
    </w:p>
    <w:p w:rsidR="00E67261" w:rsidRPr="008C328A" w:rsidRDefault="00E67261" w:rsidP="00E67261">
      <w:pPr>
        <w:ind w:firstLine="708"/>
        <w:jc w:val="both"/>
        <w:rPr>
          <w:sz w:val="28"/>
          <w:szCs w:val="28"/>
          <w:lang w:val="en-US"/>
        </w:rPr>
      </w:pPr>
      <w:r w:rsidRPr="008C328A">
        <w:rPr>
          <w:sz w:val="28"/>
          <w:szCs w:val="28"/>
          <w:lang w:val="en-US"/>
        </w:rPr>
        <w:t>When using the term "equivalent", it is always necessary to indicate to which ionic reaction it relates.</w:t>
      </w:r>
    </w:p>
    <w:p w:rsidR="00E67261" w:rsidRPr="008C328A" w:rsidRDefault="009B5D7D" w:rsidP="00E67261">
      <w:pPr>
        <w:ind w:firstLine="720"/>
        <w:jc w:val="center"/>
        <w:rPr>
          <w:i/>
          <w:sz w:val="28"/>
          <w:szCs w:val="28"/>
        </w:rPr>
      </w:pPr>
      <w:r w:rsidRPr="008C328A">
        <w:rPr>
          <w:i/>
          <w:position w:val="-12"/>
          <w:sz w:val="28"/>
          <w:szCs w:val="28"/>
        </w:rPr>
        <w:object w:dxaOrig="5145" w:dyaOrig="510">
          <v:shape id="_x0000_i1028" type="#_x0000_t75" style="width:219.8pt;height:20.85pt" o:ole="" fillcolor="window">
            <v:imagedata r:id="rId15" o:title=""/>
          </v:shape>
          <o:OLEObject Type="Embed" ProgID="Equation.3" ShapeID="_x0000_i1028" DrawAspect="Content" ObjectID="_1620046814" r:id="rId16"/>
        </w:object>
      </w:r>
    </w:p>
    <w:p w:rsidR="00E67261" w:rsidRPr="008C328A" w:rsidRDefault="009B5D7D" w:rsidP="00E67261">
      <w:pPr>
        <w:ind w:firstLine="720"/>
        <w:jc w:val="center"/>
        <w:rPr>
          <w:sz w:val="28"/>
          <w:szCs w:val="28"/>
        </w:rPr>
      </w:pPr>
      <w:r w:rsidRPr="008C328A">
        <w:rPr>
          <w:position w:val="-24"/>
          <w:sz w:val="28"/>
          <w:szCs w:val="28"/>
        </w:rPr>
        <w:object w:dxaOrig="2250" w:dyaOrig="1065">
          <v:shape id="_x0000_i1029" type="#_x0000_t75" style="width:75.8pt;height:34.1pt" o:ole="" fillcolor="window">
            <v:imagedata r:id="rId17" o:title=""/>
          </v:shape>
          <o:OLEObject Type="Embed" ProgID="Equation.3" ShapeID="_x0000_i1029" DrawAspect="Content" ObjectID="_1620046815" r:id="rId18"/>
        </w:object>
      </w:r>
    </w:p>
    <w:p w:rsidR="00E67261" w:rsidRPr="008C328A" w:rsidRDefault="009B5D7D" w:rsidP="00E67261">
      <w:pPr>
        <w:ind w:firstLine="720"/>
        <w:jc w:val="center"/>
        <w:rPr>
          <w:sz w:val="28"/>
          <w:szCs w:val="28"/>
        </w:rPr>
      </w:pPr>
      <w:r w:rsidRPr="008C328A">
        <w:rPr>
          <w:position w:val="-12"/>
          <w:sz w:val="28"/>
          <w:szCs w:val="28"/>
        </w:rPr>
        <w:object w:dxaOrig="5520" w:dyaOrig="495">
          <v:shape id="_x0000_i1030" type="#_x0000_t75" style="width:253.9pt;height:22.75pt" o:ole="" fillcolor="window">
            <v:imagedata r:id="rId19" o:title=""/>
          </v:shape>
          <o:OLEObject Type="Embed" ProgID="Equation.3" ShapeID="_x0000_i1030" DrawAspect="Content" ObjectID="_1620046816" r:id="rId20"/>
        </w:object>
      </w:r>
    </w:p>
    <w:p w:rsidR="00E67261" w:rsidRPr="008C328A" w:rsidRDefault="009B5D7D" w:rsidP="00E67261">
      <w:pPr>
        <w:ind w:firstLine="720"/>
        <w:jc w:val="center"/>
        <w:rPr>
          <w:sz w:val="28"/>
          <w:szCs w:val="28"/>
        </w:rPr>
      </w:pPr>
      <w:r w:rsidRPr="008C328A">
        <w:rPr>
          <w:position w:val="-24"/>
          <w:sz w:val="28"/>
          <w:szCs w:val="28"/>
        </w:rPr>
        <w:object w:dxaOrig="2145" w:dyaOrig="1020">
          <v:shape id="_x0000_i1031" type="#_x0000_t75" style="width:68.2pt;height:34.1pt" o:ole="" fillcolor="window">
            <v:imagedata r:id="rId21" o:title=""/>
          </v:shape>
          <o:OLEObject Type="Embed" ProgID="Equation.3" ShapeID="_x0000_i1031" DrawAspect="Content" ObjectID="_1620046817" r:id="rId22"/>
        </w:object>
      </w:r>
    </w:p>
    <w:p w:rsidR="00E67261" w:rsidRPr="008C328A" w:rsidRDefault="009B5D7D" w:rsidP="00E67261">
      <w:pPr>
        <w:ind w:firstLine="720"/>
        <w:jc w:val="center"/>
        <w:rPr>
          <w:sz w:val="28"/>
          <w:szCs w:val="28"/>
        </w:rPr>
      </w:pPr>
      <w:r w:rsidRPr="008C328A">
        <w:rPr>
          <w:position w:val="-12"/>
          <w:sz w:val="28"/>
          <w:szCs w:val="28"/>
        </w:rPr>
        <w:object w:dxaOrig="6330" w:dyaOrig="600">
          <v:shape id="_x0000_i1032" type="#_x0000_t75" style="width:221.7pt;height:20.85pt" o:ole="" fillcolor="window">
            <v:imagedata r:id="rId23" o:title=""/>
          </v:shape>
          <o:OLEObject Type="Embed" ProgID="Equation.3" ShapeID="_x0000_i1032" DrawAspect="Content" ObjectID="_1620046818" r:id="rId24"/>
        </w:object>
      </w:r>
    </w:p>
    <w:p w:rsidR="00E67261" w:rsidRPr="008C328A" w:rsidRDefault="009B5D7D" w:rsidP="00E67261">
      <w:pPr>
        <w:ind w:firstLine="720"/>
        <w:jc w:val="center"/>
        <w:rPr>
          <w:sz w:val="28"/>
          <w:szCs w:val="28"/>
        </w:rPr>
      </w:pPr>
      <w:r w:rsidRPr="008C328A">
        <w:rPr>
          <w:position w:val="-14"/>
          <w:sz w:val="28"/>
          <w:szCs w:val="28"/>
        </w:rPr>
        <w:object w:dxaOrig="2145" w:dyaOrig="675">
          <v:shape id="_x0000_i1033" type="#_x0000_t75" style="width:75.8pt;height:24.65pt" o:ole="" fillcolor="window">
            <v:imagedata r:id="rId25" o:title=""/>
          </v:shape>
          <o:OLEObject Type="Embed" ProgID="Equation.3" ShapeID="_x0000_i1033" DrawAspect="Content" ObjectID="_1620046819" r:id="rId26"/>
        </w:object>
      </w:r>
    </w:p>
    <w:p w:rsidR="00E67261" w:rsidRPr="008C328A" w:rsidRDefault="00E67261" w:rsidP="00E67261">
      <w:pPr>
        <w:ind w:firstLine="708"/>
        <w:jc w:val="both"/>
        <w:rPr>
          <w:b/>
          <w:sz w:val="28"/>
          <w:szCs w:val="28"/>
          <w:lang w:val="en-US"/>
        </w:rPr>
      </w:pPr>
      <w:r w:rsidRPr="008C328A">
        <w:rPr>
          <w:b/>
          <w:sz w:val="28"/>
          <w:szCs w:val="28"/>
          <w:lang w:val="en-US"/>
        </w:rPr>
        <w:t>The laws of the gas state</w:t>
      </w:r>
    </w:p>
    <w:p w:rsidR="00E67261" w:rsidRPr="008C328A" w:rsidRDefault="00E67261" w:rsidP="00E67261">
      <w:pPr>
        <w:ind w:firstLine="708"/>
        <w:jc w:val="both"/>
        <w:rPr>
          <w:sz w:val="28"/>
          <w:szCs w:val="28"/>
          <w:lang w:val="en-US"/>
        </w:rPr>
      </w:pPr>
      <w:r w:rsidRPr="008C328A">
        <w:rPr>
          <w:sz w:val="28"/>
          <w:szCs w:val="28"/>
          <w:lang w:val="en-US"/>
        </w:rPr>
        <w:t>The law of volume relations (Gay-Lussac):</w:t>
      </w:r>
    </w:p>
    <w:p w:rsidR="00E67261" w:rsidRPr="00F758DA" w:rsidRDefault="00E67261" w:rsidP="00E67261">
      <w:pPr>
        <w:ind w:firstLine="708"/>
        <w:jc w:val="both"/>
        <w:rPr>
          <w:sz w:val="28"/>
          <w:szCs w:val="28"/>
          <w:lang w:val="en-US"/>
        </w:rPr>
      </w:pPr>
      <w:r w:rsidRPr="008C328A">
        <w:rPr>
          <w:sz w:val="28"/>
          <w:szCs w:val="28"/>
          <w:lang w:val="en-US"/>
        </w:rPr>
        <w:t>at constant temperature and pressure, the volumes of reacting gases refer to each other, as well as to the volumes of gaseous products formed as small integers.</w:t>
      </w:r>
    </w:p>
    <w:p w:rsidR="00C931A9" w:rsidRPr="00F758DA" w:rsidRDefault="00C931A9" w:rsidP="00E67261">
      <w:pPr>
        <w:ind w:firstLine="708"/>
        <w:jc w:val="both"/>
        <w:rPr>
          <w:sz w:val="28"/>
          <w:szCs w:val="28"/>
          <w:lang w:val="en-US"/>
        </w:rPr>
      </w:pPr>
    </w:p>
    <w:p w:rsidR="00E67261" w:rsidRPr="008C328A" w:rsidRDefault="00E67261" w:rsidP="00C931A9">
      <w:pPr>
        <w:tabs>
          <w:tab w:val="left" w:pos="3195"/>
        </w:tabs>
        <w:ind w:firstLine="708"/>
        <w:jc w:val="both"/>
        <w:rPr>
          <w:b/>
          <w:sz w:val="28"/>
          <w:szCs w:val="28"/>
          <w:lang w:val="en-US"/>
        </w:rPr>
      </w:pPr>
      <w:r w:rsidRPr="008C328A">
        <w:rPr>
          <w:b/>
          <w:sz w:val="28"/>
          <w:szCs w:val="28"/>
          <w:lang w:val="en-US"/>
        </w:rPr>
        <w:t>Avogadro's Law:</w:t>
      </w:r>
      <w:r w:rsidR="00C931A9" w:rsidRPr="008C328A">
        <w:rPr>
          <w:b/>
          <w:sz w:val="28"/>
          <w:szCs w:val="28"/>
          <w:lang w:val="en-US"/>
        </w:rPr>
        <w:tab/>
      </w:r>
    </w:p>
    <w:p w:rsidR="00E67261" w:rsidRPr="008C328A" w:rsidRDefault="00E67261" w:rsidP="00E67261">
      <w:pPr>
        <w:ind w:firstLine="708"/>
        <w:jc w:val="both"/>
        <w:rPr>
          <w:sz w:val="28"/>
          <w:szCs w:val="28"/>
          <w:lang w:val="en-US"/>
        </w:rPr>
      </w:pPr>
      <w:r w:rsidRPr="008C328A">
        <w:rPr>
          <w:sz w:val="28"/>
          <w:szCs w:val="28"/>
          <w:lang w:val="en-US"/>
        </w:rPr>
        <w:t xml:space="preserve">In equal volumes of any gases </w:t>
      </w:r>
      <w:r w:rsidR="00C931A9" w:rsidRPr="008C328A">
        <w:rPr>
          <w:sz w:val="28"/>
          <w:szCs w:val="28"/>
          <w:lang w:val="en-US"/>
        </w:rPr>
        <w:t xml:space="preserve">under identical conditions (T, </w:t>
      </w:r>
      <w:r w:rsidR="00C931A9" w:rsidRPr="008C328A">
        <w:rPr>
          <w:sz w:val="28"/>
          <w:szCs w:val="28"/>
        </w:rPr>
        <w:t>Р</w:t>
      </w:r>
      <w:r w:rsidRPr="008C328A">
        <w:rPr>
          <w:sz w:val="28"/>
          <w:szCs w:val="28"/>
          <w:lang w:val="en-US"/>
        </w:rPr>
        <w:t>) an equal number of molecules is contained.</w:t>
      </w:r>
    </w:p>
    <w:p w:rsidR="00E67261" w:rsidRPr="008C328A" w:rsidRDefault="00E67261" w:rsidP="00E67261">
      <w:pPr>
        <w:ind w:firstLine="708"/>
        <w:jc w:val="both"/>
        <w:rPr>
          <w:sz w:val="28"/>
          <w:szCs w:val="28"/>
          <w:lang w:val="en-US"/>
        </w:rPr>
      </w:pPr>
      <w:r w:rsidRPr="008C328A">
        <w:rPr>
          <w:sz w:val="28"/>
          <w:szCs w:val="28"/>
          <w:lang w:val="en-US"/>
        </w:rPr>
        <w:t>Consequences from Avogadro's law:</w:t>
      </w:r>
    </w:p>
    <w:p w:rsidR="00E67261" w:rsidRPr="008C328A" w:rsidRDefault="00E67261" w:rsidP="00E67261">
      <w:pPr>
        <w:ind w:firstLine="708"/>
        <w:jc w:val="both"/>
        <w:rPr>
          <w:sz w:val="28"/>
          <w:szCs w:val="28"/>
          <w:lang w:val="en-US"/>
        </w:rPr>
      </w:pPr>
      <w:r w:rsidRPr="008C328A">
        <w:rPr>
          <w:sz w:val="28"/>
          <w:szCs w:val="28"/>
          <w:lang w:val="en-US"/>
        </w:rPr>
        <w:t>1. Under the same conditions, 1 mole of any gas occupies the same volume.</w:t>
      </w:r>
    </w:p>
    <w:p w:rsidR="00E67261" w:rsidRPr="008C328A" w:rsidRDefault="00E67261" w:rsidP="00E67261">
      <w:pPr>
        <w:ind w:firstLine="708"/>
        <w:jc w:val="both"/>
        <w:rPr>
          <w:sz w:val="28"/>
          <w:szCs w:val="28"/>
          <w:lang w:val="en-US"/>
        </w:rPr>
      </w:pPr>
      <w:r w:rsidRPr="008C328A">
        <w:rPr>
          <w:sz w:val="28"/>
          <w:szCs w:val="28"/>
          <w:lang w:val="en-US"/>
        </w:rPr>
        <w:t>2. When n. 1 mole of various gases occupies a volume of 22.4 liters (molar volume of gas, l / mole).</w:t>
      </w:r>
    </w:p>
    <w:p w:rsidR="00E67261" w:rsidRPr="008C328A" w:rsidRDefault="00E67261" w:rsidP="00C660C2">
      <w:pPr>
        <w:numPr>
          <w:ilvl w:val="0"/>
          <w:numId w:val="21"/>
        </w:numPr>
        <w:jc w:val="both"/>
        <w:rPr>
          <w:sz w:val="28"/>
          <w:szCs w:val="28"/>
          <w:lang w:val="en-US"/>
        </w:rPr>
      </w:pPr>
      <w:r w:rsidRPr="008C328A">
        <w:rPr>
          <w:sz w:val="28"/>
          <w:szCs w:val="28"/>
          <w:lang w:val="en-US"/>
        </w:rPr>
        <w:t xml:space="preserve">3. The ratio of the masses of equal volumes of different gases is equal to the ratio of their molecular masses: </w:t>
      </w:r>
    </w:p>
    <w:p w:rsidR="00E67261" w:rsidRPr="008C328A" w:rsidRDefault="00E67261" w:rsidP="00E67261">
      <w:pPr>
        <w:ind w:firstLine="708"/>
        <w:jc w:val="center"/>
        <w:rPr>
          <w:sz w:val="28"/>
          <w:szCs w:val="28"/>
          <w:lang w:val="en-US"/>
        </w:rPr>
      </w:pPr>
      <w:r w:rsidRPr="00A33830">
        <w:rPr>
          <w:b/>
          <w:position w:val="-34"/>
          <w:sz w:val="40"/>
          <w:szCs w:val="40"/>
        </w:rPr>
        <w:object w:dxaOrig="1605" w:dyaOrig="1095">
          <v:shape id="_x0000_i1034" type="#_x0000_t75" style="width:79.6pt;height:53.05pt" o:ole="" fillcolor="window">
            <v:imagedata r:id="rId27" o:title=""/>
          </v:shape>
          <o:OLEObject Type="Embed" ProgID="Equation.3" ShapeID="_x0000_i1034" DrawAspect="Content" ObjectID="_1620046820" r:id="rId28"/>
        </w:object>
      </w:r>
    </w:p>
    <w:p w:rsidR="00E67261" w:rsidRPr="008C328A" w:rsidRDefault="00E67261" w:rsidP="00E67261">
      <w:pPr>
        <w:ind w:firstLine="708"/>
        <w:jc w:val="both"/>
        <w:rPr>
          <w:sz w:val="28"/>
          <w:szCs w:val="28"/>
          <w:lang w:val="en-US"/>
        </w:rPr>
      </w:pPr>
      <w:r w:rsidRPr="008C328A">
        <w:rPr>
          <w:sz w:val="28"/>
          <w:szCs w:val="28"/>
          <w:lang w:val="en-US"/>
        </w:rPr>
        <w:t>where m</w:t>
      </w:r>
      <w:r w:rsidRPr="009128A1">
        <w:rPr>
          <w:sz w:val="28"/>
          <w:szCs w:val="28"/>
          <w:vertAlign w:val="subscript"/>
          <w:lang w:val="en-US"/>
        </w:rPr>
        <w:t>1</w:t>
      </w:r>
      <w:r w:rsidRPr="008C328A">
        <w:rPr>
          <w:sz w:val="28"/>
          <w:szCs w:val="28"/>
          <w:lang w:val="en-US"/>
        </w:rPr>
        <w:t xml:space="preserve"> and m</w:t>
      </w:r>
      <w:r w:rsidRPr="009128A1">
        <w:rPr>
          <w:sz w:val="28"/>
          <w:szCs w:val="28"/>
          <w:vertAlign w:val="subscript"/>
          <w:lang w:val="en-US"/>
        </w:rPr>
        <w:t>2</w:t>
      </w:r>
      <w:r w:rsidRPr="008C328A">
        <w:rPr>
          <w:sz w:val="28"/>
          <w:szCs w:val="28"/>
          <w:lang w:val="en-US"/>
        </w:rPr>
        <w:t xml:space="preserve"> are the masses, and u are the molecular masses of the first and second gases.</w:t>
      </w:r>
    </w:p>
    <w:p w:rsidR="00E67261" w:rsidRPr="008C328A" w:rsidRDefault="00E67261" w:rsidP="00E67261">
      <w:pPr>
        <w:ind w:firstLine="708"/>
        <w:jc w:val="both"/>
        <w:rPr>
          <w:position w:val="-30"/>
          <w:sz w:val="28"/>
          <w:szCs w:val="28"/>
          <w:lang w:val="en-US"/>
        </w:rPr>
      </w:pPr>
      <w:r w:rsidRPr="008C328A">
        <w:rPr>
          <w:position w:val="-30"/>
          <w:sz w:val="28"/>
          <w:szCs w:val="28"/>
        </w:rPr>
        <w:object w:dxaOrig="820" w:dyaOrig="680">
          <v:shape id="_x0000_i1035" type="#_x0000_t75" style="width:41.7pt;height:34.1pt" o:ole="" fillcolor="window">
            <v:imagedata r:id="rId29" o:title=""/>
          </v:shape>
          <o:OLEObject Type="Embed" ProgID="Equation.3" ShapeID="_x0000_i1035" DrawAspect="Content" ObjectID="_1620046821" r:id="rId30"/>
        </w:object>
      </w:r>
      <w:r w:rsidRPr="008C328A">
        <w:rPr>
          <w:position w:val="-30"/>
          <w:sz w:val="28"/>
          <w:szCs w:val="28"/>
          <w:lang w:val="en-US"/>
        </w:rPr>
        <w:t>relative density of the first gas in the second.</w:t>
      </w:r>
    </w:p>
    <w:p w:rsidR="00E67261" w:rsidRPr="008C328A" w:rsidRDefault="00E67261" w:rsidP="00E67261">
      <w:pPr>
        <w:ind w:firstLine="708"/>
        <w:jc w:val="both"/>
        <w:rPr>
          <w:position w:val="-30"/>
          <w:sz w:val="28"/>
          <w:szCs w:val="28"/>
          <w:lang w:val="en-US"/>
        </w:rPr>
      </w:pPr>
    </w:p>
    <w:p w:rsidR="00E67261" w:rsidRPr="008C328A" w:rsidRDefault="00E67261" w:rsidP="00E67261">
      <w:pPr>
        <w:ind w:firstLine="708"/>
        <w:jc w:val="both"/>
        <w:rPr>
          <w:position w:val="-30"/>
          <w:sz w:val="28"/>
          <w:szCs w:val="28"/>
          <w:lang w:val="en-US"/>
        </w:rPr>
      </w:pPr>
      <w:r w:rsidRPr="008C328A">
        <w:rPr>
          <w:b/>
          <w:position w:val="-30"/>
          <w:sz w:val="28"/>
          <w:szCs w:val="28"/>
          <w:lang w:val="en-US"/>
        </w:rPr>
        <w:t>Combined gas law:</w:t>
      </w:r>
    </w:p>
    <w:p w:rsidR="00E67261" w:rsidRPr="008C328A" w:rsidRDefault="007E1E8F" w:rsidP="00E67261">
      <w:pPr>
        <w:ind w:firstLine="720"/>
        <w:jc w:val="center"/>
        <w:rPr>
          <w:sz w:val="28"/>
          <w:szCs w:val="28"/>
        </w:rPr>
      </w:pPr>
      <w:r w:rsidRPr="008C328A">
        <w:rPr>
          <w:position w:val="-30"/>
          <w:sz w:val="28"/>
          <w:szCs w:val="28"/>
        </w:rPr>
        <w:object w:dxaOrig="1920" w:dyaOrig="1035">
          <v:shape id="_x0000_i1036" type="#_x0000_t75" style="width:85.25pt;height:47.35pt" o:ole="" fillcolor="window">
            <v:imagedata r:id="rId31" o:title=""/>
          </v:shape>
          <o:OLEObject Type="Embed" ProgID="Equation.3" ShapeID="_x0000_i1036" DrawAspect="Content" ObjectID="_1620046822" r:id="rId32"/>
        </w:object>
      </w:r>
    </w:p>
    <w:p w:rsidR="00E67261" w:rsidRPr="008C328A" w:rsidRDefault="00E67261" w:rsidP="00E67261">
      <w:pPr>
        <w:ind w:firstLine="720"/>
        <w:jc w:val="both"/>
        <w:rPr>
          <w:b/>
          <w:sz w:val="28"/>
          <w:szCs w:val="28"/>
          <w:lang w:val="en-US"/>
        </w:rPr>
      </w:pPr>
      <w:r w:rsidRPr="008C328A">
        <w:rPr>
          <w:b/>
          <w:sz w:val="28"/>
          <w:szCs w:val="28"/>
        </w:rPr>
        <w:t>р</w:t>
      </w:r>
      <w:r w:rsidRPr="008C328A">
        <w:rPr>
          <w:b/>
          <w:sz w:val="28"/>
          <w:szCs w:val="28"/>
          <w:vertAlign w:val="subscript"/>
          <w:lang w:val="en-US"/>
        </w:rPr>
        <w:t xml:space="preserve">0 </w:t>
      </w:r>
      <w:r w:rsidRPr="008C328A">
        <w:rPr>
          <w:b/>
          <w:sz w:val="28"/>
          <w:szCs w:val="28"/>
          <w:lang w:val="en-US"/>
        </w:rPr>
        <w:t xml:space="preserve">= 101.325 </w:t>
      </w:r>
      <w:r w:rsidRPr="008C328A">
        <w:rPr>
          <w:b/>
          <w:sz w:val="28"/>
          <w:szCs w:val="28"/>
          <w:lang w:val="kk-KZ"/>
        </w:rPr>
        <w:t>Р</w:t>
      </w:r>
      <w:r w:rsidRPr="008C328A">
        <w:rPr>
          <w:b/>
          <w:sz w:val="28"/>
          <w:szCs w:val="28"/>
        </w:rPr>
        <w:t>а</w:t>
      </w:r>
      <w:r w:rsidRPr="008C328A">
        <w:rPr>
          <w:b/>
          <w:sz w:val="28"/>
          <w:szCs w:val="28"/>
          <w:lang w:val="en-US"/>
        </w:rPr>
        <w:t xml:space="preserve">,  </w:t>
      </w:r>
      <w:r w:rsidRPr="008C328A">
        <w:rPr>
          <w:b/>
          <w:sz w:val="28"/>
          <w:szCs w:val="28"/>
        </w:rPr>
        <w:t>Т</w:t>
      </w:r>
      <w:r w:rsidRPr="008C328A">
        <w:rPr>
          <w:b/>
          <w:sz w:val="28"/>
          <w:szCs w:val="28"/>
          <w:vertAlign w:val="subscript"/>
          <w:lang w:val="en-US"/>
        </w:rPr>
        <w:t xml:space="preserve">0 </w:t>
      </w:r>
      <w:r w:rsidRPr="008C328A">
        <w:rPr>
          <w:b/>
          <w:sz w:val="28"/>
          <w:szCs w:val="28"/>
          <w:lang w:val="en-US"/>
        </w:rPr>
        <w:t>= 0  º</w:t>
      </w:r>
      <w:r w:rsidRPr="008C328A">
        <w:rPr>
          <w:b/>
          <w:sz w:val="28"/>
          <w:szCs w:val="28"/>
        </w:rPr>
        <w:t>С</w:t>
      </w:r>
      <w:r w:rsidR="00C931A9" w:rsidRPr="008C328A">
        <w:rPr>
          <w:b/>
          <w:sz w:val="28"/>
          <w:szCs w:val="28"/>
          <w:lang w:val="en-US"/>
        </w:rPr>
        <w:t xml:space="preserve">  (273</w:t>
      </w:r>
      <w:r w:rsidRPr="008C328A">
        <w:rPr>
          <w:b/>
          <w:sz w:val="28"/>
          <w:szCs w:val="28"/>
        </w:rPr>
        <w:t>К</w:t>
      </w:r>
      <w:r w:rsidRPr="008C328A">
        <w:rPr>
          <w:b/>
          <w:sz w:val="28"/>
          <w:szCs w:val="28"/>
          <w:lang w:val="en-US"/>
        </w:rPr>
        <w:t>),</w:t>
      </w:r>
    </w:p>
    <w:p w:rsidR="00E67261" w:rsidRPr="008C328A" w:rsidRDefault="00E67261" w:rsidP="00E67261">
      <w:pPr>
        <w:ind w:firstLine="708"/>
        <w:jc w:val="both"/>
        <w:rPr>
          <w:b/>
          <w:position w:val="-30"/>
          <w:sz w:val="28"/>
          <w:szCs w:val="28"/>
          <w:lang w:val="en-US"/>
        </w:rPr>
      </w:pPr>
    </w:p>
    <w:p w:rsidR="00E67261" w:rsidRPr="008C328A" w:rsidRDefault="00E67261" w:rsidP="00E67261">
      <w:pPr>
        <w:ind w:firstLine="708"/>
        <w:jc w:val="both"/>
        <w:rPr>
          <w:position w:val="-30"/>
          <w:sz w:val="28"/>
          <w:szCs w:val="28"/>
          <w:lang w:val="en-US"/>
        </w:rPr>
      </w:pPr>
      <w:r w:rsidRPr="008C328A">
        <w:rPr>
          <w:position w:val="-30"/>
          <w:sz w:val="28"/>
          <w:szCs w:val="28"/>
          <w:lang w:val="en-US"/>
        </w:rPr>
        <w:t>where p</w:t>
      </w:r>
      <w:r w:rsidRPr="008C328A">
        <w:rPr>
          <w:position w:val="-30"/>
          <w:sz w:val="28"/>
          <w:szCs w:val="28"/>
          <w:vertAlign w:val="subscript"/>
          <w:lang w:val="en-US"/>
        </w:rPr>
        <w:t>0</w:t>
      </w:r>
      <w:r w:rsidRPr="008C328A">
        <w:rPr>
          <w:position w:val="-30"/>
          <w:sz w:val="28"/>
          <w:szCs w:val="28"/>
          <w:lang w:val="en-US"/>
        </w:rPr>
        <w:t>, V</w:t>
      </w:r>
      <w:r w:rsidRPr="008C328A">
        <w:rPr>
          <w:position w:val="-30"/>
          <w:sz w:val="28"/>
          <w:szCs w:val="28"/>
          <w:vertAlign w:val="subscript"/>
          <w:lang w:val="en-US"/>
        </w:rPr>
        <w:t>0</w:t>
      </w:r>
      <w:r w:rsidRPr="008C328A">
        <w:rPr>
          <w:position w:val="-30"/>
          <w:sz w:val="28"/>
          <w:szCs w:val="28"/>
          <w:lang w:val="en-US"/>
        </w:rPr>
        <w:t>, T</w:t>
      </w:r>
      <w:r w:rsidRPr="008C328A">
        <w:rPr>
          <w:position w:val="-30"/>
          <w:sz w:val="28"/>
          <w:szCs w:val="28"/>
          <w:vertAlign w:val="subscript"/>
          <w:lang w:val="en-US"/>
        </w:rPr>
        <w:t>0</w:t>
      </w:r>
      <w:r w:rsidRPr="008C328A">
        <w:rPr>
          <w:position w:val="-30"/>
          <w:sz w:val="28"/>
          <w:szCs w:val="28"/>
          <w:lang w:val="en-US"/>
        </w:rPr>
        <w:t xml:space="preserve"> are the pressure, volume, and temperature, respectively; p, V, T - the same parameters of a given amount of gaseous substance under other conditions</w:t>
      </w:r>
    </w:p>
    <w:p w:rsidR="00E67261" w:rsidRPr="008C328A" w:rsidRDefault="00E67261" w:rsidP="00E67261">
      <w:pPr>
        <w:ind w:firstLine="708"/>
        <w:jc w:val="both"/>
        <w:rPr>
          <w:position w:val="-30"/>
          <w:sz w:val="28"/>
          <w:szCs w:val="28"/>
          <w:lang w:val="en-US"/>
        </w:rPr>
      </w:pPr>
      <w:r w:rsidRPr="008C328A">
        <w:rPr>
          <w:sz w:val="28"/>
          <w:szCs w:val="28"/>
        </w:rPr>
        <w:t>р</w:t>
      </w:r>
      <w:r w:rsidRPr="008C328A">
        <w:rPr>
          <w:sz w:val="28"/>
          <w:szCs w:val="28"/>
          <w:vertAlign w:val="subscript"/>
          <w:lang w:val="en-US"/>
        </w:rPr>
        <w:t>0</w:t>
      </w:r>
      <w:r w:rsidRPr="008C328A">
        <w:rPr>
          <w:sz w:val="28"/>
          <w:szCs w:val="28"/>
          <w:lang w:val="en-US"/>
        </w:rPr>
        <w:t>, V</w:t>
      </w:r>
      <w:r w:rsidRPr="008C328A">
        <w:rPr>
          <w:sz w:val="28"/>
          <w:szCs w:val="28"/>
          <w:vertAlign w:val="subscript"/>
          <w:lang w:val="en-US"/>
        </w:rPr>
        <w:t>0</w:t>
      </w:r>
      <w:r w:rsidRPr="008C328A">
        <w:rPr>
          <w:sz w:val="28"/>
          <w:szCs w:val="28"/>
          <w:lang w:val="en-US"/>
        </w:rPr>
        <w:t xml:space="preserve">, </w:t>
      </w:r>
      <w:r w:rsidRPr="008C328A">
        <w:rPr>
          <w:sz w:val="28"/>
          <w:szCs w:val="28"/>
        </w:rPr>
        <w:t>Т</w:t>
      </w:r>
      <w:r w:rsidRPr="008C328A">
        <w:rPr>
          <w:sz w:val="28"/>
          <w:szCs w:val="28"/>
          <w:vertAlign w:val="subscript"/>
          <w:lang w:val="en-US"/>
        </w:rPr>
        <w:t>0</w:t>
      </w:r>
    </w:p>
    <w:p w:rsidR="00E67261" w:rsidRPr="008C328A" w:rsidRDefault="00E67261" w:rsidP="00E67261">
      <w:pPr>
        <w:ind w:firstLine="708"/>
        <w:jc w:val="both"/>
        <w:rPr>
          <w:position w:val="-30"/>
          <w:sz w:val="28"/>
          <w:szCs w:val="28"/>
          <w:lang w:val="kk-KZ"/>
        </w:rPr>
      </w:pPr>
      <w:r w:rsidRPr="008C328A">
        <w:rPr>
          <w:position w:val="-30"/>
          <w:sz w:val="28"/>
          <w:szCs w:val="28"/>
          <w:lang w:val="en-US"/>
        </w:rPr>
        <w:t>For 1 mole of any gas under normal conditions</w:t>
      </w:r>
    </w:p>
    <w:p w:rsidR="00E67261" w:rsidRPr="008C328A" w:rsidRDefault="009B5D7D" w:rsidP="00E67261">
      <w:pPr>
        <w:jc w:val="center"/>
        <w:rPr>
          <w:position w:val="-30"/>
          <w:sz w:val="28"/>
          <w:szCs w:val="28"/>
          <w:lang w:val="kk-KZ"/>
        </w:rPr>
      </w:pPr>
      <w:r w:rsidRPr="008C328A">
        <w:rPr>
          <w:b/>
          <w:position w:val="-24"/>
          <w:sz w:val="28"/>
          <w:szCs w:val="28"/>
        </w:rPr>
        <w:object w:dxaOrig="1305" w:dyaOrig="930">
          <v:shape id="_x0000_i1037" type="#_x0000_t75" style="width:60.65pt;height:41.7pt" o:ole="" fillcolor="window">
            <v:imagedata r:id="rId33" o:title=""/>
          </v:shape>
          <o:OLEObject Type="Embed" ProgID="Equation.3" ShapeID="_x0000_i1037" DrawAspect="Content" ObjectID="_1620046823" r:id="rId34"/>
        </w:object>
      </w:r>
    </w:p>
    <w:p w:rsidR="00E67261" w:rsidRPr="008C328A" w:rsidRDefault="00E67261" w:rsidP="00E67261">
      <w:pPr>
        <w:ind w:firstLine="720"/>
        <w:jc w:val="center"/>
        <w:rPr>
          <w:sz w:val="28"/>
          <w:szCs w:val="28"/>
          <w:lang w:val="en-US"/>
        </w:rPr>
      </w:pPr>
      <w:r w:rsidRPr="008C328A">
        <w:rPr>
          <w:sz w:val="28"/>
          <w:szCs w:val="28"/>
          <w:lang w:val="en-US"/>
        </w:rPr>
        <w:t>R = 8,314 Dzh/(mol</w:t>
      </w:r>
      <w:r w:rsidRPr="008C328A">
        <w:rPr>
          <w:sz w:val="28"/>
          <w:szCs w:val="28"/>
        </w:rPr>
        <w:sym w:font="Symbol" w:char="F0D7"/>
      </w:r>
      <w:r w:rsidRPr="008C328A">
        <w:rPr>
          <w:sz w:val="28"/>
          <w:szCs w:val="28"/>
        </w:rPr>
        <w:t>К</w:t>
      </w:r>
      <w:r w:rsidRPr="008C328A">
        <w:rPr>
          <w:sz w:val="28"/>
          <w:szCs w:val="28"/>
          <w:lang w:val="en-US"/>
        </w:rPr>
        <w:t>)</w:t>
      </w:r>
    </w:p>
    <w:p w:rsidR="00E67261" w:rsidRPr="008C328A" w:rsidRDefault="00E67261" w:rsidP="00E67261">
      <w:pPr>
        <w:ind w:firstLine="708"/>
        <w:jc w:val="both"/>
        <w:rPr>
          <w:position w:val="-30"/>
          <w:sz w:val="28"/>
          <w:szCs w:val="28"/>
          <w:lang w:val="en-US"/>
        </w:rPr>
      </w:pPr>
      <w:r w:rsidRPr="008C328A">
        <w:rPr>
          <w:position w:val="-30"/>
          <w:sz w:val="28"/>
          <w:szCs w:val="28"/>
          <w:lang w:val="en-US"/>
        </w:rPr>
        <w:t>For 1 mole of gas then we have:</w:t>
      </w:r>
    </w:p>
    <w:p w:rsidR="00E67261" w:rsidRPr="008C328A" w:rsidRDefault="00E67261" w:rsidP="00E67261">
      <w:pPr>
        <w:ind w:firstLine="720"/>
        <w:jc w:val="center"/>
        <w:rPr>
          <w:sz w:val="28"/>
          <w:szCs w:val="28"/>
        </w:rPr>
      </w:pPr>
      <w:r w:rsidRPr="008C328A">
        <w:rPr>
          <w:position w:val="-10"/>
          <w:sz w:val="28"/>
          <w:szCs w:val="28"/>
        </w:rPr>
        <w:object w:dxaOrig="1635" w:dyaOrig="510">
          <v:shape id="_x0000_i1038" type="#_x0000_t75" style="width:83.35pt;height:24.65pt" o:ole="" fillcolor="window">
            <v:imagedata r:id="rId35" o:title=""/>
          </v:shape>
          <o:OLEObject Type="Embed" ProgID="Equation.3" ShapeID="_x0000_i1038" DrawAspect="Content" ObjectID="_1620046824" r:id="rId36"/>
        </w:object>
      </w:r>
    </w:p>
    <w:p w:rsidR="00E67261" w:rsidRPr="008C328A" w:rsidRDefault="00E67261" w:rsidP="00E67261">
      <w:pPr>
        <w:ind w:firstLine="708"/>
        <w:jc w:val="both"/>
        <w:rPr>
          <w:position w:val="-30"/>
          <w:sz w:val="28"/>
          <w:szCs w:val="28"/>
          <w:lang w:val="en-US"/>
        </w:rPr>
      </w:pPr>
      <w:r w:rsidRPr="008C328A">
        <w:rPr>
          <w:position w:val="-30"/>
          <w:sz w:val="28"/>
          <w:szCs w:val="28"/>
          <w:lang w:val="en-US"/>
        </w:rPr>
        <w:t>This is the equation of state of an ideal gas.</w:t>
      </w:r>
    </w:p>
    <w:p w:rsidR="00E67261" w:rsidRPr="008C328A" w:rsidRDefault="00E67261" w:rsidP="00E67261">
      <w:pPr>
        <w:ind w:firstLine="708"/>
        <w:jc w:val="both"/>
        <w:rPr>
          <w:position w:val="-30"/>
          <w:sz w:val="28"/>
          <w:szCs w:val="28"/>
          <w:lang w:val="en-US"/>
        </w:rPr>
      </w:pPr>
      <w:r w:rsidRPr="008C328A">
        <w:rPr>
          <w:position w:val="-30"/>
          <w:sz w:val="28"/>
          <w:szCs w:val="28"/>
          <w:lang w:val="en-US"/>
        </w:rPr>
        <w:t>If the amount of gas is different, we obtain the Mendeleev-Clapeyron equation:</w:t>
      </w:r>
    </w:p>
    <w:p w:rsidR="00E67261" w:rsidRPr="008C328A" w:rsidRDefault="009B5D7D" w:rsidP="00E67261">
      <w:pPr>
        <w:ind w:firstLine="720"/>
        <w:jc w:val="center"/>
        <w:rPr>
          <w:sz w:val="28"/>
          <w:szCs w:val="28"/>
          <w:lang w:val="en-US"/>
        </w:rPr>
      </w:pPr>
      <w:r w:rsidRPr="008C328A">
        <w:rPr>
          <w:b/>
          <w:position w:val="-24"/>
          <w:sz w:val="28"/>
          <w:szCs w:val="28"/>
        </w:rPr>
        <w:object w:dxaOrig="3015" w:dyaOrig="960">
          <v:shape id="_x0000_i1039" type="#_x0000_t75" style="width:117.45pt;height:37.9pt" o:ole="" fillcolor="window">
            <v:imagedata r:id="rId37" o:title=""/>
          </v:shape>
          <o:OLEObject Type="Embed" ProgID="Equation.3" ShapeID="_x0000_i1039" DrawAspect="Content" ObjectID="_1620046825" r:id="rId38"/>
        </w:object>
      </w:r>
      <w:r w:rsidR="00E67261" w:rsidRPr="008C328A">
        <w:rPr>
          <w:sz w:val="28"/>
          <w:szCs w:val="28"/>
          <w:lang w:val="en-US"/>
        </w:rPr>
        <w:t xml:space="preserve">  (</w:t>
      </w:r>
      <w:r w:rsidR="00E67261" w:rsidRPr="008C328A">
        <w:rPr>
          <w:i/>
          <w:sz w:val="28"/>
          <w:szCs w:val="28"/>
          <w:lang w:val="en-US"/>
        </w:rPr>
        <w:t>n</w:t>
      </w:r>
      <w:r w:rsidR="00E67261" w:rsidRPr="008C328A">
        <w:rPr>
          <w:sz w:val="28"/>
          <w:szCs w:val="28"/>
          <w:lang w:val="en-US"/>
        </w:rPr>
        <w:t xml:space="preserve"> – number of moles of the substance).</w:t>
      </w:r>
    </w:p>
    <w:p w:rsidR="00E67261" w:rsidRPr="008C328A" w:rsidRDefault="00E67261" w:rsidP="00E67261">
      <w:pPr>
        <w:ind w:firstLine="708"/>
        <w:jc w:val="both"/>
        <w:rPr>
          <w:position w:val="-30"/>
          <w:sz w:val="28"/>
          <w:szCs w:val="28"/>
          <w:lang w:val="en-US"/>
        </w:rPr>
      </w:pPr>
      <w:r w:rsidRPr="008C328A">
        <w:rPr>
          <w:b/>
          <w:position w:val="-30"/>
          <w:sz w:val="28"/>
          <w:szCs w:val="28"/>
          <w:lang w:val="en-US"/>
        </w:rPr>
        <w:t>The law of partial pressures:</w:t>
      </w:r>
      <w:r w:rsidRPr="008C328A">
        <w:rPr>
          <w:position w:val="-30"/>
          <w:sz w:val="28"/>
          <w:szCs w:val="28"/>
          <w:lang w:val="en-US"/>
        </w:rPr>
        <w:t xml:space="preserve"> the total pressure of a mixture of gases that do not chemically interact with each other is equal to the sum of the partial pressures of the gases composing the mixture:</w:t>
      </w:r>
    </w:p>
    <w:p w:rsidR="00E67261" w:rsidRPr="008C328A" w:rsidRDefault="009B5D7D" w:rsidP="00E67261">
      <w:pPr>
        <w:ind w:firstLine="720"/>
        <w:jc w:val="center"/>
        <w:rPr>
          <w:sz w:val="28"/>
          <w:szCs w:val="28"/>
        </w:rPr>
      </w:pPr>
      <w:r w:rsidRPr="008C328A">
        <w:rPr>
          <w:position w:val="-10"/>
          <w:sz w:val="28"/>
          <w:szCs w:val="28"/>
        </w:rPr>
        <w:object w:dxaOrig="3255" w:dyaOrig="645">
          <v:shape id="_x0000_i1040" type="#_x0000_t75" style="width:125.05pt;height:26.55pt" o:ole="" fillcolor="window">
            <v:imagedata r:id="rId39" o:title=""/>
          </v:shape>
          <o:OLEObject Type="Embed" ProgID="Equation.3" ShapeID="_x0000_i1040" DrawAspect="Content" ObjectID="_1620046826" r:id="rId40"/>
        </w:object>
      </w:r>
    </w:p>
    <w:p w:rsidR="00E67261" w:rsidRPr="008C328A" w:rsidRDefault="00E67261" w:rsidP="00E67261">
      <w:pPr>
        <w:ind w:firstLine="708"/>
        <w:jc w:val="both"/>
        <w:rPr>
          <w:position w:val="-30"/>
          <w:sz w:val="28"/>
          <w:szCs w:val="28"/>
          <w:lang w:val="en-US"/>
        </w:rPr>
      </w:pPr>
      <w:r w:rsidRPr="008C328A">
        <w:rPr>
          <w:position w:val="-30"/>
          <w:sz w:val="28"/>
          <w:szCs w:val="28"/>
          <w:lang w:val="en-US"/>
        </w:rPr>
        <w:t>where p is the total pressure; p</w:t>
      </w:r>
      <w:r w:rsidRPr="009128A1">
        <w:rPr>
          <w:position w:val="-30"/>
          <w:sz w:val="28"/>
          <w:szCs w:val="28"/>
          <w:vertAlign w:val="subscript"/>
          <w:lang w:val="en-US"/>
        </w:rPr>
        <w:t>1</w:t>
      </w:r>
      <w:r w:rsidRPr="008C328A">
        <w:rPr>
          <w:position w:val="-30"/>
          <w:sz w:val="28"/>
          <w:szCs w:val="28"/>
          <w:lang w:val="en-US"/>
        </w:rPr>
        <w:t>, p</w:t>
      </w:r>
      <w:r w:rsidRPr="009128A1">
        <w:rPr>
          <w:position w:val="-30"/>
          <w:sz w:val="28"/>
          <w:szCs w:val="28"/>
          <w:vertAlign w:val="subscript"/>
          <w:lang w:val="en-US"/>
        </w:rPr>
        <w:t>2</w:t>
      </w:r>
      <w:r w:rsidRPr="008C328A">
        <w:rPr>
          <w:position w:val="-30"/>
          <w:sz w:val="28"/>
          <w:szCs w:val="28"/>
          <w:lang w:val="en-US"/>
        </w:rPr>
        <w:t xml:space="preserve"> ... are the partial pressures of gases </w:t>
      </w:r>
    </w:p>
    <w:p w:rsidR="00E67261" w:rsidRPr="008C328A" w:rsidRDefault="009B5D7D" w:rsidP="00E67261">
      <w:pPr>
        <w:ind w:firstLine="708"/>
        <w:jc w:val="both"/>
        <w:rPr>
          <w:position w:val="-30"/>
          <w:sz w:val="28"/>
          <w:szCs w:val="28"/>
          <w:lang w:val="kk-KZ"/>
        </w:rPr>
      </w:pPr>
      <w:r w:rsidRPr="008C328A">
        <w:rPr>
          <w:position w:val="-30"/>
          <w:sz w:val="28"/>
          <w:szCs w:val="28"/>
          <w:lang w:val="en-US"/>
        </w:rPr>
        <w:t>1, 2 3.…….</w:t>
      </w:r>
    </w:p>
    <w:p w:rsidR="00E67261" w:rsidRPr="008C328A" w:rsidRDefault="00E67261" w:rsidP="00E67261">
      <w:pPr>
        <w:ind w:firstLine="708"/>
        <w:jc w:val="both"/>
        <w:rPr>
          <w:position w:val="-30"/>
          <w:sz w:val="28"/>
          <w:szCs w:val="28"/>
          <w:lang w:val="kk-KZ"/>
        </w:rPr>
      </w:pPr>
      <w:r w:rsidRPr="008C328A">
        <w:rPr>
          <w:position w:val="-30"/>
          <w:sz w:val="28"/>
          <w:szCs w:val="28"/>
          <w:lang w:val="en-US"/>
        </w:rPr>
        <w:t>The partial pressure of the gas in the mixture is the pressure that would produce the same amount of a given gas if he alone occupied the entire volume occupied by the mixture at the same temperature.</w:t>
      </w:r>
    </w:p>
    <w:p w:rsidR="009B5D7D" w:rsidRPr="008C328A" w:rsidRDefault="009B5D7D" w:rsidP="00E67261">
      <w:pPr>
        <w:ind w:firstLine="708"/>
        <w:jc w:val="both"/>
        <w:rPr>
          <w:position w:val="-30"/>
          <w:sz w:val="28"/>
          <w:szCs w:val="28"/>
          <w:lang w:val="kk-KZ"/>
        </w:rPr>
      </w:pPr>
    </w:p>
    <w:p w:rsidR="00E67261" w:rsidRPr="008C328A" w:rsidRDefault="00E67261" w:rsidP="00E67261">
      <w:pPr>
        <w:ind w:firstLine="708"/>
        <w:jc w:val="both"/>
        <w:rPr>
          <w:b/>
          <w:sz w:val="28"/>
          <w:szCs w:val="28"/>
          <w:lang w:val="en-US"/>
        </w:rPr>
      </w:pPr>
      <w:r w:rsidRPr="008C328A">
        <w:rPr>
          <w:sz w:val="28"/>
          <w:szCs w:val="28"/>
          <w:lang w:val="en-US"/>
        </w:rPr>
        <w:t xml:space="preserve">1. </w:t>
      </w:r>
      <w:r w:rsidRPr="008C328A">
        <w:rPr>
          <w:b/>
          <w:sz w:val="28"/>
          <w:szCs w:val="28"/>
          <w:lang w:val="en-US"/>
        </w:rPr>
        <w:t>Law of conservation of mass (M</w:t>
      </w:r>
      <w:r w:rsidRPr="008C328A">
        <w:rPr>
          <w:b/>
          <w:sz w:val="28"/>
          <w:szCs w:val="28"/>
          <w:lang w:val="kk-KZ"/>
        </w:rPr>
        <w:t>.</w:t>
      </w:r>
      <w:r w:rsidRPr="008C328A">
        <w:rPr>
          <w:b/>
          <w:sz w:val="28"/>
          <w:szCs w:val="28"/>
          <w:lang w:val="en-US"/>
        </w:rPr>
        <w:t>Lomonosov, 1756):</w:t>
      </w:r>
    </w:p>
    <w:p w:rsidR="00E67261" w:rsidRPr="008C328A" w:rsidRDefault="00E67261" w:rsidP="00E67261">
      <w:pPr>
        <w:ind w:firstLine="708"/>
        <w:jc w:val="both"/>
        <w:rPr>
          <w:sz w:val="28"/>
          <w:szCs w:val="28"/>
          <w:lang w:val="en-US"/>
        </w:rPr>
      </w:pPr>
      <w:r w:rsidRPr="008C328A">
        <w:rPr>
          <w:sz w:val="28"/>
          <w:szCs w:val="28"/>
          <w:lang w:val="en-US"/>
        </w:rPr>
        <w:t xml:space="preserve"> substances acca substances that enter into a chemical reaction, is equal to 6, formed as a result of the reaction. </w:t>
      </w:r>
    </w:p>
    <w:p w:rsidR="00E67261" w:rsidRPr="008C328A" w:rsidRDefault="00E67261" w:rsidP="00E67261">
      <w:pPr>
        <w:ind w:firstLine="708"/>
        <w:jc w:val="both"/>
        <w:rPr>
          <w:sz w:val="28"/>
          <w:szCs w:val="28"/>
          <w:lang w:val="en-US"/>
        </w:rPr>
      </w:pPr>
    </w:p>
    <w:p w:rsidR="00E67261" w:rsidRPr="008C328A" w:rsidRDefault="00E67261" w:rsidP="00E67261">
      <w:pPr>
        <w:ind w:firstLine="708"/>
        <w:jc w:val="both"/>
        <w:rPr>
          <w:sz w:val="28"/>
          <w:szCs w:val="28"/>
          <w:lang w:val="en-US"/>
        </w:rPr>
      </w:pPr>
      <w:r w:rsidRPr="008C328A">
        <w:rPr>
          <w:sz w:val="28"/>
          <w:szCs w:val="28"/>
          <w:lang w:val="en-US"/>
        </w:rPr>
        <w:t xml:space="preserve">2. </w:t>
      </w:r>
      <w:r w:rsidRPr="008C328A">
        <w:rPr>
          <w:b/>
          <w:sz w:val="28"/>
          <w:szCs w:val="28"/>
          <w:lang w:val="en-US"/>
        </w:rPr>
        <w:t>Law of constancy of composition (M. Proust, 1807):</w:t>
      </w:r>
    </w:p>
    <w:p w:rsidR="00E67261" w:rsidRPr="008C328A" w:rsidRDefault="00E67261" w:rsidP="00E67261">
      <w:pPr>
        <w:ind w:firstLine="708"/>
        <w:jc w:val="both"/>
        <w:rPr>
          <w:sz w:val="28"/>
          <w:szCs w:val="28"/>
          <w:lang w:val="en-US"/>
        </w:rPr>
      </w:pPr>
      <w:r w:rsidRPr="008C328A">
        <w:rPr>
          <w:sz w:val="28"/>
          <w:szCs w:val="28"/>
          <w:lang w:val="en-US"/>
        </w:rPr>
        <w:t xml:space="preserve">as pure substance, regardless of the method of its production, a constant qualitative and quantitative composition. </w:t>
      </w:r>
    </w:p>
    <w:p w:rsidR="00E67261" w:rsidRPr="008C328A" w:rsidRDefault="00E67261" w:rsidP="00E67261">
      <w:pPr>
        <w:ind w:firstLine="708"/>
        <w:jc w:val="both"/>
        <w:rPr>
          <w:sz w:val="28"/>
          <w:szCs w:val="28"/>
          <w:lang w:val="en-US"/>
        </w:rPr>
      </w:pPr>
    </w:p>
    <w:p w:rsidR="00E67261" w:rsidRPr="008C328A" w:rsidRDefault="00E67261" w:rsidP="00E67261">
      <w:pPr>
        <w:ind w:firstLine="708"/>
        <w:jc w:val="both"/>
        <w:rPr>
          <w:sz w:val="28"/>
          <w:szCs w:val="28"/>
          <w:lang w:val="en-US"/>
        </w:rPr>
      </w:pPr>
      <w:r w:rsidRPr="008C328A">
        <w:rPr>
          <w:sz w:val="28"/>
          <w:szCs w:val="28"/>
          <w:lang w:val="en-US"/>
        </w:rPr>
        <w:t xml:space="preserve">3. </w:t>
      </w:r>
      <w:r w:rsidRPr="008C328A">
        <w:rPr>
          <w:b/>
          <w:sz w:val="28"/>
          <w:szCs w:val="28"/>
          <w:lang w:val="en-US"/>
        </w:rPr>
        <w:t>The law of multiple ratios (D, Dalton, 1812):</w:t>
      </w:r>
    </w:p>
    <w:p w:rsidR="00E67261" w:rsidRPr="008C328A" w:rsidRDefault="00E67261" w:rsidP="00E67261">
      <w:pPr>
        <w:ind w:firstLine="708"/>
        <w:jc w:val="both"/>
        <w:rPr>
          <w:sz w:val="28"/>
          <w:szCs w:val="28"/>
          <w:lang w:val="en-US"/>
        </w:rPr>
      </w:pPr>
      <w:r w:rsidRPr="008C328A">
        <w:rPr>
          <w:sz w:val="28"/>
          <w:szCs w:val="28"/>
          <w:lang w:val="en-US"/>
        </w:rPr>
        <w:t>two elements form an inter-self ite one. a certain connection, then for the same mass of one element, the arms class is an asset, which are treated as small integers.</w:t>
      </w:r>
    </w:p>
    <w:p w:rsidR="00E67261" w:rsidRPr="008C328A" w:rsidRDefault="00E67261" w:rsidP="00E67261">
      <w:pPr>
        <w:ind w:firstLine="708"/>
        <w:jc w:val="both"/>
        <w:rPr>
          <w:sz w:val="28"/>
          <w:szCs w:val="28"/>
          <w:lang w:val="en-US"/>
        </w:rPr>
      </w:pPr>
    </w:p>
    <w:p w:rsidR="00E67261" w:rsidRPr="008C328A" w:rsidRDefault="00E67261" w:rsidP="00E67261">
      <w:pPr>
        <w:ind w:firstLine="708"/>
        <w:jc w:val="both"/>
        <w:rPr>
          <w:sz w:val="28"/>
          <w:szCs w:val="28"/>
          <w:lang w:val="en-US"/>
        </w:rPr>
      </w:pPr>
      <w:r w:rsidRPr="008C328A">
        <w:rPr>
          <w:sz w:val="28"/>
          <w:szCs w:val="28"/>
          <w:lang w:val="en-US"/>
        </w:rPr>
        <w:t xml:space="preserve">4. </w:t>
      </w:r>
      <w:r w:rsidRPr="008C328A">
        <w:rPr>
          <w:b/>
          <w:sz w:val="28"/>
          <w:szCs w:val="28"/>
          <w:lang w:val="en-US"/>
        </w:rPr>
        <w:t>Law of volumetric relations (Gay-Lussac, 1808):</w:t>
      </w:r>
    </w:p>
    <w:p w:rsidR="00E67261" w:rsidRPr="008C328A" w:rsidRDefault="00E67261" w:rsidP="00E67261">
      <w:pPr>
        <w:ind w:firstLine="708"/>
        <w:jc w:val="both"/>
        <w:rPr>
          <w:sz w:val="28"/>
          <w:szCs w:val="28"/>
          <w:lang w:val="en-US"/>
        </w:rPr>
      </w:pPr>
      <w:r w:rsidRPr="008C328A">
        <w:rPr>
          <w:sz w:val="28"/>
          <w:szCs w:val="28"/>
          <w:lang w:val="en-US"/>
        </w:rPr>
        <w:t xml:space="preserve">reacting gases are among themselves, and mac am gaseous reaction patterns, as small whole numbers. </w:t>
      </w:r>
    </w:p>
    <w:p w:rsidR="00E67261" w:rsidRPr="008C328A" w:rsidRDefault="00E67261" w:rsidP="00E67261">
      <w:pPr>
        <w:ind w:firstLine="708"/>
        <w:jc w:val="both"/>
        <w:rPr>
          <w:sz w:val="28"/>
          <w:szCs w:val="28"/>
          <w:lang w:val="en-US"/>
        </w:rPr>
      </w:pPr>
    </w:p>
    <w:p w:rsidR="00E67261" w:rsidRPr="008C328A" w:rsidRDefault="00E67261" w:rsidP="00E67261">
      <w:pPr>
        <w:ind w:firstLine="708"/>
        <w:jc w:val="both"/>
        <w:rPr>
          <w:sz w:val="28"/>
          <w:szCs w:val="28"/>
          <w:lang w:val="en-US"/>
        </w:rPr>
      </w:pPr>
      <w:r w:rsidRPr="008C328A">
        <w:rPr>
          <w:sz w:val="28"/>
          <w:szCs w:val="28"/>
          <w:lang w:val="en-US"/>
        </w:rPr>
        <w:t xml:space="preserve">5. </w:t>
      </w:r>
      <w:r w:rsidRPr="008C328A">
        <w:rPr>
          <w:b/>
          <w:sz w:val="28"/>
          <w:szCs w:val="28"/>
          <w:lang w:val="en-US"/>
        </w:rPr>
        <w:t>Avogadro's Law (1811):</w:t>
      </w:r>
    </w:p>
    <w:p w:rsidR="00E67261" w:rsidRPr="008C328A" w:rsidRDefault="00E67261" w:rsidP="00E67261">
      <w:pPr>
        <w:ind w:firstLine="708"/>
        <w:jc w:val="both"/>
        <w:rPr>
          <w:sz w:val="28"/>
          <w:szCs w:val="28"/>
          <w:lang w:val="en-US"/>
        </w:rPr>
      </w:pPr>
      <w:r w:rsidRPr="008C328A">
        <w:rPr>
          <w:sz w:val="28"/>
          <w:szCs w:val="28"/>
          <w:lang w:val="en-US"/>
        </w:rPr>
        <w:t xml:space="preserve">the same volumes taken for the same and different gases, and the same pressure, contain the same amount of activity from the Avogadro's Law: The same number of m different gases for equal rem equal volume. .One of the gases under identical conditions (well) is occupied by a mole of different and the same volume equal to 22.4 liters. </w:t>
      </w:r>
    </w:p>
    <w:p w:rsidR="00E67261" w:rsidRPr="008C328A" w:rsidRDefault="00E67261" w:rsidP="00E67261">
      <w:pPr>
        <w:ind w:firstLine="708"/>
        <w:jc w:val="both"/>
        <w:rPr>
          <w:sz w:val="28"/>
          <w:szCs w:val="28"/>
          <w:lang w:val="kk-KZ"/>
        </w:rPr>
      </w:pPr>
    </w:p>
    <w:p w:rsidR="00E67261" w:rsidRPr="008C328A" w:rsidRDefault="00E67261" w:rsidP="00E67261">
      <w:pPr>
        <w:ind w:firstLine="708"/>
        <w:jc w:val="both"/>
        <w:rPr>
          <w:sz w:val="28"/>
          <w:szCs w:val="28"/>
          <w:lang w:val="en-US"/>
        </w:rPr>
      </w:pPr>
      <w:r w:rsidRPr="008C328A">
        <w:rPr>
          <w:sz w:val="28"/>
          <w:szCs w:val="28"/>
          <w:lang w:val="en-US"/>
        </w:rPr>
        <w:t xml:space="preserve">6. </w:t>
      </w:r>
      <w:r w:rsidRPr="008C328A">
        <w:rPr>
          <w:b/>
          <w:sz w:val="28"/>
          <w:szCs w:val="28"/>
          <w:lang w:val="en-US"/>
        </w:rPr>
        <w:t>Law of Boyle-Marriott:</w:t>
      </w:r>
    </w:p>
    <w:p w:rsidR="00E67261" w:rsidRPr="008C328A" w:rsidRDefault="00E67261" w:rsidP="00E67261">
      <w:pPr>
        <w:ind w:firstLine="708"/>
        <w:jc w:val="both"/>
        <w:rPr>
          <w:sz w:val="28"/>
          <w:szCs w:val="28"/>
          <w:lang w:val="en-US"/>
        </w:rPr>
      </w:pPr>
      <w:r w:rsidRPr="008C328A">
        <w:rPr>
          <w:sz w:val="28"/>
          <w:szCs w:val="28"/>
          <w:lang w:val="en-US"/>
        </w:rPr>
        <w:lastRenderedPageBreak/>
        <w:t>In a constant temperature, the pressure produced by a given gas mass is inversely proportional to the volume of gas</w:t>
      </w:r>
    </w:p>
    <w:p w:rsidR="00E67261" w:rsidRPr="008C328A" w:rsidRDefault="00E67261" w:rsidP="00E67261">
      <w:pPr>
        <w:jc w:val="center"/>
        <w:rPr>
          <w:sz w:val="28"/>
          <w:szCs w:val="28"/>
          <w:lang w:val="en-US"/>
        </w:rPr>
      </w:pPr>
      <w:r w:rsidRPr="008C328A">
        <w:rPr>
          <w:b/>
          <w:sz w:val="28"/>
          <w:szCs w:val="28"/>
          <w:lang w:val="en-US"/>
        </w:rPr>
        <w:t>P</w:t>
      </w:r>
      <w:r w:rsidR="009B5D7D" w:rsidRPr="008C328A">
        <w:rPr>
          <w:b/>
          <w:sz w:val="28"/>
          <w:szCs w:val="28"/>
          <w:lang w:val="en-US"/>
        </w:rPr>
        <w:t xml:space="preserve">V </w:t>
      </w:r>
      <w:r w:rsidRPr="008C328A">
        <w:rPr>
          <w:b/>
          <w:sz w:val="28"/>
          <w:szCs w:val="28"/>
          <w:lang w:val="en-US"/>
        </w:rPr>
        <w:t>= const</w:t>
      </w:r>
      <w:r w:rsidRPr="008C328A">
        <w:rPr>
          <w:sz w:val="28"/>
          <w:szCs w:val="28"/>
          <w:lang w:val="en-US"/>
        </w:rPr>
        <w:t xml:space="preserve"> or ( P</w:t>
      </w:r>
      <w:r w:rsidRPr="008C328A">
        <w:rPr>
          <w:sz w:val="28"/>
          <w:szCs w:val="28"/>
          <w:vertAlign w:val="subscript"/>
          <w:lang w:val="en-US"/>
        </w:rPr>
        <w:t>1</w:t>
      </w:r>
      <w:r w:rsidRPr="008C328A">
        <w:rPr>
          <w:sz w:val="28"/>
          <w:szCs w:val="28"/>
          <w:lang w:val="en-US"/>
        </w:rPr>
        <w:t xml:space="preserve"> V</w:t>
      </w:r>
      <w:r w:rsidRPr="008C328A">
        <w:rPr>
          <w:sz w:val="28"/>
          <w:szCs w:val="28"/>
          <w:vertAlign w:val="subscript"/>
          <w:lang w:val="en-US"/>
        </w:rPr>
        <w:t>2</w:t>
      </w:r>
      <w:r w:rsidRPr="008C328A">
        <w:rPr>
          <w:sz w:val="28"/>
          <w:szCs w:val="28"/>
          <w:lang w:val="en-US"/>
        </w:rPr>
        <w:t xml:space="preserve"> pressure, V-volume of the gas)</w:t>
      </w:r>
    </w:p>
    <w:p w:rsidR="00E67261" w:rsidRPr="008C328A" w:rsidRDefault="00E67261" w:rsidP="00E67261">
      <w:pPr>
        <w:ind w:firstLine="708"/>
        <w:jc w:val="both"/>
        <w:rPr>
          <w:sz w:val="28"/>
          <w:szCs w:val="28"/>
          <w:lang w:val="en-US"/>
        </w:rPr>
      </w:pPr>
    </w:p>
    <w:p w:rsidR="00E67261" w:rsidRPr="008C328A" w:rsidRDefault="00E67261" w:rsidP="00E67261">
      <w:pPr>
        <w:ind w:firstLine="708"/>
        <w:jc w:val="both"/>
        <w:rPr>
          <w:sz w:val="28"/>
          <w:szCs w:val="28"/>
          <w:lang w:val="en-US"/>
        </w:rPr>
      </w:pPr>
      <w:r w:rsidRPr="008C328A">
        <w:rPr>
          <w:sz w:val="28"/>
          <w:szCs w:val="28"/>
          <w:lang w:val="en-US"/>
        </w:rPr>
        <w:t xml:space="preserve">7. </w:t>
      </w:r>
      <w:r w:rsidRPr="008C328A">
        <w:rPr>
          <w:b/>
          <w:sz w:val="28"/>
          <w:szCs w:val="28"/>
          <w:lang w:val="en-US"/>
        </w:rPr>
        <w:t>Gay-Lussac law:</w:t>
      </w:r>
    </w:p>
    <w:p w:rsidR="00E67261" w:rsidRPr="008C328A" w:rsidRDefault="00E67261" w:rsidP="00E67261">
      <w:pPr>
        <w:ind w:firstLine="708"/>
        <w:jc w:val="both"/>
        <w:rPr>
          <w:sz w:val="28"/>
          <w:szCs w:val="28"/>
          <w:lang w:val="en-US"/>
        </w:rPr>
      </w:pPr>
      <w:r w:rsidRPr="008C328A">
        <w:rPr>
          <w:sz w:val="28"/>
          <w:szCs w:val="28"/>
          <w:lang w:val="en-US"/>
        </w:rPr>
        <w:t>a) At constant pressure, the gas volume changes in the ionically absolute memeperature (T) V</w:t>
      </w:r>
      <w:r w:rsidRPr="008C328A">
        <w:rPr>
          <w:sz w:val="28"/>
          <w:szCs w:val="28"/>
          <w:vertAlign w:val="subscript"/>
          <w:lang w:val="en-US"/>
        </w:rPr>
        <w:t>1</w:t>
      </w:r>
      <w:r w:rsidRPr="008C328A">
        <w:rPr>
          <w:sz w:val="28"/>
          <w:szCs w:val="28"/>
          <w:lang w:val="en-US"/>
        </w:rPr>
        <w:t xml:space="preserve"> V</w:t>
      </w:r>
      <w:r w:rsidRPr="008C328A">
        <w:rPr>
          <w:sz w:val="28"/>
          <w:szCs w:val="28"/>
          <w:vertAlign w:val="subscript"/>
          <w:lang w:val="en-US"/>
        </w:rPr>
        <w:t>2</w:t>
      </w:r>
      <w:r w:rsidRPr="008C328A">
        <w:rPr>
          <w:sz w:val="28"/>
          <w:szCs w:val="28"/>
          <w:lang w:val="en-US"/>
        </w:rPr>
        <w:t xml:space="preserve"> b) For a constant volume, the gas pressure varies with absolute temperature P, P, T, T,</w:t>
      </w:r>
    </w:p>
    <w:p w:rsidR="00E67261" w:rsidRPr="008C328A" w:rsidRDefault="00E67261" w:rsidP="00E67261">
      <w:pPr>
        <w:ind w:firstLine="708"/>
        <w:jc w:val="both"/>
        <w:rPr>
          <w:sz w:val="28"/>
          <w:szCs w:val="28"/>
          <w:lang w:val="en-US"/>
        </w:rPr>
      </w:pPr>
    </w:p>
    <w:p w:rsidR="00E67261" w:rsidRPr="008C328A" w:rsidRDefault="00E67261" w:rsidP="00E67261">
      <w:pPr>
        <w:ind w:firstLine="708"/>
        <w:jc w:val="both"/>
        <w:rPr>
          <w:b/>
          <w:sz w:val="28"/>
          <w:szCs w:val="28"/>
          <w:lang w:val="en-US"/>
        </w:rPr>
      </w:pPr>
      <w:r w:rsidRPr="008C328A">
        <w:rPr>
          <w:sz w:val="28"/>
          <w:szCs w:val="28"/>
          <w:lang w:val="en-US"/>
        </w:rPr>
        <w:t xml:space="preserve"> 8. </w:t>
      </w:r>
      <w:r w:rsidRPr="008C328A">
        <w:rPr>
          <w:b/>
          <w:sz w:val="28"/>
          <w:szCs w:val="28"/>
          <w:lang w:val="en-US"/>
        </w:rPr>
        <w:t>the united gas law of Boyle-Marriott and Gay-Lussac:</w:t>
      </w:r>
    </w:p>
    <w:p w:rsidR="00E67261" w:rsidRPr="008C328A" w:rsidRDefault="00E67261" w:rsidP="00E67261">
      <w:pPr>
        <w:jc w:val="both"/>
        <w:rPr>
          <w:sz w:val="28"/>
          <w:szCs w:val="28"/>
          <w:lang w:val="en-US"/>
        </w:rPr>
      </w:pPr>
      <w:r w:rsidRPr="008C328A">
        <w:rPr>
          <w:b/>
          <w:sz w:val="28"/>
          <w:szCs w:val="28"/>
          <w:lang w:val="en-US"/>
        </w:rPr>
        <w:t xml:space="preserve">PV / T const, </w:t>
      </w:r>
      <w:r w:rsidRPr="008C328A">
        <w:rPr>
          <w:sz w:val="28"/>
          <w:szCs w:val="28"/>
          <w:lang w:val="en-US"/>
        </w:rPr>
        <w:t xml:space="preserve"> this formula is used to calculate the volume of a gas at x, if its volume is known under other conditions. If carried out from normal conditions (or to normal conditions), then this is formed as follows: T To Vo, then pressure, gas volume and temperature at normal conditions 101.3 kPa 101.325 la, T</w:t>
      </w:r>
      <w:r w:rsidRPr="008C328A">
        <w:rPr>
          <w:sz w:val="28"/>
          <w:szCs w:val="28"/>
          <w:vertAlign w:val="subscript"/>
          <w:lang w:val="en-US"/>
        </w:rPr>
        <w:t>o</w:t>
      </w:r>
      <w:r w:rsidRPr="008C328A">
        <w:rPr>
          <w:sz w:val="28"/>
          <w:szCs w:val="28"/>
          <w:lang w:val="en-US"/>
        </w:rPr>
        <w:t xml:space="preserve">-273K </w:t>
      </w:r>
      <w:r w:rsidRPr="008C328A">
        <w:rPr>
          <w:sz w:val="28"/>
          <w:szCs w:val="28"/>
          <w:vertAlign w:val="superscript"/>
          <w:lang w:val="en-US"/>
        </w:rPr>
        <w:t>0</w:t>
      </w:r>
      <w:r w:rsidRPr="008C328A">
        <w:rPr>
          <w:sz w:val="28"/>
          <w:szCs w:val="28"/>
          <w:lang w:val="en-US"/>
        </w:rPr>
        <w:t>C)  pressure, volume of gas and temperature under given conditions.</w:t>
      </w:r>
    </w:p>
    <w:p w:rsidR="007E1E8F" w:rsidRPr="008C328A" w:rsidRDefault="007E1E8F" w:rsidP="00AA1216">
      <w:pPr>
        <w:ind w:firstLine="708"/>
        <w:jc w:val="both"/>
        <w:rPr>
          <w:b/>
          <w:sz w:val="28"/>
          <w:szCs w:val="28"/>
          <w:lang w:val="en-US"/>
        </w:rPr>
      </w:pPr>
    </w:p>
    <w:p w:rsidR="00A723C9" w:rsidRPr="008C328A" w:rsidRDefault="00A723C9" w:rsidP="00AA1216">
      <w:pPr>
        <w:ind w:firstLine="708"/>
        <w:jc w:val="both"/>
        <w:rPr>
          <w:b/>
          <w:sz w:val="28"/>
          <w:szCs w:val="28"/>
          <w:lang w:val="en-US"/>
        </w:rPr>
      </w:pPr>
      <w:r w:rsidRPr="008C328A">
        <w:rPr>
          <w:b/>
          <w:sz w:val="28"/>
          <w:szCs w:val="28"/>
          <w:lang w:val="en-US"/>
        </w:rPr>
        <w:t>Chemical element</w:t>
      </w:r>
    </w:p>
    <w:p w:rsidR="00AA1216" w:rsidRPr="008C328A" w:rsidRDefault="00AA1216" w:rsidP="00AA1216">
      <w:pPr>
        <w:ind w:firstLine="708"/>
        <w:jc w:val="both"/>
        <w:rPr>
          <w:b/>
          <w:sz w:val="28"/>
          <w:szCs w:val="28"/>
          <w:lang w:val="en-US"/>
        </w:rPr>
      </w:pPr>
    </w:p>
    <w:p w:rsidR="00A723C9" w:rsidRPr="008C328A" w:rsidRDefault="00AA1216" w:rsidP="00AA1216">
      <w:pPr>
        <w:jc w:val="both"/>
        <w:rPr>
          <w:sz w:val="28"/>
          <w:szCs w:val="28"/>
          <w:lang w:val="en-US"/>
        </w:rPr>
      </w:pPr>
      <w:r w:rsidRPr="008C328A">
        <w:rPr>
          <w:b/>
          <w:sz w:val="28"/>
          <w:szCs w:val="28"/>
          <w:lang w:val="en-US"/>
        </w:rPr>
        <w:tab/>
      </w:r>
      <w:r w:rsidR="00A723C9" w:rsidRPr="008C328A">
        <w:rPr>
          <w:sz w:val="28"/>
          <w:szCs w:val="28"/>
          <w:lang w:val="en-US"/>
        </w:rPr>
        <w:t xml:space="preserve">This is from atoms with the same core charge. equal to the ordinal number of the element in the periodic system of </w:t>
      </w:r>
      <w:r w:rsidR="009B5D7D" w:rsidRPr="008C328A">
        <w:rPr>
          <w:sz w:val="28"/>
          <w:szCs w:val="28"/>
          <w:lang w:val="en-US"/>
        </w:rPr>
        <w:t>elment.</w:t>
      </w:r>
    </w:p>
    <w:p w:rsidR="00A723C9" w:rsidRPr="008C328A" w:rsidRDefault="00A723C9" w:rsidP="00AA1216">
      <w:pPr>
        <w:tabs>
          <w:tab w:val="left" w:pos="1627"/>
        </w:tabs>
        <w:jc w:val="both"/>
        <w:rPr>
          <w:sz w:val="28"/>
          <w:szCs w:val="28"/>
          <w:lang w:val="en-US"/>
        </w:rPr>
      </w:pPr>
      <w:r w:rsidRPr="008C328A">
        <w:rPr>
          <w:sz w:val="28"/>
          <w:szCs w:val="28"/>
          <w:lang w:val="en-US"/>
        </w:rPr>
        <w:t xml:space="preserve">Atom is the smallest particle of a chemical element that possesses its chemical properties. </w:t>
      </w:r>
    </w:p>
    <w:p w:rsidR="00A723C9" w:rsidRPr="008C328A" w:rsidRDefault="00A723C9" w:rsidP="00AA1216">
      <w:pPr>
        <w:ind w:firstLine="708"/>
        <w:jc w:val="both"/>
        <w:rPr>
          <w:sz w:val="28"/>
          <w:szCs w:val="28"/>
          <w:lang w:val="en-US"/>
        </w:rPr>
      </w:pPr>
      <w:r w:rsidRPr="008C328A">
        <w:rPr>
          <w:sz w:val="28"/>
          <w:szCs w:val="28"/>
          <w:lang w:val="en-US"/>
        </w:rPr>
        <w:t>The molecule is the smallest particle of matter, which has its chemical properties and consists of interconnected atoms.</w:t>
      </w:r>
    </w:p>
    <w:p w:rsidR="00A723C9" w:rsidRPr="008C328A" w:rsidRDefault="00AA1216" w:rsidP="00AA1216">
      <w:pPr>
        <w:jc w:val="both"/>
        <w:rPr>
          <w:sz w:val="28"/>
          <w:szCs w:val="28"/>
          <w:lang w:val="en-US"/>
        </w:rPr>
      </w:pPr>
      <w:r w:rsidRPr="008C328A">
        <w:rPr>
          <w:sz w:val="28"/>
          <w:szCs w:val="28"/>
          <w:lang w:val="en-US"/>
        </w:rPr>
        <w:tab/>
      </w:r>
      <w:r w:rsidR="00A723C9" w:rsidRPr="008C328A">
        <w:rPr>
          <w:sz w:val="28"/>
          <w:szCs w:val="28"/>
          <w:lang w:val="en-US"/>
        </w:rPr>
        <w:t>Ion is an electrically charged particle, which is formed when the electrons are repelled or acquired by atoms or molecules.</w:t>
      </w:r>
    </w:p>
    <w:p w:rsidR="00A723C9" w:rsidRPr="008C328A" w:rsidRDefault="00AA1216" w:rsidP="00AA1216">
      <w:pPr>
        <w:jc w:val="both"/>
        <w:rPr>
          <w:sz w:val="28"/>
          <w:szCs w:val="28"/>
          <w:lang w:val="en-US"/>
        </w:rPr>
      </w:pPr>
      <w:r w:rsidRPr="008C328A">
        <w:rPr>
          <w:sz w:val="28"/>
          <w:szCs w:val="28"/>
          <w:lang w:val="en-US"/>
        </w:rPr>
        <w:tab/>
      </w:r>
      <w:r w:rsidR="00A723C9" w:rsidRPr="008C328A">
        <w:rPr>
          <w:sz w:val="28"/>
          <w:szCs w:val="28"/>
          <w:lang w:val="en-US"/>
        </w:rPr>
        <w:t>Atoms of chemical elements and Molecules have a certain mass, the absolute values ​​of which are very small and inconvenient for calculations. Therefore, in practice, instead of the absolute masses of atoms and molecules, relative atomic masses and relative molecular ones are used.</w:t>
      </w:r>
    </w:p>
    <w:p w:rsidR="00A723C9" w:rsidRPr="008C328A" w:rsidRDefault="00A723C9" w:rsidP="00AA1216">
      <w:pPr>
        <w:ind w:firstLine="708"/>
        <w:jc w:val="both"/>
        <w:rPr>
          <w:sz w:val="28"/>
          <w:szCs w:val="28"/>
          <w:lang w:val="en-US"/>
        </w:rPr>
      </w:pPr>
      <w:r w:rsidRPr="008C328A">
        <w:rPr>
          <w:sz w:val="28"/>
          <w:szCs w:val="28"/>
          <w:lang w:val="en-US"/>
        </w:rPr>
        <w:t xml:space="preserve">The atomic mass unit (amu) is 1/12 part of the mass of the carbon -12_C. isotope atom. </w:t>
      </w:r>
    </w:p>
    <w:p w:rsidR="00A723C9" w:rsidRPr="008C328A" w:rsidRDefault="00A723C9" w:rsidP="00AA1216">
      <w:pPr>
        <w:ind w:firstLine="708"/>
        <w:jc w:val="both"/>
        <w:rPr>
          <w:sz w:val="28"/>
          <w:szCs w:val="28"/>
          <w:lang w:val="en-US"/>
        </w:rPr>
      </w:pPr>
      <w:r w:rsidRPr="008C328A">
        <w:rPr>
          <w:sz w:val="28"/>
          <w:szCs w:val="28"/>
          <w:lang w:val="en-US"/>
        </w:rPr>
        <w:t xml:space="preserve">The weight of the carbon </w:t>
      </w:r>
      <w:r w:rsidR="00823D88" w:rsidRPr="008C328A">
        <w:rPr>
          <w:sz w:val="28"/>
          <w:szCs w:val="28"/>
          <w:lang w:val="en-US"/>
        </w:rPr>
        <w:t xml:space="preserve">atom is 12 C equal to 1.993*10 </w:t>
      </w:r>
      <w:r w:rsidRPr="008C328A">
        <w:rPr>
          <w:sz w:val="28"/>
          <w:szCs w:val="28"/>
          <w:vertAlign w:val="superscript"/>
          <w:lang w:val="en-US"/>
        </w:rPr>
        <w:t>-26</w:t>
      </w:r>
      <w:r w:rsidR="009128A1">
        <w:rPr>
          <w:sz w:val="28"/>
          <w:szCs w:val="28"/>
          <w:lang w:val="en-US"/>
        </w:rPr>
        <w:t>kg</w:t>
      </w:r>
      <w:r w:rsidRPr="008C328A">
        <w:rPr>
          <w:sz w:val="28"/>
          <w:szCs w:val="28"/>
          <w:lang w:val="en-US"/>
        </w:rPr>
        <w:t>, hen</w:t>
      </w:r>
      <w:r w:rsidR="00823D88" w:rsidRPr="008C328A">
        <w:rPr>
          <w:sz w:val="28"/>
          <w:szCs w:val="28"/>
          <w:lang w:val="en-US"/>
        </w:rPr>
        <w:t xml:space="preserve">ce. la 1,993*10 </w:t>
      </w:r>
      <w:r w:rsidR="00823D88" w:rsidRPr="008C328A">
        <w:rPr>
          <w:sz w:val="28"/>
          <w:szCs w:val="28"/>
          <w:vertAlign w:val="superscript"/>
          <w:lang w:val="en-US"/>
        </w:rPr>
        <w:t>-26</w:t>
      </w:r>
      <w:r w:rsidR="00823D88" w:rsidRPr="008C328A">
        <w:rPr>
          <w:sz w:val="28"/>
          <w:szCs w:val="28"/>
          <w:lang w:val="en-US"/>
        </w:rPr>
        <w:t>.1,66608*10</w:t>
      </w:r>
      <w:r w:rsidRPr="008C328A">
        <w:rPr>
          <w:sz w:val="28"/>
          <w:szCs w:val="28"/>
          <w:vertAlign w:val="superscript"/>
          <w:lang w:val="en-US"/>
        </w:rPr>
        <w:t>-27</w:t>
      </w:r>
      <w:r w:rsidR="009128A1">
        <w:rPr>
          <w:sz w:val="28"/>
          <w:szCs w:val="28"/>
          <w:lang w:val="en-US"/>
        </w:rPr>
        <w:t>kg</w:t>
      </w:r>
    </w:p>
    <w:p w:rsidR="00A723C9" w:rsidRPr="009128A1" w:rsidRDefault="00A723C9" w:rsidP="00AA1216">
      <w:pPr>
        <w:ind w:firstLine="708"/>
        <w:jc w:val="both"/>
        <w:rPr>
          <w:b/>
          <w:sz w:val="28"/>
          <w:szCs w:val="28"/>
          <w:lang w:val="en-US"/>
        </w:rPr>
      </w:pPr>
      <w:r w:rsidRPr="009128A1">
        <w:rPr>
          <w:b/>
          <w:sz w:val="28"/>
          <w:szCs w:val="28"/>
          <w:lang w:val="en-US"/>
        </w:rPr>
        <w:t xml:space="preserve">Relative atomic </w:t>
      </w:r>
      <w:r w:rsidR="00AA1216" w:rsidRPr="009128A1">
        <w:rPr>
          <w:b/>
          <w:sz w:val="28"/>
          <w:szCs w:val="28"/>
          <w:lang w:val="en-US"/>
        </w:rPr>
        <w:t>mass</w:t>
      </w:r>
    </w:p>
    <w:p w:rsidR="00A723C9" w:rsidRPr="008C328A" w:rsidRDefault="00A723C9" w:rsidP="00AA1216">
      <w:pPr>
        <w:ind w:firstLine="708"/>
        <w:jc w:val="both"/>
        <w:rPr>
          <w:sz w:val="28"/>
          <w:szCs w:val="28"/>
          <w:lang w:val="en-US"/>
        </w:rPr>
      </w:pPr>
      <w:r w:rsidRPr="008C328A">
        <w:rPr>
          <w:sz w:val="28"/>
          <w:szCs w:val="28"/>
          <w:lang w:val="en-US"/>
        </w:rPr>
        <w:t xml:space="preserve">This is the number indicating the number of times the absolute mass of one atom of a given element is greater than an atomic mass unit, </w:t>
      </w:r>
    </w:p>
    <w:p w:rsidR="00A723C9" w:rsidRPr="008C328A" w:rsidRDefault="00A723C9" w:rsidP="00AA1216">
      <w:pPr>
        <w:jc w:val="both"/>
        <w:rPr>
          <w:sz w:val="28"/>
          <w:szCs w:val="28"/>
          <w:lang w:val="en-US"/>
        </w:rPr>
      </w:pPr>
      <w:r w:rsidRPr="008C328A">
        <w:rPr>
          <w:sz w:val="28"/>
          <w:szCs w:val="28"/>
          <w:lang w:val="en-US"/>
        </w:rPr>
        <w:t xml:space="preserve">for example: the relative atomic mass of hydrogen is </w:t>
      </w:r>
    </w:p>
    <w:p w:rsidR="00A723C9" w:rsidRPr="008C328A" w:rsidRDefault="00823D88" w:rsidP="00AA1216">
      <w:pPr>
        <w:jc w:val="both"/>
        <w:rPr>
          <w:sz w:val="28"/>
          <w:szCs w:val="28"/>
          <w:lang w:val="en-US"/>
        </w:rPr>
      </w:pPr>
      <w:r w:rsidRPr="008C328A">
        <w:rPr>
          <w:sz w:val="28"/>
          <w:szCs w:val="28"/>
          <w:lang w:val="en-US"/>
        </w:rPr>
        <w:t>Ar(H)=1.674.10_-27/16608.10</w:t>
      </w:r>
      <w:r w:rsidR="00A723C9" w:rsidRPr="008C328A">
        <w:rPr>
          <w:sz w:val="28"/>
          <w:szCs w:val="28"/>
          <w:vertAlign w:val="superscript"/>
          <w:lang w:val="en-US"/>
        </w:rPr>
        <w:t>-27</w:t>
      </w:r>
      <w:r w:rsidR="00A723C9" w:rsidRPr="008C328A">
        <w:rPr>
          <w:sz w:val="28"/>
          <w:szCs w:val="28"/>
          <w:lang w:val="en-US"/>
        </w:rPr>
        <w:t xml:space="preserve">=1.0079 </w:t>
      </w:r>
    </w:p>
    <w:p w:rsidR="00A723C9" w:rsidRPr="008C328A" w:rsidRDefault="00A723C9" w:rsidP="00AA1216">
      <w:pPr>
        <w:jc w:val="both"/>
        <w:rPr>
          <w:sz w:val="28"/>
          <w:szCs w:val="28"/>
          <w:lang w:val="en-US"/>
        </w:rPr>
      </w:pPr>
      <w:r w:rsidRPr="008C328A">
        <w:rPr>
          <w:sz w:val="28"/>
          <w:szCs w:val="28"/>
          <w:lang w:val="en-US"/>
        </w:rPr>
        <w:t xml:space="preserve">the oxygen mass is equal to the ASI. The Has atomic is </w:t>
      </w:r>
    </w:p>
    <w:p w:rsidR="00A723C9" w:rsidRPr="008C328A" w:rsidRDefault="00823D88" w:rsidP="00AA1216">
      <w:pPr>
        <w:jc w:val="both"/>
        <w:rPr>
          <w:sz w:val="28"/>
          <w:szCs w:val="28"/>
          <w:lang w:val="en-US"/>
        </w:rPr>
      </w:pPr>
      <w:r w:rsidRPr="008C328A">
        <w:rPr>
          <w:sz w:val="28"/>
          <w:szCs w:val="28"/>
          <w:lang w:val="en-US"/>
        </w:rPr>
        <w:t>Ar(O)= 2.667*10</w:t>
      </w:r>
      <w:r w:rsidRPr="008C328A">
        <w:rPr>
          <w:sz w:val="28"/>
          <w:szCs w:val="28"/>
          <w:vertAlign w:val="superscript"/>
          <w:lang w:val="en-US"/>
        </w:rPr>
        <w:t>-26</w:t>
      </w:r>
      <w:r w:rsidRPr="008C328A">
        <w:rPr>
          <w:sz w:val="28"/>
          <w:szCs w:val="28"/>
          <w:lang w:val="en-US"/>
        </w:rPr>
        <w:t xml:space="preserve"> /1,66708*10</w:t>
      </w:r>
      <w:r w:rsidR="00A723C9" w:rsidRPr="008C328A">
        <w:rPr>
          <w:sz w:val="28"/>
          <w:szCs w:val="28"/>
          <w:vertAlign w:val="superscript"/>
          <w:lang w:val="en-US"/>
        </w:rPr>
        <w:t>-27</w:t>
      </w:r>
      <w:r w:rsidR="00A723C9" w:rsidRPr="008C328A">
        <w:rPr>
          <w:sz w:val="28"/>
          <w:szCs w:val="28"/>
          <w:lang w:val="en-US"/>
        </w:rPr>
        <w:t>=15,9994</w:t>
      </w:r>
    </w:p>
    <w:p w:rsidR="00A723C9" w:rsidRPr="008C328A" w:rsidRDefault="00A723C9" w:rsidP="00AA1216">
      <w:pPr>
        <w:jc w:val="both"/>
        <w:rPr>
          <w:sz w:val="28"/>
          <w:szCs w:val="28"/>
          <w:lang w:val="en-US"/>
        </w:rPr>
      </w:pPr>
      <w:r w:rsidRPr="008C328A">
        <w:rPr>
          <w:sz w:val="28"/>
          <w:szCs w:val="28"/>
          <w:lang w:val="en-US"/>
        </w:rPr>
        <w:t xml:space="preserve">an isotactic molecular mass (designation M) of chemistry is a number that shows how much the absolute mass of the times of this compound is greater than the atomic mass unit. The value of the relative molecular mass for a compound is </w:t>
      </w:r>
      <w:r w:rsidRPr="008C328A">
        <w:rPr>
          <w:sz w:val="28"/>
          <w:szCs w:val="28"/>
          <w:lang w:val="en-US"/>
        </w:rPr>
        <w:lastRenderedPageBreak/>
        <w:t>calculated by the sum of the relative atomic masses of all the element atoms entering the molecules of that compound. For example: the relative molecular hydrogen of H</w:t>
      </w:r>
      <w:r w:rsidRPr="008C328A">
        <w:rPr>
          <w:sz w:val="28"/>
          <w:szCs w:val="28"/>
          <w:vertAlign w:val="subscript"/>
          <w:lang w:val="en-US"/>
        </w:rPr>
        <w:t>2</w:t>
      </w:r>
      <w:r w:rsidRPr="008C328A">
        <w:rPr>
          <w:sz w:val="28"/>
          <w:szCs w:val="28"/>
          <w:lang w:val="en-US"/>
        </w:rPr>
        <w:t xml:space="preserve"> is equal to Mr (H) -2Ar (H) -2.1.0079-2.0158 au, the relative mass of water H</w:t>
      </w:r>
      <w:r w:rsidRPr="008C328A">
        <w:rPr>
          <w:sz w:val="28"/>
          <w:szCs w:val="28"/>
          <w:vertAlign w:val="subscript"/>
          <w:lang w:val="en-US"/>
        </w:rPr>
        <w:t>2</w:t>
      </w:r>
      <w:r w:rsidRPr="008C328A">
        <w:rPr>
          <w:sz w:val="28"/>
          <w:szCs w:val="28"/>
          <w:lang w:val="en-US"/>
        </w:rPr>
        <w:t>O is equal to MCH</w:t>
      </w:r>
      <w:r w:rsidRPr="008C328A">
        <w:rPr>
          <w:sz w:val="28"/>
          <w:szCs w:val="28"/>
          <w:vertAlign w:val="subscript"/>
          <w:lang w:val="en-US"/>
        </w:rPr>
        <w:t>2</w:t>
      </w:r>
      <w:r w:rsidRPr="008C328A">
        <w:rPr>
          <w:sz w:val="28"/>
          <w:szCs w:val="28"/>
          <w:lang w:val="en-US"/>
        </w:rPr>
        <w:t>O-2Ar (H) + Ar (O) = 15.9999 - 58 amu.</w:t>
      </w:r>
    </w:p>
    <w:p w:rsidR="00A723C9" w:rsidRPr="008C328A" w:rsidRDefault="00A723C9" w:rsidP="00AA1216">
      <w:pPr>
        <w:ind w:firstLine="708"/>
        <w:jc w:val="both"/>
        <w:rPr>
          <w:sz w:val="28"/>
          <w:szCs w:val="28"/>
          <w:lang w:val="en-US"/>
        </w:rPr>
      </w:pPr>
      <w:r w:rsidRPr="008C328A">
        <w:rPr>
          <w:sz w:val="28"/>
          <w:szCs w:val="28"/>
          <w:lang w:val="en-US"/>
        </w:rPr>
        <w:t>For example, in units (atoms, moles of any substance, In one atom, how many atoms are structurally mole per mole of material, the number is the mass of a given atom containing the concept of matter: units: it shows CO</w:t>
      </w:r>
      <w:r w:rsidRPr="008C328A">
        <w:rPr>
          <w:sz w:val="28"/>
          <w:szCs w:val="28"/>
          <w:vertAlign w:val="subscript"/>
          <w:lang w:val="en-US"/>
        </w:rPr>
        <w:t>2</w:t>
      </w:r>
      <w:r w:rsidR="00823D88" w:rsidRPr="008C328A">
        <w:rPr>
          <w:sz w:val="28"/>
          <w:szCs w:val="28"/>
          <w:lang w:val="en-US"/>
        </w:rPr>
        <w:t>) of electrons)</w:t>
      </w:r>
      <w:r w:rsidRPr="008C328A">
        <w:rPr>
          <w:sz w:val="28"/>
          <w:szCs w:val="28"/>
          <w:lang w:val="en-US"/>
        </w:rPr>
        <w:t>, is equal to: mass 6.02.1023 (SI) Molar N</w:t>
      </w:r>
      <w:r w:rsidRPr="008C328A">
        <w:rPr>
          <w:sz w:val="28"/>
          <w:szCs w:val="28"/>
          <w:vertAlign w:val="subscript"/>
          <w:lang w:val="en-US"/>
        </w:rPr>
        <w:t>A</w:t>
      </w:r>
      <w:r w:rsidRPr="008C328A">
        <w:rPr>
          <w:sz w:val="28"/>
          <w:szCs w:val="28"/>
          <w:lang w:val="en-US"/>
        </w:rPr>
        <w:t>-6,02-10 is chemistry 12C is contained NA) mass of ions, substance kg / mol). The number of molecules of SI structural amount will be (designation (rmol, molecular atom number of substance n) in one zinc carbon (designation molecular (nu) concepts 23 of 12 contains Avogadro's mass in an important isotope 1 relative measurement of the mole relative measurement is equal to unity  the designation of the contents of the units Mr CO</w:t>
      </w:r>
      <w:r w:rsidRPr="008C328A">
        <w:rPr>
          <w:sz w:val="28"/>
          <w:szCs w:val="28"/>
          <w:vertAlign w:val="subscript"/>
          <w:lang w:val="en-US"/>
        </w:rPr>
        <w:t>2</w:t>
      </w:r>
      <w:r w:rsidRPr="008C328A">
        <w:rPr>
          <w:sz w:val="28"/>
          <w:szCs w:val="28"/>
          <w:lang w:val="en-US"/>
        </w:rPr>
        <w:t>=44.0098 amu mass of CO</w:t>
      </w:r>
      <w:r w:rsidRPr="008C328A">
        <w:rPr>
          <w:sz w:val="28"/>
          <w:szCs w:val="28"/>
          <w:vertAlign w:val="subscript"/>
          <w:lang w:val="en-US"/>
        </w:rPr>
        <w:t>2</w:t>
      </w:r>
      <w:r w:rsidRPr="008C328A">
        <w:rPr>
          <w:sz w:val="28"/>
          <w:szCs w:val="28"/>
          <w:lang w:val="en-US"/>
        </w:rPr>
        <w:t xml:space="preserve"> is: </w:t>
      </w:r>
    </w:p>
    <w:p w:rsidR="00A723C9" w:rsidRPr="008C328A" w:rsidRDefault="0023061B" w:rsidP="00AA1216">
      <w:pPr>
        <w:jc w:val="both"/>
        <w:rPr>
          <w:sz w:val="28"/>
          <w:szCs w:val="28"/>
          <w:lang w:val="en-US"/>
        </w:rPr>
      </w:pPr>
      <w:r w:rsidRPr="008C328A">
        <w:rPr>
          <w:sz w:val="28"/>
          <w:szCs w:val="28"/>
          <w:lang w:val="en-US"/>
        </w:rPr>
        <w:tab/>
      </w:r>
      <w:r w:rsidR="00A723C9" w:rsidRPr="008C328A">
        <w:rPr>
          <w:sz w:val="28"/>
          <w:szCs w:val="28"/>
          <w:lang w:val="en-US"/>
        </w:rPr>
        <w:t>Mr(CO</w:t>
      </w:r>
      <w:r w:rsidR="00A723C9" w:rsidRPr="008C328A">
        <w:rPr>
          <w:sz w:val="28"/>
          <w:szCs w:val="28"/>
          <w:vertAlign w:val="subscript"/>
          <w:lang w:val="en-US"/>
        </w:rPr>
        <w:t>2</w:t>
      </w:r>
      <w:r w:rsidR="00A723C9" w:rsidRPr="008C328A">
        <w:rPr>
          <w:sz w:val="28"/>
          <w:szCs w:val="28"/>
          <w:lang w:val="en-US"/>
        </w:rPr>
        <w:t xml:space="preserve">)=44,0098 </w:t>
      </w:r>
    </w:p>
    <w:p w:rsidR="00823D88" w:rsidRPr="008C328A" w:rsidRDefault="00823D88" w:rsidP="00AA1216">
      <w:pPr>
        <w:jc w:val="both"/>
        <w:rPr>
          <w:sz w:val="28"/>
          <w:szCs w:val="28"/>
          <w:lang w:val="en-US"/>
        </w:rPr>
      </w:pPr>
    </w:p>
    <w:p w:rsidR="0023061B" w:rsidRPr="008C328A" w:rsidRDefault="00A723C9" w:rsidP="0023061B">
      <w:pPr>
        <w:ind w:firstLine="708"/>
        <w:jc w:val="both"/>
        <w:rPr>
          <w:sz w:val="28"/>
          <w:szCs w:val="28"/>
          <w:lang w:val="en-US"/>
        </w:rPr>
      </w:pPr>
      <w:r w:rsidRPr="008C328A">
        <w:rPr>
          <w:sz w:val="28"/>
          <w:szCs w:val="28"/>
          <w:lang w:val="en-US"/>
        </w:rPr>
        <w:t xml:space="preserve">There is a relationship between the molar mass (M), the quantity (n) and the mass (m), which is expressed by the formulas m (x) m (x) M (x) (2.1) n (x) m (x) -n (x ) M (x) n (x) M (x) is any substance. The molar mass per constant Anogado can be replaced by a mass value (the designation m) of any atom (molecule): </w:t>
      </w:r>
    </w:p>
    <w:p w:rsidR="00A723C9" w:rsidRPr="008C328A" w:rsidRDefault="00A723C9" w:rsidP="00823D88">
      <w:pPr>
        <w:ind w:firstLine="708"/>
        <w:jc w:val="center"/>
        <w:rPr>
          <w:b/>
          <w:sz w:val="28"/>
          <w:szCs w:val="28"/>
          <w:lang w:val="en-US"/>
        </w:rPr>
      </w:pPr>
      <w:r w:rsidRPr="008C328A">
        <w:rPr>
          <w:b/>
          <w:sz w:val="28"/>
          <w:szCs w:val="28"/>
          <w:lang w:val="en-US"/>
        </w:rPr>
        <w:t>M (x)/N A</w:t>
      </w:r>
    </w:p>
    <w:p w:rsidR="00A723C9" w:rsidRPr="008C328A" w:rsidRDefault="0023061B" w:rsidP="00AA1216">
      <w:pPr>
        <w:jc w:val="both"/>
        <w:rPr>
          <w:sz w:val="28"/>
          <w:szCs w:val="28"/>
          <w:lang w:val="en-US"/>
        </w:rPr>
      </w:pPr>
      <w:r w:rsidRPr="008C328A">
        <w:rPr>
          <w:sz w:val="28"/>
          <w:szCs w:val="28"/>
          <w:lang w:val="en-US"/>
        </w:rPr>
        <w:tab/>
      </w:r>
      <w:r w:rsidR="00A723C9" w:rsidRPr="008C328A">
        <w:rPr>
          <w:sz w:val="28"/>
          <w:szCs w:val="28"/>
          <w:lang w:val="en-US"/>
        </w:rPr>
        <w:t>is the volume that takes 1 mole of gaseous substance under the conditions.The unit of measurement is normal / mole, l / mole, under normal conditions (P, 101.3 kPa and T.-278 K) molar volumes: V 22, 4 l / mole 0.0224 m / mol d molvnym volume (Vm), the amount (n) and the volume of the interconnection V (m)=V (x)/n (x). n(x)= V (x)/Vm .V(x)=n(x)×Vm</w:t>
      </w:r>
    </w:p>
    <w:p w:rsidR="00823D88" w:rsidRPr="008C328A" w:rsidRDefault="00823D88" w:rsidP="00AA1216">
      <w:pPr>
        <w:jc w:val="both"/>
        <w:rPr>
          <w:sz w:val="28"/>
          <w:szCs w:val="28"/>
          <w:lang w:val="en-US"/>
        </w:rPr>
      </w:pPr>
    </w:p>
    <w:p w:rsidR="00A723C9" w:rsidRPr="008C328A" w:rsidRDefault="00A723C9" w:rsidP="00E8340C">
      <w:pPr>
        <w:ind w:firstLine="708"/>
        <w:jc w:val="both"/>
        <w:rPr>
          <w:b/>
          <w:sz w:val="28"/>
          <w:szCs w:val="28"/>
          <w:lang w:val="en-US"/>
        </w:rPr>
      </w:pPr>
      <w:r w:rsidRPr="008C328A">
        <w:rPr>
          <w:b/>
          <w:sz w:val="28"/>
          <w:szCs w:val="28"/>
          <w:lang w:val="en-US"/>
        </w:rPr>
        <w:t xml:space="preserve">Some examples of calculations </w:t>
      </w:r>
    </w:p>
    <w:p w:rsidR="00823D88" w:rsidRPr="008C328A" w:rsidRDefault="00823D88" w:rsidP="00E8340C">
      <w:pPr>
        <w:ind w:firstLine="708"/>
        <w:jc w:val="both"/>
        <w:rPr>
          <w:b/>
          <w:sz w:val="28"/>
          <w:szCs w:val="28"/>
          <w:lang w:val="en-US"/>
        </w:rPr>
      </w:pPr>
    </w:p>
    <w:p w:rsidR="00A723C9" w:rsidRPr="008C328A" w:rsidRDefault="00A723C9" w:rsidP="00AA1216">
      <w:pPr>
        <w:ind w:firstLine="708"/>
        <w:jc w:val="both"/>
        <w:rPr>
          <w:sz w:val="28"/>
          <w:szCs w:val="28"/>
          <w:lang w:val="en-US"/>
        </w:rPr>
      </w:pPr>
      <w:r w:rsidRPr="008C328A">
        <w:rPr>
          <w:b/>
          <w:sz w:val="28"/>
          <w:szCs w:val="28"/>
          <w:lang w:val="en-US"/>
        </w:rPr>
        <w:t>Example1.</w:t>
      </w:r>
      <w:r w:rsidRPr="008C328A">
        <w:rPr>
          <w:sz w:val="28"/>
          <w:szCs w:val="28"/>
          <w:lang w:val="en-US"/>
        </w:rPr>
        <w:t xml:space="preserve"> Determine how much of the substance is contained in K mass. Solution: OH) -112g 1 determine the relative molecular and molar masses of potassium hydroxide OH M (KOH) -Ar (K) + AKO) + Ar (H) -39+ (2.15), determine the amount of matter contained in KOH) m (KOH) 112 </w:t>
      </w:r>
    </w:p>
    <w:p w:rsidR="00A723C9" w:rsidRPr="008C328A" w:rsidRDefault="00A723C9" w:rsidP="00E8340C">
      <w:pPr>
        <w:ind w:firstLine="708"/>
        <w:jc w:val="both"/>
        <w:rPr>
          <w:sz w:val="28"/>
          <w:szCs w:val="28"/>
          <w:lang w:val="en-US"/>
        </w:rPr>
      </w:pPr>
      <w:r w:rsidRPr="008C328A">
        <w:rPr>
          <w:b/>
          <w:sz w:val="28"/>
          <w:szCs w:val="28"/>
          <w:lang w:val="en-US"/>
        </w:rPr>
        <w:t>Example2.</w:t>
      </w:r>
      <w:r w:rsidRPr="008C328A">
        <w:rPr>
          <w:sz w:val="28"/>
          <w:szCs w:val="28"/>
          <w:lang w:val="en-US"/>
        </w:rPr>
        <w:t>Mol M (KOH) 56 2. How much (nu) will take 5 moles molecules of oxygen? Decision. an O</w:t>
      </w:r>
      <w:r w:rsidRPr="008C328A">
        <w:rPr>
          <w:sz w:val="28"/>
          <w:szCs w:val="28"/>
          <w:vertAlign w:val="subscript"/>
          <w:lang w:val="en-US"/>
        </w:rPr>
        <w:t>2</w:t>
      </w:r>
      <w:r w:rsidRPr="008C328A">
        <w:rPr>
          <w:sz w:val="28"/>
          <w:szCs w:val="28"/>
          <w:lang w:val="en-US"/>
        </w:rPr>
        <w:t>) -mole 1. One mole of oxygen at nos. occupies the volume Vm-22,4L (0) 2. From the formula (2.3) we find the volume that will take 5 moles of oxygen V (O</w:t>
      </w:r>
      <w:r w:rsidRPr="008C328A">
        <w:rPr>
          <w:sz w:val="28"/>
          <w:szCs w:val="28"/>
          <w:vertAlign w:val="subscript"/>
          <w:lang w:val="en-US"/>
        </w:rPr>
        <w:t>2</w:t>
      </w:r>
      <w:r w:rsidRPr="008C328A">
        <w:rPr>
          <w:sz w:val="28"/>
          <w:szCs w:val="28"/>
          <w:lang w:val="en-US"/>
        </w:rPr>
        <w:t>) no Vin 5.22.4-112</w:t>
      </w:r>
      <w:r w:rsidR="00E8340C" w:rsidRPr="008C328A">
        <w:rPr>
          <w:sz w:val="28"/>
          <w:szCs w:val="28"/>
          <w:lang w:val="en-US"/>
        </w:rPr>
        <w:t xml:space="preserve"> l</w:t>
      </w:r>
      <w:r w:rsidRPr="008C328A">
        <w:rPr>
          <w:sz w:val="28"/>
          <w:szCs w:val="28"/>
          <w:lang w:val="en-US"/>
        </w:rPr>
        <w:t xml:space="preserve"> pM</w:t>
      </w:r>
    </w:p>
    <w:p w:rsidR="00E8340C" w:rsidRPr="008C328A" w:rsidRDefault="00A723C9" w:rsidP="00E8340C">
      <w:pPr>
        <w:ind w:firstLine="708"/>
        <w:jc w:val="both"/>
        <w:rPr>
          <w:sz w:val="28"/>
          <w:szCs w:val="28"/>
          <w:lang w:val="en-US"/>
        </w:rPr>
      </w:pPr>
      <w:r w:rsidRPr="008C328A">
        <w:rPr>
          <w:b/>
          <w:sz w:val="28"/>
          <w:szCs w:val="28"/>
          <w:lang w:val="en-US"/>
        </w:rPr>
        <w:t>Example 3.</w:t>
      </w:r>
      <w:r w:rsidRPr="008C328A">
        <w:rPr>
          <w:sz w:val="28"/>
          <w:szCs w:val="28"/>
          <w:lang w:val="en-US"/>
        </w:rPr>
        <w:t xml:space="preserve"> How many molecules are contained in 34 g ammonia? Calculate the mass of the NH</w:t>
      </w:r>
      <w:r w:rsidRPr="008C328A">
        <w:rPr>
          <w:sz w:val="28"/>
          <w:szCs w:val="28"/>
          <w:vertAlign w:val="subscript"/>
          <w:lang w:val="en-US"/>
        </w:rPr>
        <w:t>3</w:t>
      </w:r>
      <w:r w:rsidRPr="008C328A">
        <w:rPr>
          <w:sz w:val="28"/>
          <w:szCs w:val="28"/>
          <w:lang w:val="en-US"/>
        </w:rPr>
        <w:t xml:space="preserve"> molecule. Solution: Given: m (NH</w:t>
      </w:r>
      <w:r w:rsidRPr="008C328A">
        <w:rPr>
          <w:sz w:val="28"/>
          <w:szCs w:val="28"/>
          <w:vertAlign w:val="subscript"/>
          <w:lang w:val="en-US"/>
        </w:rPr>
        <w:t>3</w:t>
      </w:r>
      <w:r w:rsidR="00E8340C" w:rsidRPr="008C328A">
        <w:rPr>
          <w:sz w:val="28"/>
          <w:szCs w:val="28"/>
          <w:lang w:val="en-US"/>
        </w:rPr>
        <w:t>)</w:t>
      </w:r>
      <w:r w:rsidRPr="008C328A">
        <w:rPr>
          <w:sz w:val="28"/>
          <w:szCs w:val="28"/>
          <w:lang w:val="en-US"/>
        </w:rPr>
        <w:t xml:space="preserve">-34g </w:t>
      </w:r>
    </w:p>
    <w:p w:rsidR="00A723C9" w:rsidRPr="008C328A" w:rsidRDefault="00A723C9" w:rsidP="00E8340C">
      <w:pPr>
        <w:jc w:val="both"/>
        <w:rPr>
          <w:sz w:val="28"/>
          <w:szCs w:val="28"/>
          <w:lang w:val="en-US"/>
        </w:rPr>
      </w:pPr>
      <w:r w:rsidRPr="008C328A">
        <w:rPr>
          <w:sz w:val="28"/>
          <w:szCs w:val="28"/>
          <w:lang w:val="en-US"/>
        </w:rPr>
        <w:t>1. The molar mass of NH</w:t>
      </w:r>
      <w:r w:rsidRPr="009128A1">
        <w:rPr>
          <w:sz w:val="28"/>
          <w:szCs w:val="28"/>
          <w:vertAlign w:val="subscript"/>
          <w:lang w:val="en-US"/>
        </w:rPr>
        <w:t>3</w:t>
      </w:r>
      <w:r w:rsidRPr="008C328A">
        <w:rPr>
          <w:sz w:val="28"/>
          <w:szCs w:val="28"/>
          <w:lang w:val="en-US"/>
        </w:rPr>
        <w:t xml:space="preserve"> is 17 g / mol N (NH</w:t>
      </w:r>
      <w:r w:rsidRPr="009128A1">
        <w:rPr>
          <w:sz w:val="28"/>
          <w:szCs w:val="28"/>
          <w:vertAlign w:val="subscript"/>
          <w:lang w:val="en-US"/>
        </w:rPr>
        <w:t>3</w:t>
      </w:r>
      <w:r w:rsidRPr="008C328A">
        <w:rPr>
          <w:sz w:val="28"/>
          <w:szCs w:val="28"/>
          <w:lang w:val="en-US"/>
        </w:rPr>
        <w:t>) -? 2. We determine from the formula (2.1.) The number of moles of ammonia in 34 g m (NH</w:t>
      </w:r>
      <w:r w:rsidRPr="008C328A">
        <w:rPr>
          <w:sz w:val="28"/>
          <w:szCs w:val="28"/>
          <w:vertAlign w:val="subscript"/>
          <w:lang w:val="en-US"/>
        </w:rPr>
        <w:t>3</w:t>
      </w:r>
      <w:r w:rsidRPr="008C328A">
        <w:rPr>
          <w:sz w:val="28"/>
          <w:szCs w:val="28"/>
          <w:lang w:val="en-US"/>
        </w:rPr>
        <w:t>) 34 2Mol n (NH</w:t>
      </w:r>
      <w:r w:rsidRPr="008C328A">
        <w:rPr>
          <w:sz w:val="28"/>
          <w:szCs w:val="28"/>
          <w:vertAlign w:val="subscript"/>
          <w:lang w:val="en-US"/>
        </w:rPr>
        <w:t>3</w:t>
      </w:r>
      <w:r w:rsidRPr="008C328A">
        <w:rPr>
          <w:sz w:val="28"/>
          <w:szCs w:val="28"/>
          <w:lang w:val="en-US"/>
        </w:rPr>
        <w:t>) M (NH</w:t>
      </w:r>
      <w:r w:rsidRPr="008C328A">
        <w:rPr>
          <w:sz w:val="28"/>
          <w:szCs w:val="28"/>
          <w:vertAlign w:val="subscript"/>
          <w:lang w:val="en-US"/>
        </w:rPr>
        <w:t>3</w:t>
      </w:r>
      <w:r w:rsidRPr="008C328A">
        <w:rPr>
          <w:sz w:val="28"/>
          <w:szCs w:val="28"/>
          <w:lang w:val="en-US"/>
        </w:rPr>
        <w:t>) 17 of Avogadro's law implies that there are 10 structural units per mole of any substance, then from the formula: N (NH</w:t>
      </w:r>
      <w:r w:rsidRPr="008C328A">
        <w:rPr>
          <w:sz w:val="28"/>
          <w:szCs w:val="28"/>
          <w:vertAlign w:val="subscript"/>
          <w:lang w:val="en-US"/>
        </w:rPr>
        <w:t>3</w:t>
      </w:r>
      <w:r w:rsidRPr="008C328A">
        <w:rPr>
          <w:sz w:val="28"/>
          <w:szCs w:val="28"/>
          <w:lang w:val="en-US"/>
        </w:rPr>
        <w:t>) n (NH</w:t>
      </w:r>
      <w:r w:rsidRPr="008C328A">
        <w:rPr>
          <w:sz w:val="28"/>
          <w:szCs w:val="28"/>
          <w:vertAlign w:val="subscript"/>
          <w:lang w:val="en-US"/>
        </w:rPr>
        <w:t>3</w:t>
      </w:r>
      <w:r w:rsidRPr="008C328A">
        <w:rPr>
          <w:sz w:val="28"/>
          <w:szCs w:val="28"/>
          <w:lang w:val="en-US"/>
        </w:rPr>
        <w:t xml:space="preserve">) the number of molecules </w:t>
      </w:r>
      <w:r w:rsidRPr="008C328A">
        <w:rPr>
          <w:sz w:val="28"/>
          <w:szCs w:val="28"/>
          <w:lang w:val="en-US"/>
        </w:rPr>
        <w:lastRenderedPageBreak/>
        <w:t>(designation N) of ammonia contained in two moles: N (NH</w:t>
      </w:r>
      <w:r w:rsidRPr="008C328A">
        <w:rPr>
          <w:sz w:val="28"/>
          <w:szCs w:val="28"/>
          <w:vertAlign w:val="subscript"/>
          <w:lang w:val="en-US"/>
        </w:rPr>
        <w:t>3</w:t>
      </w:r>
      <w:r w:rsidRPr="008C328A">
        <w:rPr>
          <w:sz w:val="28"/>
          <w:szCs w:val="28"/>
          <w:lang w:val="en-US"/>
        </w:rPr>
        <w:t>) - (2.2) calculate the mass of one molecule of ammonia: 2.82 10 2, A 6.02-10 M (NH</w:t>
      </w:r>
      <w:r w:rsidRPr="008C328A">
        <w:rPr>
          <w:sz w:val="28"/>
          <w:szCs w:val="28"/>
          <w:vertAlign w:val="subscript"/>
          <w:lang w:val="en-US"/>
        </w:rPr>
        <w:t>3</w:t>
      </w:r>
      <w:r w:rsidRPr="008C328A">
        <w:rPr>
          <w:sz w:val="28"/>
          <w:szCs w:val="28"/>
          <w:lang w:val="en-US"/>
        </w:rPr>
        <w:t>) m (NH</w:t>
      </w:r>
      <w:r w:rsidRPr="008C328A">
        <w:rPr>
          <w:sz w:val="28"/>
          <w:szCs w:val="28"/>
          <w:vertAlign w:val="subscript"/>
          <w:lang w:val="en-US"/>
        </w:rPr>
        <w:t>3</w:t>
      </w:r>
      <w:r w:rsidRPr="008C328A">
        <w:rPr>
          <w:sz w:val="28"/>
          <w:szCs w:val="28"/>
          <w:lang w:val="en-US"/>
        </w:rPr>
        <w:t>)</w:t>
      </w:r>
    </w:p>
    <w:p w:rsidR="00A723C9" w:rsidRPr="008C328A" w:rsidRDefault="00A723C9" w:rsidP="00E8340C">
      <w:pPr>
        <w:ind w:firstLine="708"/>
        <w:jc w:val="both"/>
        <w:rPr>
          <w:sz w:val="28"/>
          <w:szCs w:val="28"/>
          <w:lang w:val="en-US"/>
        </w:rPr>
      </w:pPr>
      <w:r w:rsidRPr="008C328A">
        <w:rPr>
          <w:b/>
          <w:sz w:val="28"/>
          <w:szCs w:val="28"/>
          <w:lang w:val="en-US"/>
        </w:rPr>
        <w:t>Example 4.</w:t>
      </w:r>
      <w:r w:rsidRPr="008C328A">
        <w:rPr>
          <w:sz w:val="28"/>
          <w:szCs w:val="28"/>
          <w:lang w:val="en-US"/>
        </w:rPr>
        <w:t xml:space="preserve"> At 20, C and a pressure of 100.3 kPa, the gas occupies a volume of 142 ml</w:t>
      </w:r>
      <w:r w:rsidR="00E8340C" w:rsidRPr="008C328A">
        <w:rPr>
          <w:sz w:val="28"/>
          <w:szCs w:val="28"/>
          <w:lang w:val="en-US"/>
        </w:rPr>
        <w:t xml:space="preserve"> to determine its volume at 0°</w:t>
      </w:r>
      <w:r w:rsidRPr="008C328A">
        <w:rPr>
          <w:sz w:val="28"/>
          <w:szCs w:val="28"/>
          <w:lang w:val="en-US"/>
        </w:rPr>
        <w:t>C and 101.3 kPa. the gas occupies the volume p at 20 ° C and a pressure of 100.3 kPa Solution Problem For a solution of 0.3 kPa, we use the formula (2.7) 2Ml C-273K 1.3 d Ia Ruth, 100.3 142.273 130.9 1013.293 P</w:t>
      </w:r>
      <w:r w:rsidRPr="008C328A">
        <w:rPr>
          <w:sz w:val="28"/>
          <w:szCs w:val="28"/>
          <w:vertAlign w:val="subscript"/>
          <w:lang w:val="en-US"/>
        </w:rPr>
        <w:t>o</w:t>
      </w:r>
      <w:r w:rsidRPr="008C328A">
        <w:rPr>
          <w:sz w:val="28"/>
          <w:szCs w:val="28"/>
          <w:lang w:val="en-US"/>
        </w:rPr>
        <w:t>T ML</w:t>
      </w:r>
    </w:p>
    <w:p w:rsidR="0007619E" w:rsidRPr="008C328A" w:rsidRDefault="0007619E" w:rsidP="009B5D7D">
      <w:pPr>
        <w:jc w:val="both"/>
        <w:rPr>
          <w:b/>
          <w:sz w:val="28"/>
          <w:szCs w:val="28"/>
          <w:lang w:val="kk-KZ"/>
        </w:rPr>
      </w:pPr>
    </w:p>
    <w:p w:rsidR="00A723C9" w:rsidRPr="008C328A" w:rsidRDefault="00A723C9" w:rsidP="00373260">
      <w:pPr>
        <w:ind w:firstLine="708"/>
        <w:jc w:val="both"/>
        <w:rPr>
          <w:b/>
          <w:sz w:val="28"/>
          <w:szCs w:val="28"/>
          <w:lang w:val="en-US"/>
        </w:rPr>
      </w:pPr>
      <w:r w:rsidRPr="008C328A">
        <w:rPr>
          <w:b/>
          <w:sz w:val="28"/>
          <w:szCs w:val="28"/>
          <w:lang w:val="en-US"/>
        </w:rPr>
        <w:t xml:space="preserve">Control questions </w:t>
      </w:r>
    </w:p>
    <w:p w:rsidR="00A723C9" w:rsidRPr="008C328A" w:rsidRDefault="00A723C9" w:rsidP="00AA1216">
      <w:pPr>
        <w:jc w:val="both"/>
        <w:rPr>
          <w:sz w:val="28"/>
          <w:szCs w:val="28"/>
          <w:lang w:val="en-US"/>
        </w:rPr>
      </w:pPr>
      <w:r w:rsidRPr="008C328A">
        <w:rPr>
          <w:sz w:val="28"/>
          <w:szCs w:val="28"/>
          <w:lang w:val="en-US"/>
        </w:rPr>
        <w:t xml:space="preserve">l. Definite concepts of atom, molecule, atomic unity of mass. relative atomic mass, relative molecular weight. </w:t>
      </w:r>
    </w:p>
    <w:p w:rsidR="00A723C9" w:rsidRPr="008C328A" w:rsidRDefault="00A723C9" w:rsidP="00AA1216">
      <w:pPr>
        <w:jc w:val="both"/>
        <w:rPr>
          <w:sz w:val="28"/>
          <w:szCs w:val="28"/>
          <w:lang w:val="en-US"/>
        </w:rPr>
      </w:pPr>
      <w:r w:rsidRPr="008C328A">
        <w:rPr>
          <w:sz w:val="28"/>
          <w:szCs w:val="28"/>
          <w:lang w:val="en-US"/>
        </w:rPr>
        <w:t xml:space="preserve">2 Definition of concepts: mol, molar mass. Molar volume. Units. </w:t>
      </w:r>
    </w:p>
    <w:p w:rsidR="00A723C9" w:rsidRPr="008C328A" w:rsidRDefault="00A723C9" w:rsidP="00AA1216">
      <w:pPr>
        <w:jc w:val="both"/>
        <w:rPr>
          <w:sz w:val="28"/>
          <w:szCs w:val="28"/>
          <w:lang w:val="en-US"/>
        </w:rPr>
      </w:pPr>
      <w:r w:rsidRPr="008C328A">
        <w:rPr>
          <w:sz w:val="28"/>
          <w:szCs w:val="28"/>
          <w:lang w:val="en-US"/>
        </w:rPr>
        <w:t>3 Law A is a constant Amadro.</w:t>
      </w:r>
    </w:p>
    <w:p w:rsidR="00A723C9" w:rsidRPr="008C328A" w:rsidRDefault="00A723C9" w:rsidP="00AA1216">
      <w:pPr>
        <w:jc w:val="both"/>
        <w:rPr>
          <w:sz w:val="28"/>
          <w:szCs w:val="28"/>
          <w:lang w:val="en-US"/>
        </w:rPr>
      </w:pPr>
      <w:r w:rsidRPr="008C328A">
        <w:rPr>
          <w:sz w:val="28"/>
          <w:szCs w:val="28"/>
          <w:lang w:val="en-US"/>
        </w:rPr>
        <w:t xml:space="preserve">4.Gasic laws of Gay-Lyocaka, Boyle-Mariott, equation of state of an ideal gas. </w:t>
      </w:r>
    </w:p>
    <w:p w:rsidR="00A723C9" w:rsidRPr="008C328A" w:rsidRDefault="00A723C9" w:rsidP="00373260">
      <w:pPr>
        <w:ind w:firstLine="708"/>
        <w:jc w:val="both"/>
        <w:rPr>
          <w:b/>
          <w:sz w:val="28"/>
          <w:szCs w:val="28"/>
          <w:lang w:val="en-US"/>
        </w:rPr>
      </w:pPr>
      <w:r w:rsidRPr="008C328A">
        <w:rPr>
          <w:b/>
          <w:sz w:val="28"/>
          <w:szCs w:val="28"/>
          <w:lang w:val="en-US"/>
        </w:rPr>
        <w:t xml:space="preserve">Control tasks. </w:t>
      </w:r>
    </w:p>
    <w:p w:rsidR="008901FF" w:rsidRPr="008C328A" w:rsidRDefault="00A723C9" w:rsidP="00373260">
      <w:pPr>
        <w:ind w:firstLine="708"/>
        <w:jc w:val="both"/>
        <w:rPr>
          <w:sz w:val="28"/>
          <w:szCs w:val="28"/>
          <w:lang w:val="en-US"/>
        </w:rPr>
      </w:pPr>
      <w:r w:rsidRPr="008C328A">
        <w:rPr>
          <w:sz w:val="28"/>
          <w:szCs w:val="28"/>
          <w:lang w:val="en-US"/>
        </w:rPr>
        <w:t xml:space="preserve">Determine the amount of substance (mole) </w:t>
      </w:r>
    </w:p>
    <w:p w:rsidR="008901FF" w:rsidRPr="008C328A" w:rsidRDefault="00A723C9" w:rsidP="00373260">
      <w:pPr>
        <w:ind w:firstLine="708"/>
        <w:jc w:val="both"/>
        <w:rPr>
          <w:sz w:val="28"/>
          <w:szCs w:val="28"/>
          <w:lang w:val="en-US"/>
        </w:rPr>
      </w:pPr>
      <w:r w:rsidRPr="008C328A">
        <w:rPr>
          <w:sz w:val="28"/>
          <w:szCs w:val="28"/>
          <w:lang w:val="en-US"/>
        </w:rPr>
        <w:t xml:space="preserve">a) potassium in 0.3901 calina </w:t>
      </w:r>
    </w:p>
    <w:p w:rsidR="008901FF" w:rsidRPr="008C328A" w:rsidRDefault="00A723C9" w:rsidP="00373260">
      <w:pPr>
        <w:ind w:firstLine="708"/>
        <w:jc w:val="both"/>
        <w:rPr>
          <w:sz w:val="28"/>
          <w:szCs w:val="28"/>
          <w:lang w:val="en-US"/>
        </w:rPr>
      </w:pPr>
      <w:r w:rsidRPr="008C328A">
        <w:rPr>
          <w:sz w:val="28"/>
          <w:szCs w:val="28"/>
          <w:lang w:val="en-US"/>
        </w:rPr>
        <w:t xml:space="preserve">b) magnesium in 0.9 72 g magnesium 2u2.2 </w:t>
      </w:r>
    </w:p>
    <w:p w:rsidR="008901FF" w:rsidRPr="008C328A" w:rsidRDefault="00A723C9" w:rsidP="00373260">
      <w:pPr>
        <w:ind w:firstLine="708"/>
        <w:jc w:val="both"/>
        <w:rPr>
          <w:sz w:val="28"/>
          <w:szCs w:val="28"/>
          <w:lang w:val="en-US"/>
        </w:rPr>
      </w:pPr>
      <w:r w:rsidRPr="008C328A">
        <w:rPr>
          <w:sz w:val="28"/>
          <w:szCs w:val="28"/>
          <w:lang w:val="en-US"/>
        </w:rPr>
        <w:t xml:space="preserve">c) sodium chloride in 34.8 ern: </w:t>
      </w:r>
    </w:p>
    <w:p w:rsidR="008901FF" w:rsidRPr="008C328A" w:rsidRDefault="00A723C9" w:rsidP="00373260">
      <w:pPr>
        <w:ind w:firstLine="708"/>
        <w:jc w:val="both"/>
        <w:rPr>
          <w:sz w:val="28"/>
          <w:szCs w:val="28"/>
          <w:lang w:val="en-US"/>
        </w:rPr>
      </w:pPr>
      <w:r w:rsidRPr="008C328A">
        <w:rPr>
          <w:sz w:val="28"/>
          <w:szCs w:val="28"/>
          <w:lang w:val="en-US"/>
        </w:rPr>
        <w:t>d</w:t>
      </w:r>
      <w:r w:rsidR="009B5D7D" w:rsidRPr="008C328A">
        <w:rPr>
          <w:sz w:val="28"/>
          <w:szCs w:val="28"/>
          <w:lang w:val="en-US"/>
        </w:rPr>
        <w:t xml:space="preserve">) sodium sulfate and 58.8r it. </w:t>
      </w:r>
    </w:p>
    <w:p w:rsidR="008901FF" w:rsidRPr="008C328A" w:rsidRDefault="00A723C9" w:rsidP="00373260">
      <w:pPr>
        <w:ind w:firstLine="708"/>
        <w:jc w:val="both"/>
        <w:rPr>
          <w:sz w:val="28"/>
          <w:szCs w:val="28"/>
          <w:lang w:val="en-US"/>
        </w:rPr>
      </w:pPr>
      <w:r w:rsidRPr="008C328A">
        <w:rPr>
          <w:sz w:val="28"/>
          <w:szCs w:val="28"/>
          <w:lang w:val="en-US"/>
        </w:rPr>
        <w:t xml:space="preserve">d) of </w:t>
      </w:r>
      <w:r w:rsidR="009B5D7D" w:rsidRPr="008C328A">
        <w:rPr>
          <w:sz w:val="28"/>
          <w:szCs w:val="28"/>
          <w:lang w:val="en-US"/>
        </w:rPr>
        <w:t xml:space="preserve">nitrogen in 22.4 liters of it: </w:t>
      </w:r>
    </w:p>
    <w:p w:rsidR="008901FF" w:rsidRPr="008C328A" w:rsidRDefault="00A723C9" w:rsidP="00373260">
      <w:pPr>
        <w:ind w:firstLine="708"/>
        <w:jc w:val="both"/>
        <w:rPr>
          <w:sz w:val="28"/>
          <w:szCs w:val="28"/>
          <w:lang w:val="en-US"/>
        </w:rPr>
      </w:pPr>
      <w:r w:rsidRPr="008C328A">
        <w:rPr>
          <w:sz w:val="28"/>
          <w:szCs w:val="28"/>
          <w:lang w:val="en-US"/>
        </w:rPr>
        <w:t xml:space="preserve">e) hydrogen in 11.2: </w:t>
      </w:r>
    </w:p>
    <w:p w:rsidR="009B5D7D" w:rsidRPr="008C328A" w:rsidRDefault="00A723C9" w:rsidP="00373260">
      <w:pPr>
        <w:ind w:firstLine="708"/>
        <w:jc w:val="both"/>
        <w:rPr>
          <w:sz w:val="28"/>
          <w:szCs w:val="28"/>
          <w:lang w:val="kk-KZ"/>
        </w:rPr>
      </w:pPr>
      <w:r w:rsidRPr="008C328A">
        <w:rPr>
          <w:sz w:val="28"/>
          <w:szCs w:val="28"/>
          <w:lang w:val="en-US"/>
        </w:rPr>
        <w:t xml:space="preserve">r) ammonia in 44.8 liters of it. </w:t>
      </w:r>
    </w:p>
    <w:p w:rsidR="00A723C9" w:rsidRPr="008C328A" w:rsidRDefault="00A723C9" w:rsidP="00373260">
      <w:pPr>
        <w:ind w:firstLine="708"/>
        <w:jc w:val="both"/>
        <w:rPr>
          <w:sz w:val="28"/>
          <w:szCs w:val="28"/>
          <w:lang w:val="en-US"/>
        </w:rPr>
      </w:pPr>
      <w:r w:rsidRPr="008C328A">
        <w:rPr>
          <w:sz w:val="28"/>
          <w:szCs w:val="28"/>
          <w:lang w:val="en-US"/>
        </w:rPr>
        <w:t>2. How much of the solution (mole) contains: a) 6.02? -molecules of hydrogen sulfide. b) 6.02.10 "molecules of acetylene Sena: 3.01 10 molecules of phosphine PH</w:t>
      </w:r>
      <w:r w:rsidR="009B5D7D" w:rsidRPr="008C328A">
        <w:rPr>
          <w:sz w:val="28"/>
          <w:szCs w:val="28"/>
          <w:vertAlign w:val="subscript"/>
          <w:lang w:val="kk-KZ"/>
        </w:rPr>
        <w:t>3</w:t>
      </w:r>
      <w:r w:rsidRPr="008C328A">
        <w:rPr>
          <w:sz w:val="28"/>
          <w:szCs w:val="28"/>
          <w:lang w:val="en-US"/>
        </w:rPr>
        <w:t xml:space="preserve"> 40</w:t>
      </w:r>
    </w:p>
    <w:p w:rsidR="00A723C9" w:rsidRPr="008C328A" w:rsidRDefault="00A723C9" w:rsidP="00AA1216">
      <w:pPr>
        <w:jc w:val="both"/>
        <w:rPr>
          <w:sz w:val="28"/>
          <w:szCs w:val="28"/>
          <w:lang w:val="en-US"/>
        </w:rPr>
      </w:pPr>
      <w:r w:rsidRPr="008C328A">
        <w:rPr>
          <w:sz w:val="28"/>
          <w:szCs w:val="28"/>
          <w:lang w:val="en-US"/>
        </w:rPr>
        <w:t>g.12.04.10 molecules. ammoniag</w:t>
      </w:r>
    </w:p>
    <w:p w:rsidR="00A723C9" w:rsidRPr="008C328A" w:rsidRDefault="00A723C9" w:rsidP="00AA1216">
      <w:pPr>
        <w:jc w:val="both"/>
        <w:rPr>
          <w:sz w:val="28"/>
          <w:szCs w:val="28"/>
          <w:lang w:val="en-US"/>
        </w:rPr>
      </w:pPr>
      <w:r w:rsidRPr="008C328A">
        <w:rPr>
          <w:sz w:val="28"/>
          <w:szCs w:val="28"/>
          <w:lang w:val="en-US"/>
        </w:rPr>
        <w:t>d) 4,03 10 molecules of hammoniag</w:t>
      </w:r>
    </w:p>
    <w:p w:rsidR="00A723C9" w:rsidRPr="008C328A" w:rsidRDefault="00A723C9" w:rsidP="00AA1216">
      <w:pPr>
        <w:jc w:val="both"/>
        <w:rPr>
          <w:sz w:val="28"/>
          <w:szCs w:val="28"/>
          <w:lang w:val="en-US"/>
        </w:rPr>
      </w:pPr>
      <w:r w:rsidRPr="008C328A">
        <w:rPr>
          <w:sz w:val="28"/>
          <w:szCs w:val="28"/>
          <w:lang w:val="en-US"/>
        </w:rPr>
        <w:t xml:space="preserve">e) 7.011022 molecules of hydrogen </w:t>
      </w:r>
    </w:p>
    <w:p w:rsidR="008901FF" w:rsidRPr="008C328A" w:rsidRDefault="00A723C9" w:rsidP="00AA1216">
      <w:pPr>
        <w:jc w:val="both"/>
        <w:rPr>
          <w:sz w:val="28"/>
          <w:szCs w:val="28"/>
          <w:lang w:val="en-US"/>
        </w:rPr>
      </w:pPr>
      <w:r w:rsidRPr="008C328A">
        <w:rPr>
          <w:sz w:val="28"/>
          <w:szCs w:val="28"/>
          <w:lang w:val="en-US"/>
        </w:rPr>
        <w:t xml:space="preserve">c) 8.05.10 molecules of nitrogen </w:t>
      </w:r>
    </w:p>
    <w:p w:rsidR="00A723C9" w:rsidRPr="008C328A" w:rsidRDefault="00A723C9" w:rsidP="00AA1216">
      <w:pPr>
        <w:jc w:val="both"/>
        <w:rPr>
          <w:sz w:val="28"/>
          <w:szCs w:val="28"/>
          <w:lang w:val="en-US"/>
        </w:rPr>
      </w:pPr>
      <w:r w:rsidRPr="008C328A">
        <w:rPr>
          <w:sz w:val="28"/>
          <w:szCs w:val="28"/>
          <w:lang w:val="en-US"/>
        </w:rPr>
        <w:t xml:space="preserve">3 what volume (liter) will take under normal conditions </w:t>
      </w:r>
    </w:p>
    <w:p w:rsidR="008901FF" w:rsidRPr="008C328A" w:rsidRDefault="00A723C9" w:rsidP="00AA1216">
      <w:pPr>
        <w:jc w:val="both"/>
        <w:rPr>
          <w:sz w:val="28"/>
          <w:szCs w:val="28"/>
          <w:lang w:val="en-US"/>
        </w:rPr>
      </w:pPr>
      <w:r w:rsidRPr="008C328A">
        <w:rPr>
          <w:sz w:val="28"/>
          <w:szCs w:val="28"/>
          <w:lang w:val="en-US"/>
        </w:rPr>
        <w:t xml:space="preserve">a) 34 g ammonia </w:t>
      </w:r>
    </w:p>
    <w:p w:rsidR="008901FF" w:rsidRPr="008C328A" w:rsidRDefault="00A723C9" w:rsidP="00AA1216">
      <w:pPr>
        <w:jc w:val="both"/>
        <w:rPr>
          <w:sz w:val="28"/>
          <w:szCs w:val="28"/>
          <w:lang w:val="en-US"/>
        </w:rPr>
      </w:pPr>
      <w:r w:rsidRPr="008C328A">
        <w:rPr>
          <w:sz w:val="28"/>
          <w:szCs w:val="28"/>
          <w:lang w:val="en-US"/>
        </w:rPr>
        <w:t xml:space="preserve">b) 32 g oxygen </w:t>
      </w:r>
    </w:p>
    <w:p w:rsidR="008901FF" w:rsidRPr="008C328A" w:rsidRDefault="00A723C9" w:rsidP="00AA1216">
      <w:pPr>
        <w:jc w:val="both"/>
        <w:rPr>
          <w:sz w:val="28"/>
          <w:szCs w:val="28"/>
          <w:lang w:val="en-US"/>
        </w:rPr>
      </w:pPr>
      <w:r w:rsidRPr="008C328A">
        <w:rPr>
          <w:sz w:val="28"/>
          <w:szCs w:val="28"/>
          <w:lang w:val="en-US"/>
        </w:rPr>
        <w:t xml:space="preserve">c) 120 g hydrogen </w:t>
      </w:r>
    </w:p>
    <w:p w:rsidR="008901FF" w:rsidRPr="008C328A" w:rsidRDefault="00A723C9" w:rsidP="00AA1216">
      <w:pPr>
        <w:jc w:val="both"/>
        <w:rPr>
          <w:sz w:val="28"/>
          <w:szCs w:val="28"/>
          <w:lang w:val="en-US"/>
        </w:rPr>
      </w:pPr>
      <w:r w:rsidRPr="008C328A">
        <w:rPr>
          <w:sz w:val="28"/>
          <w:szCs w:val="28"/>
          <w:lang w:val="en-US"/>
        </w:rPr>
        <w:t xml:space="preserve">d) 56 g carbon monoxide (II ) </w:t>
      </w:r>
    </w:p>
    <w:p w:rsidR="008901FF" w:rsidRPr="008C328A" w:rsidRDefault="00A723C9" w:rsidP="00AA1216">
      <w:pPr>
        <w:jc w:val="both"/>
        <w:rPr>
          <w:sz w:val="28"/>
          <w:szCs w:val="28"/>
          <w:lang w:val="en-US"/>
        </w:rPr>
      </w:pPr>
      <w:r w:rsidRPr="008C328A">
        <w:rPr>
          <w:sz w:val="28"/>
          <w:szCs w:val="28"/>
          <w:lang w:val="en-US"/>
        </w:rPr>
        <w:t xml:space="preserve">a) 640 g nitrogen </w:t>
      </w:r>
    </w:p>
    <w:p w:rsidR="008901FF" w:rsidRPr="008C328A" w:rsidRDefault="00A723C9" w:rsidP="00AA1216">
      <w:pPr>
        <w:jc w:val="both"/>
        <w:rPr>
          <w:sz w:val="28"/>
          <w:szCs w:val="28"/>
          <w:lang w:val="en-US"/>
        </w:rPr>
      </w:pPr>
      <w:r w:rsidRPr="008C328A">
        <w:rPr>
          <w:sz w:val="28"/>
          <w:szCs w:val="28"/>
          <w:lang w:val="en-US"/>
        </w:rPr>
        <w:t xml:space="preserve">e) nitrogen oxide (I) </w:t>
      </w:r>
    </w:p>
    <w:p w:rsidR="008901FF" w:rsidRPr="008C328A" w:rsidRDefault="00A723C9" w:rsidP="00AA1216">
      <w:pPr>
        <w:jc w:val="both"/>
        <w:rPr>
          <w:sz w:val="28"/>
          <w:szCs w:val="28"/>
          <w:lang w:val="en-US"/>
        </w:rPr>
      </w:pPr>
      <w:r w:rsidRPr="008C328A">
        <w:rPr>
          <w:sz w:val="28"/>
          <w:szCs w:val="28"/>
          <w:lang w:val="en-US"/>
        </w:rPr>
        <w:t xml:space="preserve">g) 17 g hydrogen sulphide </w:t>
      </w:r>
    </w:p>
    <w:p w:rsidR="008901FF" w:rsidRPr="008C328A" w:rsidRDefault="00A723C9" w:rsidP="00AA1216">
      <w:pPr>
        <w:jc w:val="both"/>
        <w:rPr>
          <w:sz w:val="28"/>
          <w:szCs w:val="28"/>
          <w:lang w:val="en-US"/>
        </w:rPr>
      </w:pPr>
      <w:r w:rsidRPr="008C328A">
        <w:rPr>
          <w:sz w:val="28"/>
          <w:szCs w:val="28"/>
          <w:lang w:val="en-US"/>
        </w:rPr>
        <w:t xml:space="preserve">4 lead to and 101.3 kPa the following gas volumes measured under the conditions: </w:t>
      </w:r>
    </w:p>
    <w:p w:rsidR="008901FF" w:rsidRPr="008C328A" w:rsidRDefault="00A723C9" w:rsidP="00AA1216">
      <w:pPr>
        <w:jc w:val="both"/>
        <w:rPr>
          <w:sz w:val="28"/>
          <w:szCs w:val="28"/>
          <w:lang w:val="en-US"/>
        </w:rPr>
      </w:pPr>
      <w:r w:rsidRPr="008C328A">
        <w:rPr>
          <w:sz w:val="28"/>
          <w:szCs w:val="28"/>
          <w:lang w:val="en-US"/>
        </w:rPr>
        <w:t xml:space="preserve">a) 400 ml at 1127C and 102 kPa </w:t>
      </w:r>
    </w:p>
    <w:p w:rsidR="008901FF" w:rsidRPr="008C328A" w:rsidRDefault="00A723C9" w:rsidP="00AA1216">
      <w:pPr>
        <w:jc w:val="both"/>
        <w:rPr>
          <w:sz w:val="28"/>
          <w:szCs w:val="28"/>
          <w:lang w:val="en-US"/>
        </w:rPr>
      </w:pPr>
      <w:r w:rsidRPr="008C328A">
        <w:rPr>
          <w:sz w:val="28"/>
          <w:szCs w:val="28"/>
          <w:lang w:val="en-US"/>
        </w:rPr>
        <w:t xml:space="preserve">b) 500 ml at 90 and 98 kPa </w:t>
      </w:r>
    </w:p>
    <w:p w:rsidR="008901FF" w:rsidRPr="008C328A" w:rsidRDefault="00A723C9" w:rsidP="00AA1216">
      <w:pPr>
        <w:jc w:val="both"/>
        <w:rPr>
          <w:sz w:val="28"/>
          <w:szCs w:val="28"/>
          <w:lang w:val="en-US"/>
        </w:rPr>
      </w:pPr>
      <w:r w:rsidRPr="008C328A">
        <w:rPr>
          <w:sz w:val="28"/>
          <w:szCs w:val="28"/>
          <w:lang w:val="en-US"/>
        </w:rPr>
        <w:t xml:space="preserve">c) 300 ml at 56 ° C and 73.2 kPa </w:t>
      </w:r>
    </w:p>
    <w:p w:rsidR="008901FF" w:rsidRPr="008C328A" w:rsidRDefault="00A723C9" w:rsidP="00AA1216">
      <w:pPr>
        <w:jc w:val="both"/>
        <w:rPr>
          <w:sz w:val="28"/>
          <w:szCs w:val="28"/>
          <w:lang w:val="en-US"/>
        </w:rPr>
      </w:pPr>
      <w:r w:rsidRPr="008C328A">
        <w:rPr>
          <w:sz w:val="28"/>
          <w:szCs w:val="28"/>
          <w:lang w:val="en-US"/>
        </w:rPr>
        <w:t xml:space="preserve">r) 730 ml at -22 and 97.3 k la </w:t>
      </w:r>
    </w:p>
    <w:p w:rsidR="008901FF" w:rsidRPr="008C328A" w:rsidRDefault="00A723C9" w:rsidP="00AA1216">
      <w:pPr>
        <w:jc w:val="both"/>
        <w:rPr>
          <w:sz w:val="28"/>
          <w:szCs w:val="28"/>
          <w:lang w:val="en-US"/>
        </w:rPr>
      </w:pPr>
      <w:r w:rsidRPr="008C328A">
        <w:rPr>
          <w:sz w:val="28"/>
          <w:szCs w:val="28"/>
          <w:lang w:val="en-US"/>
        </w:rPr>
        <w:t xml:space="preserve">e) 150 ml </w:t>
      </w:r>
      <w:r w:rsidR="008901FF" w:rsidRPr="008C328A">
        <w:rPr>
          <w:sz w:val="28"/>
          <w:szCs w:val="28"/>
          <w:lang w:val="en-US"/>
        </w:rPr>
        <w:t>at 37 °</w:t>
      </w:r>
      <w:r w:rsidRPr="008C328A">
        <w:rPr>
          <w:sz w:val="28"/>
          <w:szCs w:val="28"/>
          <w:lang w:val="en-US"/>
        </w:rPr>
        <w:t xml:space="preserve">C and 5.3 </w:t>
      </w:r>
      <w:r w:rsidR="008901FF" w:rsidRPr="008C328A">
        <w:rPr>
          <w:sz w:val="28"/>
          <w:szCs w:val="28"/>
          <w:lang w:val="en-US"/>
        </w:rPr>
        <w:t>kPa</w:t>
      </w:r>
    </w:p>
    <w:p w:rsidR="008901FF" w:rsidRPr="008C328A" w:rsidRDefault="00A723C9" w:rsidP="00AA1216">
      <w:pPr>
        <w:jc w:val="both"/>
        <w:rPr>
          <w:sz w:val="28"/>
          <w:szCs w:val="28"/>
          <w:lang w:val="en-US"/>
        </w:rPr>
      </w:pPr>
      <w:r w:rsidRPr="008C328A">
        <w:rPr>
          <w:sz w:val="28"/>
          <w:szCs w:val="28"/>
          <w:lang w:val="en-US"/>
        </w:rPr>
        <w:lastRenderedPageBreak/>
        <w:t>e) 80 ml at 30 ° C and 96 kPa</w:t>
      </w:r>
    </w:p>
    <w:p w:rsidR="009B5D7D" w:rsidRPr="008C328A" w:rsidRDefault="00373260" w:rsidP="008901FF">
      <w:pPr>
        <w:jc w:val="both"/>
        <w:rPr>
          <w:sz w:val="28"/>
          <w:szCs w:val="28"/>
          <w:lang w:val="kk-KZ"/>
        </w:rPr>
      </w:pPr>
      <w:r w:rsidRPr="008C328A">
        <w:rPr>
          <w:sz w:val="28"/>
          <w:szCs w:val="28"/>
          <w:lang w:val="en-US"/>
        </w:rPr>
        <w:t xml:space="preserve">g) 270 ml at 7 ° C and 99 </w:t>
      </w:r>
      <w:r w:rsidR="008901FF" w:rsidRPr="008C328A">
        <w:rPr>
          <w:sz w:val="28"/>
          <w:szCs w:val="28"/>
          <w:lang w:val="en-US"/>
        </w:rPr>
        <w:t xml:space="preserve">kPa </w:t>
      </w:r>
      <w:r w:rsidR="00A723C9" w:rsidRPr="008C328A">
        <w:rPr>
          <w:sz w:val="28"/>
          <w:szCs w:val="28"/>
          <w:lang w:val="en-US"/>
        </w:rPr>
        <w:t>Determination of the molar masses of gaseous substances Several methods for determining the molar mass in a gaseous state: according to the absolute gas density, according to the Mendeleev-Clapeyron equation. (denoted by p) is the mass of a unit volume of gas under small conditions (per u</w:t>
      </w:r>
      <w:r w:rsidR="009B5D7D" w:rsidRPr="008C328A">
        <w:rPr>
          <w:sz w:val="28"/>
          <w:szCs w:val="28"/>
          <w:lang w:val="en-US"/>
        </w:rPr>
        <w:t>nit volume of gas is taken</w:t>
      </w:r>
      <w:r w:rsidR="00A723C9" w:rsidRPr="008C328A">
        <w:rPr>
          <w:sz w:val="28"/>
          <w:szCs w:val="28"/>
          <w:lang w:val="en-US"/>
        </w:rPr>
        <w:t xml:space="preserve">). </w:t>
      </w:r>
    </w:p>
    <w:p w:rsidR="009B5D7D" w:rsidRPr="008C328A" w:rsidRDefault="00A723C9" w:rsidP="00373260">
      <w:pPr>
        <w:ind w:firstLine="708"/>
        <w:jc w:val="both"/>
        <w:rPr>
          <w:sz w:val="28"/>
          <w:szCs w:val="28"/>
          <w:lang w:val="kk-KZ"/>
        </w:rPr>
      </w:pPr>
      <w:r w:rsidRPr="008C328A">
        <w:rPr>
          <w:sz w:val="28"/>
          <w:szCs w:val="28"/>
          <w:lang w:val="en-US"/>
        </w:rPr>
        <w:t xml:space="preserve">Knowing the mass measured under normal conditions, i.e. absolute densitygas (p) and a molar volume (% -22.4 liters), the molar mass can be determined by the formula: MEvn, p 22.4 p (2.8) If the volume of a given gas mass is measured under conditions other than normal, then this volume should be given to normal conditions according to the formula combining the gas laws of Gay-Lussac and Boyle-Mariott: PV PoV rde P. vT-obi, he, pressure and temperature of a given gas mass, Po, Vo, o the same under normal conditions. </w:t>
      </w:r>
    </w:p>
    <w:p w:rsidR="008901FF" w:rsidRPr="008C328A" w:rsidRDefault="008901FF" w:rsidP="00373260">
      <w:pPr>
        <w:ind w:firstLine="708"/>
        <w:jc w:val="both"/>
        <w:rPr>
          <w:sz w:val="28"/>
          <w:szCs w:val="28"/>
          <w:lang w:val="en-US"/>
        </w:rPr>
      </w:pPr>
    </w:p>
    <w:p w:rsidR="00A33830" w:rsidRDefault="00A33830" w:rsidP="001D25E8">
      <w:pPr>
        <w:ind w:firstLine="708"/>
        <w:rPr>
          <w:b/>
          <w:sz w:val="28"/>
          <w:szCs w:val="28"/>
          <w:lang w:val="en-US"/>
        </w:rPr>
      </w:pPr>
    </w:p>
    <w:p w:rsidR="001D25E8" w:rsidRPr="008C328A" w:rsidRDefault="001D25E8" w:rsidP="001D25E8">
      <w:pPr>
        <w:ind w:firstLine="708"/>
        <w:rPr>
          <w:b/>
          <w:sz w:val="28"/>
          <w:szCs w:val="28"/>
          <w:lang w:val="en-US"/>
        </w:rPr>
      </w:pPr>
      <w:r w:rsidRPr="008C328A">
        <w:rPr>
          <w:b/>
          <w:sz w:val="28"/>
          <w:szCs w:val="28"/>
          <w:lang w:val="en-US"/>
        </w:rPr>
        <w:t xml:space="preserve">LECTURE №  </w:t>
      </w:r>
      <w:r w:rsidR="00BC6079" w:rsidRPr="008C328A">
        <w:rPr>
          <w:b/>
          <w:sz w:val="28"/>
          <w:szCs w:val="28"/>
          <w:lang w:val="en-US"/>
        </w:rPr>
        <w:t>2</w:t>
      </w:r>
    </w:p>
    <w:p w:rsidR="001D25E8" w:rsidRPr="008C328A" w:rsidRDefault="001D25E8" w:rsidP="00AA1216">
      <w:pPr>
        <w:ind w:firstLine="708"/>
        <w:jc w:val="both"/>
        <w:rPr>
          <w:b/>
          <w:color w:val="000000"/>
          <w:sz w:val="28"/>
          <w:szCs w:val="28"/>
          <w:shd w:val="clear" w:color="auto" w:fill="FFFFFF"/>
          <w:lang w:val="en-US"/>
        </w:rPr>
      </w:pPr>
    </w:p>
    <w:p w:rsidR="0000375C" w:rsidRPr="008C328A" w:rsidRDefault="0000375C" w:rsidP="00AA1216">
      <w:pPr>
        <w:ind w:firstLine="708"/>
        <w:jc w:val="both"/>
        <w:rPr>
          <w:rStyle w:val="apple-converted-space"/>
          <w:b/>
          <w:color w:val="000000"/>
          <w:sz w:val="28"/>
          <w:szCs w:val="28"/>
          <w:shd w:val="clear" w:color="auto" w:fill="FFFFFF"/>
          <w:lang w:val="en-US"/>
        </w:rPr>
      </w:pPr>
      <w:r w:rsidRPr="008C328A">
        <w:rPr>
          <w:b/>
          <w:color w:val="000000"/>
          <w:sz w:val="28"/>
          <w:szCs w:val="28"/>
          <w:shd w:val="clear" w:color="auto" w:fill="FFFFFF"/>
          <w:lang w:val="en-US"/>
        </w:rPr>
        <w:t>THE STRUCTURE OF THE ATOM</w:t>
      </w:r>
      <w:r w:rsidRPr="008C328A">
        <w:rPr>
          <w:rStyle w:val="apple-converted-space"/>
          <w:b/>
          <w:color w:val="000000"/>
          <w:sz w:val="28"/>
          <w:szCs w:val="28"/>
          <w:shd w:val="clear" w:color="auto" w:fill="FFFFFF"/>
          <w:lang w:val="en-US"/>
        </w:rPr>
        <w:t> </w:t>
      </w:r>
    </w:p>
    <w:p w:rsidR="007F6B5E" w:rsidRDefault="007F6B5E" w:rsidP="00AA1216">
      <w:pPr>
        <w:jc w:val="both"/>
        <w:rPr>
          <w:b/>
          <w:color w:val="000000"/>
          <w:sz w:val="28"/>
          <w:szCs w:val="28"/>
          <w:lang w:val="en-US"/>
        </w:rPr>
      </w:pPr>
    </w:p>
    <w:p w:rsidR="00CE1F45" w:rsidRPr="00CE1F45" w:rsidRDefault="00CE1F45" w:rsidP="00CE1F45">
      <w:pPr>
        <w:ind w:firstLine="708"/>
        <w:jc w:val="both"/>
        <w:rPr>
          <w:b/>
          <w:sz w:val="28"/>
          <w:szCs w:val="28"/>
          <w:lang w:val="en-US"/>
        </w:rPr>
      </w:pPr>
      <w:r w:rsidRPr="00CE1F45">
        <w:rPr>
          <w:b/>
          <w:sz w:val="28"/>
          <w:szCs w:val="28"/>
          <w:lang w:val="en-US"/>
        </w:rPr>
        <w:t>Issues under consideration:</w:t>
      </w:r>
    </w:p>
    <w:p w:rsidR="00CE1F45" w:rsidRPr="00CE1F45" w:rsidRDefault="00CE1F45" w:rsidP="00CE1F45">
      <w:pPr>
        <w:shd w:val="clear" w:color="auto" w:fill="FFFFFF"/>
        <w:tabs>
          <w:tab w:val="left" w:pos="9355"/>
        </w:tabs>
        <w:spacing w:line="276" w:lineRule="atLeast"/>
        <w:ind w:right="-1" w:firstLine="708"/>
        <w:jc w:val="both"/>
        <w:rPr>
          <w:b/>
          <w:color w:val="000000"/>
          <w:sz w:val="28"/>
          <w:szCs w:val="28"/>
          <w:shd w:val="clear" w:color="auto" w:fill="FFFFFF"/>
          <w:lang w:val="en-US"/>
        </w:rPr>
      </w:pPr>
      <w:r w:rsidRPr="00CE1F45">
        <w:rPr>
          <w:b/>
          <w:sz w:val="28"/>
          <w:szCs w:val="28"/>
          <w:lang w:val="en-US"/>
        </w:rPr>
        <w:t>1.</w:t>
      </w:r>
      <w:r w:rsidRPr="00CE1F45">
        <w:rPr>
          <w:b/>
          <w:color w:val="000000"/>
          <w:sz w:val="28"/>
          <w:szCs w:val="28"/>
          <w:shd w:val="clear" w:color="auto" w:fill="FFFFFF"/>
          <w:lang w:val="en-US"/>
        </w:rPr>
        <w:t xml:space="preserve"> The structure of the atom</w:t>
      </w:r>
    </w:p>
    <w:p w:rsidR="00CE1F45" w:rsidRPr="00CE1F45" w:rsidRDefault="00CE1F45" w:rsidP="00CE1F45">
      <w:pPr>
        <w:ind w:firstLine="708"/>
        <w:jc w:val="both"/>
        <w:rPr>
          <w:b/>
          <w:color w:val="000000"/>
          <w:sz w:val="28"/>
          <w:szCs w:val="28"/>
          <w:lang w:val="kk-KZ"/>
        </w:rPr>
      </w:pPr>
      <w:r w:rsidRPr="00CE1F45">
        <w:rPr>
          <w:b/>
          <w:sz w:val="28"/>
          <w:szCs w:val="28"/>
          <w:lang w:val="kk-KZ"/>
        </w:rPr>
        <w:t xml:space="preserve">2. </w:t>
      </w:r>
      <w:r w:rsidRPr="00CE1F45">
        <w:rPr>
          <w:b/>
          <w:color w:val="000000"/>
          <w:sz w:val="28"/>
          <w:szCs w:val="28"/>
          <w:lang w:val="en-US"/>
        </w:rPr>
        <w:t>Quantum and Bohr's model.</w:t>
      </w:r>
    </w:p>
    <w:p w:rsidR="00CE1F45" w:rsidRDefault="00CE1F45" w:rsidP="00CE1F45">
      <w:pPr>
        <w:shd w:val="clear" w:color="auto" w:fill="FFFFFF"/>
        <w:tabs>
          <w:tab w:val="left" w:pos="9355"/>
        </w:tabs>
        <w:spacing w:line="276" w:lineRule="atLeast"/>
        <w:ind w:right="141" w:firstLine="360"/>
        <w:jc w:val="both"/>
        <w:rPr>
          <w:color w:val="000000"/>
          <w:sz w:val="28"/>
          <w:szCs w:val="28"/>
          <w:lang w:val="kk-KZ"/>
        </w:rPr>
      </w:pPr>
      <w:r w:rsidRPr="00CE1F45">
        <w:rPr>
          <w:b/>
          <w:color w:val="000000"/>
          <w:sz w:val="28"/>
          <w:szCs w:val="28"/>
          <w:lang w:val="kk-KZ"/>
        </w:rPr>
        <w:t xml:space="preserve">3. </w:t>
      </w:r>
      <w:r w:rsidRPr="008C328A">
        <w:rPr>
          <w:b/>
          <w:color w:val="000000"/>
          <w:sz w:val="28"/>
          <w:szCs w:val="28"/>
          <w:lang w:val="en-US"/>
        </w:rPr>
        <w:t>Quantum mechanical theory of atomic structure.</w:t>
      </w:r>
    </w:p>
    <w:p w:rsidR="00F621F4" w:rsidRPr="008C328A" w:rsidRDefault="00F621F4" w:rsidP="00F621F4">
      <w:pPr>
        <w:ind w:firstLine="360"/>
        <w:jc w:val="both"/>
        <w:rPr>
          <w:b/>
          <w:color w:val="000000"/>
          <w:sz w:val="28"/>
          <w:szCs w:val="28"/>
          <w:shd w:val="clear" w:color="auto" w:fill="FFFFFF"/>
          <w:lang w:val="en-US"/>
        </w:rPr>
      </w:pPr>
      <w:r>
        <w:rPr>
          <w:b/>
          <w:color w:val="000000"/>
          <w:sz w:val="28"/>
          <w:szCs w:val="28"/>
          <w:shd w:val="clear" w:color="auto" w:fill="FFFFFF"/>
          <w:lang w:val="kk-KZ"/>
        </w:rPr>
        <w:t xml:space="preserve">     4. </w:t>
      </w:r>
      <w:r w:rsidRPr="008C328A">
        <w:rPr>
          <w:b/>
          <w:color w:val="000000"/>
          <w:sz w:val="28"/>
          <w:szCs w:val="28"/>
          <w:shd w:val="clear" w:color="auto" w:fill="FFFFFF"/>
          <w:lang w:val="en-US"/>
        </w:rPr>
        <w:t>Quantum numbers of electrons</w:t>
      </w:r>
    </w:p>
    <w:p w:rsidR="00CE1F45" w:rsidRPr="00F621F4" w:rsidRDefault="00F621F4" w:rsidP="00CE1F45">
      <w:pPr>
        <w:ind w:firstLine="708"/>
        <w:jc w:val="both"/>
        <w:rPr>
          <w:b/>
          <w:color w:val="000000"/>
          <w:sz w:val="28"/>
          <w:szCs w:val="28"/>
          <w:lang w:val="kk-KZ"/>
        </w:rPr>
      </w:pPr>
      <w:r>
        <w:rPr>
          <w:b/>
          <w:color w:val="000000"/>
          <w:sz w:val="28"/>
          <w:szCs w:val="28"/>
          <w:lang w:val="kk-KZ"/>
        </w:rPr>
        <w:t xml:space="preserve">5. </w:t>
      </w:r>
      <w:r w:rsidRPr="008C328A">
        <w:rPr>
          <w:b/>
          <w:color w:val="000000"/>
          <w:sz w:val="28"/>
          <w:szCs w:val="28"/>
          <w:lang w:val="en-US"/>
        </w:rPr>
        <w:t>Electronic and graphic formulas</w:t>
      </w:r>
    </w:p>
    <w:p w:rsidR="00CE1F45" w:rsidRPr="00CE1F45" w:rsidRDefault="00CE1F45" w:rsidP="00CE1F45">
      <w:pPr>
        <w:ind w:firstLine="708"/>
        <w:jc w:val="both"/>
        <w:rPr>
          <w:b/>
          <w:sz w:val="28"/>
          <w:szCs w:val="28"/>
          <w:lang w:val="kk-KZ"/>
        </w:rPr>
      </w:pPr>
    </w:p>
    <w:p w:rsidR="00CE1F45" w:rsidRPr="008C328A" w:rsidRDefault="00CE1F45" w:rsidP="00AA1216">
      <w:pPr>
        <w:jc w:val="both"/>
        <w:rPr>
          <w:b/>
          <w:color w:val="000000"/>
          <w:sz w:val="28"/>
          <w:szCs w:val="28"/>
          <w:lang w:val="en-US"/>
        </w:rPr>
      </w:pPr>
    </w:p>
    <w:p w:rsidR="00F3481B" w:rsidRPr="00CE1F45" w:rsidRDefault="00F3481B" w:rsidP="00F3481B">
      <w:pPr>
        <w:shd w:val="clear" w:color="auto" w:fill="FFFFFF"/>
        <w:tabs>
          <w:tab w:val="left" w:pos="9355"/>
        </w:tabs>
        <w:spacing w:line="276" w:lineRule="atLeast"/>
        <w:ind w:right="-1" w:firstLine="708"/>
        <w:jc w:val="both"/>
        <w:rPr>
          <w:b/>
          <w:color w:val="000000"/>
          <w:sz w:val="28"/>
          <w:szCs w:val="28"/>
          <w:shd w:val="clear" w:color="auto" w:fill="FFFFFF"/>
          <w:lang w:val="en-US"/>
        </w:rPr>
      </w:pPr>
      <w:r w:rsidRPr="00CE1F45">
        <w:rPr>
          <w:b/>
          <w:color w:val="000000"/>
          <w:sz w:val="28"/>
          <w:szCs w:val="28"/>
          <w:shd w:val="clear" w:color="auto" w:fill="FFFFFF"/>
          <w:lang w:val="en-US"/>
        </w:rPr>
        <w:t>The structure of the atom</w:t>
      </w:r>
    </w:p>
    <w:p w:rsidR="00F3481B" w:rsidRPr="008C328A" w:rsidRDefault="00F3481B" w:rsidP="00F3481B">
      <w:pPr>
        <w:shd w:val="clear" w:color="auto" w:fill="FFFFFF"/>
        <w:tabs>
          <w:tab w:val="left" w:pos="9355"/>
        </w:tabs>
        <w:spacing w:line="276" w:lineRule="atLeast"/>
        <w:ind w:right="-1" w:firstLine="708"/>
        <w:jc w:val="both"/>
        <w:rPr>
          <w:color w:val="000000"/>
          <w:sz w:val="28"/>
          <w:szCs w:val="28"/>
          <w:shd w:val="clear" w:color="auto" w:fill="FFFFFF"/>
          <w:lang w:val="en-US"/>
        </w:rPr>
      </w:pPr>
      <w:r w:rsidRPr="008C328A">
        <w:rPr>
          <w:color w:val="000000"/>
          <w:sz w:val="28"/>
          <w:szCs w:val="28"/>
          <w:shd w:val="clear" w:color="auto" w:fill="FFFFFF"/>
          <w:lang w:val="en-US"/>
        </w:rPr>
        <w:t>The atom is an electrically neutral system consisting of a positively charged nucleus and negatively charged electrons.</w:t>
      </w:r>
    </w:p>
    <w:p w:rsidR="00F3481B" w:rsidRPr="008C328A" w:rsidRDefault="00F3481B" w:rsidP="00F3481B">
      <w:pPr>
        <w:shd w:val="clear" w:color="auto" w:fill="FFFFFF"/>
        <w:tabs>
          <w:tab w:val="left" w:pos="9355"/>
        </w:tabs>
        <w:spacing w:line="276" w:lineRule="atLeast"/>
        <w:ind w:right="-1" w:firstLine="708"/>
        <w:jc w:val="both"/>
        <w:rPr>
          <w:color w:val="000000"/>
          <w:sz w:val="28"/>
          <w:szCs w:val="28"/>
          <w:shd w:val="clear" w:color="auto" w:fill="FFFFFF"/>
          <w:lang w:val="en-US"/>
        </w:rPr>
      </w:pPr>
      <w:r w:rsidRPr="008C328A">
        <w:rPr>
          <w:color w:val="000000"/>
          <w:sz w:val="28"/>
          <w:szCs w:val="28"/>
          <w:shd w:val="clear" w:color="auto" w:fill="FFFFFF"/>
          <w:lang w:val="en-US"/>
        </w:rPr>
        <w:t>The nuclei of atoms consist of two types of particles (nucleons) - protons (p) and neutrons (n). The proton charge is equal in magnitude and opposite in sign to the charge of the electron; its mass is approximately one amu. Neutron - an uncharged particle with a mass approximately equal to the mass of the proton.</w:t>
      </w:r>
    </w:p>
    <w:p w:rsidR="00F3481B" w:rsidRPr="008C328A" w:rsidRDefault="00F3481B" w:rsidP="00F3481B">
      <w:pPr>
        <w:shd w:val="clear" w:color="auto" w:fill="FFFFFF"/>
        <w:tabs>
          <w:tab w:val="left" w:pos="9355"/>
        </w:tabs>
        <w:spacing w:line="276" w:lineRule="atLeast"/>
        <w:ind w:right="-1" w:firstLine="708"/>
        <w:jc w:val="both"/>
        <w:rPr>
          <w:color w:val="000000"/>
          <w:sz w:val="28"/>
          <w:szCs w:val="28"/>
          <w:shd w:val="clear" w:color="auto" w:fill="FFFFFF"/>
          <w:lang w:val="en-US"/>
        </w:rPr>
      </w:pPr>
      <w:r w:rsidRPr="008C328A">
        <w:rPr>
          <w:color w:val="000000"/>
          <w:sz w:val="28"/>
          <w:szCs w:val="28"/>
          <w:shd w:val="clear" w:color="auto" w:fill="FFFFFF"/>
          <w:lang w:val="en-US"/>
        </w:rPr>
        <w:t>The linear dimensions of the atom are ~ 10-8 cm, the nuclei ~ 10-12-10-13 cm.</w:t>
      </w:r>
    </w:p>
    <w:p w:rsidR="007F6B5E" w:rsidRPr="008C328A" w:rsidRDefault="00F3481B" w:rsidP="00F3481B">
      <w:pPr>
        <w:shd w:val="clear" w:color="auto" w:fill="FFFFFF"/>
        <w:tabs>
          <w:tab w:val="left" w:pos="9355"/>
        </w:tabs>
        <w:spacing w:line="276" w:lineRule="atLeast"/>
        <w:ind w:right="-1" w:firstLine="708"/>
        <w:jc w:val="both"/>
        <w:rPr>
          <w:color w:val="000000"/>
          <w:sz w:val="28"/>
          <w:szCs w:val="28"/>
          <w:lang w:val="en-US"/>
        </w:rPr>
      </w:pPr>
      <w:r w:rsidRPr="008C328A">
        <w:rPr>
          <w:color w:val="000000"/>
          <w:sz w:val="28"/>
          <w:szCs w:val="28"/>
          <w:shd w:val="clear" w:color="auto" w:fill="FFFFFF"/>
          <w:lang w:val="en-US"/>
        </w:rPr>
        <w:t>The bulk of the atom is concentrated in the nucleus and is characterized by a mass number A equal to the sum of the numbers of protons (charge of the nucleus) Z and neutrons N: A = Z + N.</w:t>
      </w:r>
      <w:r w:rsidR="007F6B5E" w:rsidRPr="008C328A">
        <w:rPr>
          <w:color w:val="000000"/>
          <w:sz w:val="28"/>
          <w:szCs w:val="28"/>
          <w:shd w:val="clear" w:color="auto" w:fill="FFFFFF"/>
          <w:lang w:val="en-US"/>
        </w:rPr>
        <w:t>1.</w:t>
      </w:r>
      <w:r w:rsidR="007F6B5E" w:rsidRPr="008C328A">
        <w:rPr>
          <w:color w:val="000000"/>
          <w:sz w:val="28"/>
          <w:szCs w:val="28"/>
          <w:lang w:val="en-US"/>
        </w:rPr>
        <w:t>Development of ideas about the complex structure of the atom</w:t>
      </w:r>
    </w:p>
    <w:p w:rsidR="00F3481B" w:rsidRPr="008C328A" w:rsidRDefault="007F6B5E" w:rsidP="00F3481B">
      <w:pPr>
        <w:shd w:val="clear" w:color="auto" w:fill="FFFFFF"/>
        <w:tabs>
          <w:tab w:val="left" w:pos="9355"/>
        </w:tabs>
        <w:spacing w:line="276" w:lineRule="atLeast"/>
        <w:ind w:right="-1"/>
        <w:jc w:val="both"/>
        <w:rPr>
          <w:color w:val="000000"/>
          <w:sz w:val="28"/>
          <w:szCs w:val="28"/>
          <w:lang w:val="en-US"/>
        </w:rPr>
      </w:pPr>
      <w:r w:rsidRPr="008C328A">
        <w:rPr>
          <w:b/>
          <w:color w:val="000000"/>
          <w:sz w:val="28"/>
          <w:szCs w:val="28"/>
          <w:lang w:val="en-US"/>
        </w:rPr>
        <w:t> </w:t>
      </w:r>
      <w:r w:rsidR="00F3481B" w:rsidRPr="008C328A">
        <w:rPr>
          <w:color w:val="000000"/>
          <w:sz w:val="28"/>
          <w:szCs w:val="28"/>
          <w:lang w:val="en-US"/>
        </w:rPr>
        <w:t>The main characteristic of an atom is the charge of the nucleus (Z). It determines the number of electrons around the nucleus, i.e. the belonging of an atom to a given kind of chemical elements, and corresponds to an atomic number (in a periodic system of elements-the ordinal number) of the element.</w:t>
      </w:r>
    </w:p>
    <w:p w:rsidR="00F3481B" w:rsidRPr="008C328A" w:rsidRDefault="00F3481B" w:rsidP="00F3481B">
      <w:pPr>
        <w:shd w:val="clear" w:color="auto" w:fill="FFFFFF"/>
        <w:tabs>
          <w:tab w:val="left" w:pos="9355"/>
        </w:tabs>
        <w:spacing w:line="276" w:lineRule="atLeast"/>
        <w:ind w:right="-1"/>
        <w:jc w:val="both"/>
        <w:rPr>
          <w:color w:val="000000"/>
          <w:sz w:val="28"/>
          <w:szCs w:val="28"/>
          <w:lang w:val="en-US"/>
        </w:rPr>
      </w:pPr>
      <w:r w:rsidRPr="008C328A">
        <w:rPr>
          <w:color w:val="000000"/>
          <w:sz w:val="28"/>
          <w:szCs w:val="28"/>
          <w:lang w:val="en-US"/>
        </w:rPr>
        <w:lastRenderedPageBreak/>
        <w:t>In the designation of the atom of the element, the mass number and the number of protons are reflected, for example.</w:t>
      </w:r>
    </w:p>
    <w:p w:rsidR="007F6B5E" w:rsidRPr="008C328A" w:rsidRDefault="00F3481B" w:rsidP="00F3481B">
      <w:pPr>
        <w:shd w:val="clear" w:color="auto" w:fill="FFFFFF"/>
        <w:tabs>
          <w:tab w:val="left" w:pos="9355"/>
        </w:tabs>
        <w:spacing w:line="276" w:lineRule="atLeast"/>
        <w:ind w:right="-1"/>
        <w:jc w:val="both"/>
        <w:rPr>
          <w:color w:val="000000"/>
          <w:sz w:val="28"/>
          <w:szCs w:val="28"/>
          <w:lang w:val="en-US"/>
        </w:rPr>
      </w:pPr>
      <w:r w:rsidRPr="008C328A">
        <w:rPr>
          <w:color w:val="000000"/>
          <w:sz w:val="28"/>
          <w:szCs w:val="28"/>
          <w:lang w:val="en-US"/>
        </w:rPr>
        <w:t>The relative atomic mass of an element is the average value of the mass numbers of its natural isotopes, taking into account the degree of their propagation. For example, chlorine in nature is mainly in the form of two isotopes - (75.43%) and (24.57%). The relative atomic weight of chlorine is.</w:t>
      </w:r>
    </w:p>
    <w:p w:rsidR="00F3481B" w:rsidRPr="008C328A" w:rsidRDefault="00F3481B" w:rsidP="00F3481B">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basis of the modern theory of the structure of the atom are the laws and positions of quantum (wave) mechanics, a branch of physics that studies the movement of microobjects.</w:t>
      </w:r>
    </w:p>
    <w:p w:rsidR="00F3481B" w:rsidRPr="008C328A" w:rsidRDefault="00F3481B" w:rsidP="00F3481B">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Microobjects possess both corpuscular and wave properties. To describe the motion of microparticles, a probabilistic approach is used, that is, it is not their exact position that is determined, but the probability of finding a near-nuclear space in this or that region.</w:t>
      </w:r>
    </w:p>
    <w:p w:rsidR="00F3481B" w:rsidRPr="008C328A" w:rsidRDefault="00F3481B" w:rsidP="00F3481B">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state of an electron in an atom is described with the help of a quantum mechanical model - an electron cloud whose density of corresponding parts is proportional to the probability of finding an electron. Usually, an electronic cloud is understood as an area near a nuclear space that covers approximately 90% of an electron cloud. This region of space is also called the orbital.</w:t>
      </w:r>
    </w:p>
    <w:p w:rsidR="00F3481B" w:rsidRPr="008C328A" w:rsidRDefault="00F3481B" w:rsidP="00F3481B">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There is a system of quantum numbers that determines the state of an electron in an atom.</w:t>
      </w:r>
    </w:p>
    <w:p w:rsidR="00F3481B" w:rsidRPr="008C328A" w:rsidRDefault="00F3481B" w:rsidP="00F3481B">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main quantum number n determines the electron energy and the size of the electron cloud. It can take integer values ​​from 1 to.</w:t>
      </w:r>
    </w:p>
    <w:p w:rsidR="00F3481B" w:rsidRPr="008C328A" w:rsidRDefault="00F3481B" w:rsidP="00F3481B">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set of electronic states having the same value of the principal quantum number n is called the electron layer or the energy level.</w:t>
      </w:r>
    </w:p>
    <w:p w:rsidR="00F3481B" w:rsidRPr="008C328A" w:rsidRDefault="00F3481B" w:rsidP="00F3481B">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lowest value of the energy E corresponds to n = 1. The remaining quantum states correspond to higher energy values. The electrons at these energy levels are less tightly connected to the nucleus.</w:t>
      </w:r>
    </w:p>
    <w:p w:rsidR="00F3481B" w:rsidRPr="008C328A" w:rsidRDefault="00F3481B" w:rsidP="00F3481B">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For a hydrogen atom, the quantum state with n = 1 corresponds to its lowest energy and is called the ground state. The states n = 2, 3, 4 ... are called excited states.</w:t>
      </w:r>
    </w:p>
    <w:p w:rsidR="00F3481B" w:rsidRPr="008C328A" w:rsidRDefault="00F3481B" w:rsidP="00F3481B">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Orbital (indirect) quantum number determines the orbital angular momentum of the electron and characterizes the shape of the electron cloud. It takes all integer values ​​from 0 to (n-1). Each n corresponds to a certain number of values, that is, the energy level is a set of energy sublevels that differ slightly in energy. The number of sublevels on which the energy level splits is equal to the level number (that is, the numerical value of n). These sublevels have the following letter designations:</w:t>
      </w:r>
    </w:p>
    <w:p w:rsidR="00F3481B" w:rsidRPr="008C328A" w:rsidRDefault="00F3481B" w:rsidP="00F3481B">
      <w:pPr>
        <w:shd w:val="clear" w:color="auto" w:fill="FFFFFF"/>
        <w:tabs>
          <w:tab w:val="left" w:pos="9356"/>
        </w:tabs>
        <w:spacing w:line="276" w:lineRule="atLeast"/>
        <w:ind w:right="-1" w:firstLine="708"/>
        <w:jc w:val="both"/>
        <w:rPr>
          <w:color w:val="000000"/>
          <w:sz w:val="28"/>
          <w:szCs w:val="28"/>
          <w:lang w:val="kk-KZ"/>
        </w:rPr>
      </w:pPr>
    </w:p>
    <w:p w:rsidR="00F3481B" w:rsidRPr="008C328A" w:rsidRDefault="00F3481B" w:rsidP="00F3481B">
      <w:pPr>
        <w:shd w:val="clear" w:color="auto" w:fill="FFFFFF"/>
        <w:tabs>
          <w:tab w:val="left" w:pos="9356"/>
        </w:tabs>
        <w:spacing w:line="276" w:lineRule="atLeast"/>
        <w:ind w:right="-1" w:firstLine="708"/>
        <w:jc w:val="both"/>
        <w:rPr>
          <w:b/>
          <w:color w:val="000000"/>
          <w:sz w:val="28"/>
          <w:szCs w:val="28"/>
          <w:lang w:val="kk-KZ"/>
        </w:rPr>
      </w:pPr>
      <w:r w:rsidRPr="008C328A">
        <w:rPr>
          <w:b/>
          <w:color w:val="000000"/>
          <w:sz w:val="28"/>
          <w:szCs w:val="28"/>
          <w:lang w:val="kk-KZ"/>
        </w:rPr>
        <w:t>Orbital quantum number:  0  1   2  3  4</w:t>
      </w:r>
    </w:p>
    <w:p w:rsidR="00F3481B" w:rsidRPr="008C328A" w:rsidRDefault="00F3481B" w:rsidP="00F3481B">
      <w:pPr>
        <w:shd w:val="clear" w:color="auto" w:fill="FFFFFF"/>
        <w:tabs>
          <w:tab w:val="left" w:pos="9356"/>
        </w:tabs>
        <w:spacing w:line="276" w:lineRule="atLeast"/>
        <w:ind w:right="-1" w:firstLine="708"/>
        <w:jc w:val="both"/>
        <w:rPr>
          <w:b/>
          <w:color w:val="000000"/>
          <w:sz w:val="28"/>
          <w:szCs w:val="28"/>
          <w:lang w:val="kk-KZ"/>
        </w:rPr>
      </w:pPr>
      <w:r w:rsidRPr="008C328A">
        <w:rPr>
          <w:b/>
          <w:color w:val="000000"/>
          <w:sz w:val="28"/>
          <w:szCs w:val="28"/>
          <w:lang w:val="kk-KZ"/>
        </w:rPr>
        <w:t>                     Sub-layer:     s   p  d  f   g</w:t>
      </w:r>
    </w:p>
    <w:p w:rsidR="00F3481B" w:rsidRPr="008C328A" w:rsidRDefault="00F3481B" w:rsidP="00F3481B">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0363A5" w:rsidRPr="008C328A" w:rsidRDefault="000363A5" w:rsidP="0036611C">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lastRenderedPageBreak/>
        <w:t>The shapes of the orbitals corresponding to different values are given in the following figure:</w:t>
      </w:r>
    </w:p>
    <w:p w:rsidR="000363A5" w:rsidRPr="008C328A" w:rsidRDefault="00551D43" w:rsidP="0036611C">
      <w:pPr>
        <w:shd w:val="clear" w:color="auto" w:fill="FFFFFF"/>
        <w:tabs>
          <w:tab w:val="left" w:pos="9356"/>
        </w:tabs>
        <w:spacing w:line="276" w:lineRule="atLeast"/>
        <w:ind w:right="-1" w:firstLine="708"/>
        <w:jc w:val="both"/>
        <w:rPr>
          <w:color w:val="000000"/>
          <w:sz w:val="28"/>
          <w:szCs w:val="28"/>
          <w:lang w:val="kk-KZ"/>
        </w:rPr>
      </w:pPr>
      <w:r w:rsidRPr="008C328A">
        <w:rPr>
          <w:noProof/>
          <w:sz w:val="28"/>
          <w:szCs w:val="28"/>
        </w:rPr>
        <w:drawing>
          <wp:anchor distT="0" distB="0" distL="114300" distR="114300" simplePos="0" relativeHeight="251621376" behindDoc="1" locked="0" layoutInCell="1" allowOverlap="1">
            <wp:simplePos x="0" y="0"/>
            <wp:positionH relativeFrom="column">
              <wp:posOffset>1116965</wp:posOffset>
            </wp:positionH>
            <wp:positionV relativeFrom="paragraph">
              <wp:posOffset>112395</wp:posOffset>
            </wp:positionV>
            <wp:extent cx="4011930" cy="2644775"/>
            <wp:effectExtent l="0" t="0" r="7620" b="3175"/>
            <wp:wrapTight wrapText="bothSides">
              <wp:wrapPolygon edited="0">
                <wp:start x="0" y="0"/>
                <wp:lineTo x="0" y="21470"/>
                <wp:lineTo x="21538" y="21470"/>
                <wp:lineTo x="21538" y="0"/>
                <wp:lineTo x="0" y="0"/>
              </wp:wrapPolygon>
            </wp:wrapTight>
            <wp:docPr id="220" name="Рисунок 220" descr="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pic:cNvPicPr>
                      <a:picLocks noChangeAspect="1" noChangeArrowheads="1"/>
                    </pic:cNvPicPr>
                  </pic:nvPicPr>
                  <pic:blipFill>
                    <a:blip r:embed="rId41" cstate="print">
                      <a:lum bright="6000" contrast="24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11930" cy="2644775"/>
                    </a:xfrm>
                    <a:prstGeom prst="rect">
                      <a:avLst/>
                    </a:prstGeom>
                    <a:noFill/>
                  </pic:spPr>
                </pic:pic>
              </a:graphicData>
            </a:graphic>
          </wp:anchor>
        </w:drawing>
      </w:r>
    </w:p>
    <w:p w:rsidR="000363A5" w:rsidRPr="008C328A" w:rsidRDefault="000363A5" w:rsidP="0036611C">
      <w:pPr>
        <w:shd w:val="clear" w:color="auto" w:fill="FFFFFF"/>
        <w:tabs>
          <w:tab w:val="left" w:pos="9356"/>
        </w:tabs>
        <w:spacing w:line="276" w:lineRule="atLeast"/>
        <w:ind w:right="-1" w:firstLine="708"/>
        <w:jc w:val="both"/>
        <w:rPr>
          <w:color w:val="000000"/>
          <w:sz w:val="28"/>
          <w:szCs w:val="28"/>
          <w:lang w:val="kk-KZ"/>
        </w:rPr>
      </w:pPr>
    </w:p>
    <w:p w:rsidR="000363A5" w:rsidRPr="008C328A" w:rsidRDefault="000363A5" w:rsidP="0036611C">
      <w:pPr>
        <w:shd w:val="clear" w:color="auto" w:fill="FFFFFF"/>
        <w:tabs>
          <w:tab w:val="left" w:pos="9356"/>
        </w:tabs>
        <w:spacing w:line="276" w:lineRule="atLeast"/>
        <w:ind w:right="-1" w:firstLine="708"/>
        <w:jc w:val="both"/>
        <w:rPr>
          <w:color w:val="000000"/>
          <w:sz w:val="28"/>
          <w:szCs w:val="28"/>
          <w:lang w:val="kk-KZ"/>
        </w:rPr>
      </w:pPr>
    </w:p>
    <w:p w:rsidR="000363A5" w:rsidRDefault="000363A5" w:rsidP="0036611C">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CE1F45" w:rsidRDefault="00CE1F45" w:rsidP="0036611C">
      <w:pPr>
        <w:shd w:val="clear" w:color="auto" w:fill="FFFFFF"/>
        <w:tabs>
          <w:tab w:val="left" w:pos="9356"/>
        </w:tabs>
        <w:spacing w:line="276" w:lineRule="atLeast"/>
        <w:ind w:right="-1" w:firstLine="708"/>
        <w:jc w:val="both"/>
        <w:rPr>
          <w:color w:val="000000"/>
          <w:sz w:val="28"/>
          <w:szCs w:val="28"/>
          <w:lang w:val="kk-KZ"/>
        </w:rPr>
      </w:pPr>
    </w:p>
    <w:p w:rsidR="00CE1F45" w:rsidRPr="008C328A" w:rsidRDefault="00CE1F45" w:rsidP="0036611C">
      <w:pPr>
        <w:shd w:val="clear" w:color="auto" w:fill="FFFFFF"/>
        <w:tabs>
          <w:tab w:val="left" w:pos="9356"/>
        </w:tabs>
        <w:spacing w:line="276" w:lineRule="atLeast"/>
        <w:ind w:right="-1" w:firstLine="708"/>
        <w:jc w:val="both"/>
        <w:rPr>
          <w:color w:val="000000"/>
          <w:sz w:val="28"/>
          <w:szCs w:val="28"/>
          <w:lang w:val="kk-KZ"/>
        </w:rPr>
      </w:pPr>
    </w:p>
    <w:p w:rsidR="000363A5" w:rsidRPr="008C328A" w:rsidRDefault="000363A5" w:rsidP="000363A5">
      <w:pPr>
        <w:shd w:val="clear" w:color="auto" w:fill="FFFFFF"/>
        <w:tabs>
          <w:tab w:val="left" w:pos="9356"/>
        </w:tabs>
        <w:spacing w:line="276" w:lineRule="atLeast"/>
        <w:ind w:right="-1" w:firstLine="708"/>
        <w:jc w:val="center"/>
        <w:rPr>
          <w:color w:val="000000"/>
          <w:sz w:val="28"/>
          <w:szCs w:val="28"/>
          <w:lang w:val="kk-KZ"/>
        </w:rPr>
      </w:pPr>
      <w:r w:rsidRPr="008C328A">
        <w:rPr>
          <w:color w:val="000000"/>
          <w:sz w:val="28"/>
          <w:szCs w:val="28"/>
          <w:lang w:val="kk-KZ"/>
        </w:rPr>
        <w:t>Fig. 1.1 The shape and spatial orientation of electronic</w:t>
      </w:r>
    </w:p>
    <w:p w:rsidR="000363A5" w:rsidRPr="008C328A" w:rsidRDefault="000363A5" w:rsidP="000363A5">
      <w:pPr>
        <w:shd w:val="clear" w:color="auto" w:fill="FFFFFF"/>
        <w:tabs>
          <w:tab w:val="left" w:pos="9356"/>
        </w:tabs>
        <w:spacing w:line="276" w:lineRule="atLeast"/>
        <w:ind w:right="-1" w:firstLine="708"/>
        <w:jc w:val="center"/>
        <w:rPr>
          <w:color w:val="000000"/>
          <w:sz w:val="28"/>
          <w:szCs w:val="28"/>
          <w:lang w:val="kk-KZ"/>
        </w:rPr>
      </w:pPr>
      <w:r w:rsidRPr="008C328A">
        <w:rPr>
          <w:color w:val="000000"/>
          <w:sz w:val="28"/>
          <w:szCs w:val="28"/>
          <w:lang w:val="kk-KZ"/>
        </w:rPr>
        <w:t>clouds of s-, p- and d-orbitals.</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Thus, the energy sublevel is a set of electronic states characterized by a certain set of quantum numbers n and. Such an electron state, corresponding to certain values ​​of n and, is written in the form of a numerical designation n and an alphabetic one, for example, 4p (n = 4, = 1); 5d (n = 5, = 2).</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magnetic quantum number ml characterizes the spatial orientation of the electron cloud. It takes all integer values ​​from to, for example, for l = 0 ml = 0; l = 1 ml = -1, 0, +1; l = 2 ml = -2, -1, 0, +1, +2.</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 xml:space="preserve">In general, any value of l corresponds to (2l + 1) values ​​of the magnetic quantum number, that is, (2l + 1) possible locations of an electron cloud of a given type in space. Therefore, we can say that the number of values ​​of ml indicates the number of orbitals with a given value of l. The s-state corresponds to one orbital, the p-state to three, the d-state to five, the </w:t>
      </w:r>
      <w:r w:rsidRPr="008C328A">
        <w:rPr>
          <w:color w:val="000000"/>
          <w:sz w:val="28"/>
          <w:szCs w:val="28"/>
          <w:lang w:val="kk-KZ"/>
        </w:rPr>
        <w:t>-state to seven, and so on. All orbitals belonging to the same sublevel have the same energy and are called degenerate.</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total number of orbitals, of which any energy level (layer) consists, is equal to n2, and the number of orbitals making up the sublevel is (2l + 1).</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spin quantum number ms characterizes the mechanical moment of the electron, respectively, associated with its rotation about its axis. It can have only two values: +1/2 or -1/2.</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general characteristic of the state of an electron in a many-electron atom is determined by the Pauli principle:</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in an atom there can not be two electrons in which all four quantum numbers would be the same.</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 xml:space="preserve">Consequently, no more than two electrons can be located on one orbital, differing from each other by the values ​​of the spin quantum number (spins); The </w:t>
      </w:r>
      <w:r w:rsidRPr="008C328A">
        <w:rPr>
          <w:color w:val="000000"/>
          <w:sz w:val="28"/>
          <w:szCs w:val="28"/>
          <w:lang w:val="kk-KZ"/>
        </w:rPr>
        <w:lastRenderedPageBreak/>
        <w:t>maximum capacity of the energy sublevel is 2 (2l + 1) electrons, and the level is 2n2.</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distribution of electrons in an atom in the ground state (its electronic configuration) is determined by the electron charge. In this case, the electrons are placed according to the principle of minimum energy:</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most stable state of an electron in an atom corresponds to the minimum possible value of its energy.</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A concrete implementation of this principle can be carried out on the basis of the Klechkovsky rule:</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with the growth of the atomic number of the element, the electrons are placed sequentially on orbitals, characterized by an increase in the sum of the principal and orbital numbers (n + 1);</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at identical values ​​of this sum orbital with smaller value of the main quantum number n is filled earlier.</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The sequence of filling the energy sublevels basically corresponds to the following series:</w:t>
      </w:r>
    </w:p>
    <w:p w:rsidR="000363A5" w:rsidRPr="008C328A" w:rsidRDefault="000363A5" w:rsidP="000363A5">
      <w:pPr>
        <w:shd w:val="clear" w:color="auto" w:fill="FFFFFF"/>
        <w:tabs>
          <w:tab w:val="left" w:pos="9356"/>
        </w:tabs>
        <w:spacing w:line="276" w:lineRule="atLeast"/>
        <w:ind w:right="-1" w:firstLine="708"/>
        <w:jc w:val="both"/>
        <w:rPr>
          <w:b/>
          <w:color w:val="000000"/>
          <w:sz w:val="28"/>
          <w:szCs w:val="28"/>
          <w:lang w:val="kk-KZ"/>
        </w:rPr>
      </w:pPr>
      <w:r w:rsidRPr="008C328A">
        <w:rPr>
          <w:b/>
          <w:color w:val="000000"/>
          <w:sz w:val="28"/>
          <w:szCs w:val="28"/>
          <w:lang w:val="kk-KZ"/>
        </w:rPr>
        <w:t xml:space="preserve">1s </w:t>
      </w:r>
      <w:r w:rsidR="00057F04" w:rsidRPr="008C328A">
        <w:rPr>
          <w:b/>
          <w:color w:val="000000"/>
          <w:sz w:val="28"/>
          <w:szCs w:val="28"/>
          <w:lang w:val="kk-KZ"/>
        </w:rPr>
        <w:t>&lt;</w:t>
      </w:r>
      <w:r w:rsidRPr="008C328A">
        <w:rPr>
          <w:b/>
          <w:color w:val="000000"/>
          <w:sz w:val="28"/>
          <w:szCs w:val="28"/>
          <w:lang w:val="kk-KZ"/>
        </w:rPr>
        <w:t xml:space="preserve"> 2s</w:t>
      </w:r>
      <w:r w:rsidR="00057F04" w:rsidRPr="008C328A">
        <w:rPr>
          <w:b/>
          <w:color w:val="000000"/>
          <w:sz w:val="28"/>
          <w:szCs w:val="28"/>
          <w:lang w:val="kk-KZ"/>
        </w:rPr>
        <w:t>&lt;</w:t>
      </w:r>
      <w:r w:rsidRPr="008C328A">
        <w:rPr>
          <w:b/>
          <w:color w:val="000000"/>
          <w:sz w:val="28"/>
          <w:szCs w:val="28"/>
          <w:lang w:val="kk-KZ"/>
        </w:rPr>
        <w:t xml:space="preserve"> 3s </w:t>
      </w:r>
      <w:r w:rsidR="00057F04" w:rsidRPr="008C328A">
        <w:rPr>
          <w:b/>
          <w:color w:val="000000"/>
          <w:sz w:val="28"/>
          <w:szCs w:val="28"/>
          <w:lang w:val="kk-KZ"/>
        </w:rPr>
        <w:t>&lt;</w:t>
      </w:r>
      <w:r w:rsidRPr="008C328A">
        <w:rPr>
          <w:b/>
          <w:color w:val="000000"/>
          <w:sz w:val="28"/>
          <w:szCs w:val="28"/>
          <w:lang w:val="kk-KZ"/>
        </w:rPr>
        <w:t xml:space="preserve"> 3p </w:t>
      </w:r>
      <w:r w:rsidR="00057F04" w:rsidRPr="008C328A">
        <w:rPr>
          <w:b/>
          <w:color w:val="000000"/>
          <w:sz w:val="28"/>
          <w:szCs w:val="28"/>
          <w:lang w:val="kk-KZ"/>
        </w:rPr>
        <w:t>&lt;</w:t>
      </w:r>
      <w:r w:rsidRPr="008C328A">
        <w:rPr>
          <w:b/>
          <w:color w:val="000000"/>
          <w:sz w:val="28"/>
          <w:szCs w:val="28"/>
          <w:lang w:val="kk-KZ"/>
        </w:rPr>
        <w:t xml:space="preserve"> 4s </w:t>
      </w:r>
      <w:r w:rsidR="00057F04" w:rsidRPr="008C328A">
        <w:rPr>
          <w:b/>
          <w:color w:val="000000"/>
          <w:sz w:val="28"/>
          <w:szCs w:val="28"/>
          <w:lang w:val="kk-KZ"/>
        </w:rPr>
        <w:t>&lt;</w:t>
      </w:r>
      <w:r w:rsidRPr="008C328A">
        <w:rPr>
          <w:b/>
          <w:color w:val="000000"/>
          <w:sz w:val="28"/>
          <w:szCs w:val="28"/>
          <w:lang w:val="kk-KZ"/>
        </w:rPr>
        <w:t xml:space="preserve"> 3d </w:t>
      </w:r>
      <w:r w:rsidR="00057F04" w:rsidRPr="008C328A">
        <w:rPr>
          <w:b/>
          <w:color w:val="000000"/>
          <w:sz w:val="28"/>
          <w:szCs w:val="28"/>
          <w:lang w:val="kk-KZ"/>
        </w:rPr>
        <w:t>&lt;</w:t>
      </w:r>
      <w:r w:rsidRPr="008C328A">
        <w:rPr>
          <w:b/>
          <w:color w:val="000000"/>
          <w:sz w:val="28"/>
          <w:szCs w:val="28"/>
          <w:lang w:val="kk-KZ"/>
        </w:rPr>
        <w:t xml:space="preserve"> 4p </w:t>
      </w:r>
      <w:r w:rsidR="00057F04" w:rsidRPr="008C328A">
        <w:rPr>
          <w:b/>
          <w:color w:val="000000"/>
          <w:sz w:val="28"/>
          <w:szCs w:val="28"/>
          <w:lang w:val="kk-KZ"/>
        </w:rPr>
        <w:t>&lt;</w:t>
      </w:r>
      <w:r w:rsidRPr="008C328A">
        <w:rPr>
          <w:b/>
          <w:color w:val="000000"/>
          <w:sz w:val="28"/>
          <w:szCs w:val="28"/>
          <w:lang w:val="kk-KZ"/>
        </w:rPr>
        <w:t xml:space="preserve"> 5s </w:t>
      </w:r>
      <w:r w:rsidR="00057F04" w:rsidRPr="008C328A">
        <w:rPr>
          <w:b/>
          <w:color w:val="000000"/>
          <w:sz w:val="28"/>
          <w:szCs w:val="28"/>
          <w:lang w:val="kk-KZ"/>
        </w:rPr>
        <w:t>&lt;</w:t>
      </w:r>
      <w:r w:rsidRPr="008C328A">
        <w:rPr>
          <w:b/>
          <w:color w:val="000000"/>
          <w:sz w:val="28"/>
          <w:szCs w:val="28"/>
          <w:lang w:val="kk-KZ"/>
        </w:rPr>
        <w:t xml:space="preserve"> 4d </w:t>
      </w:r>
      <w:r w:rsidR="00057F04" w:rsidRPr="008C328A">
        <w:rPr>
          <w:b/>
          <w:color w:val="000000"/>
          <w:sz w:val="28"/>
          <w:szCs w:val="28"/>
          <w:lang w:val="kk-KZ"/>
        </w:rPr>
        <w:t>&lt;</w:t>
      </w:r>
      <w:r w:rsidRPr="008C328A">
        <w:rPr>
          <w:b/>
          <w:color w:val="000000"/>
          <w:sz w:val="28"/>
          <w:szCs w:val="28"/>
          <w:lang w:val="kk-KZ"/>
        </w:rPr>
        <w:t xml:space="preserve"> 5p </w:t>
      </w:r>
      <w:r w:rsidR="00057F04" w:rsidRPr="008C328A">
        <w:rPr>
          <w:b/>
          <w:color w:val="000000"/>
          <w:sz w:val="28"/>
          <w:szCs w:val="28"/>
          <w:lang w:val="kk-KZ"/>
        </w:rPr>
        <w:t>&lt;</w:t>
      </w:r>
      <w:r w:rsidRPr="008C328A">
        <w:rPr>
          <w:b/>
          <w:color w:val="000000"/>
          <w:sz w:val="28"/>
          <w:szCs w:val="28"/>
          <w:lang w:val="kk-KZ"/>
        </w:rPr>
        <w:t xml:space="preserve"> 6s </w:t>
      </w:r>
      <w:r w:rsidR="00057F04" w:rsidRPr="008C328A">
        <w:rPr>
          <w:b/>
          <w:color w:val="000000"/>
          <w:sz w:val="28"/>
          <w:szCs w:val="28"/>
          <w:lang w:val="kk-KZ"/>
        </w:rPr>
        <w:t>&lt;</w:t>
      </w:r>
      <w:r w:rsidRPr="008C328A">
        <w:rPr>
          <w:b/>
          <w:color w:val="000000"/>
          <w:sz w:val="28"/>
          <w:szCs w:val="28"/>
          <w:lang w:val="kk-KZ"/>
        </w:rPr>
        <w:t xml:space="preserve"> 4f </w:t>
      </w:r>
      <w:r w:rsidR="00057F04" w:rsidRPr="008C328A">
        <w:rPr>
          <w:b/>
          <w:color w:val="000000"/>
          <w:sz w:val="28"/>
          <w:szCs w:val="28"/>
          <w:lang w:val="kk-KZ"/>
        </w:rPr>
        <w:t>&lt;</w:t>
      </w:r>
      <w:r w:rsidRPr="008C328A">
        <w:rPr>
          <w:b/>
          <w:color w:val="000000"/>
          <w:sz w:val="28"/>
          <w:szCs w:val="28"/>
          <w:lang w:val="kk-KZ"/>
        </w:rPr>
        <w:t xml:space="preserve"> 5d </w:t>
      </w:r>
      <w:r w:rsidR="00057F04" w:rsidRPr="008C328A">
        <w:rPr>
          <w:b/>
          <w:color w:val="000000"/>
          <w:sz w:val="28"/>
          <w:szCs w:val="28"/>
          <w:lang w:val="kk-KZ"/>
        </w:rPr>
        <w:t>&lt;</w:t>
      </w:r>
      <w:r w:rsidRPr="008C328A">
        <w:rPr>
          <w:b/>
          <w:color w:val="000000"/>
          <w:sz w:val="28"/>
          <w:szCs w:val="28"/>
          <w:lang w:val="kk-KZ"/>
        </w:rPr>
        <w:t xml:space="preserve"> 6p</w:t>
      </w:r>
      <w:r w:rsidR="00057F04" w:rsidRPr="008C328A">
        <w:rPr>
          <w:b/>
          <w:color w:val="000000"/>
          <w:sz w:val="28"/>
          <w:szCs w:val="28"/>
          <w:lang w:val="kk-KZ"/>
        </w:rPr>
        <w:t>&lt;</w:t>
      </w:r>
      <w:r w:rsidRPr="008C328A">
        <w:rPr>
          <w:b/>
          <w:color w:val="000000"/>
          <w:sz w:val="28"/>
          <w:szCs w:val="28"/>
          <w:lang w:val="kk-KZ"/>
        </w:rPr>
        <w:t xml:space="preserve">  7s </w:t>
      </w:r>
      <w:r w:rsidR="00057F04" w:rsidRPr="008C328A">
        <w:rPr>
          <w:b/>
          <w:color w:val="000000"/>
          <w:sz w:val="28"/>
          <w:szCs w:val="28"/>
          <w:lang w:val="kk-KZ"/>
        </w:rPr>
        <w:t>&lt;</w:t>
      </w:r>
      <w:r w:rsidRPr="008C328A">
        <w:rPr>
          <w:b/>
          <w:color w:val="000000"/>
          <w:sz w:val="28"/>
          <w:szCs w:val="28"/>
          <w:lang w:val="kk-KZ"/>
        </w:rPr>
        <w:t xml:space="preserve"> 5f </w:t>
      </w:r>
      <w:r w:rsidR="00057F04" w:rsidRPr="008C328A">
        <w:rPr>
          <w:b/>
          <w:color w:val="000000"/>
          <w:sz w:val="28"/>
          <w:szCs w:val="28"/>
          <w:lang w:val="kk-KZ"/>
        </w:rPr>
        <w:t>&lt;</w:t>
      </w:r>
      <w:r w:rsidRPr="008C328A">
        <w:rPr>
          <w:b/>
          <w:color w:val="000000"/>
          <w:sz w:val="28"/>
          <w:szCs w:val="28"/>
          <w:lang w:val="kk-KZ"/>
        </w:rPr>
        <w:t xml:space="preserve"> 6d </w:t>
      </w:r>
      <w:r w:rsidR="00057F04" w:rsidRPr="008C328A">
        <w:rPr>
          <w:b/>
          <w:color w:val="000000"/>
          <w:sz w:val="28"/>
          <w:szCs w:val="28"/>
          <w:lang w:val="kk-KZ"/>
        </w:rPr>
        <w:t>&lt;</w:t>
      </w:r>
      <w:r w:rsidRPr="008C328A">
        <w:rPr>
          <w:b/>
          <w:color w:val="000000"/>
          <w:sz w:val="28"/>
          <w:szCs w:val="28"/>
          <w:lang w:val="kk-KZ"/>
        </w:rPr>
        <w:t xml:space="preserve"> 7p, etc.</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In the presence of the same type of orbitals, their filling occurs in accordance with the rule of Hund: within the energy sublevel, the electrons are arranged so that their total spin is maximum.</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Table 1.1 lists the quantum numbers for various states of the electron, as well as the maximum number of electrons that can be located at one or another energy level and sublevel in the atom.</w:t>
      </w: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 xml:space="preserve">There are two ways of constructing schemes for the distribution of electrons in an atom: a) in the form of formulas for electronic configurations, for example, for </w:t>
      </w:r>
      <w:r w:rsidRPr="008C328A">
        <w:rPr>
          <w:color w:val="000000"/>
          <w:sz w:val="28"/>
          <w:szCs w:val="28"/>
          <w:vertAlign w:val="subscript"/>
          <w:lang w:val="kk-KZ"/>
        </w:rPr>
        <w:t>19</w:t>
      </w:r>
      <w:r w:rsidRPr="008C328A">
        <w:rPr>
          <w:color w:val="000000"/>
          <w:sz w:val="28"/>
          <w:szCs w:val="28"/>
          <w:lang w:val="kk-KZ"/>
        </w:rPr>
        <w:t>K - 1s</w:t>
      </w:r>
      <w:r w:rsidRPr="008C328A">
        <w:rPr>
          <w:color w:val="000000"/>
          <w:sz w:val="28"/>
          <w:szCs w:val="28"/>
          <w:vertAlign w:val="superscript"/>
          <w:lang w:val="kk-KZ"/>
        </w:rPr>
        <w:t>2</w:t>
      </w:r>
      <w:r w:rsidRPr="008C328A">
        <w:rPr>
          <w:color w:val="000000"/>
          <w:sz w:val="28"/>
          <w:szCs w:val="28"/>
          <w:lang w:val="kk-KZ"/>
        </w:rPr>
        <w:t>2s</w:t>
      </w:r>
      <w:r w:rsidRPr="008C328A">
        <w:rPr>
          <w:color w:val="000000"/>
          <w:sz w:val="28"/>
          <w:szCs w:val="28"/>
          <w:vertAlign w:val="superscript"/>
          <w:lang w:val="kk-KZ"/>
        </w:rPr>
        <w:t>2</w:t>
      </w:r>
      <w:r w:rsidRPr="008C328A">
        <w:rPr>
          <w:color w:val="000000"/>
          <w:sz w:val="28"/>
          <w:szCs w:val="28"/>
          <w:lang w:val="kk-KZ"/>
        </w:rPr>
        <w:t>2p</w:t>
      </w:r>
      <w:r w:rsidRPr="008C328A">
        <w:rPr>
          <w:color w:val="000000"/>
          <w:sz w:val="28"/>
          <w:szCs w:val="28"/>
          <w:vertAlign w:val="superscript"/>
          <w:lang w:val="kk-KZ"/>
        </w:rPr>
        <w:t>6</w:t>
      </w:r>
      <w:r w:rsidRPr="008C328A">
        <w:rPr>
          <w:color w:val="000000"/>
          <w:sz w:val="28"/>
          <w:szCs w:val="28"/>
          <w:lang w:val="kk-KZ"/>
        </w:rPr>
        <w:t>3s</w:t>
      </w:r>
      <w:r w:rsidRPr="008C328A">
        <w:rPr>
          <w:color w:val="000000"/>
          <w:sz w:val="28"/>
          <w:szCs w:val="28"/>
          <w:vertAlign w:val="superscript"/>
          <w:lang w:val="kk-KZ"/>
        </w:rPr>
        <w:t>2</w:t>
      </w:r>
      <w:r w:rsidRPr="008C328A">
        <w:rPr>
          <w:color w:val="000000"/>
          <w:sz w:val="28"/>
          <w:szCs w:val="28"/>
          <w:lang w:val="kk-KZ"/>
        </w:rPr>
        <w:t>3p</w:t>
      </w:r>
      <w:r w:rsidRPr="008C328A">
        <w:rPr>
          <w:color w:val="000000"/>
          <w:sz w:val="28"/>
          <w:szCs w:val="28"/>
          <w:vertAlign w:val="superscript"/>
          <w:lang w:val="kk-KZ"/>
        </w:rPr>
        <w:t>6</w:t>
      </w:r>
      <w:r w:rsidRPr="008C328A">
        <w:rPr>
          <w:color w:val="000000"/>
          <w:sz w:val="28"/>
          <w:szCs w:val="28"/>
          <w:lang w:val="kk-KZ"/>
        </w:rPr>
        <w:t>4s</w:t>
      </w:r>
      <w:r w:rsidRPr="008C328A">
        <w:rPr>
          <w:color w:val="000000"/>
          <w:sz w:val="28"/>
          <w:szCs w:val="28"/>
          <w:vertAlign w:val="superscript"/>
          <w:lang w:val="kk-KZ"/>
        </w:rPr>
        <w:t>1</w:t>
      </w:r>
      <w:r w:rsidRPr="008C328A">
        <w:rPr>
          <w:color w:val="000000"/>
          <w:sz w:val="28"/>
          <w:szCs w:val="28"/>
          <w:lang w:val="kk-KZ"/>
        </w:rPr>
        <w:t>, where the exponent indicates the number of electrons in a given sublevel;</w:t>
      </w:r>
    </w:p>
    <w:p w:rsidR="0052492C"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b) in the form of quantum cells - for the image of the electronic orbital and arrows, the direction of which indicates the orientation of the electron spins:</w:t>
      </w:r>
    </w:p>
    <w:p w:rsidR="000363A5" w:rsidRPr="008C328A" w:rsidRDefault="00F13EE3" w:rsidP="000363A5">
      <w:pPr>
        <w:ind w:left="1167"/>
        <w:jc w:val="both"/>
        <w:rPr>
          <w:sz w:val="28"/>
          <w:szCs w:val="28"/>
          <w:lang w:val="en-US"/>
        </w:rPr>
      </w:pPr>
      <w:r>
        <w:rPr>
          <w:noProof/>
          <w:sz w:val="28"/>
          <w:szCs w:val="28"/>
        </w:rPr>
        <w:pict>
          <v:line id="Прямая соединительная линия 221" o:spid="_x0000_s1162" style="position:absolute;left:0;text-align:lef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25pt" to="38.5pt,9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">
            <v:stroke endarrow="block"/>
          </v:line>
        </w:pict>
      </w:r>
    </w:p>
    <w:tbl>
      <w:tblPr>
        <w:tblpPr w:leftFromText="180" w:rightFromText="180" w:vertAnchor="text" w:tblpY="1"/>
        <w:tblOverlap w:val="never"/>
        <w:tblW w:w="0" w:type="auto"/>
        <w:tblLayout w:type="fixed"/>
        <w:tblLook w:val="04A0"/>
      </w:tblPr>
      <w:tblGrid>
        <w:gridCol w:w="492"/>
        <w:gridCol w:w="492"/>
        <w:gridCol w:w="492"/>
        <w:gridCol w:w="748"/>
        <w:gridCol w:w="731"/>
        <w:gridCol w:w="731"/>
        <w:gridCol w:w="731"/>
        <w:gridCol w:w="731"/>
      </w:tblGrid>
      <w:tr w:rsidR="000363A5" w:rsidRPr="008C328A" w:rsidTr="000363A5">
        <w:trPr>
          <w:cantSplit/>
        </w:trPr>
        <w:tc>
          <w:tcPr>
            <w:tcW w:w="492" w:type="dxa"/>
          </w:tcPr>
          <w:p w:rsidR="000363A5" w:rsidRPr="008C328A" w:rsidRDefault="000363A5" w:rsidP="000363A5">
            <w:pPr>
              <w:jc w:val="both"/>
              <w:rPr>
                <w:sz w:val="28"/>
                <w:szCs w:val="28"/>
                <w:lang w:val="en-US"/>
              </w:rPr>
            </w:pPr>
          </w:p>
        </w:tc>
        <w:tc>
          <w:tcPr>
            <w:tcW w:w="492" w:type="dxa"/>
          </w:tcPr>
          <w:p w:rsidR="000363A5" w:rsidRPr="008C328A" w:rsidRDefault="000363A5" w:rsidP="000363A5">
            <w:pPr>
              <w:jc w:val="both"/>
              <w:rPr>
                <w:sz w:val="28"/>
                <w:szCs w:val="28"/>
                <w:lang w:val="en-US"/>
              </w:rPr>
            </w:pPr>
          </w:p>
        </w:tc>
        <w:tc>
          <w:tcPr>
            <w:tcW w:w="492" w:type="dxa"/>
          </w:tcPr>
          <w:p w:rsidR="000363A5" w:rsidRPr="008C328A" w:rsidRDefault="000363A5" w:rsidP="000363A5">
            <w:pPr>
              <w:jc w:val="both"/>
              <w:rPr>
                <w:sz w:val="28"/>
                <w:szCs w:val="28"/>
                <w:lang w:val="en-US"/>
              </w:rPr>
            </w:pPr>
          </w:p>
        </w:tc>
        <w:tc>
          <w:tcPr>
            <w:tcW w:w="748" w:type="dxa"/>
          </w:tcPr>
          <w:p w:rsidR="000363A5" w:rsidRPr="008C328A" w:rsidRDefault="000363A5" w:rsidP="000363A5">
            <w:pPr>
              <w:jc w:val="both"/>
              <w:rPr>
                <w:sz w:val="28"/>
                <w:szCs w:val="28"/>
                <w:lang w:val="en-US"/>
              </w:rPr>
            </w:pPr>
          </w:p>
        </w:tc>
        <w:tc>
          <w:tcPr>
            <w:tcW w:w="731" w:type="dxa"/>
            <w:tcBorders>
              <w:top w:val="nil"/>
              <w:left w:val="nil"/>
              <w:bottom w:val="single" w:sz="4" w:space="0" w:color="auto"/>
              <w:right w:val="nil"/>
            </w:tcBorders>
            <w:hideMark/>
          </w:tcPr>
          <w:p w:rsidR="000363A5" w:rsidRPr="008C328A" w:rsidRDefault="000363A5" w:rsidP="000363A5">
            <w:pPr>
              <w:jc w:val="both"/>
              <w:rPr>
                <w:sz w:val="28"/>
                <w:szCs w:val="28"/>
                <w:lang w:val="en-US"/>
              </w:rPr>
            </w:pPr>
            <w:r w:rsidRPr="008C328A">
              <w:rPr>
                <w:sz w:val="28"/>
                <w:szCs w:val="28"/>
                <w:lang w:val="en-US"/>
              </w:rPr>
              <w:t>s</w:t>
            </w:r>
          </w:p>
        </w:tc>
        <w:tc>
          <w:tcPr>
            <w:tcW w:w="2193" w:type="dxa"/>
            <w:gridSpan w:val="3"/>
            <w:tcBorders>
              <w:top w:val="nil"/>
              <w:left w:val="nil"/>
              <w:bottom w:val="single" w:sz="4" w:space="0" w:color="auto"/>
              <w:right w:val="nil"/>
            </w:tcBorders>
            <w:hideMark/>
          </w:tcPr>
          <w:p w:rsidR="000363A5" w:rsidRPr="008C328A" w:rsidRDefault="000363A5" w:rsidP="000363A5">
            <w:pPr>
              <w:jc w:val="both"/>
              <w:rPr>
                <w:sz w:val="28"/>
                <w:szCs w:val="28"/>
                <w:lang w:val="en-US"/>
              </w:rPr>
            </w:pPr>
            <w:r w:rsidRPr="008C328A">
              <w:rPr>
                <w:sz w:val="28"/>
                <w:szCs w:val="28"/>
                <w:lang w:val="en-US"/>
              </w:rPr>
              <w:t>p</w:t>
            </w:r>
          </w:p>
        </w:tc>
      </w:tr>
      <w:tr w:rsidR="000363A5" w:rsidRPr="008C328A" w:rsidTr="000363A5">
        <w:tc>
          <w:tcPr>
            <w:tcW w:w="492" w:type="dxa"/>
          </w:tcPr>
          <w:p w:rsidR="000363A5" w:rsidRPr="008C328A" w:rsidRDefault="000363A5" w:rsidP="000363A5">
            <w:pPr>
              <w:jc w:val="both"/>
              <w:rPr>
                <w:sz w:val="28"/>
                <w:szCs w:val="28"/>
                <w:lang w:val="en-US"/>
              </w:rPr>
            </w:pPr>
          </w:p>
        </w:tc>
        <w:tc>
          <w:tcPr>
            <w:tcW w:w="492" w:type="dxa"/>
          </w:tcPr>
          <w:p w:rsidR="000363A5" w:rsidRPr="008C328A" w:rsidRDefault="000363A5" w:rsidP="000363A5">
            <w:pPr>
              <w:jc w:val="both"/>
              <w:rPr>
                <w:sz w:val="28"/>
                <w:szCs w:val="28"/>
                <w:lang w:val="en-US"/>
              </w:rPr>
            </w:pPr>
          </w:p>
        </w:tc>
        <w:tc>
          <w:tcPr>
            <w:tcW w:w="492" w:type="dxa"/>
          </w:tcPr>
          <w:p w:rsidR="000363A5" w:rsidRPr="008C328A" w:rsidRDefault="000363A5" w:rsidP="000363A5">
            <w:pPr>
              <w:jc w:val="both"/>
              <w:rPr>
                <w:sz w:val="28"/>
                <w:szCs w:val="28"/>
                <w:lang w:val="en-US"/>
              </w:rPr>
            </w:pPr>
          </w:p>
        </w:tc>
        <w:tc>
          <w:tcPr>
            <w:tcW w:w="748" w:type="dxa"/>
            <w:tcBorders>
              <w:top w:val="nil"/>
              <w:left w:val="nil"/>
              <w:bottom w:val="nil"/>
              <w:right w:val="single" w:sz="4" w:space="0" w:color="auto"/>
            </w:tcBorders>
            <w:hideMark/>
          </w:tcPr>
          <w:p w:rsidR="000363A5" w:rsidRPr="008C328A" w:rsidRDefault="000363A5" w:rsidP="000363A5">
            <w:pPr>
              <w:jc w:val="both"/>
              <w:rPr>
                <w:sz w:val="28"/>
                <w:szCs w:val="28"/>
                <w:lang w:val="en-US"/>
              </w:rPr>
            </w:pPr>
            <w:r w:rsidRPr="008C328A">
              <w:rPr>
                <w:sz w:val="28"/>
                <w:szCs w:val="28"/>
                <w:lang w:val="en-US"/>
              </w:rPr>
              <w:t>n=2</w:t>
            </w:r>
          </w:p>
        </w:tc>
        <w:tc>
          <w:tcPr>
            <w:tcW w:w="731" w:type="dxa"/>
            <w:tcBorders>
              <w:top w:val="single" w:sz="4" w:space="0" w:color="auto"/>
              <w:left w:val="single" w:sz="4" w:space="0" w:color="auto"/>
              <w:bottom w:val="single" w:sz="4" w:space="0" w:color="auto"/>
              <w:right w:val="single" w:sz="4" w:space="0" w:color="auto"/>
            </w:tcBorders>
            <w:hideMark/>
          </w:tcPr>
          <w:p w:rsidR="000363A5" w:rsidRPr="008C328A" w:rsidRDefault="000363A5" w:rsidP="000363A5">
            <w:pPr>
              <w:jc w:val="both"/>
              <w:rPr>
                <w:sz w:val="28"/>
                <w:szCs w:val="28"/>
                <w:lang w:val="en-US"/>
              </w:rPr>
            </w:pPr>
            <w:r w:rsidRPr="008C328A">
              <w:rPr>
                <w:sz w:val="28"/>
                <w:szCs w:val="28"/>
                <w:lang w:val="en-US"/>
              </w:rPr>
              <w:sym w:font="Symbol" w:char="F0AD"/>
            </w:r>
            <w:r w:rsidRPr="008C328A">
              <w:rPr>
                <w:sz w:val="28"/>
                <w:szCs w:val="28"/>
                <w:lang w:val="en-US"/>
              </w:rPr>
              <w:sym w:font="Symbol" w:char="F0AF"/>
            </w:r>
          </w:p>
        </w:tc>
        <w:tc>
          <w:tcPr>
            <w:tcW w:w="731" w:type="dxa"/>
            <w:tcBorders>
              <w:top w:val="single" w:sz="4" w:space="0" w:color="auto"/>
              <w:left w:val="single" w:sz="4" w:space="0" w:color="auto"/>
              <w:bottom w:val="single" w:sz="4" w:space="0" w:color="auto"/>
              <w:right w:val="single" w:sz="4" w:space="0" w:color="auto"/>
            </w:tcBorders>
            <w:hideMark/>
          </w:tcPr>
          <w:p w:rsidR="000363A5" w:rsidRPr="008C328A" w:rsidRDefault="000363A5" w:rsidP="000363A5">
            <w:pPr>
              <w:jc w:val="both"/>
              <w:rPr>
                <w:sz w:val="28"/>
                <w:szCs w:val="28"/>
                <w:lang w:val="en-US"/>
              </w:rPr>
            </w:pPr>
            <w:r w:rsidRPr="008C328A">
              <w:rPr>
                <w:sz w:val="28"/>
                <w:szCs w:val="28"/>
                <w:lang w:val="en-US"/>
              </w:rPr>
              <w:sym w:font="Symbol" w:char="F0AD"/>
            </w:r>
            <w:r w:rsidRPr="008C328A">
              <w:rPr>
                <w:sz w:val="28"/>
                <w:szCs w:val="28"/>
                <w:lang w:val="en-US"/>
              </w:rPr>
              <w:sym w:font="Symbol" w:char="F0AF"/>
            </w:r>
          </w:p>
        </w:tc>
        <w:tc>
          <w:tcPr>
            <w:tcW w:w="731" w:type="dxa"/>
            <w:tcBorders>
              <w:top w:val="single" w:sz="4" w:space="0" w:color="auto"/>
              <w:left w:val="single" w:sz="4" w:space="0" w:color="auto"/>
              <w:bottom w:val="single" w:sz="4" w:space="0" w:color="auto"/>
              <w:right w:val="single" w:sz="4" w:space="0" w:color="auto"/>
            </w:tcBorders>
            <w:hideMark/>
          </w:tcPr>
          <w:p w:rsidR="000363A5" w:rsidRPr="008C328A" w:rsidRDefault="000363A5" w:rsidP="000363A5">
            <w:pPr>
              <w:jc w:val="both"/>
              <w:rPr>
                <w:sz w:val="28"/>
                <w:szCs w:val="28"/>
                <w:lang w:val="en-US"/>
              </w:rPr>
            </w:pPr>
            <w:r w:rsidRPr="008C328A">
              <w:rPr>
                <w:sz w:val="28"/>
                <w:szCs w:val="28"/>
                <w:lang w:val="en-US"/>
              </w:rPr>
              <w:sym w:font="Symbol" w:char="F0AD"/>
            </w:r>
          </w:p>
        </w:tc>
        <w:tc>
          <w:tcPr>
            <w:tcW w:w="731" w:type="dxa"/>
            <w:tcBorders>
              <w:top w:val="single" w:sz="4" w:space="0" w:color="auto"/>
              <w:left w:val="single" w:sz="4" w:space="0" w:color="auto"/>
              <w:bottom w:val="single" w:sz="4" w:space="0" w:color="auto"/>
              <w:right w:val="single" w:sz="4" w:space="0" w:color="auto"/>
            </w:tcBorders>
            <w:hideMark/>
          </w:tcPr>
          <w:p w:rsidR="000363A5" w:rsidRPr="008C328A" w:rsidRDefault="000363A5" w:rsidP="000363A5">
            <w:pPr>
              <w:jc w:val="both"/>
              <w:rPr>
                <w:sz w:val="28"/>
                <w:szCs w:val="28"/>
                <w:lang w:val="en-US"/>
              </w:rPr>
            </w:pPr>
            <w:r w:rsidRPr="008C328A">
              <w:rPr>
                <w:sz w:val="28"/>
                <w:szCs w:val="28"/>
                <w:lang w:val="en-US"/>
              </w:rPr>
              <w:sym w:font="Symbol" w:char="F0AD"/>
            </w:r>
          </w:p>
        </w:tc>
      </w:tr>
      <w:tr w:rsidR="000363A5" w:rsidRPr="008C328A" w:rsidTr="000363A5">
        <w:tc>
          <w:tcPr>
            <w:tcW w:w="492" w:type="dxa"/>
            <w:hideMark/>
          </w:tcPr>
          <w:p w:rsidR="000363A5" w:rsidRPr="008C328A" w:rsidRDefault="000363A5" w:rsidP="000363A5">
            <w:pPr>
              <w:jc w:val="both"/>
              <w:rPr>
                <w:sz w:val="28"/>
                <w:szCs w:val="28"/>
              </w:rPr>
            </w:pPr>
          </w:p>
        </w:tc>
        <w:tc>
          <w:tcPr>
            <w:tcW w:w="492" w:type="dxa"/>
          </w:tcPr>
          <w:p w:rsidR="000363A5" w:rsidRPr="008C328A" w:rsidRDefault="000363A5" w:rsidP="000363A5">
            <w:pPr>
              <w:jc w:val="both"/>
              <w:rPr>
                <w:sz w:val="28"/>
                <w:szCs w:val="28"/>
                <w:lang w:val="en-US"/>
              </w:rPr>
            </w:pPr>
          </w:p>
        </w:tc>
        <w:tc>
          <w:tcPr>
            <w:tcW w:w="492" w:type="dxa"/>
          </w:tcPr>
          <w:p w:rsidR="000363A5" w:rsidRPr="008C328A" w:rsidRDefault="000363A5" w:rsidP="000363A5">
            <w:pPr>
              <w:jc w:val="both"/>
              <w:rPr>
                <w:sz w:val="28"/>
                <w:szCs w:val="28"/>
                <w:lang w:val="en-US"/>
              </w:rPr>
            </w:pPr>
          </w:p>
        </w:tc>
        <w:tc>
          <w:tcPr>
            <w:tcW w:w="748" w:type="dxa"/>
            <w:hideMark/>
          </w:tcPr>
          <w:p w:rsidR="000363A5" w:rsidRPr="008C328A" w:rsidRDefault="000363A5" w:rsidP="000363A5">
            <w:pPr>
              <w:jc w:val="both"/>
              <w:rPr>
                <w:sz w:val="28"/>
                <w:szCs w:val="28"/>
                <w:lang w:val="en-US"/>
              </w:rPr>
            </w:pPr>
            <w:r w:rsidRPr="008C328A">
              <w:rPr>
                <w:sz w:val="28"/>
                <w:szCs w:val="28"/>
                <w:lang w:val="en-US"/>
              </w:rPr>
              <w:t>n=1</w:t>
            </w:r>
          </w:p>
        </w:tc>
        <w:tc>
          <w:tcPr>
            <w:tcW w:w="731" w:type="dxa"/>
            <w:tcBorders>
              <w:top w:val="single" w:sz="4" w:space="0" w:color="auto"/>
              <w:left w:val="single" w:sz="4" w:space="0" w:color="auto"/>
              <w:bottom w:val="single" w:sz="4" w:space="0" w:color="auto"/>
              <w:right w:val="single" w:sz="4" w:space="0" w:color="auto"/>
            </w:tcBorders>
            <w:hideMark/>
          </w:tcPr>
          <w:p w:rsidR="000363A5" w:rsidRPr="008C328A" w:rsidRDefault="000363A5" w:rsidP="000363A5">
            <w:pPr>
              <w:jc w:val="both"/>
              <w:rPr>
                <w:sz w:val="28"/>
                <w:szCs w:val="28"/>
                <w:lang w:val="en-US"/>
              </w:rPr>
            </w:pPr>
            <w:r w:rsidRPr="008C328A">
              <w:rPr>
                <w:sz w:val="28"/>
                <w:szCs w:val="28"/>
                <w:lang w:val="en-US"/>
              </w:rPr>
              <w:sym w:font="Symbol" w:char="F0AD"/>
            </w:r>
            <w:r w:rsidRPr="008C328A">
              <w:rPr>
                <w:sz w:val="28"/>
                <w:szCs w:val="28"/>
                <w:lang w:val="en-US"/>
              </w:rPr>
              <w:sym w:font="Symbol" w:char="F0AF"/>
            </w:r>
          </w:p>
        </w:tc>
        <w:tc>
          <w:tcPr>
            <w:tcW w:w="731" w:type="dxa"/>
            <w:tcBorders>
              <w:top w:val="single" w:sz="4" w:space="0" w:color="auto"/>
              <w:left w:val="nil"/>
              <w:bottom w:val="nil"/>
              <w:right w:val="nil"/>
            </w:tcBorders>
          </w:tcPr>
          <w:p w:rsidR="000363A5" w:rsidRPr="008C328A" w:rsidRDefault="000363A5" w:rsidP="000363A5">
            <w:pPr>
              <w:jc w:val="both"/>
              <w:rPr>
                <w:sz w:val="28"/>
                <w:szCs w:val="28"/>
                <w:lang w:val="en-US"/>
              </w:rPr>
            </w:pPr>
          </w:p>
        </w:tc>
        <w:tc>
          <w:tcPr>
            <w:tcW w:w="731" w:type="dxa"/>
            <w:tcBorders>
              <w:top w:val="single" w:sz="4" w:space="0" w:color="auto"/>
              <w:left w:val="nil"/>
              <w:bottom w:val="nil"/>
              <w:right w:val="nil"/>
            </w:tcBorders>
          </w:tcPr>
          <w:p w:rsidR="000363A5" w:rsidRPr="008C328A" w:rsidRDefault="000363A5" w:rsidP="000363A5">
            <w:pPr>
              <w:jc w:val="both"/>
              <w:rPr>
                <w:sz w:val="28"/>
                <w:szCs w:val="28"/>
                <w:lang w:val="en-US"/>
              </w:rPr>
            </w:pPr>
          </w:p>
        </w:tc>
        <w:tc>
          <w:tcPr>
            <w:tcW w:w="731" w:type="dxa"/>
            <w:tcBorders>
              <w:top w:val="single" w:sz="4" w:space="0" w:color="auto"/>
              <w:left w:val="nil"/>
              <w:bottom w:val="nil"/>
              <w:right w:val="nil"/>
            </w:tcBorders>
          </w:tcPr>
          <w:p w:rsidR="000363A5" w:rsidRPr="008C328A" w:rsidRDefault="000363A5" w:rsidP="000363A5">
            <w:pPr>
              <w:jc w:val="both"/>
              <w:rPr>
                <w:sz w:val="28"/>
                <w:szCs w:val="28"/>
                <w:lang w:val="en-US"/>
              </w:rPr>
            </w:pPr>
          </w:p>
        </w:tc>
      </w:tr>
    </w:tbl>
    <w:p w:rsidR="000363A5" w:rsidRPr="008C328A" w:rsidRDefault="000363A5" w:rsidP="000363A5">
      <w:pPr>
        <w:jc w:val="both"/>
        <w:rPr>
          <w:sz w:val="28"/>
          <w:szCs w:val="28"/>
          <w:vertAlign w:val="superscript"/>
          <w:lang w:val="en-US"/>
        </w:rPr>
      </w:pPr>
      <w:r w:rsidRPr="008C328A">
        <w:rPr>
          <w:position w:val="-14"/>
          <w:sz w:val="28"/>
          <w:szCs w:val="28"/>
        </w:rPr>
        <w:object w:dxaOrig="465" w:dyaOrig="435">
          <v:shape id="_x0000_i1041" type="#_x0000_t75" style="width:22.75pt;height:18.95pt" o:ole="">
            <v:imagedata r:id="rId42" o:title=""/>
          </v:shape>
          <o:OLEObject Type="Embed" ProgID="Equation.3" ShapeID="_x0000_i1041" DrawAspect="Content" ObjectID="_1620046827" r:id="rId43"/>
        </w:object>
      </w:r>
    </w:p>
    <w:p w:rsidR="000363A5" w:rsidRPr="008C328A" w:rsidRDefault="000363A5" w:rsidP="000363A5">
      <w:pPr>
        <w:jc w:val="both"/>
        <w:rPr>
          <w:sz w:val="28"/>
          <w:szCs w:val="28"/>
          <w:vertAlign w:val="superscript"/>
          <w:lang w:val="en-US"/>
        </w:rPr>
      </w:pPr>
      <w:r w:rsidRPr="008C328A">
        <w:rPr>
          <w:sz w:val="28"/>
          <w:szCs w:val="28"/>
          <w:vertAlign w:val="superscript"/>
          <w:lang w:val="en-US"/>
        </w:rPr>
        <w:br w:type="textWrapping" w:clear="all"/>
      </w:r>
    </w:p>
    <w:p w:rsidR="000363A5" w:rsidRPr="008C328A" w:rsidRDefault="000363A5" w:rsidP="000363A5">
      <w:pPr>
        <w:jc w:val="both"/>
        <w:rPr>
          <w:sz w:val="28"/>
          <w:szCs w:val="28"/>
          <w:lang w:val="en-US"/>
        </w:rPr>
      </w:pPr>
    </w:p>
    <w:p w:rsidR="000363A5" w:rsidRPr="008C328A" w:rsidRDefault="000363A5" w:rsidP="000363A5">
      <w:pPr>
        <w:shd w:val="clear" w:color="auto" w:fill="FFFFFF"/>
        <w:tabs>
          <w:tab w:val="left" w:pos="9356"/>
        </w:tabs>
        <w:spacing w:line="276" w:lineRule="atLeast"/>
        <w:ind w:right="-1" w:firstLine="708"/>
        <w:jc w:val="both"/>
        <w:rPr>
          <w:color w:val="000000"/>
          <w:sz w:val="28"/>
          <w:szCs w:val="28"/>
          <w:lang w:val="kk-KZ"/>
        </w:rPr>
      </w:pPr>
    </w:p>
    <w:p w:rsidR="000363A5" w:rsidRDefault="000363A5" w:rsidP="000363A5">
      <w:pPr>
        <w:shd w:val="clear" w:color="auto" w:fill="FFFFFF"/>
        <w:tabs>
          <w:tab w:val="left" w:pos="9356"/>
        </w:tabs>
        <w:spacing w:line="276" w:lineRule="atLeast"/>
        <w:ind w:right="-1" w:firstLine="708"/>
        <w:jc w:val="both"/>
        <w:rPr>
          <w:color w:val="000000"/>
          <w:sz w:val="28"/>
          <w:szCs w:val="28"/>
          <w:lang w:val="kk-KZ"/>
        </w:rPr>
      </w:pPr>
      <w:r w:rsidRPr="008C328A">
        <w:rPr>
          <w:color w:val="000000"/>
          <w:sz w:val="28"/>
          <w:szCs w:val="28"/>
          <w:lang w:val="kk-KZ"/>
        </w:rPr>
        <w:t>Table 1.1 Quantum states of electrons, the capacity of energy levels and sublevels</w:t>
      </w:r>
    </w:p>
    <w:p w:rsidR="00CE1F45" w:rsidRDefault="00CE1F45" w:rsidP="000363A5">
      <w:pPr>
        <w:shd w:val="clear" w:color="auto" w:fill="FFFFFF"/>
        <w:tabs>
          <w:tab w:val="left" w:pos="9356"/>
        </w:tabs>
        <w:spacing w:line="276" w:lineRule="atLeast"/>
        <w:ind w:right="-1" w:firstLine="708"/>
        <w:jc w:val="both"/>
        <w:rPr>
          <w:color w:val="000000"/>
          <w:sz w:val="28"/>
          <w:szCs w:val="28"/>
          <w:lang w:val="kk-KZ"/>
        </w:rPr>
      </w:pPr>
    </w:p>
    <w:p w:rsidR="00CE1F45" w:rsidRDefault="00CE1F45" w:rsidP="000363A5">
      <w:pPr>
        <w:shd w:val="clear" w:color="auto" w:fill="FFFFFF"/>
        <w:tabs>
          <w:tab w:val="left" w:pos="9356"/>
        </w:tabs>
        <w:spacing w:line="276" w:lineRule="atLeast"/>
        <w:ind w:right="-1" w:firstLine="708"/>
        <w:jc w:val="both"/>
        <w:rPr>
          <w:color w:val="000000"/>
          <w:sz w:val="28"/>
          <w:szCs w:val="28"/>
          <w:lang w:val="kk-KZ"/>
        </w:rPr>
      </w:pPr>
    </w:p>
    <w:p w:rsidR="00CE1F45" w:rsidRPr="008C328A" w:rsidRDefault="00CE1F45" w:rsidP="000363A5">
      <w:pPr>
        <w:shd w:val="clear" w:color="auto" w:fill="FFFFFF"/>
        <w:tabs>
          <w:tab w:val="left" w:pos="9356"/>
        </w:tabs>
        <w:spacing w:line="276" w:lineRule="atLeast"/>
        <w:ind w:right="-1" w:firstLine="708"/>
        <w:jc w:val="both"/>
        <w:rPr>
          <w:color w:val="000000"/>
          <w:sz w:val="28"/>
          <w:szCs w:val="28"/>
          <w:lang w:val="kk-KZ"/>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
        <w:gridCol w:w="797"/>
        <w:gridCol w:w="638"/>
        <w:gridCol w:w="639"/>
        <w:gridCol w:w="1914"/>
        <w:gridCol w:w="956"/>
        <w:gridCol w:w="939"/>
        <w:gridCol w:w="1134"/>
        <w:gridCol w:w="1417"/>
      </w:tblGrid>
      <w:tr w:rsidR="000363A5" w:rsidRPr="008C328A" w:rsidTr="00551D43">
        <w:trPr>
          <w:trHeight w:val="265"/>
        </w:trPr>
        <w:tc>
          <w:tcPr>
            <w:tcW w:w="9072" w:type="dxa"/>
            <w:gridSpan w:val="9"/>
            <w:tcBorders>
              <w:top w:val="single" w:sz="4" w:space="0" w:color="auto"/>
              <w:left w:val="single" w:sz="4" w:space="0" w:color="auto"/>
              <w:bottom w:val="single" w:sz="4" w:space="0" w:color="auto"/>
              <w:right w:val="single" w:sz="4" w:space="0" w:color="auto"/>
            </w:tcBorders>
            <w:vAlign w:val="center"/>
            <w:hideMark/>
          </w:tcPr>
          <w:p w:rsidR="00426864" w:rsidRPr="008C328A" w:rsidRDefault="00426864" w:rsidP="00426864">
            <w:pPr>
              <w:jc w:val="center"/>
              <w:rPr>
                <w:sz w:val="28"/>
                <w:szCs w:val="28"/>
                <w:lang w:val="en-US"/>
              </w:rPr>
            </w:pPr>
            <w:r w:rsidRPr="008C328A">
              <w:rPr>
                <w:sz w:val="28"/>
                <w:szCs w:val="28"/>
                <w:lang w:val="en-US"/>
              </w:rPr>
              <w:t>The quantum state of electrons, the capacitance of energy levels</w:t>
            </w:r>
          </w:p>
          <w:p w:rsidR="000363A5" w:rsidRPr="008C328A" w:rsidRDefault="00426864" w:rsidP="00426864">
            <w:pPr>
              <w:jc w:val="center"/>
              <w:rPr>
                <w:sz w:val="28"/>
                <w:szCs w:val="28"/>
              </w:rPr>
            </w:pPr>
            <w:r w:rsidRPr="008C328A">
              <w:rPr>
                <w:sz w:val="28"/>
                <w:szCs w:val="28"/>
              </w:rPr>
              <w:t>and sublevels.</w:t>
            </w:r>
          </w:p>
        </w:tc>
      </w:tr>
      <w:tr w:rsidR="000363A5" w:rsidRPr="008C328A" w:rsidTr="00551D43">
        <w:trPr>
          <w:cantSplit/>
          <w:trHeight w:val="490"/>
        </w:trPr>
        <w:tc>
          <w:tcPr>
            <w:tcW w:w="63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26864" w:rsidRPr="008C328A" w:rsidRDefault="00426864" w:rsidP="00426864">
            <w:pPr>
              <w:ind w:left="-108" w:right="-152"/>
              <w:jc w:val="both"/>
              <w:rPr>
                <w:sz w:val="28"/>
                <w:szCs w:val="28"/>
              </w:rPr>
            </w:pPr>
            <w:r w:rsidRPr="008C328A">
              <w:rPr>
                <w:sz w:val="28"/>
                <w:szCs w:val="28"/>
              </w:rPr>
              <w:lastRenderedPageBreak/>
              <w:t>Electronic</w:t>
            </w:r>
          </w:p>
          <w:p w:rsidR="000363A5" w:rsidRPr="008C328A" w:rsidRDefault="00426864" w:rsidP="00426864">
            <w:pPr>
              <w:ind w:left="113" w:right="-152"/>
              <w:jc w:val="both"/>
              <w:rPr>
                <w:sz w:val="28"/>
                <w:szCs w:val="28"/>
              </w:rPr>
            </w:pPr>
            <w:r w:rsidRPr="008C328A">
              <w:rPr>
                <w:sz w:val="28"/>
                <w:szCs w:val="28"/>
              </w:rPr>
              <w:t>       sheath</w:t>
            </w:r>
          </w:p>
        </w:tc>
        <w:tc>
          <w:tcPr>
            <w:tcW w:w="797" w:type="dxa"/>
            <w:vMerge w:val="restart"/>
            <w:tcBorders>
              <w:top w:val="single" w:sz="4" w:space="0" w:color="auto"/>
              <w:left w:val="single" w:sz="4" w:space="0" w:color="auto"/>
              <w:bottom w:val="single" w:sz="4" w:space="0" w:color="auto"/>
              <w:right w:val="single" w:sz="4" w:space="0" w:color="auto"/>
            </w:tcBorders>
            <w:textDirection w:val="btLr"/>
            <w:hideMark/>
          </w:tcPr>
          <w:p w:rsidR="00426864" w:rsidRPr="008C328A" w:rsidRDefault="00426864" w:rsidP="00426864">
            <w:pPr>
              <w:ind w:left="-108" w:right="-165"/>
              <w:jc w:val="both"/>
              <w:rPr>
                <w:sz w:val="28"/>
                <w:szCs w:val="28"/>
              </w:rPr>
            </w:pPr>
            <w:r w:rsidRPr="008C328A">
              <w:rPr>
                <w:sz w:val="28"/>
                <w:szCs w:val="28"/>
              </w:rPr>
              <w:t>Energy</w:t>
            </w:r>
          </w:p>
          <w:p w:rsidR="000363A5" w:rsidRPr="008C328A" w:rsidRDefault="00426864" w:rsidP="00426864">
            <w:pPr>
              <w:ind w:left="113" w:right="-165"/>
              <w:jc w:val="both"/>
              <w:rPr>
                <w:sz w:val="28"/>
                <w:szCs w:val="28"/>
                <w:lang w:val="en-US"/>
              </w:rPr>
            </w:pPr>
            <w:r w:rsidRPr="008C328A">
              <w:rPr>
                <w:sz w:val="28"/>
                <w:szCs w:val="28"/>
              </w:rPr>
              <w:t>level l</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rsidR="000363A5" w:rsidRPr="008C328A" w:rsidRDefault="00426864" w:rsidP="000363A5">
            <w:pPr>
              <w:ind w:left="-108" w:right="-110"/>
              <w:jc w:val="center"/>
              <w:rPr>
                <w:sz w:val="28"/>
                <w:szCs w:val="28"/>
              </w:rPr>
            </w:pPr>
            <w:r w:rsidRPr="008C328A">
              <w:rPr>
                <w:sz w:val="28"/>
                <w:szCs w:val="28"/>
              </w:rPr>
              <w:t>Energy sublevel</w:t>
            </w:r>
          </w:p>
        </w:tc>
        <w:tc>
          <w:tcPr>
            <w:tcW w:w="1914" w:type="dxa"/>
            <w:vMerge w:val="restart"/>
            <w:tcBorders>
              <w:top w:val="single" w:sz="4" w:space="0" w:color="auto"/>
              <w:left w:val="single" w:sz="4" w:space="0" w:color="auto"/>
              <w:bottom w:val="single" w:sz="4" w:space="0" w:color="auto"/>
              <w:right w:val="single" w:sz="4" w:space="0" w:color="auto"/>
            </w:tcBorders>
            <w:vAlign w:val="center"/>
            <w:hideMark/>
          </w:tcPr>
          <w:p w:rsidR="00426864" w:rsidRPr="008C328A" w:rsidRDefault="00426864" w:rsidP="00426864">
            <w:pPr>
              <w:ind w:right="-116"/>
              <w:jc w:val="center"/>
              <w:rPr>
                <w:sz w:val="28"/>
                <w:szCs w:val="28"/>
                <w:lang w:val="en-US"/>
              </w:rPr>
            </w:pPr>
            <w:r w:rsidRPr="008C328A">
              <w:rPr>
                <w:sz w:val="28"/>
                <w:szCs w:val="28"/>
                <w:lang w:val="en-US"/>
              </w:rPr>
              <w:t>Possible</w:t>
            </w:r>
          </w:p>
          <w:p w:rsidR="000363A5" w:rsidRPr="008C328A" w:rsidRDefault="00426864" w:rsidP="00426864">
            <w:pPr>
              <w:ind w:left="-93" w:right="-116"/>
              <w:jc w:val="center"/>
              <w:rPr>
                <w:sz w:val="28"/>
                <w:szCs w:val="28"/>
                <w:lang w:val="en-US"/>
              </w:rPr>
            </w:pPr>
            <w:r w:rsidRPr="008C328A">
              <w:rPr>
                <w:sz w:val="28"/>
                <w:szCs w:val="28"/>
                <w:lang w:val="en-US"/>
              </w:rPr>
              <w:t>the values of ml</w:t>
            </w:r>
          </w:p>
        </w:tc>
        <w:tc>
          <w:tcPr>
            <w:tcW w:w="1895" w:type="dxa"/>
            <w:gridSpan w:val="2"/>
            <w:tcBorders>
              <w:top w:val="single" w:sz="4" w:space="0" w:color="auto"/>
              <w:left w:val="single" w:sz="4" w:space="0" w:color="auto"/>
              <w:bottom w:val="single" w:sz="4" w:space="0" w:color="auto"/>
              <w:right w:val="single" w:sz="4" w:space="0" w:color="auto"/>
            </w:tcBorders>
            <w:vAlign w:val="center"/>
            <w:hideMark/>
          </w:tcPr>
          <w:p w:rsidR="00426864" w:rsidRPr="008C328A" w:rsidRDefault="00426864" w:rsidP="00426864">
            <w:pPr>
              <w:ind w:left="-100" w:right="-106"/>
              <w:jc w:val="center"/>
              <w:rPr>
                <w:sz w:val="28"/>
                <w:szCs w:val="28"/>
              </w:rPr>
            </w:pPr>
            <w:r w:rsidRPr="008C328A">
              <w:rPr>
                <w:sz w:val="28"/>
                <w:szCs w:val="28"/>
              </w:rPr>
              <w:t>Number</w:t>
            </w:r>
          </w:p>
          <w:p w:rsidR="000363A5" w:rsidRPr="008C328A" w:rsidRDefault="00426864" w:rsidP="00426864">
            <w:pPr>
              <w:ind w:left="-100" w:right="-106"/>
              <w:jc w:val="center"/>
              <w:rPr>
                <w:sz w:val="28"/>
                <w:szCs w:val="28"/>
              </w:rPr>
            </w:pPr>
            <w:r w:rsidRPr="008C328A">
              <w:rPr>
                <w:sz w:val="28"/>
                <w:szCs w:val="28"/>
              </w:rPr>
              <w:t>orbitals</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0363A5" w:rsidRPr="008C328A" w:rsidRDefault="00426864" w:rsidP="000363A5">
            <w:pPr>
              <w:ind w:left="-183" w:right="-209"/>
              <w:jc w:val="center"/>
              <w:rPr>
                <w:sz w:val="28"/>
                <w:szCs w:val="28"/>
              </w:rPr>
            </w:pPr>
            <w:r w:rsidRPr="008C328A">
              <w:rPr>
                <w:sz w:val="28"/>
                <w:szCs w:val="28"/>
              </w:rPr>
              <w:t>Maximum number of electrons</w:t>
            </w:r>
          </w:p>
        </w:tc>
      </w:tr>
      <w:tr w:rsidR="00551D43" w:rsidRPr="008C328A" w:rsidTr="00551D43">
        <w:trPr>
          <w:cantSplit/>
          <w:trHeight w:val="1206"/>
        </w:trPr>
        <w:tc>
          <w:tcPr>
            <w:tcW w:w="638" w:type="dxa"/>
            <w:vMerge/>
            <w:tcBorders>
              <w:top w:val="single" w:sz="4" w:space="0" w:color="auto"/>
              <w:left w:val="single" w:sz="4" w:space="0" w:color="auto"/>
              <w:bottom w:val="single" w:sz="4" w:space="0" w:color="auto"/>
              <w:right w:val="single" w:sz="4" w:space="0" w:color="auto"/>
            </w:tcBorders>
            <w:vAlign w:val="center"/>
            <w:hideMark/>
          </w:tcPr>
          <w:p w:rsidR="000363A5" w:rsidRPr="008C328A" w:rsidRDefault="000363A5" w:rsidP="000363A5">
            <w:pPr>
              <w:rPr>
                <w:sz w:val="28"/>
                <w:szCs w:val="2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0363A5" w:rsidRPr="008C328A" w:rsidRDefault="000363A5" w:rsidP="000363A5">
            <w:pPr>
              <w:rPr>
                <w:sz w:val="28"/>
                <w:szCs w:val="28"/>
                <w:lang w:val="en-US"/>
              </w:rPr>
            </w:pPr>
          </w:p>
        </w:tc>
        <w:tc>
          <w:tcPr>
            <w:tcW w:w="638" w:type="dxa"/>
            <w:tcBorders>
              <w:top w:val="single" w:sz="4" w:space="0" w:color="auto"/>
              <w:left w:val="single" w:sz="4" w:space="0" w:color="auto"/>
              <w:bottom w:val="single" w:sz="4" w:space="0" w:color="auto"/>
              <w:right w:val="single" w:sz="4" w:space="0" w:color="auto"/>
            </w:tcBorders>
            <w:vAlign w:val="center"/>
            <w:hideMark/>
          </w:tcPr>
          <w:p w:rsidR="000363A5" w:rsidRPr="008C328A" w:rsidRDefault="00426864" w:rsidP="000363A5">
            <w:pPr>
              <w:ind w:left="-102" w:right="-95"/>
              <w:jc w:val="center"/>
              <w:rPr>
                <w:sz w:val="28"/>
                <w:szCs w:val="28"/>
                <w:lang w:val="en-US"/>
              </w:rPr>
            </w:pPr>
            <w:r w:rsidRPr="008C328A">
              <w:rPr>
                <w:sz w:val="28"/>
                <w:szCs w:val="28"/>
              </w:rPr>
              <w:t>the value of l</w:t>
            </w:r>
          </w:p>
        </w:tc>
        <w:tc>
          <w:tcPr>
            <w:tcW w:w="639" w:type="dxa"/>
            <w:tcBorders>
              <w:top w:val="single" w:sz="4" w:space="0" w:color="auto"/>
              <w:left w:val="single" w:sz="4" w:space="0" w:color="auto"/>
              <w:bottom w:val="single" w:sz="4" w:space="0" w:color="auto"/>
              <w:right w:val="single" w:sz="4" w:space="0" w:color="auto"/>
            </w:tcBorders>
            <w:vAlign w:val="center"/>
            <w:hideMark/>
          </w:tcPr>
          <w:p w:rsidR="000363A5" w:rsidRPr="008C328A" w:rsidRDefault="00426864" w:rsidP="000363A5">
            <w:pPr>
              <w:jc w:val="center"/>
              <w:rPr>
                <w:sz w:val="28"/>
                <w:szCs w:val="28"/>
              </w:rPr>
            </w:pPr>
            <w:r w:rsidRPr="008C328A">
              <w:rPr>
                <w:sz w:val="28"/>
                <w:szCs w:val="28"/>
              </w:rPr>
              <w:t>a type</w:t>
            </w: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0363A5" w:rsidRPr="008C328A" w:rsidRDefault="000363A5" w:rsidP="000363A5">
            <w:pPr>
              <w:rPr>
                <w:sz w:val="28"/>
                <w:szCs w:val="28"/>
                <w:lang w:val="en-US"/>
              </w:rPr>
            </w:pPr>
          </w:p>
        </w:tc>
        <w:tc>
          <w:tcPr>
            <w:tcW w:w="956" w:type="dxa"/>
            <w:tcBorders>
              <w:top w:val="single" w:sz="4" w:space="0" w:color="auto"/>
              <w:left w:val="single" w:sz="4" w:space="0" w:color="auto"/>
              <w:bottom w:val="single" w:sz="4" w:space="0" w:color="auto"/>
              <w:right w:val="single" w:sz="4" w:space="0" w:color="auto"/>
            </w:tcBorders>
            <w:vAlign w:val="center"/>
            <w:hideMark/>
          </w:tcPr>
          <w:p w:rsidR="000363A5" w:rsidRPr="008C328A" w:rsidRDefault="00426864" w:rsidP="000363A5">
            <w:pPr>
              <w:ind w:right="-21"/>
              <w:jc w:val="center"/>
              <w:rPr>
                <w:sz w:val="28"/>
                <w:szCs w:val="28"/>
              </w:rPr>
            </w:pPr>
            <w:r w:rsidRPr="008C328A">
              <w:rPr>
                <w:color w:val="000000"/>
                <w:sz w:val="28"/>
                <w:szCs w:val="28"/>
                <w:lang w:val="kk-KZ"/>
              </w:rPr>
              <w:t xml:space="preserve">on the sublevel </w:t>
            </w:r>
            <w:r w:rsidR="000363A5" w:rsidRPr="008C328A">
              <w:rPr>
                <w:sz w:val="28"/>
                <w:szCs w:val="28"/>
              </w:rPr>
              <w:t>(2</w:t>
            </w:r>
            <w:r w:rsidR="000363A5" w:rsidRPr="008C328A">
              <w:rPr>
                <w:i/>
                <w:sz w:val="28"/>
                <w:szCs w:val="28"/>
                <w:lang w:val="en-US"/>
              </w:rPr>
              <w:t>l</w:t>
            </w:r>
            <w:r w:rsidR="000363A5" w:rsidRPr="008C328A">
              <w:rPr>
                <w:sz w:val="28"/>
                <w:szCs w:val="28"/>
              </w:rPr>
              <w:t>+1)</w:t>
            </w:r>
          </w:p>
        </w:tc>
        <w:tc>
          <w:tcPr>
            <w:tcW w:w="939" w:type="dxa"/>
            <w:tcBorders>
              <w:top w:val="single" w:sz="4" w:space="0" w:color="auto"/>
              <w:left w:val="single" w:sz="4" w:space="0" w:color="auto"/>
              <w:bottom w:val="single" w:sz="4" w:space="0" w:color="auto"/>
              <w:right w:val="single" w:sz="4" w:space="0" w:color="auto"/>
            </w:tcBorders>
            <w:vAlign w:val="center"/>
            <w:hideMark/>
          </w:tcPr>
          <w:p w:rsidR="000363A5" w:rsidRPr="008C328A" w:rsidRDefault="00426864" w:rsidP="000363A5">
            <w:pPr>
              <w:ind w:left="-89"/>
              <w:jc w:val="center"/>
              <w:rPr>
                <w:sz w:val="28"/>
                <w:szCs w:val="28"/>
              </w:rPr>
            </w:pPr>
            <w:r w:rsidRPr="008C328A">
              <w:rPr>
                <w:color w:val="000000"/>
                <w:sz w:val="28"/>
                <w:szCs w:val="28"/>
                <w:lang w:val="kk-KZ"/>
              </w:rPr>
              <w:t xml:space="preserve">at the level </w:t>
            </w:r>
            <w:r w:rsidR="000363A5" w:rsidRPr="008C328A">
              <w:rPr>
                <w:sz w:val="28"/>
                <w:szCs w:val="28"/>
                <w:lang w:val="en-US"/>
              </w:rPr>
              <w:t>n</w:t>
            </w:r>
            <w:r w:rsidR="000363A5" w:rsidRPr="008C328A">
              <w:rPr>
                <w:sz w:val="28"/>
                <w:szCs w:val="28"/>
                <w:vertAlign w:val="superscript"/>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63A5" w:rsidRPr="008C328A" w:rsidRDefault="00426864" w:rsidP="000363A5">
            <w:pPr>
              <w:ind w:left="-95" w:right="-97"/>
              <w:jc w:val="center"/>
              <w:rPr>
                <w:sz w:val="28"/>
                <w:szCs w:val="28"/>
              </w:rPr>
            </w:pPr>
            <w:r w:rsidRPr="008C328A">
              <w:rPr>
                <w:color w:val="000000"/>
                <w:sz w:val="28"/>
                <w:szCs w:val="28"/>
                <w:lang w:val="kk-KZ"/>
              </w:rPr>
              <w:t>on the sublevel</w:t>
            </w:r>
            <w:r w:rsidR="000363A5" w:rsidRPr="008C328A">
              <w:rPr>
                <w:sz w:val="28"/>
                <w:szCs w:val="28"/>
              </w:rPr>
              <w:t xml:space="preserve"> (2</w:t>
            </w:r>
            <w:r w:rsidR="000363A5" w:rsidRPr="008C328A">
              <w:rPr>
                <w:i/>
                <w:sz w:val="28"/>
                <w:szCs w:val="28"/>
                <w:lang w:val="en-US"/>
              </w:rPr>
              <w:t>l</w:t>
            </w:r>
            <w:r w:rsidR="000363A5" w:rsidRPr="008C328A">
              <w:rPr>
                <w:sz w:val="28"/>
                <w:szCs w:val="28"/>
              </w:rPr>
              <w:t>+1)</w:t>
            </w:r>
            <w:r w:rsidR="000363A5" w:rsidRPr="008C328A">
              <w:rPr>
                <w:sz w:val="28"/>
                <w:szCs w:val="28"/>
                <w:vertAlign w:val="superscript"/>
              </w:rPr>
              <w:t xml:space="preserve"> 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363A5" w:rsidRPr="008C328A" w:rsidRDefault="00426864" w:rsidP="000363A5">
            <w:pPr>
              <w:ind w:left="-89"/>
              <w:jc w:val="center"/>
              <w:rPr>
                <w:sz w:val="28"/>
                <w:szCs w:val="28"/>
              </w:rPr>
            </w:pPr>
            <w:r w:rsidRPr="008C328A">
              <w:rPr>
                <w:color w:val="000000"/>
                <w:sz w:val="28"/>
                <w:szCs w:val="28"/>
                <w:lang w:val="kk-KZ"/>
              </w:rPr>
              <w:t>at the level</w:t>
            </w:r>
            <w:r w:rsidR="000363A5" w:rsidRPr="008C328A">
              <w:rPr>
                <w:sz w:val="28"/>
                <w:szCs w:val="28"/>
              </w:rPr>
              <w:t>2</w:t>
            </w:r>
            <w:r w:rsidR="000363A5" w:rsidRPr="008C328A">
              <w:rPr>
                <w:sz w:val="28"/>
                <w:szCs w:val="28"/>
                <w:lang w:val="en-US"/>
              </w:rPr>
              <w:t>n</w:t>
            </w:r>
            <w:r w:rsidR="000363A5" w:rsidRPr="008C328A">
              <w:rPr>
                <w:sz w:val="28"/>
                <w:szCs w:val="28"/>
                <w:vertAlign w:val="superscript"/>
              </w:rPr>
              <w:t>2</w:t>
            </w:r>
          </w:p>
        </w:tc>
      </w:tr>
      <w:tr w:rsidR="00551D43" w:rsidRPr="008C328A" w:rsidTr="00700937">
        <w:trPr>
          <w:trHeight w:val="1124"/>
        </w:trPr>
        <w:tc>
          <w:tcPr>
            <w:tcW w:w="638" w:type="dxa"/>
            <w:tcBorders>
              <w:top w:val="single" w:sz="4" w:space="0" w:color="auto"/>
              <w:left w:val="single" w:sz="4" w:space="0" w:color="auto"/>
              <w:bottom w:val="single" w:sz="4" w:space="0" w:color="auto"/>
              <w:right w:val="single" w:sz="4" w:space="0" w:color="auto"/>
            </w:tcBorders>
          </w:tcPr>
          <w:p w:rsidR="000363A5" w:rsidRPr="008C328A" w:rsidRDefault="000363A5" w:rsidP="000363A5">
            <w:pPr>
              <w:jc w:val="both"/>
              <w:rPr>
                <w:sz w:val="28"/>
                <w:szCs w:val="28"/>
                <w:lang w:val="en-US"/>
              </w:rPr>
            </w:pPr>
            <w:r w:rsidRPr="008C328A">
              <w:rPr>
                <w:sz w:val="28"/>
                <w:szCs w:val="28"/>
                <w:lang w:val="en-US"/>
              </w:rPr>
              <w:t>K</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lang w:val="en-US"/>
              </w:rPr>
              <w:t>L</w:t>
            </w:r>
          </w:p>
          <w:p w:rsidR="000363A5" w:rsidRPr="008C328A" w:rsidRDefault="000363A5" w:rsidP="000363A5">
            <w:pPr>
              <w:jc w:val="both"/>
              <w:rPr>
                <w:sz w:val="28"/>
                <w:szCs w:val="28"/>
              </w:rPr>
            </w:pPr>
          </w:p>
          <w:p w:rsidR="000363A5" w:rsidRPr="008C328A" w:rsidRDefault="000363A5" w:rsidP="000363A5">
            <w:pPr>
              <w:jc w:val="both"/>
              <w:rPr>
                <w:sz w:val="28"/>
                <w:szCs w:val="28"/>
              </w:rPr>
            </w:pPr>
          </w:p>
          <w:p w:rsidR="000363A5" w:rsidRPr="008C328A" w:rsidRDefault="000363A5" w:rsidP="000363A5">
            <w:pPr>
              <w:jc w:val="both"/>
              <w:rPr>
                <w:sz w:val="28"/>
                <w:szCs w:val="28"/>
              </w:rPr>
            </w:pPr>
            <w:r w:rsidRPr="008C328A">
              <w:rPr>
                <w:sz w:val="28"/>
                <w:szCs w:val="28"/>
                <w:lang w:val="en-US"/>
              </w:rPr>
              <w:t>M</w:t>
            </w:r>
          </w:p>
          <w:p w:rsidR="000363A5" w:rsidRPr="008C328A" w:rsidRDefault="000363A5" w:rsidP="000363A5">
            <w:pPr>
              <w:jc w:val="both"/>
              <w:rPr>
                <w:sz w:val="28"/>
                <w:szCs w:val="28"/>
              </w:rPr>
            </w:pPr>
          </w:p>
          <w:p w:rsidR="000363A5" w:rsidRPr="008C328A" w:rsidRDefault="000363A5" w:rsidP="000363A5">
            <w:pPr>
              <w:jc w:val="both"/>
              <w:rPr>
                <w:sz w:val="28"/>
                <w:szCs w:val="28"/>
              </w:rPr>
            </w:pPr>
          </w:p>
          <w:p w:rsidR="000363A5" w:rsidRPr="008C328A" w:rsidRDefault="000363A5" w:rsidP="000363A5">
            <w:pPr>
              <w:jc w:val="both"/>
              <w:rPr>
                <w:sz w:val="28"/>
                <w:szCs w:val="28"/>
              </w:rPr>
            </w:pPr>
          </w:p>
          <w:p w:rsidR="000363A5" w:rsidRPr="008C328A" w:rsidRDefault="000363A5" w:rsidP="000363A5">
            <w:pPr>
              <w:jc w:val="both"/>
              <w:rPr>
                <w:sz w:val="28"/>
                <w:szCs w:val="28"/>
                <w:lang w:val="en-US"/>
              </w:rPr>
            </w:pPr>
            <w:r w:rsidRPr="008C328A">
              <w:rPr>
                <w:sz w:val="28"/>
                <w:szCs w:val="28"/>
                <w:lang w:val="en-US"/>
              </w:rPr>
              <w:t>N</w:t>
            </w:r>
          </w:p>
        </w:tc>
        <w:tc>
          <w:tcPr>
            <w:tcW w:w="797" w:type="dxa"/>
            <w:tcBorders>
              <w:top w:val="single" w:sz="4" w:space="0" w:color="auto"/>
              <w:left w:val="single" w:sz="4" w:space="0" w:color="auto"/>
              <w:bottom w:val="single" w:sz="4" w:space="0" w:color="auto"/>
              <w:right w:val="single" w:sz="4" w:space="0" w:color="auto"/>
            </w:tcBorders>
          </w:tcPr>
          <w:p w:rsidR="000363A5" w:rsidRPr="008C328A" w:rsidRDefault="000363A5" w:rsidP="000363A5">
            <w:pPr>
              <w:jc w:val="both"/>
              <w:rPr>
                <w:sz w:val="28"/>
                <w:szCs w:val="28"/>
                <w:lang w:val="en-US"/>
              </w:rPr>
            </w:pPr>
            <w:r w:rsidRPr="008C328A">
              <w:rPr>
                <w:sz w:val="28"/>
                <w:szCs w:val="28"/>
              </w:rPr>
              <w:t>1</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2</w:t>
            </w:r>
          </w:p>
          <w:p w:rsidR="000363A5" w:rsidRPr="008C328A" w:rsidRDefault="000363A5" w:rsidP="000363A5">
            <w:pPr>
              <w:jc w:val="both"/>
              <w:rPr>
                <w:sz w:val="28"/>
                <w:szCs w:val="28"/>
              </w:rPr>
            </w:pPr>
          </w:p>
          <w:p w:rsidR="000363A5" w:rsidRPr="008C328A" w:rsidRDefault="000363A5" w:rsidP="000363A5">
            <w:pPr>
              <w:jc w:val="both"/>
              <w:rPr>
                <w:sz w:val="28"/>
                <w:szCs w:val="28"/>
              </w:rPr>
            </w:pPr>
          </w:p>
          <w:p w:rsidR="000363A5" w:rsidRPr="008C328A" w:rsidRDefault="000363A5" w:rsidP="000363A5">
            <w:pPr>
              <w:jc w:val="both"/>
              <w:rPr>
                <w:sz w:val="28"/>
                <w:szCs w:val="28"/>
              </w:rPr>
            </w:pPr>
            <w:r w:rsidRPr="008C328A">
              <w:rPr>
                <w:sz w:val="28"/>
                <w:szCs w:val="28"/>
              </w:rPr>
              <w:t>3</w:t>
            </w: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4</w:t>
            </w:r>
          </w:p>
        </w:tc>
        <w:tc>
          <w:tcPr>
            <w:tcW w:w="638" w:type="dxa"/>
            <w:tcBorders>
              <w:top w:val="single" w:sz="4" w:space="0" w:color="auto"/>
              <w:left w:val="single" w:sz="4" w:space="0" w:color="auto"/>
              <w:bottom w:val="single" w:sz="4" w:space="0" w:color="auto"/>
              <w:right w:val="single" w:sz="4" w:space="0" w:color="auto"/>
            </w:tcBorders>
          </w:tcPr>
          <w:p w:rsidR="000363A5" w:rsidRPr="008C328A" w:rsidRDefault="000363A5" w:rsidP="000363A5">
            <w:pPr>
              <w:jc w:val="both"/>
              <w:rPr>
                <w:sz w:val="28"/>
                <w:szCs w:val="28"/>
                <w:lang w:val="en-US"/>
              </w:rPr>
            </w:pPr>
            <w:r w:rsidRPr="008C328A">
              <w:rPr>
                <w:sz w:val="28"/>
                <w:szCs w:val="28"/>
              </w:rPr>
              <w:t>0</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0</w:t>
            </w:r>
          </w:p>
          <w:p w:rsidR="000363A5" w:rsidRPr="008C328A" w:rsidRDefault="000363A5" w:rsidP="000363A5">
            <w:pPr>
              <w:jc w:val="both"/>
              <w:rPr>
                <w:sz w:val="28"/>
                <w:szCs w:val="28"/>
              </w:rPr>
            </w:pPr>
            <w:r w:rsidRPr="008C328A">
              <w:rPr>
                <w:sz w:val="28"/>
                <w:szCs w:val="28"/>
              </w:rPr>
              <w:t>1</w:t>
            </w:r>
          </w:p>
          <w:p w:rsidR="000363A5" w:rsidRPr="008C328A" w:rsidRDefault="000363A5" w:rsidP="000363A5">
            <w:pPr>
              <w:jc w:val="both"/>
              <w:rPr>
                <w:sz w:val="28"/>
                <w:szCs w:val="28"/>
              </w:rPr>
            </w:pPr>
          </w:p>
          <w:p w:rsidR="000363A5" w:rsidRPr="008C328A" w:rsidRDefault="000363A5" w:rsidP="000363A5">
            <w:pPr>
              <w:jc w:val="both"/>
              <w:rPr>
                <w:sz w:val="28"/>
                <w:szCs w:val="28"/>
              </w:rPr>
            </w:pPr>
            <w:r w:rsidRPr="008C328A">
              <w:rPr>
                <w:sz w:val="28"/>
                <w:szCs w:val="28"/>
              </w:rPr>
              <w:t>0</w:t>
            </w:r>
          </w:p>
          <w:p w:rsidR="000363A5" w:rsidRPr="008C328A" w:rsidRDefault="000363A5" w:rsidP="000363A5">
            <w:pPr>
              <w:jc w:val="both"/>
              <w:rPr>
                <w:sz w:val="28"/>
                <w:szCs w:val="28"/>
              </w:rPr>
            </w:pPr>
            <w:r w:rsidRPr="008C328A">
              <w:rPr>
                <w:sz w:val="28"/>
                <w:szCs w:val="28"/>
              </w:rPr>
              <w:t>1</w:t>
            </w:r>
          </w:p>
          <w:p w:rsidR="000363A5" w:rsidRPr="008C328A" w:rsidRDefault="000363A5" w:rsidP="000363A5">
            <w:pPr>
              <w:jc w:val="both"/>
              <w:rPr>
                <w:sz w:val="28"/>
                <w:szCs w:val="28"/>
                <w:lang w:val="en-US"/>
              </w:rPr>
            </w:pPr>
            <w:r w:rsidRPr="008C328A">
              <w:rPr>
                <w:sz w:val="28"/>
                <w:szCs w:val="28"/>
              </w:rPr>
              <w:t>2</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0</w:t>
            </w:r>
          </w:p>
          <w:p w:rsidR="000363A5" w:rsidRPr="008C328A" w:rsidRDefault="000363A5" w:rsidP="000363A5">
            <w:pPr>
              <w:jc w:val="both"/>
              <w:rPr>
                <w:sz w:val="28"/>
                <w:szCs w:val="28"/>
              </w:rPr>
            </w:pPr>
            <w:r w:rsidRPr="008C328A">
              <w:rPr>
                <w:sz w:val="28"/>
                <w:szCs w:val="28"/>
              </w:rPr>
              <w:t>1</w:t>
            </w:r>
          </w:p>
          <w:p w:rsidR="000363A5" w:rsidRPr="008C328A" w:rsidRDefault="000363A5" w:rsidP="000363A5">
            <w:pPr>
              <w:jc w:val="both"/>
              <w:rPr>
                <w:sz w:val="28"/>
                <w:szCs w:val="28"/>
              </w:rPr>
            </w:pPr>
            <w:r w:rsidRPr="008C328A">
              <w:rPr>
                <w:sz w:val="28"/>
                <w:szCs w:val="28"/>
              </w:rPr>
              <w:t>2</w:t>
            </w:r>
          </w:p>
          <w:p w:rsidR="000363A5" w:rsidRPr="008C328A" w:rsidRDefault="000363A5" w:rsidP="000363A5">
            <w:pPr>
              <w:jc w:val="both"/>
              <w:rPr>
                <w:sz w:val="28"/>
                <w:szCs w:val="28"/>
              </w:rPr>
            </w:pPr>
            <w:r w:rsidRPr="008C328A">
              <w:rPr>
                <w:sz w:val="28"/>
                <w:szCs w:val="28"/>
              </w:rPr>
              <w:t>3</w:t>
            </w:r>
          </w:p>
        </w:tc>
        <w:tc>
          <w:tcPr>
            <w:tcW w:w="639" w:type="dxa"/>
            <w:tcBorders>
              <w:top w:val="single" w:sz="4" w:space="0" w:color="auto"/>
              <w:left w:val="single" w:sz="4" w:space="0" w:color="auto"/>
              <w:bottom w:val="single" w:sz="4" w:space="0" w:color="auto"/>
              <w:right w:val="single" w:sz="4" w:space="0" w:color="auto"/>
            </w:tcBorders>
          </w:tcPr>
          <w:p w:rsidR="000363A5" w:rsidRPr="008C328A" w:rsidRDefault="000363A5" w:rsidP="000363A5">
            <w:pPr>
              <w:jc w:val="both"/>
              <w:rPr>
                <w:sz w:val="28"/>
                <w:szCs w:val="28"/>
                <w:lang w:val="en-US"/>
              </w:rPr>
            </w:pPr>
            <w:r w:rsidRPr="008C328A">
              <w:rPr>
                <w:sz w:val="28"/>
                <w:szCs w:val="28"/>
                <w:lang w:val="en-US"/>
              </w:rPr>
              <w:t>s</w:t>
            </w: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r w:rsidRPr="008C328A">
              <w:rPr>
                <w:sz w:val="28"/>
                <w:szCs w:val="28"/>
                <w:lang w:val="en-US"/>
              </w:rPr>
              <w:t>s</w:t>
            </w:r>
          </w:p>
          <w:p w:rsidR="000363A5" w:rsidRPr="008C328A" w:rsidRDefault="000363A5" w:rsidP="000363A5">
            <w:pPr>
              <w:jc w:val="both"/>
              <w:rPr>
                <w:sz w:val="28"/>
                <w:szCs w:val="28"/>
                <w:lang w:val="en-US"/>
              </w:rPr>
            </w:pPr>
            <w:r w:rsidRPr="008C328A">
              <w:rPr>
                <w:sz w:val="28"/>
                <w:szCs w:val="28"/>
                <w:lang w:val="en-US"/>
              </w:rPr>
              <w:t>p</w:t>
            </w: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r w:rsidRPr="008C328A">
              <w:rPr>
                <w:sz w:val="28"/>
                <w:szCs w:val="28"/>
                <w:lang w:val="en-US"/>
              </w:rPr>
              <w:t>s</w:t>
            </w:r>
          </w:p>
          <w:p w:rsidR="000363A5" w:rsidRPr="008C328A" w:rsidRDefault="000363A5" w:rsidP="000363A5">
            <w:pPr>
              <w:jc w:val="both"/>
              <w:rPr>
                <w:sz w:val="28"/>
                <w:szCs w:val="28"/>
                <w:lang w:val="en-US"/>
              </w:rPr>
            </w:pPr>
            <w:r w:rsidRPr="008C328A">
              <w:rPr>
                <w:sz w:val="28"/>
                <w:szCs w:val="28"/>
                <w:lang w:val="en-US"/>
              </w:rPr>
              <w:t>p</w:t>
            </w:r>
          </w:p>
          <w:p w:rsidR="000363A5" w:rsidRPr="008C328A" w:rsidRDefault="000363A5" w:rsidP="000363A5">
            <w:pPr>
              <w:jc w:val="both"/>
              <w:rPr>
                <w:sz w:val="28"/>
                <w:szCs w:val="28"/>
                <w:lang w:val="en-US"/>
              </w:rPr>
            </w:pPr>
            <w:r w:rsidRPr="008C328A">
              <w:rPr>
                <w:sz w:val="28"/>
                <w:szCs w:val="28"/>
                <w:lang w:val="en-US"/>
              </w:rPr>
              <w:t>d</w:t>
            </w: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r w:rsidRPr="008C328A">
              <w:rPr>
                <w:sz w:val="28"/>
                <w:szCs w:val="28"/>
                <w:lang w:val="en-US"/>
              </w:rPr>
              <w:t>s</w:t>
            </w:r>
          </w:p>
          <w:p w:rsidR="000363A5" w:rsidRPr="008C328A" w:rsidRDefault="000363A5" w:rsidP="000363A5">
            <w:pPr>
              <w:jc w:val="both"/>
              <w:rPr>
                <w:sz w:val="28"/>
                <w:szCs w:val="28"/>
                <w:lang w:val="en-US"/>
              </w:rPr>
            </w:pPr>
            <w:r w:rsidRPr="008C328A">
              <w:rPr>
                <w:sz w:val="28"/>
                <w:szCs w:val="28"/>
                <w:lang w:val="en-US"/>
              </w:rPr>
              <w:t>p</w:t>
            </w:r>
          </w:p>
          <w:p w:rsidR="000363A5" w:rsidRPr="008C328A" w:rsidRDefault="000363A5" w:rsidP="000363A5">
            <w:pPr>
              <w:jc w:val="both"/>
              <w:rPr>
                <w:sz w:val="28"/>
                <w:szCs w:val="28"/>
                <w:lang w:val="en-US"/>
              </w:rPr>
            </w:pPr>
            <w:r w:rsidRPr="008C328A">
              <w:rPr>
                <w:sz w:val="28"/>
                <w:szCs w:val="28"/>
                <w:lang w:val="en-US"/>
              </w:rPr>
              <w:t>d</w:t>
            </w:r>
          </w:p>
          <w:p w:rsidR="000363A5" w:rsidRPr="008C328A" w:rsidRDefault="000363A5" w:rsidP="000363A5">
            <w:pPr>
              <w:jc w:val="both"/>
              <w:rPr>
                <w:sz w:val="28"/>
                <w:szCs w:val="28"/>
                <w:lang w:val="en-US"/>
              </w:rPr>
            </w:pPr>
            <w:r w:rsidRPr="008C328A">
              <w:rPr>
                <w:sz w:val="28"/>
                <w:szCs w:val="28"/>
                <w:lang w:val="en-US"/>
              </w:rPr>
              <w:t>f</w:t>
            </w:r>
          </w:p>
        </w:tc>
        <w:tc>
          <w:tcPr>
            <w:tcW w:w="1914" w:type="dxa"/>
            <w:tcBorders>
              <w:top w:val="single" w:sz="4" w:space="0" w:color="auto"/>
              <w:left w:val="single" w:sz="4" w:space="0" w:color="auto"/>
              <w:bottom w:val="single" w:sz="4" w:space="0" w:color="auto"/>
              <w:right w:val="single" w:sz="4" w:space="0" w:color="auto"/>
            </w:tcBorders>
          </w:tcPr>
          <w:p w:rsidR="000363A5" w:rsidRPr="008C328A" w:rsidRDefault="000363A5" w:rsidP="000363A5">
            <w:pPr>
              <w:jc w:val="both"/>
              <w:rPr>
                <w:sz w:val="28"/>
                <w:szCs w:val="28"/>
                <w:lang w:val="en-US"/>
              </w:rPr>
            </w:pPr>
            <w:r w:rsidRPr="008C328A">
              <w:rPr>
                <w:sz w:val="28"/>
                <w:szCs w:val="28"/>
                <w:lang w:val="en-US"/>
              </w:rPr>
              <w:t>0</w:t>
            </w: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r w:rsidRPr="008C328A">
              <w:rPr>
                <w:sz w:val="28"/>
                <w:szCs w:val="28"/>
                <w:lang w:val="en-US"/>
              </w:rPr>
              <w:t>0</w:t>
            </w:r>
          </w:p>
          <w:p w:rsidR="000363A5" w:rsidRPr="008C328A" w:rsidRDefault="000363A5" w:rsidP="000363A5">
            <w:pPr>
              <w:jc w:val="both"/>
              <w:rPr>
                <w:sz w:val="28"/>
                <w:szCs w:val="28"/>
                <w:lang w:val="en-US"/>
              </w:rPr>
            </w:pPr>
            <w:r w:rsidRPr="008C328A">
              <w:rPr>
                <w:sz w:val="28"/>
                <w:szCs w:val="28"/>
                <w:lang w:val="en-US"/>
              </w:rPr>
              <w:t>-1</w:t>
            </w:r>
            <w:r w:rsidRPr="008C328A">
              <w:rPr>
                <w:sz w:val="28"/>
                <w:szCs w:val="28"/>
              </w:rPr>
              <w:t>; 0; +1</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0</w:t>
            </w:r>
          </w:p>
          <w:p w:rsidR="000363A5" w:rsidRPr="008C328A" w:rsidRDefault="000363A5" w:rsidP="000363A5">
            <w:pPr>
              <w:jc w:val="both"/>
              <w:rPr>
                <w:sz w:val="28"/>
                <w:szCs w:val="28"/>
              </w:rPr>
            </w:pPr>
            <w:r w:rsidRPr="008C328A">
              <w:rPr>
                <w:sz w:val="28"/>
                <w:szCs w:val="28"/>
              </w:rPr>
              <w:t>-1; 0; +1</w:t>
            </w:r>
          </w:p>
          <w:p w:rsidR="000363A5" w:rsidRPr="008C328A" w:rsidRDefault="000363A5" w:rsidP="000363A5">
            <w:pPr>
              <w:jc w:val="both"/>
              <w:rPr>
                <w:sz w:val="28"/>
                <w:szCs w:val="28"/>
                <w:lang w:val="en-US"/>
              </w:rPr>
            </w:pPr>
            <w:r w:rsidRPr="008C328A">
              <w:rPr>
                <w:sz w:val="28"/>
                <w:szCs w:val="28"/>
              </w:rPr>
              <w:t>-2; -1; 0; +1; +2</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0</w:t>
            </w:r>
          </w:p>
          <w:p w:rsidR="000363A5" w:rsidRPr="008C328A" w:rsidRDefault="000363A5" w:rsidP="000363A5">
            <w:pPr>
              <w:jc w:val="both"/>
              <w:rPr>
                <w:sz w:val="28"/>
                <w:szCs w:val="28"/>
              </w:rPr>
            </w:pPr>
            <w:r w:rsidRPr="008C328A">
              <w:rPr>
                <w:sz w:val="28"/>
                <w:szCs w:val="28"/>
              </w:rPr>
              <w:t>-1; 0; +1</w:t>
            </w:r>
          </w:p>
          <w:p w:rsidR="000363A5" w:rsidRPr="008C328A" w:rsidRDefault="000363A5" w:rsidP="000363A5">
            <w:pPr>
              <w:jc w:val="both"/>
              <w:rPr>
                <w:sz w:val="28"/>
                <w:szCs w:val="28"/>
              </w:rPr>
            </w:pPr>
            <w:r w:rsidRPr="008C328A">
              <w:rPr>
                <w:sz w:val="28"/>
                <w:szCs w:val="28"/>
              </w:rPr>
              <w:t>-2; -1; 0; +1; +2</w:t>
            </w:r>
          </w:p>
          <w:p w:rsidR="000363A5" w:rsidRPr="008C328A" w:rsidRDefault="000363A5" w:rsidP="000363A5">
            <w:pPr>
              <w:jc w:val="both"/>
              <w:rPr>
                <w:sz w:val="28"/>
                <w:szCs w:val="28"/>
              </w:rPr>
            </w:pPr>
            <w:r w:rsidRPr="008C328A">
              <w:rPr>
                <w:sz w:val="28"/>
                <w:szCs w:val="28"/>
              </w:rPr>
              <w:t>-3; -2; -1; 0; +1; +2; +3</w:t>
            </w:r>
          </w:p>
        </w:tc>
        <w:tc>
          <w:tcPr>
            <w:tcW w:w="956" w:type="dxa"/>
            <w:tcBorders>
              <w:top w:val="single" w:sz="4" w:space="0" w:color="auto"/>
              <w:left w:val="single" w:sz="4" w:space="0" w:color="auto"/>
              <w:bottom w:val="single" w:sz="4" w:space="0" w:color="auto"/>
              <w:right w:val="single" w:sz="4" w:space="0" w:color="auto"/>
            </w:tcBorders>
          </w:tcPr>
          <w:p w:rsidR="000363A5" w:rsidRPr="008C328A" w:rsidRDefault="000363A5" w:rsidP="000363A5">
            <w:pPr>
              <w:jc w:val="both"/>
              <w:rPr>
                <w:sz w:val="28"/>
                <w:szCs w:val="28"/>
                <w:lang w:val="en-US"/>
              </w:rPr>
            </w:pPr>
            <w:r w:rsidRPr="008C328A">
              <w:rPr>
                <w:sz w:val="28"/>
                <w:szCs w:val="28"/>
              </w:rPr>
              <w:t>1</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1</w:t>
            </w:r>
          </w:p>
          <w:p w:rsidR="000363A5" w:rsidRPr="008C328A" w:rsidRDefault="000363A5" w:rsidP="000363A5">
            <w:pPr>
              <w:jc w:val="both"/>
              <w:rPr>
                <w:sz w:val="28"/>
                <w:szCs w:val="28"/>
                <w:lang w:val="en-US"/>
              </w:rPr>
            </w:pPr>
            <w:r w:rsidRPr="008C328A">
              <w:rPr>
                <w:sz w:val="28"/>
                <w:szCs w:val="28"/>
              </w:rPr>
              <w:t>3</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1</w:t>
            </w:r>
          </w:p>
          <w:p w:rsidR="000363A5" w:rsidRPr="008C328A" w:rsidRDefault="000363A5" w:rsidP="000363A5">
            <w:pPr>
              <w:jc w:val="both"/>
              <w:rPr>
                <w:sz w:val="28"/>
                <w:szCs w:val="28"/>
              </w:rPr>
            </w:pPr>
            <w:r w:rsidRPr="008C328A">
              <w:rPr>
                <w:sz w:val="28"/>
                <w:szCs w:val="28"/>
              </w:rPr>
              <w:t>3</w:t>
            </w:r>
          </w:p>
          <w:p w:rsidR="000363A5" w:rsidRPr="008C328A" w:rsidRDefault="000363A5" w:rsidP="000363A5">
            <w:pPr>
              <w:jc w:val="both"/>
              <w:rPr>
                <w:sz w:val="28"/>
                <w:szCs w:val="28"/>
                <w:lang w:val="en-US"/>
              </w:rPr>
            </w:pPr>
            <w:r w:rsidRPr="008C328A">
              <w:rPr>
                <w:sz w:val="28"/>
                <w:szCs w:val="28"/>
              </w:rPr>
              <w:t>5</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1</w:t>
            </w:r>
          </w:p>
          <w:p w:rsidR="000363A5" w:rsidRPr="008C328A" w:rsidRDefault="000363A5" w:rsidP="000363A5">
            <w:pPr>
              <w:jc w:val="both"/>
              <w:rPr>
                <w:sz w:val="28"/>
                <w:szCs w:val="28"/>
              </w:rPr>
            </w:pPr>
            <w:r w:rsidRPr="008C328A">
              <w:rPr>
                <w:sz w:val="28"/>
                <w:szCs w:val="28"/>
              </w:rPr>
              <w:t>3</w:t>
            </w:r>
          </w:p>
          <w:p w:rsidR="000363A5" w:rsidRPr="008C328A" w:rsidRDefault="000363A5" w:rsidP="000363A5">
            <w:pPr>
              <w:jc w:val="both"/>
              <w:rPr>
                <w:sz w:val="28"/>
                <w:szCs w:val="28"/>
              </w:rPr>
            </w:pPr>
            <w:r w:rsidRPr="008C328A">
              <w:rPr>
                <w:sz w:val="28"/>
                <w:szCs w:val="28"/>
              </w:rPr>
              <w:t>5</w:t>
            </w:r>
          </w:p>
          <w:p w:rsidR="000363A5" w:rsidRPr="008C328A" w:rsidRDefault="000363A5" w:rsidP="000363A5">
            <w:pPr>
              <w:jc w:val="both"/>
              <w:rPr>
                <w:sz w:val="28"/>
                <w:szCs w:val="28"/>
              </w:rPr>
            </w:pPr>
            <w:r w:rsidRPr="008C328A">
              <w:rPr>
                <w:sz w:val="28"/>
                <w:szCs w:val="28"/>
              </w:rPr>
              <w:t>7</w:t>
            </w:r>
          </w:p>
        </w:tc>
        <w:tc>
          <w:tcPr>
            <w:tcW w:w="939" w:type="dxa"/>
            <w:tcBorders>
              <w:top w:val="single" w:sz="4" w:space="0" w:color="auto"/>
              <w:left w:val="single" w:sz="4" w:space="0" w:color="auto"/>
              <w:bottom w:val="single" w:sz="4" w:space="0" w:color="auto"/>
              <w:right w:val="single" w:sz="4" w:space="0" w:color="auto"/>
            </w:tcBorders>
          </w:tcPr>
          <w:p w:rsidR="000363A5" w:rsidRPr="008C328A" w:rsidRDefault="000363A5" w:rsidP="000363A5">
            <w:pPr>
              <w:jc w:val="both"/>
              <w:rPr>
                <w:sz w:val="28"/>
                <w:szCs w:val="28"/>
                <w:lang w:val="en-US"/>
              </w:rPr>
            </w:pPr>
            <w:r w:rsidRPr="008C328A">
              <w:rPr>
                <w:sz w:val="28"/>
                <w:szCs w:val="28"/>
              </w:rPr>
              <w:t>1</w:t>
            </w: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r w:rsidRPr="008C328A">
              <w:rPr>
                <w:sz w:val="28"/>
                <w:szCs w:val="28"/>
              </w:rPr>
              <w:t>4</w:t>
            </w: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r w:rsidRPr="008C328A">
              <w:rPr>
                <w:sz w:val="28"/>
                <w:szCs w:val="28"/>
              </w:rPr>
              <w:t>9</w:t>
            </w: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16</w:t>
            </w:r>
          </w:p>
        </w:tc>
        <w:tc>
          <w:tcPr>
            <w:tcW w:w="1134" w:type="dxa"/>
            <w:tcBorders>
              <w:top w:val="single" w:sz="4" w:space="0" w:color="auto"/>
              <w:left w:val="single" w:sz="4" w:space="0" w:color="auto"/>
              <w:bottom w:val="single" w:sz="4" w:space="0" w:color="auto"/>
              <w:right w:val="single" w:sz="4" w:space="0" w:color="auto"/>
            </w:tcBorders>
          </w:tcPr>
          <w:p w:rsidR="000363A5" w:rsidRPr="008C328A" w:rsidRDefault="000363A5" w:rsidP="000363A5">
            <w:pPr>
              <w:jc w:val="both"/>
              <w:rPr>
                <w:sz w:val="28"/>
                <w:szCs w:val="28"/>
                <w:lang w:val="en-US"/>
              </w:rPr>
            </w:pPr>
            <w:r w:rsidRPr="008C328A">
              <w:rPr>
                <w:sz w:val="28"/>
                <w:szCs w:val="28"/>
              </w:rPr>
              <w:t>2</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2</w:t>
            </w:r>
          </w:p>
          <w:p w:rsidR="000363A5" w:rsidRPr="008C328A" w:rsidRDefault="000363A5" w:rsidP="000363A5">
            <w:pPr>
              <w:jc w:val="both"/>
              <w:rPr>
                <w:sz w:val="28"/>
                <w:szCs w:val="28"/>
                <w:lang w:val="en-US"/>
              </w:rPr>
            </w:pPr>
            <w:r w:rsidRPr="008C328A">
              <w:rPr>
                <w:sz w:val="28"/>
                <w:szCs w:val="28"/>
              </w:rPr>
              <w:t>6</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2</w:t>
            </w:r>
          </w:p>
          <w:p w:rsidR="000363A5" w:rsidRPr="008C328A" w:rsidRDefault="000363A5" w:rsidP="000363A5">
            <w:pPr>
              <w:jc w:val="both"/>
              <w:rPr>
                <w:sz w:val="28"/>
                <w:szCs w:val="28"/>
              </w:rPr>
            </w:pPr>
            <w:r w:rsidRPr="008C328A">
              <w:rPr>
                <w:sz w:val="28"/>
                <w:szCs w:val="28"/>
              </w:rPr>
              <w:t>6</w:t>
            </w:r>
          </w:p>
          <w:p w:rsidR="000363A5" w:rsidRPr="008C328A" w:rsidRDefault="000363A5" w:rsidP="000363A5">
            <w:pPr>
              <w:jc w:val="both"/>
              <w:rPr>
                <w:sz w:val="28"/>
                <w:szCs w:val="28"/>
                <w:lang w:val="en-US"/>
              </w:rPr>
            </w:pPr>
            <w:r w:rsidRPr="008C328A">
              <w:rPr>
                <w:sz w:val="28"/>
                <w:szCs w:val="28"/>
              </w:rPr>
              <w:t>10</w:t>
            </w: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2</w:t>
            </w:r>
          </w:p>
          <w:p w:rsidR="000363A5" w:rsidRPr="008C328A" w:rsidRDefault="000363A5" w:rsidP="000363A5">
            <w:pPr>
              <w:jc w:val="both"/>
              <w:rPr>
                <w:sz w:val="28"/>
                <w:szCs w:val="28"/>
              </w:rPr>
            </w:pPr>
            <w:r w:rsidRPr="008C328A">
              <w:rPr>
                <w:sz w:val="28"/>
                <w:szCs w:val="28"/>
              </w:rPr>
              <w:t>6</w:t>
            </w:r>
          </w:p>
          <w:p w:rsidR="000363A5" w:rsidRPr="008C328A" w:rsidRDefault="000363A5" w:rsidP="000363A5">
            <w:pPr>
              <w:jc w:val="both"/>
              <w:rPr>
                <w:sz w:val="28"/>
                <w:szCs w:val="28"/>
              </w:rPr>
            </w:pPr>
            <w:r w:rsidRPr="008C328A">
              <w:rPr>
                <w:sz w:val="28"/>
                <w:szCs w:val="28"/>
              </w:rPr>
              <w:t>10</w:t>
            </w:r>
          </w:p>
          <w:p w:rsidR="000363A5" w:rsidRPr="008C328A" w:rsidRDefault="000363A5" w:rsidP="000363A5">
            <w:pPr>
              <w:jc w:val="both"/>
              <w:rPr>
                <w:sz w:val="28"/>
                <w:szCs w:val="28"/>
              </w:rPr>
            </w:pPr>
            <w:r w:rsidRPr="008C328A">
              <w:rPr>
                <w:sz w:val="28"/>
                <w:szCs w:val="28"/>
              </w:rPr>
              <w:t>14</w:t>
            </w:r>
          </w:p>
        </w:tc>
        <w:tc>
          <w:tcPr>
            <w:tcW w:w="1417" w:type="dxa"/>
            <w:tcBorders>
              <w:top w:val="single" w:sz="4" w:space="0" w:color="auto"/>
              <w:left w:val="single" w:sz="4" w:space="0" w:color="auto"/>
              <w:bottom w:val="single" w:sz="4" w:space="0" w:color="auto"/>
              <w:right w:val="single" w:sz="4" w:space="0" w:color="auto"/>
            </w:tcBorders>
          </w:tcPr>
          <w:p w:rsidR="000363A5" w:rsidRPr="008C328A" w:rsidRDefault="000363A5" w:rsidP="000363A5">
            <w:pPr>
              <w:jc w:val="both"/>
              <w:rPr>
                <w:sz w:val="28"/>
                <w:szCs w:val="28"/>
                <w:lang w:val="en-US"/>
              </w:rPr>
            </w:pPr>
            <w:r w:rsidRPr="008C328A">
              <w:rPr>
                <w:sz w:val="28"/>
                <w:szCs w:val="28"/>
              </w:rPr>
              <w:t>2</w:t>
            </w: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r w:rsidRPr="008C328A">
              <w:rPr>
                <w:sz w:val="28"/>
                <w:szCs w:val="28"/>
              </w:rPr>
              <w:t>8</w:t>
            </w: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r w:rsidRPr="008C328A">
              <w:rPr>
                <w:sz w:val="28"/>
                <w:szCs w:val="28"/>
              </w:rPr>
              <w:t>18</w:t>
            </w: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p>
          <w:p w:rsidR="000363A5" w:rsidRPr="008C328A" w:rsidRDefault="000363A5" w:rsidP="000363A5">
            <w:pPr>
              <w:jc w:val="both"/>
              <w:rPr>
                <w:sz w:val="28"/>
                <w:szCs w:val="28"/>
                <w:lang w:val="en-US"/>
              </w:rPr>
            </w:pPr>
          </w:p>
          <w:p w:rsidR="000363A5" w:rsidRPr="008C328A" w:rsidRDefault="000363A5" w:rsidP="000363A5">
            <w:pPr>
              <w:jc w:val="both"/>
              <w:rPr>
                <w:sz w:val="28"/>
                <w:szCs w:val="28"/>
              </w:rPr>
            </w:pPr>
            <w:r w:rsidRPr="008C328A">
              <w:rPr>
                <w:sz w:val="28"/>
                <w:szCs w:val="28"/>
              </w:rPr>
              <w:t>32</w:t>
            </w:r>
          </w:p>
        </w:tc>
      </w:tr>
    </w:tbl>
    <w:p w:rsidR="000363A5" w:rsidRPr="008C328A" w:rsidRDefault="000363A5" w:rsidP="000363A5">
      <w:pPr>
        <w:ind w:firstLine="720"/>
        <w:jc w:val="both"/>
        <w:rPr>
          <w:sz w:val="28"/>
          <w:szCs w:val="28"/>
          <w:lang w:val="en-US"/>
        </w:rPr>
      </w:pPr>
    </w:p>
    <w:p w:rsidR="007F6B5E" w:rsidRPr="008C328A" w:rsidRDefault="007F6B5E" w:rsidP="0036611C">
      <w:pPr>
        <w:shd w:val="clear" w:color="auto" w:fill="FFFFFF"/>
        <w:tabs>
          <w:tab w:val="left" w:pos="9356"/>
        </w:tabs>
        <w:spacing w:line="276" w:lineRule="atLeast"/>
        <w:ind w:right="-1" w:firstLine="708"/>
        <w:jc w:val="both"/>
        <w:rPr>
          <w:color w:val="000000"/>
          <w:sz w:val="28"/>
          <w:szCs w:val="28"/>
          <w:lang w:val="en-US"/>
        </w:rPr>
      </w:pPr>
      <w:r w:rsidRPr="008C328A">
        <w:rPr>
          <w:color w:val="000000"/>
          <w:sz w:val="28"/>
          <w:szCs w:val="28"/>
          <w:lang w:val="en-US"/>
        </w:rPr>
        <w:t xml:space="preserve">In 1805, the English chemist and physicist John </w:t>
      </w:r>
      <w:r w:rsidR="00057F04" w:rsidRPr="008C328A">
        <w:rPr>
          <w:color w:val="000000"/>
          <w:sz w:val="28"/>
          <w:szCs w:val="28"/>
          <w:lang w:val="en-US"/>
        </w:rPr>
        <w:t>Dalton</w:t>
      </w:r>
      <w:r w:rsidRPr="008C328A">
        <w:rPr>
          <w:color w:val="000000"/>
          <w:sz w:val="28"/>
          <w:szCs w:val="28"/>
          <w:lang w:val="en-US"/>
        </w:rPr>
        <w:t xml:space="preserve"> hypothesized the species that substances consist of the smallest particles of matter, with particles of different atoms corresponding to different elements. He called these cha amomami (from the Greek mos indivisible). This mmothesis gave a simple explanation of the weight amounts of substances, the ratios between those participating in the reactions. further work in the field of chemistry and physics confirmed the Dalton atomistic hypothesis, and it became an atomic theory.</w:t>
      </w:r>
    </w:p>
    <w:p w:rsidR="007F6B5E" w:rsidRPr="008C328A" w:rsidRDefault="007F6B5E" w:rsidP="00AA1216">
      <w:pPr>
        <w:ind w:firstLine="708"/>
        <w:jc w:val="both"/>
        <w:rPr>
          <w:sz w:val="28"/>
          <w:szCs w:val="28"/>
          <w:lang w:val="en-US"/>
        </w:rPr>
      </w:pPr>
      <w:r w:rsidRPr="008C328A">
        <w:rPr>
          <w:sz w:val="28"/>
          <w:szCs w:val="28"/>
          <w:lang w:val="en-US"/>
        </w:rPr>
        <w:t xml:space="preserve">In the thirties of the twentieth century studying the processes of passage, the distinguished English scientist M. Faraley, at the thought of electric current flowing through liquids and gases, came to the conclusion that electricity exists in the form of separate unit charges. The values of these individual charges of electricity were determined later by experiments with cathode rays. Cathode is a stream of negatively charged particles. In 1891, Johnston Stonye deepened these views and proposed the name Electron (from Greek elektron amber) for a single charge of electricity. </w:t>
      </w:r>
    </w:p>
    <w:p w:rsidR="007F6B5E" w:rsidRPr="008C328A" w:rsidRDefault="007F6B5E" w:rsidP="0036611C">
      <w:pPr>
        <w:shd w:val="clear" w:color="auto" w:fill="FFFFFF"/>
        <w:spacing w:line="276" w:lineRule="atLeast"/>
        <w:ind w:right="-1" w:firstLine="360"/>
        <w:jc w:val="both"/>
        <w:rPr>
          <w:color w:val="000000"/>
          <w:sz w:val="28"/>
          <w:szCs w:val="28"/>
          <w:lang w:val="en-US"/>
        </w:rPr>
      </w:pPr>
      <w:r w:rsidRPr="008C328A">
        <w:rPr>
          <w:color w:val="000000"/>
          <w:sz w:val="28"/>
          <w:szCs w:val="28"/>
          <w:lang w:val="en-US"/>
        </w:rPr>
        <w:t>In 1904, J. Thomson (Cambridge University) proposed a model of the structure of the atom, according to which the atom can be represented as a positively charged sphere with a diameter of the order of 0.1 nm. Electrons of the same density throughout the volume "swim" in this sphere, neutralizing the positive charge </w:t>
      </w:r>
    </w:p>
    <w:p w:rsidR="007F6B5E" w:rsidRPr="008C328A" w:rsidRDefault="007F6B5E" w:rsidP="0036611C">
      <w:pPr>
        <w:shd w:val="clear" w:color="auto" w:fill="FFFFFF"/>
        <w:spacing w:line="276" w:lineRule="atLeast"/>
        <w:ind w:right="-1" w:firstLine="360"/>
        <w:jc w:val="both"/>
        <w:rPr>
          <w:color w:val="000000"/>
          <w:sz w:val="28"/>
          <w:szCs w:val="28"/>
          <w:lang w:val="en-US"/>
        </w:rPr>
      </w:pPr>
      <w:r w:rsidRPr="008C328A">
        <w:rPr>
          <w:color w:val="000000"/>
          <w:sz w:val="28"/>
          <w:szCs w:val="28"/>
          <w:lang w:val="en-US"/>
        </w:rPr>
        <w:lastRenderedPageBreak/>
        <w:t>This evidence was a prerequisite for the development of ideas about the structure of the atom and allowed us to suggest a planetary (or nuclear) model of atomic structure (Rutherford)</w:t>
      </w:r>
    </w:p>
    <w:p w:rsidR="007F6B5E" w:rsidRPr="008C328A" w:rsidRDefault="007F6B5E" w:rsidP="0036611C">
      <w:pPr>
        <w:shd w:val="clear" w:color="auto" w:fill="FFFFFF"/>
        <w:spacing w:line="276" w:lineRule="atLeast"/>
        <w:ind w:right="-1" w:firstLine="360"/>
        <w:jc w:val="both"/>
        <w:rPr>
          <w:color w:val="000000"/>
          <w:sz w:val="28"/>
          <w:szCs w:val="28"/>
          <w:lang w:val="en-US"/>
        </w:rPr>
      </w:pPr>
      <w:r w:rsidRPr="008C328A">
        <w:rPr>
          <w:color w:val="000000"/>
          <w:sz w:val="28"/>
          <w:szCs w:val="28"/>
          <w:lang w:val="en-US"/>
        </w:rPr>
        <w:t>1) in the center of the atom is a positively charged nucleus, occupying </w:t>
      </w:r>
      <w:r w:rsidRPr="008C328A">
        <w:rPr>
          <w:color w:val="000000"/>
          <w:sz w:val="28"/>
          <w:szCs w:val="28"/>
          <w:lang w:val="en-US"/>
        </w:rPr>
        <w:br/>
        <w:t>part of the space Within the atom (the radius of the core 10 </w:t>
      </w:r>
    </w:p>
    <w:p w:rsidR="007F6B5E" w:rsidRPr="008C328A" w:rsidRDefault="007F6B5E" w:rsidP="0036611C">
      <w:pPr>
        <w:shd w:val="clear" w:color="auto" w:fill="FFFFFF"/>
        <w:spacing w:line="276" w:lineRule="atLeast"/>
        <w:ind w:right="-1" w:firstLine="360"/>
        <w:jc w:val="both"/>
        <w:rPr>
          <w:color w:val="000000"/>
          <w:sz w:val="28"/>
          <w:szCs w:val="28"/>
          <w:lang w:val="en-US"/>
        </w:rPr>
      </w:pPr>
      <w:r w:rsidRPr="008C328A">
        <w:rPr>
          <w:color w:val="000000"/>
          <w:sz w:val="28"/>
          <w:szCs w:val="28"/>
          <w:lang w:val="en-US"/>
        </w:rPr>
        <w:t>2). The entire positive charge and almost entire mass of atom is concentrated in its nucleus. </w:t>
      </w:r>
      <w:r w:rsidRPr="008C328A">
        <w:rPr>
          <w:color w:val="000000"/>
          <w:sz w:val="28"/>
          <w:szCs w:val="28"/>
          <w:lang w:val="en-US"/>
        </w:rPr>
        <w:tab/>
      </w:r>
    </w:p>
    <w:p w:rsidR="007F6B5E" w:rsidRPr="008C328A" w:rsidRDefault="007F6B5E" w:rsidP="0036611C">
      <w:pPr>
        <w:shd w:val="clear" w:color="auto" w:fill="FFFFFF"/>
        <w:spacing w:line="276" w:lineRule="atLeast"/>
        <w:ind w:right="-1" w:firstLine="360"/>
        <w:jc w:val="both"/>
        <w:rPr>
          <w:color w:val="000000"/>
          <w:sz w:val="28"/>
          <w:szCs w:val="28"/>
          <w:lang w:val="en-US"/>
        </w:rPr>
      </w:pPr>
      <w:r w:rsidRPr="008C328A">
        <w:rPr>
          <w:color w:val="000000"/>
          <w:sz w:val="28"/>
          <w:szCs w:val="28"/>
          <w:lang w:val="en-US"/>
        </w:rPr>
        <w:t>3). the nuclei of atoms are composed of protons and neutrons. </w:t>
      </w:r>
    </w:p>
    <w:p w:rsidR="007F6B5E" w:rsidRPr="008C328A" w:rsidRDefault="007F6B5E" w:rsidP="0036611C">
      <w:pPr>
        <w:shd w:val="clear" w:color="auto" w:fill="FFFFFF"/>
        <w:spacing w:line="276" w:lineRule="atLeast"/>
        <w:ind w:right="-1" w:firstLine="360"/>
        <w:jc w:val="both"/>
        <w:rPr>
          <w:color w:val="000000"/>
          <w:sz w:val="28"/>
          <w:szCs w:val="28"/>
          <w:lang w:val="en-US"/>
        </w:rPr>
      </w:pPr>
      <w:r w:rsidRPr="008C328A">
        <w:rPr>
          <w:color w:val="000000"/>
          <w:sz w:val="28"/>
          <w:szCs w:val="28"/>
          <w:lang w:val="en-US"/>
        </w:rPr>
        <w:t>4).Around the nucleus in closed orbits electrons rotate like a plan </w:t>
      </w:r>
      <w:r w:rsidRPr="008C328A">
        <w:rPr>
          <w:color w:val="000000"/>
          <w:sz w:val="28"/>
          <w:szCs w:val="28"/>
          <w:lang w:val="en-US"/>
        </w:rPr>
        <w:br/>
        <w:t>of the solar system! to form the electron shells of the atom. </w:t>
      </w:r>
    </w:p>
    <w:p w:rsidR="007F6B5E" w:rsidRPr="008C328A" w:rsidRDefault="007F6B5E" w:rsidP="00BC6079">
      <w:pPr>
        <w:shd w:val="clear" w:color="auto" w:fill="FFFFFF"/>
        <w:tabs>
          <w:tab w:val="left" w:pos="9355"/>
        </w:tabs>
        <w:spacing w:line="276" w:lineRule="atLeast"/>
        <w:ind w:right="141" w:firstLine="360"/>
        <w:jc w:val="both"/>
        <w:rPr>
          <w:color w:val="000000"/>
          <w:sz w:val="28"/>
          <w:szCs w:val="28"/>
          <w:lang w:val="en-US"/>
        </w:rPr>
      </w:pPr>
      <w:r w:rsidRPr="008C328A">
        <w:rPr>
          <w:color w:val="000000"/>
          <w:sz w:val="28"/>
          <w:szCs w:val="28"/>
          <w:lang w:val="en-US"/>
        </w:rPr>
        <w:t>5). The charges of electrons kompensiruet positive charge of the nucleus, and the atom</w:t>
      </w:r>
      <w:r w:rsidR="00BC6079" w:rsidRPr="008C328A">
        <w:rPr>
          <w:color w:val="000000"/>
          <w:sz w:val="28"/>
          <w:szCs w:val="28"/>
          <w:lang w:val="en-US"/>
        </w:rPr>
        <w:t xml:space="preserve"> a whole, is electroneutral. </w:t>
      </w:r>
      <w:r w:rsidRPr="008C328A">
        <w:rPr>
          <w:color w:val="000000"/>
          <w:sz w:val="28"/>
          <w:szCs w:val="28"/>
          <w:lang w:val="en-US"/>
        </w:rPr>
        <w:t>The nuclear model of the atom was a major step in the knowledge of the structure of the atom,But she immediately discovered its shortcomings. According to electromagnetic theory an electron moving around the nucleus in a spiral and continuously radiating energy, was In the end, collapse into the nucleus. The Rutherford model could not explain the reasons stability of atoms and ruled nature of the spectra of gases and vapors.</w:t>
      </w:r>
    </w:p>
    <w:p w:rsidR="00934AFD"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b/>
          <w:color w:val="000000"/>
          <w:sz w:val="28"/>
          <w:szCs w:val="28"/>
          <w:lang w:val="en-US"/>
        </w:rPr>
        <w:t>Atomic spectra</w:t>
      </w:r>
      <w:r w:rsidRPr="008C328A">
        <w:rPr>
          <w:color w:val="000000"/>
          <w:sz w:val="28"/>
          <w:szCs w:val="28"/>
          <w:lang w:val="en-US"/>
        </w:rPr>
        <w:t xml:space="preserve">. When heated substance emits rays (radiation). If the radiation is of on wavelength, TO it is called </w:t>
      </w:r>
      <w:r w:rsidRPr="008C328A">
        <w:rPr>
          <w:i/>
          <w:color w:val="000000"/>
          <w:sz w:val="28"/>
          <w:szCs w:val="28"/>
          <w:lang w:val="en-US"/>
        </w:rPr>
        <w:t>monochromatic</w:t>
      </w:r>
      <w:r w:rsidRPr="008C328A">
        <w:rPr>
          <w:color w:val="000000"/>
          <w:sz w:val="28"/>
          <w:szCs w:val="28"/>
          <w:lang w:val="en-US"/>
        </w:rPr>
        <w:t>. Most cases, radiation is characterized by several wavelengths. When the decomposition of the radiation into monochromatic components receive radiation spectrum, where individual components are expressed spectral lines.</w:t>
      </w:r>
    </w:p>
    <w:p w:rsidR="00934AFD"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b/>
          <w:i/>
          <w:color w:val="000000"/>
          <w:sz w:val="28"/>
          <w:szCs w:val="28"/>
          <w:lang w:val="en-US"/>
        </w:rPr>
        <w:t>Range</w:t>
      </w:r>
      <w:r w:rsidRPr="008C328A">
        <w:rPr>
          <w:color w:val="000000"/>
          <w:sz w:val="28"/>
          <w:szCs w:val="28"/>
          <w:lang w:val="en-US"/>
        </w:rPr>
        <w:t xml:space="preserve"> it is the totality of electromagnetic radiation emitted (the spectrum radiation) or absorbed (absorption spectrum) a substance. </w:t>
      </w:r>
      <w:r w:rsidRPr="008C328A">
        <w:rPr>
          <w:color w:val="000000"/>
          <w:sz w:val="28"/>
          <w:szCs w:val="28"/>
          <w:lang w:val="en-US"/>
        </w:rPr>
        <w:br/>
        <w:t xml:space="preserve">          The spectra obtained by the emission of loose or loosely coupled </w:t>
      </w:r>
      <w:r w:rsidRPr="008C328A">
        <w:rPr>
          <w:color w:val="000000"/>
          <w:sz w:val="28"/>
          <w:szCs w:val="28"/>
          <w:lang w:val="en-US"/>
        </w:rPr>
        <w:br/>
        <w:t>called atomic spectra. They have a bar (consisting of </w:t>
      </w:r>
      <w:r w:rsidRPr="008C328A">
        <w:rPr>
          <w:color w:val="000000"/>
          <w:sz w:val="28"/>
          <w:szCs w:val="28"/>
          <w:lang w:val="en-US"/>
        </w:rPr>
        <w:br/>
        <w:t>individual lines). Spectra obtained from the radiation emitted by the </w:t>
      </w:r>
      <w:r w:rsidRPr="008C328A">
        <w:rPr>
          <w:color w:val="000000"/>
          <w:sz w:val="28"/>
          <w:szCs w:val="28"/>
          <w:lang w:val="en-US"/>
        </w:rPr>
        <w:br/>
        <w:t>have a striped character. the appearance of lines In the spectrum due to the fact that the excitation electrons from atoms, taking appropriate portions of energy pass Into a state of higher energy levels. The transition of electrons</w:t>
      </w:r>
      <w:r w:rsidR="00934AFD" w:rsidRPr="008C328A">
        <w:rPr>
          <w:color w:val="000000"/>
          <w:sz w:val="28"/>
          <w:szCs w:val="28"/>
          <w:lang w:val="en-US"/>
        </w:rPr>
        <w:t>.</w:t>
      </w:r>
    </w:p>
    <w:p w:rsidR="00AA1216"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color w:val="000000"/>
          <w:sz w:val="28"/>
          <w:szCs w:val="28"/>
          <w:lang w:val="en-US"/>
        </w:rPr>
        <w:t>In a state with lower energy levels is accompanied by the release </w:t>
      </w:r>
      <w:r w:rsidRPr="008C328A">
        <w:rPr>
          <w:color w:val="000000"/>
          <w:sz w:val="28"/>
          <w:szCs w:val="28"/>
          <w:lang w:val="en-US"/>
        </w:rPr>
        <w:br/>
        <w:t xml:space="preserve">quantum of energy. This is in the appearance In the spectrum of the Separate lines corresponding to the radiation of a certain frequency of oscillation (wave length).                                       </w:t>
      </w:r>
    </w:p>
    <w:p w:rsidR="00CE1F45" w:rsidRDefault="007F6B5E" w:rsidP="0036611C">
      <w:pPr>
        <w:shd w:val="clear" w:color="auto" w:fill="FFFFFF"/>
        <w:tabs>
          <w:tab w:val="left" w:pos="9355"/>
        </w:tabs>
        <w:spacing w:line="276" w:lineRule="atLeast"/>
        <w:ind w:right="141" w:firstLine="708"/>
        <w:jc w:val="both"/>
        <w:rPr>
          <w:color w:val="000000"/>
          <w:sz w:val="28"/>
          <w:szCs w:val="28"/>
          <w:lang w:val="kk-KZ"/>
        </w:rPr>
      </w:pPr>
      <w:r w:rsidRPr="008C328A">
        <w:rPr>
          <w:b/>
          <w:color w:val="000000"/>
          <w:sz w:val="28"/>
          <w:szCs w:val="28"/>
          <w:lang w:val="en-US"/>
        </w:rPr>
        <w:t>Quantum and Bohr's model</w:t>
      </w:r>
      <w:r w:rsidRPr="008C328A">
        <w:rPr>
          <w:color w:val="000000"/>
          <w:sz w:val="28"/>
          <w:szCs w:val="28"/>
          <w:lang w:val="en-US"/>
        </w:rPr>
        <w:t>. in 1913, Danish scientist Niels Bohr developed a theory that United nuclear model of the atom quantum theory of light. This theory has become the next step in the development of ideas About atomic structure. Thus Niels Bohr came from the model of Rutherford, he relied on the doctrine of Einstein's light quanta and the quantum theory of radiation Planck (1900 r) meopuu According to max Planck: substances absorb and emit energy separate portions quanta</w:t>
      </w:r>
      <w:r w:rsidR="00CE1F45">
        <w:rPr>
          <w:color w:val="000000"/>
          <w:sz w:val="28"/>
          <w:szCs w:val="28"/>
          <w:lang w:val="kk-KZ"/>
        </w:rPr>
        <w:t>.</w:t>
      </w:r>
    </w:p>
    <w:p w:rsidR="007F6B5E" w:rsidRPr="008C328A" w:rsidRDefault="007F6B5E" w:rsidP="0036611C">
      <w:pPr>
        <w:shd w:val="clear" w:color="auto" w:fill="FFFFFF"/>
        <w:tabs>
          <w:tab w:val="left" w:pos="9355"/>
        </w:tabs>
        <w:spacing w:line="276" w:lineRule="atLeast"/>
        <w:ind w:right="141" w:firstLine="708"/>
        <w:jc w:val="both"/>
        <w:rPr>
          <w:color w:val="000000"/>
          <w:sz w:val="28"/>
          <w:szCs w:val="28"/>
          <w:lang w:val="en-US"/>
        </w:rPr>
      </w:pPr>
      <w:r w:rsidRPr="008C328A">
        <w:rPr>
          <w:color w:val="000000"/>
          <w:sz w:val="28"/>
          <w:szCs w:val="28"/>
          <w:lang w:val="en-US"/>
        </w:rPr>
        <w:t xml:space="preserve"> In the energy quantum of electromagnetic radiation is proportional to the frequency of this radiation. Energy of quantum of electromagnetic radiation is proportional to the frequency of it </w:t>
      </w:r>
      <w:r w:rsidRPr="008C328A">
        <w:rPr>
          <w:b/>
          <w:color w:val="000000"/>
          <w:sz w:val="28"/>
          <w:szCs w:val="28"/>
          <w:lang w:val="en-US"/>
        </w:rPr>
        <w:t xml:space="preserve">v </w:t>
      </w:r>
      <w:r w:rsidRPr="008C328A">
        <w:rPr>
          <w:color w:val="000000"/>
          <w:sz w:val="28"/>
          <w:szCs w:val="28"/>
          <w:lang w:val="en-US"/>
        </w:rPr>
        <w:t>radiations:</w:t>
      </w:r>
    </w:p>
    <w:p w:rsidR="007F6B5E" w:rsidRPr="008C328A" w:rsidRDefault="007F6B5E" w:rsidP="0036611C">
      <w:pPr>
        <w:tabs>
          <w:tab w:val="left" w:pos="9355"/>
        </w:tabs>
        <w:ind w:right="141"/>
        <w:jc w:val="both"/>
        <w:rPr>
          <w:rFonts w:eastAsiaTheme="minorEastAsia"/>
          <w:b/>
          <w:i/>
          <w:sz w:val="28"/>
          <w:szCs w:val="28"/>
          <w:lang w:val="en-US"/>
        </w:rPr>
      </w:pPr>
      <m:oMathPara>
        <m:oMath>
          <m:r>
            <m:rPr>
              <m:sty m:val="b"/>
            </m:rPr>
            <w:rPr>
              <w:rFonts w:ascii="Cambria Math" w:hAnsi="Cambria Math"/>
              <w:sz w:val="28"/>
              <w:szCs w:val="28"/>
              <w:lang w:val="en-US"/>
            </w:rPr>
            <m:t>Ε</m:t>
          </m:r>
          <m:r>
            <m:rPr>
              <m:sty m:val="bi"/>
            </m:rPr>
            <w:rPr>
              <w:rFonts w:ascii="Cambria Math" w:hAnsi="Cambria Math"/>
              <w:sz w:val="28"/>
              <w:szCs w:val="28"/>
              <w:lang w:val="en-US"/>
            </w:rPr>
            <m:t>=hν</m:t>
          </m:r>
        </m:oMath>
      </m:oMathPara>
    </w:p>
    <w:p w:rsidR="007F6B5E"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color w:val="000000"/>
          <w:sz w:val="28"/>
          <w:szCs w:val="28"/>
          <w:lang w:val="en-US"/>
        </w:rPr>
        <w:lastRenderedPageBreak/>
        <w:t>According to Bohr, the emission or absorption of energy is determined by the transition from one state, for example, ITS energy, more energywhich corresponds to the transition of an electron from one stationary! orbit to another, in such a transition is emitted or absorbed As energy, the value of which is determined by the ratio:</w:t>
      </w:r>
    </w:p>
    <w:p w:rsidR="007F6B5E" w:rsidRPr="008C328A" w:rsidRDefault="007F6B5E" w:rsidP="0036611C">
      <w:pPr>
        <w:tabs>
          <w:tab w:val="left" w:pos="9355"/>
        </w:tabs>
        <w:ind w:right="141"/>
        <w:jc w:val="center"/>
        <w:rPr>
          <w:rFonts w:eastAsiaTheme="minorEastAsia"/>
          <w:b/>
          <w:sz w:val="28"/>
          <w:szCs w:val="28"/>
          <w:lang w:val="en-US"/>
        </w:rPr>
      </w:pPr>
      <m:oMathPara>
        <m:oMath>
          <m:r>
            <m:rPr>
              <m:sty m:val="b"/>
            </m:rPr>
            <w:rPr>
              <w:rFonts w:ascii="Cambria Math" w:hAnsi="Cambria Math"/>
              <w:sz w:val="28"/>
              <w:szCs w:val="28"/>
              <w:lang w:val="en-US"/>
            </w:rPr>
            <m:t>∆E=</m:t>
          </m:r>
          <m:sSub>
            <m:sSubPr>
              <m:ctrlPr>
                <w:rPr>
                  <w:rFonts w:ascii="Cambria Math" w:hAnsi="Cambria Math"/>
                  <w:b/>
                  <w:sz w:val="28"/>
                  <w:szCs w:val="28"/>
                  <w:lang w:val="en-US"/>
                </w:rPr>
              </m:ctrlPr>
            </m:sSubPr>
            <m:e>
              <m:r>
                <m:rPr>
                  <m:sty m:val="b"/>
                </m:rPr>
                <w:rPr>
                  <w:rFonts w:ascii="Cambria Math" w:hAnsi="Cambria Math"/>
                  <w:sz w:val="28"/>
                  <w:szCs w:val="28"/>
                  <w:lang w:val="en-US"/>
                </w:rPr>
                <m:t>E</m:t>
              </m:r>
            </m:e>
            <m:sub>
              <m:r>
                <m:rPr>
                  <m:sty m:val="b"/>
                </m:rPr>
                <w:rPr>
                  <w:rFonts w:ascii="Cambria Math" w:hAnsi="Cambria Math"/>
                  <w:sz w:val="28"/>
                  <w:szCs w:val="28"/>
                  <w:lang w:val="en-US"/>
                </w:rPr>
                <m:t>1</m:t>
              </m:r>
            </m:sub>
          </m:sSub>
          <m:r>
            <m:rPr>
              <m:sty m:val="b"/>
            </m:rPr>
            <w:rPr>
              <w:rFonts w:ascii="Cambria Math" w:hAnsi="Cambria Math"/>
              <w:sz w:val="28"/>
              <w:szCs w:val="28"/>
              <w:lang w:val="en-US"/>
            </w:rPr>
            <m:t>-</m:t>
          </m:r>
          <m:sSub>
            <m:sSubPr>
              <m:ctrlPr>
                <w:rPr>
                  <w:rFonts w:ascii="Cambria Math" w:hAnsi="Cambria Math"/>
                  <w:b/>
                  <w:sz w:val="28"/>
                  <w:szCs w:val="28"/>
                  <w:lang w:val="en-US"/>
                </w:rPr>
              </m:ctrlPr>
            </m:sSubPr>
            <m:e>
              <m:r>
                <m:rPr>
                  <m:sty m:val="b"/>
                </m:rPr>
                <w:rPr>
                  <w:rFonts w:ascii="Cambria Math" w:hAnsi="Cambria Math"/>
                  <w:sz w:val="28"/>
                  <w:szCs w:val="28"/>
                  <w:lang w:val="en-US"/>
                </w:rPr>
                <m:t>E</m:t>
              </m:r>
            </m:e>
            <m:sub>
              <m:r>
                <m:rPr>
                  <m:sty m:val="b"/>
                </m:rPr>
                <w:rPr>
                  <w:rFonts w:ascii="Cambria Math" w:hAnsi="Cambria Math"/>
                  <w:sz w:val="28"/>
                  <w:szCs w:val="28"/>
                  <w:lang w:val="en-US"/>
                </w:rPr>
                <m:t>2</m:t>
              </m:r>
            </m:sub>
          </m:sSub>
          <m:r>
            <m:rPr>
              <m:sty m:val="b"/>
            </m:rPr>
            <w:rPr>
              <w:rFonts w:ascii="Cambria Math" w:hAnsi="Cambria Math"/>
              <w:sz w:val="28"/>
              <w:szCs w:val="28"/>
              <w:lang w:val="en-US"/>
            </w:rPr>
            <m:t>=hν</m:t>
          </m:r>
        </m:oMath>
      </m:oMathPara>
    </w:p>
    <w:p w:rsidR="007F6B5E"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color w:val="000000"/>
          <w:sz w:val="28"/>
          <w:szCs w:val="28"/>
          <w:lang w:val="en-US"/>
        </w:rPr>
        <w:t>This equation is called the rule of the frequencies of Boron. </w:t>
      </w:r>
    </w:p>
    <w:p w:rsidR="00551D43" w:rsidRPr="008C328A" w:rsidRDefault="007F6B5E" w:rsidP="0036611C">
      <w:pPr>
        <w:shd w:val="clear" w:color="auto" w:fill="FFFFFF"/>
        <w:tabs>
          <w:tab w:val="left" w:pos="9355"/>
        </w:tabs>
        <w:spacing w:line="276" w:lineRule="atLeast"/>
        <w:ind w:right="141" w:firstLine="360"/>
        <w:jc w:val="both"/>
        <w:rPr>
          <w:color w:val="000000"/>
          <w:sz w:val="28"/>
          <w:szCs w:val="28"/>
          <w:lang w:val="kk-KZ"/>
        </w:rPr>
      </w:pPr>
      <w:r w:rsidRPr="008C328A">
        <w:rPr>
          <w:color w:val="000000"/>
          <w:sz w:val="28"/>
          <w:szCs w:val="28"/>
          <w:lang w:val="en-US"/>
        </w:rPr>
        <w:t>Niels Bohr using this equation, calculate the frequencies of the spectral lines of the atom hydrogen, which is consistent with experimental values. ATOM of hydrogen has Minimum energy when the electron is on the first orbit(n l) </w:t>
      </w:r>
    </w:p>
    <w:p w:rsidR="007F6B5E"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color w:val="000000"/>
          <w:sz w:val="28"/>
          <w:szCs w:val="28"/>
          <w:lang w:val="en-US"/>
        </w:rPr>
        <w:t>This condition is called primary. The transition o</w:t>
      </w:r>
      <w:r w:rsidR="005E07D8" w:rsidRPr="008C328A">
        <w:rPr>
          <w:color w:val="000000"/>
          <w:sz w:val="28"/>
          <w:szCs w:val="28"/>
          <w:lang w:val="en-US"/>
        </w:rPr>
        <w:t xml:space="preserve">f an electron to a higher orbit </w:t>
      </w:r>
      <w:r w:rsidRPr="008C328A">
        <w:rPr>
          <w:color w:val="000000"/>
          <w:sz w:val="28"/>
          <w:szCs w:val="28"/>
          <w:lang w:val="en-US"/>
        </w:rPr>
        <w:t xml:space="preserve">(higher energy) the atom becomes </w:t>
      </w:r>
      <w:r w:rsidR="005E07D8" w:rsidRPr="008C328A">
        <w:rPr>
          <w:color w:val="000000"/>
          <w:sz w:val="28"/>
          <w:szCs w:val="28"/>
          <w:lang w:val="en-US"/>
        </w:rPr>
        <w:t xml:space="preserve">excited. This state of the atom </w:t>
      </w:r>
      <w:r w:rsidRPr="008C328A">
        <w:rPr>
          <w:color w:val="000000"/>
          <w:sz w:val="28"/>
          <w:szCs w:val="28"/>
          <w:lang w:val="en-US"/>
        </w:rPr>
        <w:t>unstable. In the ground state of the atom can be unlimited time </w:t>
      </w:r>
      <w:r w:rsidRPr="008C328A">
        <w:rPr>
          <w:color w:val="000000"/>
          <w:sz w:val="28"/>
          <w:szCs w:val="28"/>
          <w:lang w:val="en-US"/>
        </w:rPr>
        <w:br/>
        <w:t>The excited state fraction of seconds 10-10 seconds) </w:t>
      </w:r>
    </w:p>
    <w:p w:rsidR="00934AFD"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color w:val="000000"/>
          <w:sz w:val="28"/>
          <w:szCs w:val="28"/>
          <w:lang w:val="en-US"/>
        </w:rPr>
        <w:t>Excitation of the atom takes place when heated, electric charge, light absorption</w:t>
      </w:r>
      <w:r w:rsidR="00551D43" w:rsidRPr="008C328A">
        <w:rPr>
          <w:color w:val="000000"/>
          <w:sz w:val="28"/>
          <w:szCs w:val="28"/>
          <w:lang w:val="kk-KZ"/>
        </w:rPr>
        <w:t>.</w:t>
      </w:r>
      <w:r w:rsidRPr="008C328A">
        <w:rPr>
          <w:color w:val="000000"/>
          <w:sz w:val="28"/>
          <w:szCs w:val="28"/>
          <w:lang w:val="en-US"/>
        </w:rPr>
        <w:t>In any case, the atom absorb only certain energy quanta, corresponding to the difference of the energy levels of electrons in the Reverse transformation the electron is accompanied by the release of exactly the same quanta of energy.</w:t>
      </w:r>
    </w:p>
    <w:p w:rsidR="00934AFD"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color w:val="000000"/>
          <w:sz w:val="28"/>
          <w:szCs w:val="28"/>
          <w:lang w:val="en-US"/>
        </w:rPr>
        <w:t xml:space="preserve">  The quantum transition  the excited electrons  with different levels on answer the first group of lines in the ultraviolet region (series </w:t>
      </w:r>
      <w:r w:rsidRPr="008C328A">
        <w:rPr>
          <w:color w:val="000000"/>
          <w:sz w:val="28"/>
          <w:szCs w:val="28"/>
          <w:lang w:val="en-US"/>
        </w:rPr>
        <w:br/>
        <w:t>Lyman); the transitions of the excited electrons to the second level correspond to the visible region of the spectrum (series Balmer) other series of transitions expressed far region of the spectrum (Paschen series). </w:t>
      </w:r>
      <w:r w:rsidRPr="008C328A">
        <w:rPr>
          <w:color w:val="000000"/>
          <w:sz w:val="28"/>
          <w:szCs w:val="28"/>
          <w:lang w:val="en-US"/>
        </w:rPr>
        <w:br/>
        <w:t xml:space="preserve">         Bohr's theory explained the reason for the stability of atoms, the physical naturebar the nature of atomic spectra, explained the periodicity of properties of elements. However, this theory could not explain the properties and structure of multielectron atoms, wave properties of the electron and other elementary particles constituting the atom.</w:t>
      </w:r>
    </w:p>
    <w:p w:rsidR="00AA1216" w:rsidRPr="008C328A" w:rsidRDefault="00AA1216" w:rsidP="0036611C">
      <w:pPr>
        <w:shd w:val="clear" w:color="auto" w:fill="FFFFFF"/>
        <w:tabs>
          <w:tab w:val="left" w:pos="9355"/>
        </w:tabs>
        <w:spacing w:line="276" w:lineRule="atLeast"/>
        <w:ind w:right="141" w:firstLine="360"/>
        <w:jc w:val="both"/>
        <w:rPr>
          <w:color w:val="000000"/>
          <w:sz w:val="28"/>
          <w:szCs w:val="28"/>
          <w:lang w:val="en-US"/>
        </w:rPr>
      </w:pPr>
    </w:p>
    <w:p w:rsidR="00700937"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b/>
          <w:color w:val="000000"/>
          <w:sz w:val="28"/>
          <w:szCs w:val="28"/>
          <w:lang w:val="en-US"/>
        </w:rPr>
        <w:t>Quantum mechanical theory of atomic structure.</w:t>
      </w:r>
    </w:p>
    <w:p w:rsidR="007F6B5E"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color w:val="000000"/>
          <w:sz w:val="28"/>
          <w:szCs w:val="28"/>
          <w:lang w:val="en-US"/>
        </w:rPr>
        <w:t>The idea of the dual the nature of the electron (that has particle properties! and properties of waves) was formed In the 20's years century. </w:t>
      </w:r>
      <w:r w:rsidRPr="008C328A">
        <w:rPr>
          <w:color w:val="000000"/>
          <w:sz w:val="28"/>
          <w:szCs w:val="28"/>
          <w:lang w:val="en-US"/>
        </w:rPr>
        <w:br/>
        <w:t xml:space="preserve">          The greatest contribution To the development of this theory has made scientists like Einstein, Louis de Broglie, Heisenberg, schrödinger e, N is Dirac, which was later awarded the Nobel prize. </w:t>
      </w:r>
      <w:r w:rsidRPr="008C328A">
        <w:rPr>
          <w:color w:val="000000"/>
          <w:sz w:val="28"/>
          <w:szCs w:val="28"/>
          <w:lang w:val="en-US"/>
        </w:rPr>
        <w:br/>
        <w:t xml:space="preserve">          In 1905, A. Einstein predicted that any radiation is a stream of </w:t>
      </w:r>
      <w:r w:rsidRPr="008C328A">
        <w:rPr>
          <w:color w:val="000000"/>
          <w:sz w:val="28"/>
          <w:szCs w:val="28"/>
          <w:lang w:val="en-US"/>
        </w:rPr>
        <w:br/>
        <w:t>of energy quanta called photons. From Einstein's theory it follows that light has a dual nature.</w:t>
      </w:r>
    </w:p>
    <w:p w:rsidR="007F6B5E" w:rsidRPr="008C328A" w:rsidRDefault="007F6B5E" w:rsidP="0036611C">
      <w:pPr>
        <w:shd w:val="clear" w:color="auto" w:fill="FFFFFF"/>
        <w:tabs>
          <w:tab w:val="left" w:pos="9355"/>
        </w:tabs>
        <w:spacing w:line="276" w:lineRule="atLeast"/>
        <w:ind w:right="141" w:firstLine="360"/>
        <w:jc w:val="both"/>
        <w:rPr>
          <w:b/>
          <w:color w:val="000000"/>
          <w:sz w:val="28"/>
          <w:szCs w:val="28"/>
          <w:lang w:val="en-US"/>
        </w:rPr>
      </w:pPr>
      <w:r w:rsidRPr="008C328A">
        <w:rPr>
          <w:color w:val="000000"/>
          <w:sz w:val="28"/>
          <w:szCs w:val="28"/>
          <w:lang w:val="en-US"/>
        </w:rPr>
        <w:t xml:space="preserve">    In 1924, Louis de Broglie (France) found that a striking is detected the analogy between the properties of electrons and the properties of photons, if the moving electron. De broil offered the equation connecting the wavelength of the </w:t>
      </w:r>
      <w:r w:rsidRPr="008C328A">
        <w:rPr>
          <w:b/>
          <w:color w:val="000000"/>
          <w:sz w:val="28"/>
          <w:szCs w:val="28"/>
          <w:lang w:val="en-US"/>
        </w:rPr>
        <w:t xml:space="preserve">l </w:t>
      </w:r>
      <w:r w:rsidRPr="008C328A">
        <w:rPr>
          <w:color w:val="000000"/>
          <w:sz w:val="28"/>
          <w:szCs w:val="28"/>
          <w:lang w:val="en-US"/>
        </w:rPr>
        <w:t xml:space="preserve"> electron or any other particle weighning </w:t>
      </w:r>
      <w:r w:rsidRPr="008C328A">
        <w:rPr>
          <w:b/>
          <w:color w:val="000000"/>
          <w:sz w:val="28"/>
          <w:szCs w:val="28"/>
          <w:lang w:val="en-US"/>
        </w:rPr>
        <w:t xml:space="preserve">m </w:t>
      </w:r>
      <w:r w:rsidRPr="008C328A">
        <w:rPr>
          <w:color w:val="000000"/>
          <w:sz w:val="28"/>
          <w:szCs w:val="28"/>
          <w:lang w:val="en-US"/>
        </w:rPr>
        <w:t xml:space="preserve">and the speed of </w:t>
      </w:r>
      <w:r w:rsidRPr="008C328A">
        <w:rPr>
          <w:b/>
          <w:color w:val="000000"/>
          <w:sz w:val="28"/>
          <w:szCs w:val="28"/>
          <w:lang w:val="en-US"/>
        </w:rPr>
        <w:t>v,</w:t>
      </w:r>
    </w:p>
    <w:p w:rsidR="007F6B5E" w:rsidRPr="008C328A" w:rsidRDefault="00934AFD" w:rsidP="0036611C">
      <w:pPr>
        <w:tabs>
          <w:tab w:val="left" w:pos="9355"/>
        </w:tabs>
        <w:ind w:right="141"/>
        <w:jc w:val="both"/>
        <w:rPr>
          <w:rFonts w:eastAsiaTheme="minorEastAsia"/>
          <w:b/>
          <w:i/>
          <w:sz w:val="28"/>
          <w:szCs w:val="28"/>
          <w:lang w:val="en-US"/>
        </w:rPr>
      </w:pPr>
      <m:oMathPara>
        <m:oMath>
          <m:r>
            <m:rPr>
              <m:sty m:val="bi"/>
            </m:rPr>
            <w:rPr>
              <w:rFonts w:ascii="Cambria Math" w:eastAsiaTheme="minorEastAsia" w:hAnsi="Cambria Math"/>
              <w:sz w:val="28"/>
              <w:szCs w:val="28"/>
              <w:lang w:val="en-US"/>
            </w:rPr>
            <w:lastRenderedPageBreak/>
            <m:t>λ=</m:t>
          </m:r>
          <m:f>
            <m:fPr>
              <m:ctrlPr>
                <w:rPr>
                  <w:rFonts w:ascii="Cambria Math" w:eastAsiaTheme="minorEastAsia" w:hAnsi="Cambria Math"/>
                  <w:b/>
                  <w:i/>
                  <w:sz w:val="28"/>
                  <w:szCs w:val="28"/>
                  <w:lang w:val="en-US"/>
                </w:rPr>
              </m:ctrlPr>
            </m:fPr>
            <m:num>
              <m:r>
                <m:rPr>
                  <m:sty m:val="bi"/>
                </m:rPr>
                <w:rPr>
                  <w:rFonts w:ascii="Cambria Math" w:eastAsiaTheme="minorEastAsia" w:hAnsi="Cambria Math"/>
                  <w:sz w:val="28"/>
                  <w:szCs w:val="28"/>
                  <w:lang w:val="en-US"/>
                </w:rPr>
                <m:t>h</m:t>
              </m:r>
            </m:num>
            <m:den>
              <m:r>
                <m:rPr>
                  <m:sty m:val="bi"/>
                </m:rPr>
                <w:rPr>
                  <w:rFonts w:ascii="Cambria Math" w:eastAsiaTheme="minorEastAsia" w:hAnsi="Cambria Math"/>
                  <w:sz w:val="28"/>
                  <w:szCs w:val="28"/>
                  <w:lang w:val="en-US"/>
                </w:rPr>
                <m:t>mυ</m:t>
              </m:r>
            </m:den>
          </m:f>
        </m:oMath>
      </m:oMathPara>
    </w:p>
    <w:p w:rsidR="007F6B5E" w:rsidRPr="008C328A" w:rsidRDefault="007F6B5E" w:rsidP="0036611C">
      <w:pPr>
        <w:shd w:val="clear" w:color="auto" w:fill="FFFFFF"/>
        <w:tabs>
          <w:tab w:val="left" w:pos="9355"/>
        </w:tabs>
        <w:spacing w:line="276" w:lineRule="atLeast"/>
        <w:ind w:right="141"/>
        <w:jc w:val="both"/>
        <w:rPr>
          <w:b/>
          <w:color w:val="000000"/>
          <w:sz w:val="28"/>
          <w:szCs w:val="28"/>
          <w:lang w:val="en-US"/>
        </w:rPr>
      </w:pPr>
    </w:p>
    <w:p w:rsidR="007F6B5E" w:rsidRPr="008C328A" w:rsidRDefault="007F6B5E" w:rsidP="0036611C">
      <w:pPr>
        <w:shd w:val="clear" w:color="auto" w:fill="FFFFFF"/>
        <w:tabs>
          <w:tab w:val="left" w:pos="9355"/>
        </w:tabs>
        <w:spacing w:line="276" w:lineRule="atLeast"/>
        <w:ind w:right="141" w:firstLine="360"/>
        <w:jc w:val="both"/>
        <w:rPr>
          <w:b/>
          <w:color w:val="000000"/>
          <w:sz w:val="28"/>
          <w:szCs w:val="28"/>
          <w:shd w:val="clear" w:color="auto" w:fill="FFFFFF"/>
          <w:lang w:val="en-US"/>
        </w:rPr>
      </w:pPr>
      <w:r w:rsidRPr="008C328A">
        <w:rPr>
          <w:b/>
          <w:color w:val="000000"/>
          <w:sz w:val="28"/>
          <w:szCs w:val="28"/>
          <w:shd w:val="clear" w:color="auto" w:fill="FFFFFF"/>
          <w:lang w:val="en-US"/>
        </w:rPr>
        <w:t xml:space="preserve">   The physical sense of wave function</w:t>
      </w:r>
      <w:r w:rsidRPr="008C328A">
        <w:rPr>
          <w:color w:val="000000"/>
          <w:sz w:val="28"/>
          <w:szCs w:val="28"/>
          <w:shd w:val="clear" w:color="auto" w:fill="FFFFFF"/>
          <w:lang w:val="en-US"/>
        </w:rPr>
        <w:t xml:space="preserve"> is that the square of this function is proportional to probability of finding of an electron in a space point with coordinates</w:t>
      </w:r>
      <w:r w:rsidRPr="008C328A">
        <w:rPr>
          <w:b/>
          <w:color w:val="000000"/>
          <w:sz w:val="28"/>
          <w:szCs w:val="28"/>
          <w:shd w:val="clear" w:color="auto" w:fill="FFFFFF"/>
          <w:lang w:val="en-US"/>
        </w:rPr>
        <w:t xml:space="preserve"> x, y, z.</w:t>
      </w:r>
    </w:p>
    <w:p w:rsidR="00AA1216" w:rsidRPr="008C328A" w:rsidRDefault="007F6B5E" w:rsidP="0036611C">
      <w:pPr>
        <w:shd w:val="clear" w:color="auto" w:fill="FFFFFF"/>
        <w:tabs>
          <w:tab w:val="left" w:pos="9355"/>
        </w:tabs>
        <w:spacing w:line="276" w:lineRule="atLeast"/>
        <w:ind w:right="141" w:firstLine="360"/>
        <w:jc w:val="both"/>
        <w:rPr>
          <w:color w:val="000000"/>
          <w:sz w:val="28"/>
          <w:szCs w:val="28"/>
          <w:shd w:val="clear" w:color="auto" w:fill="FFFFFF"/>
          <w:lang w:val="en-US"/>
        </w:rPr>
      </w:pPr>
      <w:r w:rsidRPr="008C328A">
        <w:rPr>
          <w:color w:val="000000"/>
          <w:sz w:val="28"/>
          <w:szCs w:val="28"/>
          <w:shd w:val="clear" w:color="auto" w:fill="FFFFFF"/>
          <w:lang w:val="en-US"/>
        </w:rPr>
        <w:t xml:space="preserve">In 1926 Ervin Schredinger on the basis of de Broils hypothesis output the mathematical description of behavior of electrons in atom. </w:t>
      </w:r>
    </w:p>
    <w:p w:rsidR="007F6B5E" w:rsidRPr="008C328A" w:rsidRDefault="007F6B5E" w:rsidP="0036611C">
      <w:pPr>
        <w:shd w:val="clear" w:color="auto" w:fill="FFFFFF"/>
        <w:tabs>
          <w:tab w:val="left" w:pos="9355"/>
        </w:tabs>
        <w:spacing w:line="276" w:lineRule="atLeast"/>
        <w:ind w:right="141" w:firstLine="360"/>
        <w:jc w:val="both"/>
        <w:rPr>
          <w:color w:val="000000"/>
          <w:sz w:val="28"/>
          <w:szCs w:val="28"/>
          <w:shd w:val="clear" w:color="auto" w:fill="FFFFFF"/>
          <w:lang w:val="en-US"/>
        </w:rPr>
      </w:pPr>
      <w:r w:rsidRPr="008C328A">
        <w:rPr>
          <w:color w:val="000000"/>
          <w:sz w:val="28"/>
          <w:szCs w:val="28"/>
          <w:shd w:val="clear" w:color="auto" w:fill="FFFFFF"/>
          <w:lang w:val="en-US"/>
        </w:rPr>
        <w:t>Calculation of probability of finding of an electron in this place of atom and its energy is made by means of the wave Schrödinger equation which connects wave function with potential energy U its total energy of E:</w:t>
      </w:r>
    </w:p>
    <w:p w:rsidR="007F6B5E" w:rsidRPr="008C328A" w:rsidRDefault="00F13EE3" w:rsidP="0036611C">
      <w:pPr>
        <w:tabs>
          <w:tab w:val="left" w:pos="9355"/>
        </w:tabs>
        <w:ind w:right="141"/>
        <w:jc w:val="both"/>
        <w:rPr>
          <w:rFonts w:eastAsiaTheme="minorEastAsia"/>
          <w:i/>
          <w:sz w:val="28"/>
          <w:szCs w:val="28"/>
          <w:lang w:val="en-US"/>
        </w:rPr>
      </w:pPr>
      <m:oMathPara>
        <m:oMath>
          <m:f>
            <m:fPr>
              <m:ctrlPr>
                <w:rPr>
                  <w:rFonts w:ascii="Cambria Math" w:eastAsiaTheme="minorEastAsia" w:hAnsi="Cambria Math"/>
                  <w:i/>
                  <w:sz w:val="28"/>
                  <w:szCs w:val="28"/>
                  <w:lang w:val="en-US"/>
                </w:rPr>
              </m:ctrlPr>
            </m:fPr>
            <m:num>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h</m:t>
                  </m:r>
                </m:e>
                <m:sup>
                  <m:r>
                    <w:rPr>
                      <w:rFonts w:ascii="Cambria Math" w:eastAsiaTheme="minorEastAsia" w:hAnsi="Cambria Math"/>
                      <w:sz w:val="28"/>
                      <w:szCs w:val="28"/>
                      <w:lang w:val="en-US"/>
                    </w:rPr>
                    <m:t>2</m:t>
                  </m:r>
                </m:sup>
              </m:sSup>
            </m:num>
            <m:den>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8π</m:t>
                  </m:r>
                </m:e>
                <m:sup>
                  <m:r>
                    <w:rPr>
                      <w:rFonts w:ascii="Cambria Math" w:eastAsiaTheme="minorEastAsia" w:hAnsi="Cambria Math"/>
                      <w:sz w:val="28"/>
                      <w:szCs w:val="28"/>
                      <w:lang w:val="en-US"/>
                    </w:rPr>
                    <m:t>2</m:t>
                  </m:r>
                </m:sup>
              </m:sSup>
              <m:r>
                <w:rPr>
                  <w:rFonts w:ascii="Cambria Math" w:eastAsiaTheme="minorEastAsia" w:hAnsi="Cambria Math"/>
                  <w:sz w:val="28"/>
                  <w:szCs w:val="28"/>
                  <w:lang w:val="en-US"/>
                </w:rPr>
                <m:t>m</m:t>
              </m:r>
            </m:den>
          </m:f>
          <m:sSup>
            <m:sSupPr>
              <m:ctrlPr>
                <w:rPr>
                  <w:rFonts w:ascii="Cambria Math" w:eastAsiaTheme="minorEastAsia" w:hAnsi="Cambria Math"/>
                  <w:i/>
                  <w:sz w:val="28"/>
                  <w:szCs w:val="28"/>
                  <w:lang w:val="en-US"/>
                </w:rPr>
              </m:ctrlPr>
            </m:sSupPr>
            <m:e>
              <m:r>
                <m:rPr>
                  <m:sty m:val="p"/>
                </m:rPr>
                <w:rPr>
                  <w:rFonts w:ascii="Cambria Math" w:eastAsiaTheme="minorEastAsia" w:hAnsi="Cambria Math"/>
                  <w:sz w:val="28"/>
                  <w:szCs w:val="28"/>
                  <w:lang w:val="en-US"/>
                </w:rPr>
                <m:t>∇</m:t>
              </m:r>
            </m:e>
            <m:sup>
              <m:r>
                <w:rPr>
                  <w:rFonts w:ascii="Cambria Math" w:eastAsiaTheme="minorEastAsia" w:hAnsi="Cambria Math"/>
                  <w:sz w:val="28"/>
                  <w:szCs w:val="28"/>
                  <w:lang w:val="en-US"/>
                </w:rPr>
                <m:t>2</m:t>
              </m:r>
            </m:sup>
          </m:sSup>
          <m:r>
            <w:rPr>
              <w:rFonts w:ascii="Cambria Math" w:eastAsiaTheme="minorEastAsia" w:hAnsi="Cambria Math"/>
              <w:sz w:val="28"/>
              <w:szCs w:val="28"/>
              <w:lang w:val="en-US"/>
            </w:rPr>
            <m:t>ψ+</m:t>
          </m:r>
          <m:d>
            <m:dPr>
              <m:ctrlPr>
                <w:rPr>
                  <w:rFonts w:ascii="Cambria Math" w:eastAsiaTheme="minorEastAsia" w:hAnsi="Cambria Math"/>
                  <w:i/>
                  <w:sz w:val="28"/>
                  <w:szCs w:val="28"/>
                  <w:lang w:val="en-US"/>
                </w:rPr>
              </m:ctrlPr>
            </m:dPr>
            <m:e>
              <m:r>
                <w:rPr>
                  <w:rFonts w:ascii="Cambria Math" w:eastAsiaTheme="minorEastAsia" w:hAnsi="Cambria Math"/>
                  <w:sz w:val="28"/>
                  <w:szCs w:val="28"/>
                  <w:lang w:val="en-US"/>
                </w:rPr>
                <m:t>E-U</m:t>
              </m:r>
            </m:e>
          </m:d>
          <m:r>
            <w:rPr>
              <w:rFonts w:ascii="Cambria Math" w:eastAsiaTheme="minorEastAsia" w:hAnsi="Cambria Math"/>
              <w:sz w:val="28"/>
              <w:szCs w:val="28"/>
              <w:lang w:val="en-US"/>
            </w:rPr>
            <m:t xml:space="preserve"> ψ=0</m:t>
          </m:r>
        </m:oMath>
      </m:oMathPara>
    </w:p>
    <w:p w:rsidR="007F6B5E" w:rsidRPr="008C328A" w:rsidRDefault="007F6B5E" w:rsidP="0036611C">
      <w:pPr>
        <w:shd w:val="clear" w:color="auto" w:fill="FFFFFF"/>
        <w:tabs>
          <w:tab w:val="left" w:pos="9355"/>
        </w:tabs>
        <w:spacing w:line="276" w:lineRule="atLeast"/>
        <w:ind w:right="141" w:firstLine="360"/>
        <w:jc w:val="both"/>
        <w:rPr>
          <w:b/>
          <w:color w:val="000000"/>
          <w:sz w:val="28"/>
          <w:szCs w:val="28"/>
          <w:shd w:val="clear" w:color="auto" w:fill="FFFFFF"/>
          <w:lang w:val="en-US"/>
        </w:rPr>
      </w:pPr>
    </w:p>
    <w:p w:rsidR="007F6B5E" w:rsidRPr="008C328A" w:rsidRDefault="007F6B5E" w:rsidP="0036611C">
      <w:pPr>
        <w:shd w:val="clear" w:color="auto" w:fill="FFFFFF"/>
        <w:tabs>
          <w:tab w:val="left" w:pos="9355"/>
        </w:tabs>
        <w:spacing w:line="276" w:lineRule="atLeast"/>
        <w:ind w:right="141" w:firstLine="360"/>
        <w:jc w:val="both"/>
        <w:rPr>
          <w:b/>
          <w:color w:val="000000"/>
          <w:sz w:val="28"/>
          <w:szCs w:val="28"/>
          <w:shd w:val="clear" w:color="auto" w:fill="FFFFFF"/>
          <w:lang w:val="en-US"/>
        </w:rPr>
      </w:pPr>
      <w:r w:rsidRPr="008C328A">
        <w:rPr>
          <w:color w:val="000000"/>
          <w:sz w:val="28"/>
          <w:szCs w:val="28"/>
          <w:shd w:val="clear" w:color="auto" w:fill="FFFFFF"/>
          <w:lang w:val="en-US"/>
        </w:rPr>
        <w:t xml:space="preserve">   In 1927 Verner Heisenberg postulated the principle of uncertainty according to which situation and an impulse of the movement of a microparticle cant essentially be defined with an absolute accuracy at any moment. In each timepoint it is possible to define only one of these properties. As mathematical expression of the principle of uncertainty serves the ratio:</w:t>
      </w:r>
    </w:p>
    <w:p w:rsidR="007F6B5E" w:rsidRPr="008C328A" w:rsidRDefault="007F6B5E" w:rsidP="0036611C">
      <w:pPr>
        <w:tabs>
          <w:tab w:val="left" w:pos="9355"/>
        </w:tabs>
        <w:ind w:right="141"/>
        <w:jc w:val="both"/>
        <w:rPr>
          <w:rFonts w:eastAsiaTheme="minorEastAsia"/>
          <w:i/>
          <w:sz w:val="28"/>
          <w:szCs w:val="28"/>
          <w:lang w:val="en-US"/>
        </w:rPr>
      </w:pPr>
      <m:oMathPara>
        <m:oMath>
          <m:r>
            <w:rPr>
              <w:rFonts w:ascii="Cambria Math" w:eastAsiaTheme="minorEastAsia" w:hAnsi="Cambria Math"/>
              <w:sz w:val="28"/>
              <w:szCs w:val="28"/>
              <w:lang w:val="en-US"/>
            </w:rPr>
            <m:t>∆x∙∆υ≥</m:t>
          </m:r>
          <m:f>
            <m:fPr>
              <m:ctrlPr>
                <w:rPr>
                  <w:rFonts w:ascii="Cambria Math" w:eastAsiaTheme="minorEastAsia" w:hAnsi="Cambria Math"/>
                  <w:i/>
                  <w:sz w:val="28"/>
                  <w:szCs w:val="28"/>
                  <w:lang w:val="en-US"/>
                </w:rPr>
              </m:ctrlPr>
            </m:fPr>
            <m:num>
              <m:r>
                <w:rPr>
                  <w:rFonts w:ascii="Cambria Math" w:eastAsiaTheme="minorEastAsia" w:hAnsi="Cambria Math"/>
                  <w:sz w:val="28"/>
                  <w:szCs w:val="28"/>
                  <w:lang w:val="en-US"/>
                </w:rPr>
                <m:t>h</m:t>
              </m:r>
            </m:num>
            <m:den>
              <m:r>
                <w:rPr>
                  <w:rFonts w:ascii="Cambria Math" w:eastAsiaTheme="minorEastAsia" w:hAnsi="Cambria Math"/>
                  <w:sz w:val="28"/>
                  <w:szCs w:val="28"/>
                  <w:lang w:val="en-US"/>
                </w:rPr>
                <m:t>2πm</m:t>
              </m:r>
            </m:den>
          </m:f>
        </m:oMath>
      </m:oMathPara>
    </w:p>
    <w:p w:rsidR="005E07D8"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color w:val="000000"/>
          <w:sz w:val="28"/>
          <w:szCs w:val="28"/>
          <w:lang w:val="en-US"/>
        </w:rPr>
        <w:br/>
      </w:r>
      <w:r w:rsidRPr="008C328A">
        <w:rPr>
          <w:b/>
          <w:color w:val="000000"/>
          <w:sz w:val="28"/>
          <w:szCs w:val="28"/>
          <w:lang w:val="en-US"/>
        </w:rPr>
        <w:t xml:space="preserve">The electron has a dual (wave-particle) nature. </w:t>
      </w:r>
      <w:r w:rsidRPr="008C328A">
        <w:rPr>
          <w:color w:val="000000"/>
          <w:sz w:val="28"/>
          <w:szCs w:val="28"/>
          <w:lang w:val="en-US"/>
        </w:rPr>
        <w:t>It can mass and charge:like particle, the electron has a certain the same time a moving electron shows wave your for example is characterize</w:t>
      </w:r>
      <w:r w:rsidR="005E07D8" w:rsidRPr="008C328A">
        <w:rPr>
          <w:color w:val="000000"/>
          <w:sz w:val="28"/>
          <w:szCs w:val="28"/>
          <w:lang w:val="en-US"/>
        </w:rPr>
        <w:t>d by the ability of the latter t</w:t>
      </w:r>
      <w:r w:rsidRPr="008C328A">
        <w:rPr>
          <w:color w:val="000000"/>
          <w:sz w:val="28"/>
          <w:szCs w:val="28"/>
          <w:lang w:val="en-US"/>
        </w:rPr>
        <w:t>o diffraction.</w:t>
      </w:r>
    </w:p>
    <w:p w:rsidR="007F6B5E"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b/>
          <w:color w:val="000000"/>
          <w:sz w:val="28"/>
          <w:szCs w:val="28"/>
          <w:lang w:val="en-US"/>
        </w:rPr>
        <w:t xml:space="preserve">  For electron it is impossible to simultaneously accurately measure the coordinate of amy speed</w:t>
      </w:r>
      <w:r w:rsidRPr="008C328A">
        <w:rPr>
          <w:color w:val="000000"/>
          <w:sz w:val="28"/>
          <w:szCs w:val="28"/>
          <w:lang w:val="en-US"/>
        </w:rPr>
        <w:t>. The more precisely we measure the speed the greater the uncertainty in the coordinate on the contrary.</w:t>
      </w:r>
    </w:p>
    <w:p w:rsidR="005E07D8"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b/>
          <w:color w:val="000000"/>
          <w:sz w:val="28"/>
          <w:szCs w:val="28"/>
          <w:lang w:val="en-US"/>
        </w:rPr>
        <w:t>The electron in an atom PE according to certain trajectories to be moocem any part coladinho space,</w:t>
      </w:r>
      <w:r w:rsidRPr="008C328A">
        <w:rPr>
          <w:color w:val="000000"/>
          <w:sz w:val="28"/>
          <w:szCs w:val="28"/>
          <w:lang w:val="en-US"/>
        </w:rPr>
        <w:t xml:space="preserve"> but the likelihood being In different parts of the nuclear space varies. on luxury will enjoy he kernel In which the probability of finding the electron is large enough, call atomic orbital.</w:t>
      </w:r>
    </w:p>
    <w:p w:rsidR="005E07D8"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color w:val="000000"/>
          <w:sz w:val="28"/>
          <w:szCs w:val="28"/>
          <w:lang w:val="en-US"/>
        </w:rPr>
        <w:t xml:space="preserve">   Orbital is limited In three-dimensional space surfaces of the </w:t>
      </w:r>
      <w:r w:rsidRPr="008C328A">
        <w:rPr>
          <w:color w:val="000000"/>
          <w:sz w:val="28"/>
          <w:szCs w:val="28"/>
          <w:lang w:val="en-US"/>
        </w:rPr>
        <w:br/>
        <w:t>another form. The value of the region of space occupied by the orbit, usually isso the probability of finding the electron Inside it was not less than 95%</w:t>
      </w:r>
    </w:p>
    <w:p w:rsidR="007F6B5E" w:rsidRPr="008C328A" w:rsidRDefault="007F6B5E" w:rsidP="0036611C">
      <w:pPr>
        <w:shd w:val="clear" w:color="auto" w:fill="FFFFFF"/>
        <w:tabs>
          <w:tab w:val="left" w:pos="9355"/>
        </w:tabs>
        <w:spacing w:line="276" w:lineRule="atLeast"/>
        <w:ind w:right="141" w:firstLine="360"/>
        <w:jc w:val="both"/>
        <w:rPr>
          <w:color w:val="000000"/>
          <w:sz w:val="28"/>
          <w:szCs w:val="28"/>
          <w:lang w:val="en-US"/>
        </w:rPr>
      </w:pPr>
      <w:r w:rsidRPr="008C328A">
        <w:rPr>
          <w:color w:val="000000"/>
          <w:sz w:val="28"/>
          <w:szCs w:val="28"/>
          <w:lang w:val="en-US"/>
        </w:rPr>
        <w:t xml:space="preserve">  Since the electron carries a negative charge, then its orbit. represents a certain distribution of charge, which is called the electron cloud Describes the orbital shape of the electron cloud.</w:t>
      </w:r>
    </w:p>
    <w:p w:rsidR="007F6B5E" w:rsidRPr="008C328A" w:rsidRDefault="007F6B5E" w:rsidP="00AA1216">
      <w:pPr>
        <w:jc w:val="both"/>
        <w:rPr>
          <w:b/>
          <w:color w:val="000000"/>
          <w:sz w:val="28"/>
          <w:szCs w:val="28"/>
          <w:shd w:val="clear" w:color="auto" w:fill="FFFFFF"/>
          <w:lang w:val="en-US"/>
        </w:rPr>
      </w:pPr>
    </w:p>
    <w:p w:rsidR="00F621F4" w:rsidRDefault="00F621F4" w:rsidP="00AA1216">
      <w:pPr>
        <w:jc w:val="both"/>
        <w:rPr>
          <w:b/>
          <w:color w:val="000000"/>
          <w:sz w:val="28"/>
          <w:szCs w:val="28"/>
          <w:shd w:val="clear" w:color="auto" w:fill="FFFFFF"/>
          <w:lang w:val="kk-KZ"/>
        </w:rPr>
      </w:pPr>
    </w:p>
    <w:p w:rsidR="007F6B5E" w:rsidRPr="008C328A" w:rsidRDefault="007F6B5E" w:rsidP="00F621F4">
      <w:pPr>
        <w:ind w:firstLine="360"/>
        <w:jc w:val="both"/>
        <w:rPr>
          <w:b/>
          <w:color w:val="000000"/>
          <w:sz w:val="28"/>
          <w:szCs w:val="28"/>
          <w:shd w:val="clear" w:color="auto" w:fill="FFFFFF"/>
          <w:lang w:val="en-US"/>
        </w:rPr>
      </w:pPr>
      <w:r w:rsidRPr="008C328A">
        <w:rPr>
          <w:b/>
          <w:color w:val="000000"/>
          <w:sz w:val="28"/>
          <w:szCs w:val="28"/>
          <w:shd w:val="clear" w:color="auto" w:fill="FFFFFF"/>
          <w:lang w:val="en-US"/>
        </w:rPr>
        <w:t>Quantum numbers of electrons</w:t>
      </w:r>
    </w:p>
    <w:p w:rsidR="00AA1216" w:rsidRPr="008C328A" w:rsidRDefault="007F6B5E" w:rsidP="006F3ECE">
      <w:pPr>
        <w:ind w:firstLine="708"/>
        <w:jc w:val="both"/>
        <w:rPr>
          <w:color w:val="000000"/>
          <w:sz w:val="28"/>
          <w:szCs w:val="28"/>
          <w:shd w:val="clear" w:color="auto" w:fill="FFFFFF"/>
          <w:lang w:val="en-US"/>
        </w:rPr>
      </w:pPr>
      <w:r w:rsidRPr="008C328A">
        <w:rPr>
          <w:color w:val="000000"/>
          <w:sz w:val="28"/>
          <w:szCs w:val="28"/>
          <w:shd w:val="clear" w:color="auto" w:fill="FFFFFF"/>
          <w:lang w:val="en-US"/>
        </w:rPr>
        <w:t>On modern representations of quantummechanics the condition of an electron in atom is described by four quantum numbers.</w:t>
      </w:r>
      <w:r w:rsidRPr="008C328A">
        <w:rPr>
          <w:color w:val="000000"/>
          <w:sz w:val="28"/>
          <w:szCs w:val="28"/>
          <w:lang w:val="en-US"/>
        </w:rPr>
        <w:br/>
      </w:r>
      <w:r w:rsidRPr="008C328A">
        <w:rPr>
          <w:b/>
          <w:color w:val="000000"/>
          <w:sz w:val="28"/>
          <w:szCs w:val="28"/>
          <w:shd w:val="clear" w:color="auto" w:fill="FFFFFF"/>
          <w:lang w:val="en-US"/>
        </w:rPr>
        <w:lastRenderedPageBreak/>
        <w:t>The main quantum number</w:t>
      </w:r>
      <w:r w:rsidRPr="008C328A">
        <w:rPr>
          <w:color w:val="000000"/>
          <w:sz w:val="28"/>
          <w:szCs w:val="28"/>
          <w:shd w:val="clear" w:color="auto" w:fill="FFFFFF"/>
          <w:lang w:val="en-US"/>
        </w:rPr>
        <w:t xml:space="preserve"> - defines energy of an electron and the sizes of an orbital.</w:t>
      </w:r>
    </w:p>
    <w:p w:rsidR="00AA1216" w:rsidRPr="008C328A" w:rsidRDefault="007F6B5E" w:rsidP="00AA1216">
      <w:pPr>
        <w:ind w:firstLine="708"/>
        <w:jc w:val="both"/>
        <w:rPr>
          <w:color w:val="000000"/>
          <w:sz w:val="28"/>
          <w:szCs w:val="28"/>
          <w:shd w:val="clear" w:color="auto" w:fill="FFFFFF"/>
          <w:lang w:val="en-US"/>
        </w:rPr>
      </w:pPr>
      <w:r w:rsidRPr="008C328A">
        <w:rPr>
          <w:color w:val="000000"/>
          <w:sz w:val="28"/>
          <w:szCs w:val="28"/>
          <w:shd w:val="clear" w:color="auto" w:fill="FFFFFF"/>
          <w:lang w:val="en-US"/>
        </w:rPr>
        <w:t>The main quantum number accepts values of integers: n = l, 2, 3...also characterizescover or power level. The more the value n, the is higher energy.</w:t>
      </w:r>
      <w:r w:rsidRPr="008C328A">
        <w:rPr>
          <w:color w:val="000000"/>
          <w:sz w:val="28"/>
          <w:szCs w:val="28"/>
          <w:lang w:val="en-US"/>
        </w:rPr>
        <w:br/>
      </w:r>
      <w:r w:rsidRPr="008C328A">
        <w:rPr>
          <w:b/>
          <w:color w:val="000000"/>
          <w:sz w:val="28"/>
          <w:szCs w:val="28"/>
          <w:shd w:val="clear" w:color="auto" w:fill="FFFFFF"/>
          <w:lang w:val="en-US"/>
        </w:rPr>
        <w:t xml:space="preserve">            Power level</w:t>
      </w:r>
      <w:r w:rsidRPr="008C328A">
        <w:rPr>
          <w:color w:val="000000"/>
          <w:sz w:val="28"/>
          <w:szCs w:val="28"/>
          <w:shd w:val="clear" w:color="auto" w:fill="FFFFFF"/>
          <w:lang w:val="en-US"/>
        </w:rPr>
        <w:t xml:space="preserve"> is a set of orbitals which have identical</w:t>
      </w:r>
      <w:r w:rsidRPr="008C328A">
        <w:rPr>
          <w:color w:val="000000"/>
          <w:sz w:val="28"/>
          <w:szCs w:val="28"/>
          <w:lang w:val="en-US"/>
        </w:rPr>
        <w:br/>
      </w:r>
      <w:r w:rsidRPr="008C328A">
        <w:rPr>
          <w:color w:val="000000"/>
          <w:sz w:val="28"/>
          <w:szCs w:val="28"/>
          <w:shd w:val="clear" w:color="auto" w:fill="FFFFFF"/>
          <w:lang w:val="en-US"/>
        </w:rPr>
        <w:t>value of the main quantum number.</w:t>
      </w:r>
    </w:p>
    <w:p w:rsidR="007F6B5E" w:rsidRPr="008C328A" w:rsidRDefault="007F6B5E" w:rsidP="00AA1216">
      <w:pPr>
        <w:ind w:firstLine="708"/>
        <w:jc w:val="both"/>
        <w:rPr>
          <w:color w:val="000000"/>
          <w:sz w:val="28"/>
          <w:szCs w:val="28"/>
          <w:shd w:val="clear" w:color="auto" w:fill="FFFFFF"/>
          <w:lang w:val="en-US"/>
        </w:rPr>
      </w:pPr>
      <w:r w:rsidRPr="008C328A">
        <w:rPr>
          <w:b/>
          <w:color w:val="000000"/>
          <w:sz w:val="28"/>
          <w:szCs w:val="28"/>
          <w:shd w:val="clear" w:color="auto" w:fill="FFFFFF"/>
          <w:lang w:val="en-US"/>
        </w:rPr>
        <w:t>Electronic layer</w:t>
      </w:r>
      <w:r w:rsidRPr="008C328A">
        <w:rPr>
          <w:color w:val="000000"/>
          <w:sz w:val="28"/>
          <w:szCs w:val="28"/>
          <w:shd w:val="clear" w:color="auto" w:fill="FFFFFF"/>
          <w:lang w:val="en-US"/>
        </w:rPr>
        <w:t xml:space="preserve"> is a set of electrons which are on onepower level.</w:t>
      </w:r>
      <w:r w:rsidRPr="008C328A">
        <w:rPr>
          <w:color w:val="000000"/>
          <w:sz w:val="28"/>
          <w:szCs w:val="28"/>
          <w:lang w:val="en-US"/>
        </w:rPr>
        <w:br/>
      </w:r>
      <w:r w:rsidRPr="008C328A">
        <w:rPr>
          <w:color w:val="000000"/>
          <w:sz w:val="28"/>
          <w:szCs w:val="28"/>
          <w:shd w:val="clear" w:color="auto" w:fill="FFFFFF"/>
          <w:lang w:val="en-US"/>
        </w:rPr>
        <w:t xml:space="preserve">          At one power level there can be orbitals (electronic clouds) which have various geometrical forms. Power levels are designatedletters of the Latin alphabet</w:t>
      </w:r>
    </w:p>
    <w:p w:rsidR="007F6B5E" w:rsidRPr="008C328A" w:rsidRDefault="007F6B5E" w:rsidP="00AA1216">
      <w:pPr>
        <w:ind w:firstLine="708"/>
        <w:jc w:val="both"/>
        <w:rPr>
          <w:color w:val="000000"/>
          <w:sz w:val="28"/>
          <w:szCs w:val="28"/>
          <w:shd w:val="clear" w:color="auto" w:fill="FFFFFF"/>
          <w:lang w:val="en-US"/>
        </w:rPr>
      </w:pPr>
      <w:r w:rsidRPr="008C328A">
        <w:rPr>
          <w:color w:val="000000"/>
          <w:sz w:val="28"/>
          <w:szCs w:val="28"/>
          <w:shd w:val="clear" w:color="auto" w:fill="FFFFFF"/>
          <w:lang w:val="en-US"/>
        </w:rPr>
        <w:t xml:space="preserve">The </w:t>
      </w:r>
      <w:r w:rsidRPr="008C328A">
        <w:rPr>
          <w:color w:val="000000"/>
          <w:sz w:val="28"/>
          <w:szCs w:val="28"/>
          <w:lang w:val="en-US"/>
        </w:rPr>
        <w:t>number of all power levels is equal in atom to number of the period in which there is an element. The greatest number of electrons at the power level is defined by a formula:</w:t>
      </w:r>
    </w:p>
    <w:p w:rsidR="007F6B5E" w:rsidRPr="008C328A" w:rsidRDefault="007F6B5E" w:rsidP="0036611C">
      <w:pPr>
        <w:shd w:val="clear" w:color="auto" w:fill="FFFFFF"/>
        <w:tabs>
          <w:tab w:val="left" w:pos="9214"/>
        </w:tabs>
        <w:spacing w:line="276" w:lineRule="atLeast"/>
        <w:ind w:right="141" w:firstLine="708"/>
        <w:jc w:val="both"/>
        <w:rPr>
          <w:color w:val="000000"/>
          <w:sz w:val="28"/>
          <w:szCs w:val="28"/>
          <w:lang w:val="en-US"/>
        </w:rPr>
      </w:pPr>
      <w:r w:rsidRPr="008C328A">
        <w:rPr>
          <w:b/>
          <w:color w:val="000000"/>
          <w:sz w:val="28"/>
          <w:szCs w:val="28"/>
          <w:lang w:val="en-US"/>
        </w:rPr>
        <w:t>Orbital quantum number</w:t>
      </w:r>
      <w:r w:rsidRPr="008C328A">
        <w:rPr>
          <w:color w:val="000000"/>
          <w:sz w:val="28"/>
          <w:szCs w:val="28"/>
          <w:lang w:val="en-US"/>
        </w:rPr>
        <w:t xml:space="preserve"> - characterizes energy of an electron on subtotals in power level, defines a form of an electronic cloud and also the orbital moment - the electron impulse moment at its rotation around a kernel (from here and the second name of this quantum number - orbital)</w:t>
      </w:r>
    </w:p>
    <w:p w:rsidR="007F6B5E" w:rsidRPr="008C328A" w:rsidRDefault="007F6B5E" w:rsidP="0036611C">
      <w:pPr>
        <w:tabs>
          <w:tab w:val="left" w:pos="9214"/>
        </w:tabs>
        <w:ind w:right="141"/>
        <w:jc w:val="both"/>
        <w:rPr>
          <w:rFonts w:eastAsiaTheme="minorEastAsia"/>
          <w:i/>
          <w:sz w:val="28"/>
          <w:szCs w:val="28"/>
          <w:lang w:val="en-US"/>
        </w:rPr>
      </w:pPr>
      <m:oMathPara>
        <m:oMath>
          <m:r>
            <w:rPr>
              <w:rFonts w:ascii="Cambria Math" w:eastAsiaTheme="minorEastAsia" w:hAnsi="Cambria Math"/>
              <w:sz w:val="28"/>
              <w:szCs w:val="28"/>
              <w:lang w:val="en-US"/>
            </w:rPr>
            <m:t>p=h</m:t>
          </m:r>
          <m:rad>
            <m:radPr>
              <m:degHide m:val="on"/>
              <m:ctrlPr>
                <w:rPr>
                  <w:rFonts w:ascii="Cambria Math" w:eastAsiaTheme="minorEastAsia" w:hAnsi="Cambria Math"/>
                  <w:i/>
                  <w:sz w:val="28"/>
                  <w:szCs w:val="28"/>
                  <w:lang w:val="en-US"/>
                </w:rPr>
              </m:ctrlPr>
            </m:radPr>
            <m:deg/>
            <m:e>
              <m:r>
                <w:rPr>
                  <w:rFonts w:ascii="Cambria Math" w:eastAsiaTheme="minorEastAsia" w:hAnsi="Cambria Math"/>
                  <w:sz w:val="28"/>
                  <w:szCs w:val="28"/>
                  <w:lang w:val="en-US"/>
                </w:rPr>
                <m:t>l</m:t>
              </m:r>
              <m:d>
                <m:dPr>
                  <m:ctrlPr>
                    <w:rPr>
                      <w:rFonts w:ascii="Cambria Math" w:eastAsiaTheme="minorEastAsia" w:hAnsi="Cambria Math"/>
                      <w:i/>
                      <w:sz w:val="28"/>
                      <w:szCs w:val="28"/>
                      <w:lang w:val="en-US"/>
                    </w:rPr>
                  </m:ctrlPr>
                </m:dPr>
                <m:e>
                  <m:r>
                    <w:rPr>
                      <w:rFonts w:ascii="Cambria Math" w:eastAsiaTheme="minorEastAsia" w:hAnsi="Cambria Math"/>
                      <w:sz w:val="28"/>
                      <w:szCs w:val="28"/>
                      <w:lang w:val="en-US"/>
                    </w:rPr>
                    <m:t>l+1</m:t>
                  </m:r>
                </m:e>
              </m:d>
            </m:e>
          </m:rad>
        </m:oMath>
      </m:oMathPara>
    </w:p>
    <w:p w:rsidR="007F6B5E" w:rsidRPr="008C328A" w:rsidRDefault="007F6B5E" w:rsidP="0036611C">
      <w:pPr>
        <w:shd w:val="clear" w:color="auto" w:fill="FFFFFF"/>
        <w:tabs>
          <w:tab w:val="left" w:pos="9214"/>
        </w:tabs>
        <w:spacing w:line="276" w:lineRule="atLeast"/>
        <w:ind w:right="141" w:firstLine="708"/>
        <w:jc w:val="both"/>
        <w:rPr>
          <w:color w:val="000000"/>
          <w:sz w:val="28"/>
          <w:szCs w:val="28"/>
          <w:lang w:val="en-US"/>
        </w:rPr>
      </w:pPr>
      <w:r w:rsidRPr="008C328A">
        <w:rPr>
          <w:color w:val="000000"/>
          <w:sz w:val="28"/>
          <w:szCs w:val="28"/>
          <w:lang w:val="en-US"/>
        </w:rPr>
        <w:t>In a type of the fact that ways of the movement of an electron are various therefore there have to be various both speeds, and energy of an electron of this power level. It is shown that electrons of the same power level are divided into subtotals which are defined orbital and quantum numbers L.</w:t>
      </w:r>
    </w:p>
    <w:p w:rsidR="007F6B5E" w:rsidRPr="008C328A" w:rsidRDefault="007F6B5E" w:rsidP="0036611C">
      <w:pPr>
        <w:shd w:val="clear" w:color="auto" w:fill="FFFFFF"/>
        <w:tabs>
          <w:tab w:val="left" w:pos="9214"/>
        </w:tabs>
        <w:spacing w:after="61" w:line="276" w:lineRule="atLeast"/>
        <w:ind w:right="141"/>
        <w:jc w:val="both"/>
        <w:rPr>
          <w:color w:val="000000"/>
          <w:sz w:val="28"/>
          <w:szCs w:val="28"/>
          <w:lang w:val="en-US"/>
        </w:rPr>
      </w:pPr>
      <w:r w:rsidRPr="008C328A">
        <w:rPr>
          <w:color w:val="000000"/>
          <w:sz w:val="28"/>
          <w:szCs w:val="28"/>
          <w:lang w:val="en-US"/>
        </w:rPr>
        <w:t xml:space="preserve">            It the set quantum number can accept any integer values from 0 to (n-1) and it is designated by lowercase letters: </w:t>
      </w:r>
      <w:r w:rsidR="00700937" w:rsidRPr="008C328A">
        <w:rPr>
          <w:b/>
          <w:color w:val="000000"/>
          <w:sz w:val="28"/>
          <w:szCs w:val="28"/>
          <w:lang w:val="en-US"/>
        </w:rPr>
        <w:t>s, p, d, f</w:t>
      </w:r>
      <w:r w:rsidRPr="008C328A">
        <w:rPr>
          <w:b/>
          <w:color w:val="000000"/>
          <w:sz w:val="28"/>
          <w:szCs w:val="28"/>
          <w:lang w:val="en-US"/>
        </w:rPr>
        <w:t>.</w:t>
      </w:r>
      <w:r w:rsidRPr="008C328A">
        <w:rPr>
          <w:color w:val="000000"/>
          <w:sz w:val="28"/>
          <w:szCs w:val="28"/>
          <w:lang w:val="en-US"/>
        </w:rPr>
        <w:t>These are the first letters of the English names of spectral lines: sharp, main, diffusive, the main.</w:t>
      </w:r>
    </w:p>
    <w:p w:rsidR="007F6B5E" w:rsidRPr="008C328A" w:rsidRDefault="007F6B5E" w:rsidP="00802CBB">
      <w:pPr>
        <w:jc w:val="both"/>
        <w:rPr>
          <w:color w:val="000000"/>
          <w:sz w:val="28"/>
          <w:szCs w:val="28"/>
          <w:shd w:val="clear" w:color="auto" w:fill="FFFFFF"/>
          <w:lang w:val="en-US"/>
        </w:rPr>
      </w:pPr>
      <w:r w:rsidRPr="008C328A">
        <w:rPr>
          <w:color w:val="000000"/>
          <w:sz w:val="28"/>
          <w:szCs w:val="28"/>
          <w:shd w:val="clear" w:color="auto" w:fill="FFFFFF"/>
          <w:lang w:val="en-US"/>
        </w:rPr>
        <w:t xml:space="preserve">           Set of orbitals which are at one power level and have the identical form, call a </w:t>
      </w:r>
      <w:r w:rsidRPr="008C328A">
        <w:rPr>
          <w:b/>
          <w:color w:val="000000"/>
          <w:sz w:val="28"/>
          <w:szCs w:val="28"/>
          <w:shd w:val="clear" w:color="auto" w:fill="FFFFFF"/>
          <w:lang w:val="en-US"/>
        </w:rPr>
        <w:t>power subtotal</w:t>
      </w:r>
      <w:r w:rsidRPr="008C328A">
        <w:rPr>
          <w:color w:val="000000"/>
          <w:sz w:val="28"/>
          <w:szCs w:val="28"/>
          <w:shd w:val="clear" w:color="auto" w:fill="FFFFFF"/>
          <w:lang w:val="en-US"/>
        </w:rPr>
        <w:t>.</w:t>
      </w:r>
    </w:p>
    <w:p w:rsidR="007F6B5E" w:rsidRPr="008C328A" w:rsidRDefault="007F6B5E" w:rsidP="00AA1216">
      <w:pPr>
        <w:jc w:val="both"/>
        <w:rPr>
          <w:color w:val="000000"/>
          <w:sz w:val="28"/>
          <w:szCs w:val="28"/>
          <w:shd w:val="clear" w:color="auto" w:fill="FFFFFF"/>
          <w:lang w:val="en-US"/>
        </w:rPr>
      </w:pPr>
      <w:r w:rsidRPr="008C328A">
        <w:rPr>
          <w:color w:val="000000"/>
          <w:sz w:val="28"/>
          <w:szCs w:val="28"/>
          <w:shd w:val="clear" w:color="auto" w:fill="FFFFFF"/>
          <w:lang w:val="en-US"/>
        </w:rPr>
        <w:t xml:space="preserve">            Number of subtotals at one power level to equally main quantum number. Orbitals of one subtotal differ in orientation in space. The maximum number of electrons on a subtotal is defined from expression2(2 L+1)if:</w:t>
      </w:r>
    </w:p>
    <w:p w:rsidR="007F6B5E" w:rsidRPr="008C328A" w:rsidRDefault="007F6B5E" w:rsidP="00AA1216">
      <w:pPr>
        <w:jc w:val="both"/>
        <w:rPr>
          <w:color w:val="000000"/>
          <w:sz w:val="28"/>
          <w:szCs w:val="28"/>
          <w:shd w:val="clear" w:color="auto" w:fill="FFFFFF"/>
          <w:lang w:val="en-US"/>
        </w:rPr>
      </w:pPr>
      <w:r w:rsidRPr="008C328A">
        <w:rPr>
          <w:color w:val="000000"/>
          <w:sz w:val="28"/>
          <w:szCs w:val="28"/>
          <w:shd w:val="clear" w:color="auto" w:fill="FFFFFF"/>
          <w:lang w:val="en-US"/>
        </w:rPr>
        <w:t>N=1, then l=n-1=0;</w:t>
      </w:r>
    </w:p>
    <w:p w:rsidR="007F6B5E" w:rsidRPr="008C328A" w:rsidRDefault="007F6B5E" w:rsidP="00AA1216">
      <w:pPr>
        <w:jc w:val="both"/>
        <w:rPr>
          <w:color w:val="000000"/>
          <w:sz w:val="28"/>
          <w:szCs w:val="28"/>
          <w:shd w:val="clear" w:color="auto" w:fill="FFFFFF"/>
          <w:lang w:val="en-US"/>
        </w:rPr>
      </w:pPr>
      <w:r w:rsidRPr="008C328A">
        <w:rPr>
          <w:color w:val="000000"/>
          <w:sz w:val="28"/>
          <w:szCs w:val="28"/>
          <w:shd w:val="clear" w:color="auto" w:fill="FFFFFF"/>
          <w:lang w:val="en-US"/>
        </w:rPr>
        <w:t>N=2, then l=n-1=1;</w:t>
      </w:r>
    </w:p>
    <w:p w:rsidR="007F6B5E" w:rsidRPr="008C328A" w:rsidRDefault="007F6B5E" w:rsidP="00AA1216">
      <w:pPr>
        <w:jc w:val="both"/>
        <w:rPr>
          <w:color w:val="000000"/>
          <w:sz w:val="28"/>
          <w:szCs w:val="28"/>
          <w:shd w:val="clear" w:color="auto" w:fill="FFFFFF"/>
          <w:lang w:val="en-US"/>
        </w:rPr>
      </w:pPr>
      <w:r w:rsidRPr="008C328A">
        <w:rPr>
          <w:color w:val="000000"/>
          <w:sz w:val="28"/>
          <w:szCs w:val="28"/>
          <w:shd w:val="clear" w:color="auto" w:fill="FFFFFF"/>
          <w:lang w:val="en-US"/>
        </w:rPr>
        <w:t>N=3, then l=n-1=2;</w:t>
      </w:r>
    </w:p>
    <w:p w:rsidR="007F6B5E" w:rsidRPr="008C328A" w:rsidRDefault="007F6B5E" w:rsidP="00AA1216">
      <w:pPr>
        <w:jc w:val="both"/>
        <w:rPr>
          <w:color w:val="000000"/>
          <w:sz w:val="28"/>
          <w:szCs w:val="28"/>
          <w:shd w:val="clear" w:color="auto" w:fill="FFFFFF"/>
          <w:lang w:val="en-US"/>
        </w:rPr>
      </w:pPr>
      <w:r w:rsidRPr="008C328A">
        <w:rPr>
          <w:color w:val="000000"/>
          <w:sz w:val="28"/>
          <w:szCs w:val="28"/>
          <w:shd w:val="clear" w:color="auto" w:fill="FFFFFF"/>
          <w:lang w:val="en-US"/>
        </w:rPr>
        <w:t>N=4, then l=n-1=3;</w:t>
      </w:r>
    </w:p>
    <w:p w:rsidR="007F6B5E" w:rsidRPr="008C328A" w:rsidRDefault="007F6B5E" w:rsidP="0036611C">
      <w:pPr>
        <w:shd w:val="clear" w:color="auto" w:fill="FFFFFF"/>
        <w:tabs>
          <w:tab w:val="left" w:pos="9214"/>
        </w:tabs>
        <w:spacing w:line="276" w:lineRule="atLeast"/>
        <w:ind w:right="141"/>
        <w:jc w:val="both"/>
        <w:rPr>
          <w:color w:val="000000"/>
          <w:sz w:val="28"/>
          <w:szCs w:val="28"/>
          <w:lang w:val="en-US"/>
        </w:rPr>
      </w:pPr>
      <w:r w:rsidRPr="008C328A">
        <w:rPr>
          <w:color w:val="000000"/>
          <w:sz w:val="28"/>
          <w:szCs w:val="28"/>
          <w:lang w:val="en-US"/>
        </w:rPr>
        <w:t xml:space="preserve">           Orbitals for which L=0, Have spherical shape and are called s-orbitals. They are available at all power levels.</w:t>
      </w:r>
    </w:p>
    <w:p w:rsidR="007F6B5E" w:rsidRPr="008C328A" w:rsidRDefault="007F6B5E" w:rsidP="0036611C">
      <w:pPr>
        <w:shd w:val="clear" w:color="auto" w:fill="FFFFFF"/>
        <w:tabs>
          <w:tab w:val="left" w:pos="9214"/>
        </w:tabs>
        <w:spacing w:line="276" w:lineRule="atLeast"/>
        <w:ind w:right="141"/>
        <w:jc w:val="both"/>
        <w:rPr>
          <w:color w:val="000000"/>
          <w:sz w:val="28"/>
          <w:szCs w:val="28"/>
          <w:lang w:val="en-US"/>
        </w:rPr>
      </w:pPr>
      <w:r w:rsidRPr="008C328A">
        <w:rPr>
          <w:color w:val="000000"/>
          <w:sz w:val="28"/>
          <w:szCs w:val="28"/>
          <w:lang w:val="en-US"/>
        </w:rPr>
        <w:t xml:space="preserve">           Orbitals for which L=1, has the form of the volume eight and are called to p-orbitals. They are available at all power levels, except the first K level.</w:t>
      </w:r>
    </w:p>
    <w:p w:rsidR="007F6B5E" w:rsidRPr="008C328A" w:rsidRDefault="007F6B5E" w:rsidP="0036611C">
      <w:pPr>
        <w:shd w:val="clear" w:color="auto" w:fill="FFFFFF"/>
        <w:tabs>
          <w:tab w:val="left" w:pos="9214"/>
        </w:tabs>
        <w:spacing w:line="276" w:lineRule="atLeast"/>
        <w:ind w:right="141"/>
        <w:jc w:val="both"/>
        <w:rPr>
          <w:color w:val="000000"/>
          <w:sz w:val="28"/>
          <w:szCs w:val="28"/>
          <w:lang w:val="en-US"/>
        </w:rPr>
      </w:pPr>
      <w:r w:rsidRPr="008C328A">
        <w:rPr>
          <w:color w:val="000000"/>
          <w:sz w:val="28"/>
          <w:szCs w:val="28"/>
          <w:lang w:val="en-US"/>
        </w:rPr>
        <w:t xml:space="preserve">           Orbitals with great values of L have more irregular shape and are designated so:</w:t>
      </w:r>
    </w:p>
    <w:p w:rsidR="007F6B5E" w:rsidRPr="008C328A" w:rsidRDefault="007F6B5E" w:rsidP="0036611C">
      <w:pPr>
        <w:shd w:val="clear" w:color="auto" w:fill="FFFFFF"/>
        <w:tabs>
          <w:tab w:val="left" w:pos="9214"/>
        </w:tabs>
        <w:spacing w:line="276" w:lineRule="atLeast"/>
        <w:ind w:right="141"/>
        <w:jc w:val="both"/>
        <w:rPr>
          <w:color w:val="000000"/>
          <w:sz w:val="28"/>
          <w:szCs w:val="28"/>
          <w:lang w:val="en-US"/>
        </w:rPr>
      </w:pPr>
      <w:r w:rsidRPr="008C328A">
        <w:rPr>
          <w:color w:val="000000"/>
          <w:sz w:val="28"/>
          <w:szCs w:val="28"/>
          <w:lang w:val="en-US"/>
        </w:rPr>
        <w:t xml:space="preserve">           Energy of the orbitals which are at one power level but having various form isnt identical.</w:t>
      </w:r>
    </w:p>
    <w:p w:rsidR="007F6B5E" w:rsidRPr="008C328A" w:rsidRDefault="007F6B5E" w:rsidP="0036611C">
      <w:pPr>
        <w:shd w:val="clear" w:color="auto" w:fill="FFFFFF"/>
        <w:tabs>
          <w:tab w:val="left" w:pos="9214"/>
        </w:tabs>
        <w:spacing w:line="276" w:lineRule="atLeast"/>
        <w:ind w:right="141"/>
        <w:jc w:val="both"/>
        <w:rPr>
          <w:color w:val="000000"/>
          <w:sz w:val="28"/>
          <w:szCs w:val="28"/>
          <w:lang w:val="en-US"/>
        </w:rPr>
      </w:pPr>
      <w:r w:rsidRPr="008C328A">
        <w:rPr>
          <w:b/>
          <w:color w:val="000000"/>
          <w:sz w:val="28"/>
          <w:szCs w:val="28"/>
          <w:lang w:val="en-US"/>
        </w:rPr>
        <w:t xml:space="preserve">           The magnetic quantum number</w:t>
      </w:r>
      <w:r w:rsidRPr="008C328A">
        <w:rPr>
          <w:color w:val="000000"/>
          <w:sz w:val="28"/>
          <w:szCs w:val="28"/>
          <w:lang w:val="en-US"/>
        </w:rPr>
        <w:t xml:space="preserve"> - defines a spatial arrangement of orbitals under the influence of external magnetic field and can accept values of integers from - L..., 0. +l that is number of orbitals on a subtotal is equal (2l+1)</w:t>
      </w:r>
    </w:p>
    <w:p w:rsidR="007F6B5E" w:rsidRPr="008C328A" w:rsidRDefault="007F6B5E" w:rsidP="0036611C">
      <w:pPr>
        <w:shd w:val="clear" w:color="auto" w:fill="FFFFFF"/>
        <w:tabs>
          <w:tab w:val="left" w:pos="9214"/>
        </w:tabs>
        <w:spacing w:line="276" w:lineRule="atLeast"/>
        <w:ind w:right="141"/>
        <w:jc w:val="both"/>
        <w:rPr>
          <w:color w:val="000000"/>
          <w:sz w:val="28"/>
          <w:szCs w:val="28"/>
          <w:lang w:val="en-US"/>
        </w:rPr>
      </w:pPr>
      <w:r w:rsidRPr="008C328A">
        <w:rPr>
          <w:color w:val="000000"/>
          <w:sz w:val="28"/>
          <w:szCs w:val="28"/>
          <w:lang w:val="en-US"/>
        </w:rPr>
        <w:lastRenderedPageBreak/>
        <w:t xml:space="preserve">           Orbitals with various values, but with identical main and collateral quantum numbers it is characterized by the same energy:</w:t>
      </w:r>
    </w:p>
    <w:p w:rsidR="007F6B5E" w:rsidRPr="008C328A" w:rsidRDefault="007F6B5E" w:rsidP="0036611C">
      <w:pPr>
        <w:shd w:val="clear" w:color="auto" w:fill="FFFFFF"/>
        <w:tabs>
          <w:tab w:val="left" w:pos="9214"/>
        </w:tabs>
        <w:spacing w:after="61" w:line="276" w:lineRule="atLeast"/>
        <w:ind w:right="141"/>
        <w:jc w:val="both"/>
        <w:rPr>
          <w:color w:val="000000"/>
          <w:sz w:val="28"/>
          <w:szCs w:val="28"/>
          <w:lang w:val="en-US"/>
        </w:rPr>
      </w:pPr>
      <w:r w:rsidRPr="008C328A">
        <w:rPr>
          <w:color w:val="000000"/>
          <w:sz w:val="28"/>
          <w:szCs w:val="28"/>
          <w:lang w:val="en-US"/>
        </w:rPr>
        <w:t xml:space="preserve">           Graphic any orbitals is represented in the form of a quantum cell</w:t>
      </w:r>
    </w:p>
    <w:p w:rsidR="007F6B5E" w:rsidRPr="008C328A" w:rsidRDefault="007F6B5E" w:rsidP="0036611C">
      <w:pPr>
        <w:shd w:val="clear" w:color="auto" w:fill="FFFFFF"/>
        <w:tabs>
          <w:tab w:val="left" w:pos="9214"/>
        </w:tabs>
        <w:spacing w:after="61" w:line="276" w:lineRule="atLeast"/>
        <w:ind w:right="141"/>
        <w:jc w:val="both"/>
        <w:rPr>
          <w:color w:val="000000"/>
          <w:sz w:val="28"/>
          <w:szCs w:val="28"/>
          <w:lang w:val="en-US"/>
        </w:rPr>
      </w:pPr>
      <w:r w:rsidRPr="008C328A">
        <w:rPr>
          <w:color w:val="000000"/>
          <w:sz w:val="28"/>
          <w:szCs w:val="28"/>
          <w:shd w:val="clear" w:color="auto" w:fill="FFFFFF"/>
          <w:lang w:val="en-US"/>
        </w:rPr>
        <w:t xml:space="preserve">           Orbitals with identical energy are calleddegenerate. Means, the p-state is degenerated is</w:t>
      </w:r>
      <w:r w:rsidR="00802CBB" w:rsidRPr="008C328A">
        <w:rPr>
          <w:color w:val="000000"/>
          <w:sz w:val="28"/>
          <w:szCs w:val="28"/>
          <w:shd w:val="clear" w:color="auto" w:fill="FFFFFF"/>
          <w:lang w:val="en-US"/>
        </w:rPr>
        <w:t xml:space="preserve"> triple, a d-state - fivefold, a</w:t>
      </w:r>
      <w:r w:rsidRPr="008C328A">
        <w:rPr>
          <w:color w:val="000000"/>
          <w:sz w:val="28"/>
          <w:szCs w:val="28"/>
          <w:shd w:val="clear" w:color="auto" w:fill="FFFFFF"/>
          <w:lang w:val="en-US"/>
        </w:rPr>
        <w:t>nd f-sostoyanie-semikratno. Total number of orbitals at the power level:</w:t>
      </w:r>
    </w:p>
    <w:p w:rsidR="007F6B5E" w:rsidRPr="008C328A" w:rsidRDefault="007F6B5E" w:rsidP="0036611C">
      <w:pPr>
        <w:shd w:val="clear" w:color="auto" w:fill="FFFFFF"/>
        <w:tabs>
          <w:tab w:val="left" w:pos="9214"/>
        </w:tabs>
        <w:spacing w:line="276" w:lineRule="atLeast"/>
        <w:ind w:right="141"/>
        <w:jc w:val="both"/>
        <w:rPr>
          <w:color w:val="000000"/>
          <w:sz w:val="28"/>
          <w:szCs w:val="28"/>
          <w:lang w:val="en-US"/>
        </w:rPr>
      </w:pPr>
      <w:r w:rsidRPr="008C328A">
        <w:rPr>
          <w:color w:val="000000"/>
          <w:sz w:val="28"/>
          <w:szCs w:val="28"/>
          <w:lang w:val="en-US"/>
        </w:rPr>
        <w:t xml:space="preserve">           On the nature of orientation in space:- p-orbitals designate </w:t>
      </w:r>
    </w:p>
    <w:p w:rsidR="007F6B5E" w:rsidRPr="008C328A" w:rsidRDefault="007F6B5E" w:rsidP="0036611C">
      <w:pPr>
        <w:shd w:val="clear" w:color="auto" w:fill="FFFFFF"/>
        <w:tabs>
          <w:tab w:val="left" w:pos="9214"/>
        </w:tabs>
        <w:spacing w:line="276" w:lineRule="atLeast"/>
        <w:ind w:right="141"/>
        <w:jc w:val="both"/>
        <w:rPr>
          <w:color w:val="000000"/>
          <w:sz w:val="28"/>
          <w:szCs w:val="28"/>
          <w:lang w:val="en-US"/>
        </w:rPr>
      </w:pPr>
      <w:r w:rsidRPr="008C328A">
        <w:rPr>
          <w:color w:val="000000"/>
          <w:sz w:val="28"/>
          <w:szCs w:val="28"/>
          <w:lang w:val="en-US"/>
        </w:rPr>
        <w:t>-d-orbitals focused by the blades on axes of coordinates, designate.</w:t>
      </w:r>
    </w:p>
    <w:p w:rsidR="007F6B5E" w:rsidRPr="008C328A" w:rsidRDefault="007F6B5E" w:rsidP="0036611C">
      <w:pPr>
        <w:shd w:val="clear" w:color="auto" w:fill="FFFFFF"/>
        <w:tabs>
          <w:tab w:val="left" w:pos="9214"/>
        </w:tabs>
        <w:spacing w:line="276" w:lineRule="atLeast"/>
        <w:ind w:right="141"/>
        <w:jc w:val="both"/>
        <w:rPr>
          <w:color w:val="000000"/>
          <w:sz w:val="28"/>
          <w:szCs w:val="28"/>
          <w:lang w:val="en-US"/>
        </w:rPr>
      </w:pPr>
      <w:r w:rsidRPr="008C328A">
        <w:rPr>
          <w:color w:val="000000"/>
          <w:sz w:val="28"/>
          <w:szCs w:val="28"/>
          <w:lang w:val="en-US"/>
        </w:rPr>
        <w:t xml:space="preserve">            The form of an electronic cloud and arrangement it in space define character of chemical bonds of elements in connections and also allows to explain ranges of atoms in magnetic field</w:t>
      </w:r>
    </w:p>
    <w:p w:rsidR="007F6B5E" w:rsidRPr="008C328A" w:rsidRDefault="007F6B5E" w:rsidP="0036611C">
      <w:pPr>
        <w:shd w:val="clear" w:color="auto" w:fill="FFFFFF"/>
        <w:tabs>
          <w:tab w:val="left" w:pos="9214"/>
        </w:tabs>
        <w:spacing w:line="276" w:lineRule="atLeast"/>
        <w:ind w:right="141"/>
        <w:jc w:val="both"/>
        <w:rPr>
          <w:color w:val="000000"/>
          <w:sz w:val="28"/>
          <w:szCs w:val="28"/>
          <w:lang w:val="en-US"/>
        </w:rPr>
      </w:pPr>
      <w:r w:rsidRPr="008C328A">
        <w:rPr>
          <w:b/>
          <w:color w:val="000000"/>
          <w:sz w:val="28"/>
          <w:szCs w:val="28"/>
          <w:lang w:val="en-US"/>
        </w:rPr>
        <w:t>The spin quantum number</w:t>
      </w:r>
      <w:r w:rsidRPr="008C328A">
        <w:rPr>
          <w:color w:val="000000"/>
          <w:sz w:val="28"/>
          <w:szCs w:val="28"/>
          <w:lang w:val="en-US"/>
        </w:rPr>
        <w:t xml:space="preserve"> - characterizes rotation of an electron round its pivot-center and Accepts two values: rotation clockwise and rotation counterclockwise.</w:t>
      </w:r>
    </w:p>
    <w:p w:rsidR="007F6B5E" w:rsidRPr="008C328A" w:rsidRDefault="007F6B5E" w:rsidP="0036611C">
      <w:pPr>
        <w:shd w:val="clear" w:color="auto" w:fill="FFFFFF"/>
        <w:tabs>
          <w:tab w:val="left" w:pos="9214"/>
        </w:tabs>
        <w:spacing w:line="276" w:lineRule="atLeast"/>
        <w:ind w:right="141"/>
        <w:jc w:val="both"/>
        <w:rPr>
          <w:color w:val="000000"/>
          <w:sz w:val="28"/>
          <w:szCs w:val="28"/>
          <w:lang w:val="en-US"/>
        </w:rPr>
      </w:pPr>
      <w:r w:rsidRPr="008C328A">
        <w:rPr>
          <w:color w:val="000000"/>
          <w:sz w:val="28"/>
          <w:szCs w:val="28"/>
          <w:lang w:val="en-US"/>
        </w:rPr>
        <w:t xml:space="preserve">            In 1925 the Dutch physicists Samuel Goudsmit and George Ulenbek opened that the Electron has properties which show presence at it a back.</w:t>
      </w:r>
    </w:p>
    <w:p w:rsidR="007F6B5E" w:rsidRPr="008C328A" w:rsidRDefault="007F6B5E" w:rsidP="00551D43">
      <w:pPr>
        <w:shd w:val="clear" w:color="auto" w:fill="FFFFFF"/>
        <w:spacing w:line="276" w:lineRule="atLeast"/>
        <w:ind w:right="141"/>
        <w:jc w:val="both"/>
        <w:rPr>
          <w:color w:val="000000"/>
          <w:sz w:val="28"/>
          <w:szCs w:val="28"/>
          <w:lang w:val="en-US"/>
        </w:rPr>
      </w:pPr>
      <w:r w:rsidRPr="008C328A">
        <w:rPr>
          <w:b/>
          <w:color w:val="000000"/>
          <w:sz w:val="28"/>
          <w:szCs w:val="28"/>
          <w:lang w:val="en-US"/>
        </w:rPr>
        <w:t>Backs of an electron</w:t>
      </w:r>
      <w:r w:rsidRPr="008C328A">
        <w:rPr>
          <w:color w:val="000000"/>
          <w:sz w:val="28"/>
          <w:szCs w:val="28"/>
          <w:lang w:val="en-US"/>
        </w:rPr>
        <w:t xml:space="preserve"> it is shown that he behaves so as if he has the impulse moment due to spindle-shaped rotation around own axis.</w:t>
      </w:r>
    </w:p>
    <w:p w:rsidR="007F6B5E" w:rsidRPr="008C328A" w:rsidRDefault="007F6B5E" w:rsidP="0036611C">
      <w:pPr>
        <w:shd w:val="clear" w:color="auto" w:fill="FFFFFF"/>
        <w:spacing w:line="276" w:lineRule="atLeast"/>
        <w:ind w:right="141"/>
        <w:jc w:val="both"/>
        <w:rPr>
          <w:color w:val="000000"/>
          <w:sz w:val="28"/>
          <w:szCs w:val="28"/>
          <w:lang w:val="en-US"/>
        </w:rPr>
      </w:pPr>
      <w:r w:rsidRPr="008C328A">
        <w:rPr>
          <w:color w:val="000000"/>
          <w:sz w:val="28"/>
          <w:szCs w:val="28"/>
          <w:lang w:val="en-US"/>
        </w:rPr>
        <w:t xml:space="preserve">            The important provision of the modern theory of a structure of atom is Paulies principle which is applied when filling orbitals. This rule was established in 1925 by the Swiss physicist Paulie; it says: in atom there cant be two electrons with an identical set of all 4 quantum numbers.</w:t>
      </w:r>
    </w:p>
    <w:p w:rsidR="007F6B5E" w:rsidRPr="008C328A" w:rsidRDefault="007F6B5E" w:rsidP="0036611C">
      <w:pPr>
        <w:shd w:val="clear" w:color="auto" w:fill="FFFFFF"/>
        <w:spacing w:line="276" w:lineRule="atLeast"/>
        <w:ind w:right="141"/>
        <w:jc w:val="both"/>
        <w:rPr>
          <w:color w:val="000000"/>
          <w:sz w:val="28"/>
          <w:szCs w:val="28"/>
          <w:lang w:val="en-US"/>
        </w:rPr>
      </w:pPr>
      <w:r w:rsidRPr="008C328A">
        <w:rPr>
          <w:color w:val="000000"/>
          <w:sz w:val="28"/>
          <w:szCs w:val="28"/>
          <w:lang w:val="en-US"/>
        </w:rPr>
        <w:t xml:space="preserve">            In other words, on 1 orbital there can be no more than 2 electrons which backs have opposite signs</w:t>
      </w:r>
    </w:p>
    <w:p w:rsidR="00551D43" w:rsidRPr="008C328A" w:rsidRDefault="007F6B5E" w:rsidP="0052492C">
      <w:pPr>
        <w:shd w:val="clear" w:color="auto" w:fill="FFFFFF"/>
        <w:spacing w:line="276" w:lineRule="atLeast"/>
        <w:ind w:right="141"/>
        <w:jc w:val="both"/>
        <w:rPr>
          <w:color w:val="000000"/>
          <w:sz w:val="28"/>
          <w:szCs w:val="28"/>
          <w:lang w:val="kk-KZ"/>
        </w:rPr>
      </w:pPr>
      <w:r w:rsidRPr="008C328A">
        <w:rPr>
          <w:color w:val="000000"/>
          <w:sz w:val="28"/>
          <w:szCs w:val="28"/>
          <w:lang w:val="en-US"/>
        </w:rPr>
        <w:t xml:space="preserve">            Paulies principle allowed to calculate the maximum number of electrons at each power level and a subtotal. Communication of the main quantum number with number of subtotals, type and quantity of orbitals, the maximum number of electrons on subtotals and levels for elements of the first four periods is shown in table           </w:t>
      </w:r>
    </w:p>
    <w:p w:rsidR="00F5505E" w:rsidRPr="008C328A" w:rsidRDefault="00F5505E" w:rsidP="0052492C">
      <w:pPr>
        <w:shd w:val="clear" w:color="auto" w:fill="FFFFFF"/>
        <w:spacing w:line="276" w:lineRule="atLeast"/>
        <w:ind w:right="141"/>
        <w:jc w:val="both"/>
        <w:rPr>
          <w:color w:val="000000"/>
          <w:sz w:val="28"/>
          <w:szCs w:val="28"/>
          <w:lang w:val="kk-KZ"/>
        </w:rPr>
      </w:pPr>
    </w:p>
    <w:p w:rsidR="007F6B5E" w:rsidRPr="008C328A" w:rsidRDefault="007F6B5E" w:rsidP="00AA1216">
      <w:pPr>
        <w:shd w:val="clear" w:color="auto" w:fill="FFFFFF"/>
        <w:spacing w:line="276" w:lineRule="atLeast"/>
        <w:ind w:right="812"/>
        <w:jc w:val="right"/>
        <w:rPr>
          <w:b/>
          <w:color w:val="000000"/>
          <w:sz w:val="28"/>
          <w:szCs w:val="28"/>
          <w:lang w:val="en-US"/>
        </w:rPr>
      </w:pPr>
      <w:r w:rsidRPr="008C328A">
        <w:rPr>
          <w:b/>
          <w:color w:val="000000"/>
          <w:sz w:val="28"/>
          <w:szCs w:val="28"/>
          <w:lang w:val="en-US"/>
        </w:rPr>
        <w:t xml:space="preserve">                                               Disribution of electrons on orbitals</w:t>
      </w:r>
    </w:p>
    <w:p w:rsidR="007F6B5E" w:rsidRPr="008C328A" w:rsidRDefault="007F6B5E" w:rsidP="00AA1216">
      <w:pPr>
        <w:shd w:val="clear" w:color="auto" w:fill="FFFFFF" w:themeFill="background1"/>
        <w:jc w:val="both"/>
        <w:rPr>
          <w:rFonts w:eastAsiaTheme="minorEastAsia"/>
          <w:sz w:val="28"/>
          <w:szCs w:val="28"/>
          <w:lang w:val="en-US"/>
        </w:rPr>
      </w:pPr>
    </w:p>
    <w:tbl>
      <w:tblPr>
        <w:tblStyle w:val="a5"/>
        <w:tblW w:w="0" w:type="auto"/>
        <w:tblLook w:val="04A0"/>
      </w:tblPr>
      <w:tblGrid>
        <w:gridCol w:w="1178"/>
        <w:gridCol w:w="1285"/>
        <w:gridCol w:w="1206"/>
        <w:gridCol w:w="1209"/>
        <w:gridCol w:w="1211"/>
        <w:gridCol w:w="1208"/>
        <w:gridCol w:w="1211"/>
      </w:tblGrid>
      <w:tr w:rsidR="007F6B5E" w:rsidRPr="008C328A" w:rsidTr="00551D43">
        <w:trPr>
          <w:trHeight w:val="115"/>
        </w:trPr>
        <w:tc>
          <w:tcPr>
            <w:tcW w:w="1178" w:type="dxa"/>
            <w:vMerge w:val="restart"/>
          </w:tcPr>
          <w:p w:rsidR="007F6B5E" w:rsidRPr="008C328A" w:rsidRDefault="007F6B5E" w:rsidP="00AA1216">
            <w:pPr>
              <w:jc w:val="both"/>
              <w:rPr>
                <w:rFonts w:eastAsiaTheme="minorEastAsia"/>
                <w:sz w:val="28"/>
                <w:szCs w:val="28"/>
                <w:lang w:val="en-US"/>
              </w:rPr>
            </w:pPr>
            <w:r w:rsidRPr="008C328A">
              <w:rPr>
                <w:rFonts w:eastAsiaTheme="minorEastAsia"/>
                <w:sz w:val="28"/>
                <w:szCs w:val="28"/>
                <w:lang w:val="en-US"/>
              </w:rPr>
              <w:t>Power subtotal</w:t>
            </w:r>
          </w:p>
        </w:tc>
        <w:tc>
          <w:tcPr>
            <w:tcW w:w="1285" w:type="dxa"/>
            <w:vMerge w:val="restart"/>
          </w:tcPr>
          <w:p w:rsidR="007F6B5E" w:rsidRPr="008C328A" w:rsidRDefault="007F6B5E" w:rsidP="00AA1216">
            <w:pPr>
              <w:jc w:val="both"/>
              <w:rPr>
                <w:rFonts w:eastAsiaTheme="minorEastAsia"/>
                <w:sz w:val="28"/>
                <w:szCs w:val="28"/>
                <w:lang w:val="en-US"/>
              </w:rPr>
            </w:pPr>
            <w:r w:rsidRPr="008C328A">
              <w:rPr>
                <w:rFonts w:eastAsiaTheme="minorEastAsia"/>
                <w:sz w:val="28"/>
                <w:szCs w:val="28"/>
                <w:lang w:val="en-US"/>
              </w:rPr>
              <w:t>Number of subtotals</w:t>
            </w:r>
          </w:p>
        </w:tc>
        <w:tc>
          <w:tcPr>
            <w:tcW w:w="1206" w:type="dxa"/>
            <w:vMerge w:val="restart"/>
          </w:tcPr>
          <w:p w:rsidR="007F6B5E" w:rsidRPr="008C328A" w:rsidRDefault="007F6B5E" w:rsidP="00AA1216">
            <w:pPr>
              <w:jc w:val="both"/>
              <w:rPr>
                <w:rFonts w:eastAsiaTheme="minorEastAsia"/>
                <w:sz w:val="28"/>
                <w:szCs w:val="28"/>
                <w:lang w:val="en-US"/>
              </w:rPr>
            </w:pPr>
            <w:r w:rsidRPr="008C328A">
              <w:rPr>
                <w:rFonts w:eastAsiaTheme="minorEastAsia"/>
                <w:sz w:val="28"/>
                <w:szCs w:val="28"/>
                <w:lang w:val="en-US"/>
              </w:rPr>
              <w:t>Orbitals</w:t>
            </w:r>
          </w:p>
        </w:tc>
        <w:tc>
          <w:tcPr>
            <w:tcW w:w="2420" w:type="dxa"/>
            <w:gridSpan w:val="2"/>
          </w:tcPr>
          <w:p w:rsidR="007F6B5E" w:rsidRPr="008C328A" w:rsidRDefault="007F6B5E" w:rsidP="00AA1216">
            <w:pPr>
              <w:jc w:val="both"/>
              <w:rPr>
                <w:rFonts w:eastAsiaTheme="minorEastAsia"/>
                <w:sz w:val="28"/>
                <w:szCs w:val="28"/>
                <w:lang w:val="en-US"/>
              </w:rPr>
            </w:pPr>
            <w:r w:rsidRPr="008C328A">
              <w:rPr>
                <w:rFonts w:eastAsiaTheme="minorEastAsia"/>
                <w:sz w:val="28"/>
                <w:szCs w:val="28"/>
                <w:lang w:val="en-US"/>
              </w:rPr>
              <w:t>Number of orbitals</w:t>
            </w:r>
          </w:p>
        </w:tc>
        <w:tc>
          <w:tcPr>
            <w:tcW w:w="2419" w:type="dxa"/>
            <w:gridSpan w:val="2"/>
          </w:tcPr>
          <w:p w:rsidR="007F6B5E" w:rsidRPr="008C328A" w:rsidRDefault="007F6B5E" w:rsidP="00AA1216">
            <w:pPr>
              <w:jc w:val="both"/>
              <w:rPr>
                <w:rFonts w:eastAsiaTheme="minorEastAsia"/>
                <w:sz w:val="28"/>
                <w:szCs w:val="28"/>
                <w:lang w:val="en-US"/>
              </w:rPr>
            </w:pPr>
            <w:r w:rsidRPr="008C328A">
              <w:rPr>
                <w:rFonts w:eastAsiaTheme="minorEastAsia"/>
                <w:sz w:val="28"/>
                <w:szCs w:val="28"/>
                <w:lang w:val="en-US"/>
              </w:rPr>
              <w:t>Maximum number of electrons</w:t>
            </w:r>
          </w:p>
        </w:tc>
      </w:tr>
      <w:tr w:rsidR="007F6B5E" w:rsidRPr="008C328A" w:rsidTr="00551D43">
        <w:trPr>
          <w:trHeight w:val="115"/>
        </w:trPr>
        <w:tc>
          <w:tcPr>
            <w:tcW w:w="1178" w:type="dxa"/>
            <w:vMerge/>
          </w:tcPr>
          <w:p w:rsidR="007F6B5E" w:rsidRPr="008C328A" w:rsidRDefault="007F6B5E" w:rsidP="00AA1216">
            <w:pPr>
              <w:jc w:val="both"/>
              <w:rPr>
                <w:rFonts w:eastAsiaTheme="minorEastAsia"/>
                <w:sz w:val="28"/>
                <w:szCs w:val="28"/>
                <w:lang w:val="en-US"/>
              </w:rPr>
            </w:pPr>
          </w:p>
        </w:tc>
        <w:tc>
          <w:tcPr>
            <w:tcW w:w="1285" w:type="dxa"/>
            <w:vMerge/>
          </w:tcPr>
          <w:p w:rsidR="007F6B5E" w:rsidRPr="008C328A" w:rsidRDefault="007F6B5E" w:rsidP="00AA1216">
            <w:pPr>
              <w:jc w:val="both"/>
              <w:rPr>
                <w:rFonts w:eastAsiaTheme="minorEastAsia"/>
                <w:sz w:val="28"/>
                <w:szCs w:val="28"/>
                <w:lang w:val="en-US"/>
              </w:rPr>
            </w:pPr>
          </w:p>
        </w:tc>
        <w:tc>
          <w:tcPr>
            <w:tcW w:w="1206" w:type="dxa"/>
            <w:vMerge/>
          </w:tcPr>
          <w:p w:rsidR="007F6B5E" w:rsidRPr="008C328A" w:rsidRDefault="007F6B5E" w:rsidP="00AA1216">
            <w:pPr>
              <w:jc w:val="both"/>
              <w:rPr>
                <w:rFonts w:eastAsiaTheme="minorEastAsia"/>
                <w:sz w:val="28"/>
                <w:szCs w:val="28"/>
                <w:lang w:val="en-US"/>
              </w:rPr>
            </w:pPr>
          </w:p>
        </w:tc>
        <w:tc>
          <w:tcPr>
            <w:tcW w:w="1209" w:type="dxa"/>
          </w:tcPr>
          <w:p w:rsidR="007F6B5E" w:rsidRPr="008C328A" w:rsidRDefault="007F6B5E" w:rsidP="00AA1216">
            <w:pPr>
              <w:jc w:val="both"/>
              <w:rPr>
                <w:rFonts w:eastAsiaTheme="minorEastAsia"/>
                <w:sz w:val="28"/>
                <w:szCs w:val="28"/>
                <w:lang w:val="en-US"/>
              </w:rPr>
            </w:pPr>
            <w:r w:rsidRPr="008C328A">
              <w:rPr>
                <w:rFonts w:eastAsiaTheme="minorEastAsia"/>
                <w:sz w:val="28"/>
                <w:szCs w:val="28"/>
                <w:lang w:val="en-US"/>
              </w:rPr>
              <w:t>In a subtotal</w:t>
            </w:r>
          </w:p>
        </w:tc>
        <w:tc>
          <w:tcPr>
            <w:tcW w:w="1211" w:type="dxa"/>
          </w:tcPr>
          <w:p w:rsidR="007F6B5E" w:rsidRPr="008C328A" w:rsidRDefault="007F6B5E" w:rsidP="00AA1216">
            <w:pPr>
              <w:jc w:val="both"/>
              <w:rPr>
                <w:rFonts w:eastAsiaTheme="minorEastAsia"/>
                <w:sz w:val="28"/>
                <w:szCs w:val="28"/>
                <w:lang w:val="en-US"/>
              </w:rPr>
            </w:pPr>
            <w:r w:rsidRPr="008C328A">
              <w:rPr>
                <w:rFonts w:eastAsiaTheme="minorEastAsia"/>
                <w:sz w:val="28"/>
                <w:szCs w:val="28"/>
                <w:lang w:val="en-US"/>
              </w:rPr>
              <w:t>In a level</w:t>
            </w:r>
          </w:p>
        </w:tc>
        <w:tc>
          <w:tcPr>
            <w:tcW w:w="1208" w:type="dxa"/>
          </w:tcPr>
          <w:p w:rsidR="007F6B5E" w:rsidRPr="008C328A" w:rsidRDefault="007F6B5E" w:rsidP="00AA1216">
            <w:pPr>
              <w:jc w:val="both"/>
              <w:rPr>
                <w:rFonts w:eastAsiaTheme="minorEastAsia"/>
                <w:sz w:val="28"/>
                <w:szCs w:val="28"/>
                <w:lang w:val="en-US"/>
              </w:rPr>
            </w:pPr>
            <w:r w:rsidRPr="008C328A">
              <w:rPr>
                <w:rFonts w:eastAsiaTheme="minorEastAsia"/>
                <w:sz w:val="28"/>
                <w:szCs w:val="28"/>
                <w:lang w:val="en-US"/>
              </w:rPr>
              <w:t>In a subtotal</w:t>
            </w:r>
          </w:p>
        </w:tc>
        <w:tc>
          <w:tcPr>
            <w:tcW w:w="1211" w:type="dxa"/>
          </w:tcPr>
          <w:p w:rsidR="007F6B5E" w:rsidRPr="008C328A" w:rsidRDefault="007F6B5E" w:rsidP="00AA1216">
            <w:pPr>
              <w:jc w:val="both"/>
              <w:rPr>
                <w:rFonts w:eastAsiaTheme="minorEastAsia"/>
                <w:sz w:val="28"/>
                <w:szCs w:val="28"/>
                <w:lang w:val="en-US"/>
              </w:rPr>
            </w:pPr>
            <w:r w:rsidRPr="008C328A">
              <w:rPr>
                <w:rFonts w:eastAsiaTheme="minorEastAsia"/>
                <w:sz w:val="28"/>
                <w:szCs w:val="28"/>
                <w:lang w:val="en-US"/>
              </w:rPr>
              <w:t>In a level</w:t>
            </w:r>
          </w:p>
        </w:tc>
      </w:tr>
      <w:tr w:rsidR="007F6B5E" w:rsidRPr="008C328A" w:rsidTr="00551D43">
        <w:trPr>
          <w:trHeight w:val="223"/>
        </w:trPr>
        <w:tc>
          <w:tcPr>
            <w:tcW w:w="1178"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K (n=1)</w:t>
            </w:r>
          </w:p>
        </w:tc>
        <w:tc>
          <w:tcPr>
            <w:tcW w:w="1285"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w:t>
            </w:r>
          </w:p>
        </w:tc>
        <w:tc>
          <w:tcPr>
            <w:tcW w:w="1206"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1s</w:t>
            </w:r>
          </w:p>
        </w:tc>
        <w:tc>
          <w:tcPr>
            <w:tcW w:w="1209"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w:t>
            </w:r>
          </w:p>
        </w:tc>
        <w:tc>
          <w:tcPr>
            <w:tcW w:w="1211"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w:t>
            </w:r>
          </w:p>
        </w:tc>
        <w:tc>
          <w:tcPr>
            <w:tcW w:w="1208"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2</w:t>
            </w:r>
          </w:p>
        </w:tc>
        <w:tc>
          <w:tcPr>
            <w:tcW w:w="1211"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2</w:t>
            </w:r>
          </w:p>
        </w:tc>
      </w:tr>
      <w:tr w:rsidR="007F6B5E" w:rsidRPr="008C328A" w:rsidTr="00551D43">
        <w:trPr>
          <w:trHeight w:val="115"/>
        </w:trPr>
        <w:tc>
          <w:tcPr>
            <w:tcW w:w="1178"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L (n=2)</w:t>
            </w:r>
          </w:p>
        </w:tc>
        <w:tc>
          <w:tcPr>
            <w:tcW w:w="1285"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2</w:t>
            </w:r>
          </w:p>
        </w:tc>
        <w:tc>
          <w:tcPr>
            <w:tcW w:w="1206"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2s</w:t>
            </w:r>
          </w:p>
        </w:tc>
        <w:tc>
          <w:tcPr>
            <w:tcW w:w="1209"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w:t>
            </w:r>
          </w:p>
        </w:tc>
        <w:tc>
          <w:tcPr>
            <w:tcW w:w="1211"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4</w:t>
            </w:r>
          </w:p>
        </w:tc>
        <w:tc>
          <w:tcPr>
            <w:tcW w:w="1208"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2</w:t>
            </w:r>
          </w:p>
        </w:tc>
        <w:tc>
          <w:tcPr>
            <w:tcW w:w="1211"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8</w:t>
            </w:r>
          </w:p>
        </w:tc>
      </w:tr>
      <w:tr w:rsidR="007F6B5E" w:rsidRPr="008C328A" w:rsidTr="00551D43">
        <w:trPr>
          <w:trHeight w:val="115"/>
        </w:trPr>
        <w:tc>
          <w:tcPr>
            <w:tcW w:w="1178" w:type="dxa"/>
            <w:vMerge/>
          </w:tcPr>
          <w:p w:rsidR="007F6B5E" w:rsidRPr="008C328A" w:rsidRDefault="007F6B5E" w:rsidP="0036611C">
            <w:pPr>
              <w:jc w:val="center"/>
              <w:rPr>
                <w:rFonts w:eastAsiaTheme="minorEastAsia"/>
                <w:sz w:val="28"/>
                <w:szCs w:val="28"/>
                <w:lang w:val="en-US"/>
              </w:rPr>
            </w:pPr>
          </w:p>
        </w:tc>
        <w:tc>
          <w:tcPr>
            <w:tcW w:w="1285" w:type="dxa"/>
            <w:vMerge/>
          </w:tcPr>
          <w:p w:rsidR="007F6B5E" w:rsidRPr="008C328A" w:rsidRDefault="007F6B5E" w:rsidP="0036611C">
            <w:pPr>
              <w:jc w:val="center"/>
              <w:rPr>
                <w:rFonts w:eastAsiaTheme="minorEastAsia"/>
                <w:sz w:val="28"/>
                <w:szCs w:val="28"/>
                <w:lang w:val="en-US"/>
              </w:rPr>
            </w:pPr>
          </w:p>
        </w:tc>
        <w:tc>
          <w:tcPr>
            <w:tcW w:w="1206"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2p</w:t>
            </w:r>
          </w:p>
        </w:tc>
        <w:tc>
          <w:tcPr>
            <w:tcW w:w="1209"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3</w:t>
            </w:r>
          </w:p>
        </w:tc>
        <w:tc>
          <w:tcPr>
            <w:tcW w:w="1211" w:type="dxa"/>
            <w:vMerge/>
          </w:tcPr>
          <w:p w:rsidR="007F6B5E" w:rsidRPr="008C328A" w:rsidRDefault="007F6B5E" w:rsidP="0036611C">
            <w:pPr>
              <w:jc w:val="center"/>
              <w:rPr>
                <w:rFonts w:eastAsiaTheme="minorEastAsia"/>
                <w:sz w:val="28"/>
                <w:szCs w:val="28"/>
                <w:lang w:val="en-US"/>
              </w:rPr>
            </w:pPr>
          </w:p>
        </w:tc>
        <w:tc>
          <w:tcPr>
            <w:tcW w:w="1208"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6</w:t>
            </w:r>
          </w:p>
        </w:tc>
        <w:tc>
          <w:tcPr>
            <w:tcW w:w="1211" w:type="dxa"/>
            <w:vMerge/>
          </w:tcPr>
          <w:p w:rsidR="007F6B5E" w:rsidRPr="008C328A" w:rsidRDefault="007F6B5E" w:rsidP="0036611C">
            <w:pPr>
              <w:jc w:val="center"/>
              <w:rPr>
                <w:rFonts w:eastAsiaTheme="minorEastAsia"/>
                <w:sz w:val="28"/>
                <w:szCs w:val="28"/>
                <w:lang w:val="en-US"/>
              </w:rPr>
            </w:pPr>
          </w:p>
        </w:tc>
      </w:tr>
      <w:tr w:rsidR="007F6B5E" w:rsidRPr="008C328A" w:rsidTr="00551D43">
        <w:trPr>
          <w:trHeight w:val="77"/>
        </w:trPr>
        <w:tc>
          <w:tcPr>
            <w:tcW w:w="1178"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M (n=3)</w:t>
            </w:r>
          </w:p>
        </w:tc>
        <w:tc>
          <w:tcPr>
            <w:tcW w:w="1285"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3</w:t>
            </w:r>
          </w:p>
        </w:tc>
        <w:tc>
          <w:tcPr>
            <w:tcW w:w="1206"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3s</w:t>
            </w:r>
          </w:p>
        </w:tc>
        <w:tc>
          <w:tcPr>
            <w:tcW w:w="1209"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w:t>
            </w:r>
          </w:p>
        </w:tc>
        <w:tc>
          <w:tcPr>
            <w:tcW w:w="1211"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9</w:t>
            </w:r>
          </w:p>
        </w:tc>
        <w:tc>
          <w:tcPr>
            <w:tcW w:w="1208"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2</w:t>
            </w:r>
          </w:p>
        </w:tc>
        <w:tc>
          <w:tcPr>
            <w:tcW w:w="1211"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18</w:t>
            </w:r>
          </w:p>
        </w:tc>
      </w:tr>
      <w:tr w:rsidR="007F6B5E" w:rsidRPr="008C328A" w:rsidTr="00551D43">
        <w:trPr>
          <w:trHeight w:val="77"/>
        </w:trPr>
        <w:tc>
          <w:tcPr>
            <w:tcW w:w="1178" w:type="dxa"/>
            <w:vMerge/>
          </w:tcPr>
          <w:p w:rsidR="007F6B5E" w:rsidRPr="008C328A" w:rsidRDefault="007F6B5E" w:rsidP="0036611C">
            <w:pPr>
              <w:jc w:val="center"/>
              <w:rPr>
                <w:rFonts w:eastAsiaTheme="minorEastAsia"/>
                <w:sz w:val="28"/>
                <w:szCs w:val="28"/>
                <w:lang w:val="en-US"/>
              </w:rPr>
            </w:pPr>
          </w:p>
        </w:tc>
        <w:tc>
          <w:tcPr>
            <w:tcW w:w="1285" w:type="dxa"/>
            <w:vMerge/>
          </w:tcPr>
          <w:p w:rsidR="007F6B5E" w:rsidRPr="008C328A" w:rsidRDefault="007F6B5E" w:rsidP="0036611C">
            <w:pPr>
              <w:jc w:val="center"/>
              <w:rPr>
                <w:rFonts w:eastAsiaTheme="minorEastAsia"/>
                <w:sz w:val="28"/>
                <w:szCs w:val="28"/>
                <w:lang w:val="en-US"/>
              </w:rPr>
            </w:pPr>
          </w:p>
        </w:tc>
        <w:tc>
          <w:tcPr>
            <w:tcW w:w="1206"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3p</w:t>
            </w:r>
          </w:p>
        </w:tc>
        <w:tc>
          <w:tcPr>
            <w:tcW w:w="1209"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3</w:t>
            </w:r>
          </w:p>
        </w:tc>
        <w:tc>
          <w:tcPr>
            <w:tcW w:w="1211" w:type="dxa"/>
            <w:vMerge/>
          </w:tcPr>
          <w:p w:rsidR="007F6B5E" w:rsidRPr="008C328A" w:rsidRDefault="007F6B5E" w:rsidP="0036611C">
            <w:pPr>
              <w:jc w:val="center"/>
              <w:rPr>
                <w:rFonts w:eastAsiaTheme="minorEastAsia"/>
                <w:sz w:val="28"/>
                <w:szCs w:val="28"/>
                <w:lang w:val="en-US"/>
              </w:rPr>
            </w:pPr>
          </w:p>
        </w:tc>
        <w:tc>
          <w:tcPr>
            <w:tcW w:w="1208"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6</w:t>
            </w:r>
          </w:p>
        </w:tc>
        <w:tc>
          <w:tcPr>
            <w:tcW w:w="1211" w:type="dxa"/>
            <w:vMerge/>
          </w:tcPr>
          <w:p w:rsidR="007F6B5E" w:rsidRPr="008C328A" w:rsidRDefault="007F6B5E" w:rsidP="0036611C">
            <w:pPr>
              <w:jc w:val="center"/>
              <w:rPr>
                <w:rFonts w:eastAsiaTheme="minorEastAsia"/>
                <w:sz w:val="28"/>
                <w:szCs w:val="28"/>
                <w:lang w:val="en-US"/>
              </w:rPr>
            </w:pPr>
          </w:p>
        </w:tc>
      </w:tr>
      <w:tr w:rsidR="007F6B5E" w:rsidRPr="008C328A" w:rsidTr="00551D43">
        <w:trPr>
          <w:trHeight w:val="77"/>
        </w:trPr>
        <w:tc>
          <w:tcPr>
            <w:tcW w:w="1178" w:type="dxa"/>
            <w:vMerge/>
          </w:tcPr>
          <w:p w:rsidR="007F6B5E" w:rsidRPr="008C328A" w:rsidRDefault="007F6B5E" w:rsidP="0036611C">
            <w:pPr>
              <w:jc w:val="center"/>
              <w:rPr>
                <w:rFonts w:eastAsiaTheme="minorEastAsia"/>
                <w:sz w:val="28"/>
                <w:szCs w:val="28"/>
                <w:lang w:val="en-US"/>
              </w:rPr>
            </w:pPr>
          </w:p>
        </w:tc>
        <w:tc>
          <w:tcPr>
            <w:tcW w:w="1285" w:type="dxa"/>
            <w:vMerge/>
          </w:tcPr>
          <w:p w:rsidR="007F6B5E" w:rsidRPr="008C328A" w:rsidRDefault="007F6B5E" w:rsidP="0036611C">
            <w:pPr>
              <w:jc w:val="center"/>
              <w:rPr>
                <w:rFonts w:eastAsiaTheme="minorEastAsia"/>
                <w:sz w:val="28"/>
                <w:szCs w:val="28"/>
                <w:lang w:val="en-US"/>
              </w:rPr>
            </w:pPr>
          </w:p>
        </w:tc>
        <w:tc>
          <w:tcPr>
            <w:tcW w:w="1206"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3d</w:t>
            </w:r>
          </w:p>
        </w:tc>
        <w:tc>
          <w:tcPr>
            <w:tcW w:w="1209"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w:t>
            </w:r>
          </w:p>
        </w:tc>
        <w:tc>
          <w:tcPr>
            <w:tcW w:w="1211" w:type="dxa"/>
            <w:vMerge/>
          </w:tcPr>
          <w:p w:rsidR="007F6B5E" w:rsidRPr="008C328A" w:rsidRDefault="007F6B5E" w:rsidP="0036611C">
            <w:pPr>
              <w:jc w:val="center"/>
              <w:rPr>
                <w:rFonts w:eastAsiaTheme="minorEastAsia"/>
                <w:sz w:val="28"/>
                <w:szCs w:val="28"/>
                <w:lang w:val="en-US"/>
              </w:rPr>
            </w:pPr>
          </w:p>
        </w:tc>
        <w:tc>
          <w:tcPr>
            <w:tcW w:w="1208"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10</w:t>
            </w:r>
          </w:p>
        </w:tc>
        <w:tc>
          <w:tcPr>
            <w:tcW w:w="1211" w:type="dxa"/>
            <w:vMerge/>
          </w:tcPr>
          <w:p w:rsidR="007F6B5E" w:rsidRPr="008C328A" w:rsidRDefault="007F6B5E" w:rsidP="0036611C">
            <w:pPr>
              <w:jc w:val="center"/>
              <w:rPr>
                <w:rFonts w:eastAsiaTheme="minorEastAsia"/>
                <w:sz w:val="28"/>
                <w:szCs w:val="28"/>
                <w:lang w:val="en-US"/>
              </w:rPr>
            </w:pPr>
          </w:p>
        </w:tc>
      </w:tr>
      <w:tr w:rsidR="007F6B5E" w:rsidRPr="008C328A" w:rsidTr="00551D43">
        <w:trPr>
          <w:trHeight w:val="59"/>
        </w:trPr>
        <w:tc>
          <w:tcPr>
            <w:tcW w:w="1178"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N (n=4)</w:t>
            </w:r>
          </w:p>
        </w:tc>
        <w:tc>
          <w:tcPr>
            <w:tcW w:w="1285"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4</w:t>
            </w:r>
          </w:p>
        </w:tc>
        <w:tc>
          <w:tcPr>
            <w:tcW w:w="1206"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4s</w:t>
            </w:r>
          </w:p>
        </w:tc>
        <w:tc>
          <w:tcPr>
            <w:tcW w:w="1209"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w:t>
            </w:r>
          </w:p>
        </w:tc>
        <w:tc>
          <w:tcPr>
            <w:tcW w:w="1211"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16</w:t>
            </w:r>
          </w:p>
        </w:tc>
        <w:tc>
          <w:tcPr>
            <w:tcW w:w="1208"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2</w:t>
            </w:r>
          </w:p>
        </w:tc>
        <w:tc>
          <w:tcPr>
            <w:tcW w:w="1211" w:type="dxa"/>
            <w:vMerge w:val="restart"/>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32</w:t>
            </w:r>
          </w:p>
        </w:tc>
      </w:tr>
      <w:tr w:rsidR="007F6B5E" w:rsidRPr="008C328A" w:rsidTr="00551D43">
        <w:trPr>
          <w:trHeight w:val="58"/>
        </w:trPr>
        <w:tc>
          <w:tcPr>
            <w:tcW w:w="1178" w:type="dxa"/>
            <w:vMerge/>
          </w:tcPr>
          <w:p w:rsidR="007F6B5E" w:rsidRPr="008C328A" w:rsidRDefault="007F6B5E" w:rsidP="0036611C">
            <w:pPr>
              <w:jc w:val="center"/>
              <w:rPr>
                <w:rFonts w:eastAsiaTheme="minorEastAsia"/>
                <w:sz w:val="28"/>
                <w:szCs w:val="28"/>
                <w:lang w:val="en-US"/>
              </w:rPr>
            </w:pPr>
          </w:p>
        </w:tc>
        <w:tc>
          <w:tcPr>
            <w:tcW w:w="1285" w:type="dxa"/>
            <w:vMerge/>
          </w:tcPr>
          <w:p w:rsidR="007F6B5E" w:rsidRPr="008C328A" w:rsidRDefault="007F6B5E" w:rsidP="0036611C">
            <w:pPr>
              <w:jc w:val="center"/>
              <w:rPr>
                <w:rFonts w:eastAsiaTheme="minorEastAsia"/>
                <w:sz w:val="28"/>
                <w:szCs w:val="28"/>
                <w:lang w:val="en-US"/>
              </w:rPr>
            </w:pPr>
          </w:p>
        </w:tc>
        <w:tc>
          <w:tcPr>
            <w:tcW w:w="1206"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4p</w:t>
            </w:r>
          </w:p>
        </w:tc>
        <w:tc>
          <w:tcPr>
            <w:tcW w:w="1209"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3</w:t>
            </w:r>
          </w:p>
        </w:tc>
        <w:tc>
          <w:tcPr>
            <w:tcW w:w="1211" w:type="dxa"/>
            <w:vMerge/>
          </w:tcPr>
          <w:p w:rsidR="007F6B5E" w:rsidRPr="008C328A" w:rsidRDefault="007F6B5E" w:rsidP="0036611C">
            <w:pPr>
              <w:jc w:val="center"/>
              <w:rPr>
                <w:rFonts w:eastAsiaTheme="minorEastAsia"/>
                <w:sz w:val="28"/>
                <w:szCs w:val="28"/>
                <w:lang w:val="en-US"/>
              </w:rPr>
            </w:pPr>
          </w:p>
        </w:tc>
        <w:tc>
          <w:tcPr>
            <w:tcW w:w="1208"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6</w:t>
            </w:r>
          </w:p>
        </w:tc>
        <w:tc>
          <w:tcPr>
            <w:tcW w:w="1211" w:type="dxa"/>
            <w:vMerge/>
          </w:tcPr>
          <w:p w:rsidR="007F6B5E" w:rsidRPr="008C328A" w:rsidRDefault="007F6B5E" w:rsidP="0036611C">
            <w:pPr>
              <w:jc w:val="center"/>
              <w:rPr>
                <w:rFonts w:eastAsiaTheme="minorEastAsia"/>
                <w:sz w:val="28"/>
                <w:szCs w:val="28"/>
                <w:lang w:val="en-US"/>
              </w:rPr>
            </w:pPr>
          </w:p>
        </w:tc>
      </w:tr>
      <w:tr w:rsidR="007F6B5E" w:rsidRPr="008C328A" w:rsidTr="00551D43">
        <w:trPr>
          <w:trHeight w:val="58"/>
        </w:trPr>
        <w:tc>
          <w:tcPr>
            <w:tcW w:w="1178" w:type="dxa"/>
            <w:vMerge/>
          </w:tcPr>
          <w:p w:rsidR="007F6B5E" w:rsidRPr="008C328A" w:rsidRDefault="007F6B5E" w:rsidP="0036611C">
            <w:pPr>
              <w:jc w:val="center"/>
              <w:rPr>
                <w:rFonts w:eastAsiaTheme="minorEastAsia"/>
                <w:sz w:val="28"/>
                <w:szCs w:val="28"/>
                <w:lang w:val="en-US"/>
              </w:rPr>
            </w:pPr>
          </w:p>
        </w:tc>
        <w:tc>
          <w:tcPr>
            <w:tcW w:w="1285" w:type="dxa"/>
            <w:vMerge/>
          </w:tcPr>
          <w:p w:rsidR="007F6B5E" w:rsidRPr="008C328A" w:rsidRDefault="007F6B5E" w:rsidP="0036611C">
            <w:pPr>
              <w:jc w:val="center"/>
              <w:rPr>
                <w:rFonts w:eastAsiaTheme="minorEastAsia"/>
                <w:sz w:val="28"/>
                <w:szCs w:val="28"/>
                <w:lang w:val="en-US"/>
              </w:rPr>
            </w:pPr>
          </w:p>
        </w:tc>
        <w:tc>
          <w:tcPr>
            <w:tcW w:w="1206"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4d</w:t>
            </w:r>
          </w:p>
        </w:tc>
        <w:tc>
          <w:tcPr>
            <w:tcW w:w="1209"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w:t>
            </w:r>
          </w:p>
        </w:tc>
        <w:tc>
          <w:tcPr>
            <w:tcW w:w="1211" w:type="dxa"/>
            <w:vMerge/>
          </w:tcPr>
          <w:p w:rsidR="007F6B5E" w:rsidRPr="008C328A" w:rsidRDefault="007F6B5E" w:rsidP="0036611C">
            <w:pPr>
              <w:jc w:val="center"/>
              <w:rPr>
                <w:rFonts w:eastAsiaTheme="minorEastAsia"/>
                <w:sz w:val="28"/>
                <w:szCs w:val="28"/>
                <w:lang w:val="en-US"/>
              </w:rPr>
            </w:pPr>
          </w:p>
        </w:tc>
        <w:tc>
          <w:tcPr>
            <w:tcW w:w="1208"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10</w:t>
            </w:r>
          </w:p>
        </w:tc>
        <w:tc>
          <w:tcPr>
            <w:tcW w:w="1211" w:type="dxa"/>
            <w:vMerge/>
          </w:tcPr>
          <w:p w:rsidR="007F6B5E" w:rsidRPr="008C328A" w:rsidRDefault="007F6B5E" w:rsidP="0036611C">
            <w:pPr>
              <w:jc w:val="center"/>
              <w:rPr>
                <w:rFonts w:eastAsiaTheme="minorEastAsia"/>
                <w:sz w:val="28"/>
                <w:szCs w:val="28"/>
                <w:lang w:val="en-US"/>
              </w:rPr>
            </w:pPr>
          </w:p>
        </w:tc>
      </w:tr>
      <w:tr w:rsidR="007F6B5E" w:rsidRPr="008C328A" w:rsidTr="00551D43">
        <w:trPr>
          <w:trHeight w:val="58"/>
        </w:trPr>
        <w:tc>
          <w:tcPr>
            <w:tcW w:w="1178" w:type="dxa"/>
            <w:vMerge/>
          </w:tcPr>
          <w:p w:rsidR="007F6B5E" w:rsidRPr="008C328A" w:rsidRDefault="007F6B5E" w:rsidP="0036611C">
            <w:pPr>
              <w:jc w:val="center"/>
              <w:rPr>
                <w:rFonts w:eastAsiaTheme="minorEastAsia"/>
                <w:sz w:val="28"/>
                <w:szCs w:val="28"/>
                <w:lang w:val="en-US"/>
              </w:rPr>
            </w:pPr>
          </w:p>
        </w:tc>
        <w:tc>
          <w:tcPr>
            <w:tcW w:w="1285" w:type="dxa"/>
            <w:vMerge/>
          </w:tcPr>
          <w:p w:rsidR="007F6B5E" w:rsidRPr="008C328A" w:rsidRDefault="007F6B5E" w:rsidP="0036611C">
            <w:pPr>
              <w:jc w:val="center"/>
              <w:rPr>
                <w:rFonts w:eastAsiaTheme="minorEastAsia"/>
                <w:sz w:val="28"/>
                <w:szCs w:val="28"/>
                <w:lang w:val="en-US"/>
              </w:rPr>
            </w:pPr>
          </w:p>
        </w:tc>
        <w:tc>
          <w:tcPr>
            <w:tcW w:w="1206"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4f</w:t>
            </w:r>
          </w:p>
        </w:tc>
        <w:tc>
          <w:tcPr>
            <w:tcW w:w="1209"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7</w:t>
            </w:r>
          </w:p>
        </w:tc>
        <w:tc>
          <w:tcPr>
            <w:tcW w:w="1211" w:type="dxa"/>
            <w:vMerge/>
          </w:tcPr>
          <w:p w:rsidR="007F6B5E" w:rsidRPr="008C328A" w:rsidRDefault="007F6B5E" w:rsidP="0036611C">
            <w:pPr>
              <w:jc w:val="center"/>
              <w:rPr>
                <w:rFonts w:eastAsiaTheme="minorEastAsia"/>
                <w:sz w:val="28"/>
                <w:szCs w:val="28"/>
                <w:lang w:val="en-US"/>
              </w:rPr>
            </w:pPr>
          </w:p>
        </w:tc>
        <w:tc>
          <w:tcPr>
            <w:tcW w:w="1208"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14</w:t>
            </w:r>
          </w:p>
        </w:tc>
        <w:tc>
          <w:tcPr>
            <w:tcW w:w="1211" w:type="dxa"/>
            <w:vMerge/>
          </w:tcPr>
          <w:p w:rsidR="007F6B5E" w:rsidRPr="008C328A" w:rsidRDefault="007F6B5E" w:rsidP="0036611C">
            <w:pPr>
              <w:jc w:val="center"/>
              <w:rPr>
                <w:rFonts w:eastAsiaTheme="minorEastAsia"/>
                <w:sz w:val="28"/>
                <w:szCs w:val="28"/>
                <w:lang w:val="en-US"/>
              </w:rPr>
            </w:pPr>
          </w:p>
        </w:tc>
      </w:tr>
    </w:tbl>
    <w:p w:rsidR="007F6B5E" w:rsidRPr="008C328A" w:rsidRDefault="007F6B5E" w:rsidP="00AA1216">
      <w:pPr>
        <w:shd w:val="clear" w:color="auto" w:fill="FFFFFF" w:themeFill="background1"/>
        <w:jc w:val="both"/>
        <w:rPr>
          <w:rFonts w:eastAsiaTheme="minorEastAsia"/>
          <w:sz w:val="28"/>
          <w:szCs w:val="28"/>
          <w:lang w:val="en-US"/>
        </w:rPr>
      </w:pPr>
    </w:p>
    <w:p w:rsidR="007F6B5E" w:rsidRPr="008C328A" w:rsidRDefault="007F6B5E" w:rsidP="00AA1216">
      <w:pPr>
        <w:shd w:val="clear" w:color="auto" w:fill="FFFFFF"/>
        <w:spacing w:after="61" w:line="276" w:lineRule="atLeast"/>
        <w:ind w:right="812"/>
        <w:jc w:val="both"/>
        <w:rPr>
          <w:color w:val="000000"/>
          <w:sz w:val="28"/>
          <w:szCs w:val="28"/>
          <w:lang w:val="en-US"/>
        </w:rPr>
      </w:pPr>
    </w:p>
    <w:p w:rsidR="007F6B5E" w:rsidRPr="008C328A" w:rsidRDefault="005E07D8" w:rsidP="00802CBB">
      <w:pPr>
        <w:shd w:val="clear" w:color="auto" w:fill="FFFFFF"/>
        <w:spacing w:line="276" w:lineRule="atLeast"/>
        <w:ind w:right="812" w:firstLine="708"/>
        <w:jc w:val="both"/>
        <w:rPr>
          <w:b/>
          <w:color w:val="000000"/>
          <w:sz w:val="28"/>
          <w:szCs w:val="28"/>
          <w:lang w:val="en-US"/>
        </w:rPr>
      </w:pPr>
      <w:r w:rsidRPr="008C328A">
        <w:rPr>
          <w:b/>
          <w:color w:val="000000"/>
          <w:sz w:val="28"/>
          <w:szCs w:val="28"/>
          <w:lang w:val="en-US"/>
        </w:rPr>
        <w:t>Multielectron</w:t>
      </w:r>
      <w:r w:rsidR="007F6B5E" w:rsidRPr="008C328A">
        <w:rPr>
          <w:b/>
          <w:color w:val="000000"/>
          <w:sz w:val="28"/>
          <w:szCs w:val="28"/>
          <w:lang w:val="en-US"/>
        </w:rPr>
        <w:t>yc atoms</w:t>
      </w:r>
    </w:p>
    <w:p w:rsidR="007F6B5E" w:rsidRPr="008C328A" w:rsidRDefault="007F6B5E" w:rsidP="0036611C">
      <w:pPr>
        <w:shd w:val="clear" w:color="auto" w:fill="FFFFFF"/>
        <w:spacing w:line="276" w:lineRule="atLeast"/>
        <w:ind w:right="283"/>
        <w:jc w:val="both"/>
        <w:rPr>
          <w:color w:val="000000"/>
          <w:sz w:val="28"/>
          <w:szCs w:val="28"/>
          <w:lang w:val="en-US"/>
        </w:rPr>
      </w:pPr>
      <w:r w:rsidRPr="008C328A">
        <w:rPr>
          <w:color w:val="000000"/>
          <w:sz w:val="28"/>
          <w:szCs w:val="28"/>
          <w:lang w:val="en-US"/>
        </w:rPr>
        <w:t xml:space="preserve">            In multielectronic atoms the condition of an electron is also characterized by set of four quantum numbers. At the same time energy of an electron is defined by values of the main and orbital quantum numbers. Electrons with identical N and L values in multielectronic atom have identical energy and form certain power subtotals. The distance between two electric levels decreases in process of removal of appropriate levels from a kernel</w:t>
      </w:r>
    </w:p>
    <w:p w:rsidR="007F6B5E" w:rsidRPr="008C328A" w:rsidRDefault="007F6B5E" w:rsidP="0036611C">
      <w:pPr>
        <w:shd w:val="clear" w:color="auto" w:fill="FFFFFF"/>
        <w:spacing w:line="276" w:lineRule="atLeast"/>
        <w:ind w:right="283"/>
        <w:jc w:val="both"/>
        <w:rPr>
          <w:color w:val="000000"/>
          <w:sz w:val="28"/>
          <w:szCs w:val="28"/>
          <w:lang w:val="en-US"/>
        </w:rPr>
      </w:pPr>
      <w:r w:rsidRPr="008C328A">
        <w:rPr>
          <w:b/>
          <w:color w:val="000000"/>
          <w:sz w:val="28"/>
          <w:szCs w:val="28"/>
          <w:lang w:val="en-US"/>
        </w:rPr>
        <w:t>Electronic configuration of atoms</w:t>
      </w:r>
      <w:r w:rsidRPr="008C328A">
        <w:rPr>
          <w:color w:val="000000"/>
          <w:sz w:val="28"/>
          <w:szCs w:val="28"/>
          <w:lang w:val="en-US"/>
        </w:rPr>
        <w:t xml:space="preserve">. Record of distribution of electrons in atom on levels, subtotals and orbitals was received by the name of an </w:t>
      </w:r>
      <w:r w:rsidRPr="008C328A">
        <w:rPr>
          <w:b/>
          <w:i/>
          <w:color w:val="000000"/>
          <w:sz w:val="28"/>
          <w:szCs w:val="28"/>
          <w:lang w:val="en-US"/>
        </w:rPr>
        <w:t>electronic configuration of an element.</w:t>
      </w:r>
    </w:p>
    <w:p w:rsidR="007F6B5E" w:rsidRPr="008C328A" w:rsidRDefault="007F6B5E" w:rsidP="0036611C">
      <w:pPr>
        <w:shd w:val="clear" w:color="auto" w:fill="FFFFFF"/>
        <w:spacing w:line="276" w:lineRule="atLeast"/>
        <w:ind w:right="283"/>
        <w:jc w:val="both"/>
        <w:rPr>
          <w:color w:val="000000"/>
          <w:sz w:val="28"/>
          <w:szCs w:val="28"/>
          <w:lang w:val="en-US"/>
        </w:rPr>
      </w:pPr>
      <w:r w:rsidRPr="008C328A">
        <w:rPr>
          <w:color w:val="000000"/>
          <w:sz w:val="28"/>
          <w:szCs w:val="28"/>
          <w:lang w:val="en-US"/>
        </w:rPr>
        <w:t xml:space="preserve">            By drawing up electronic configurations of multielectronic atoms consider: principle of the smallest energy, rule Gunda and Klechkovsky.</w:t>
      </w:r>
    </w:p>
    <w:p w:rsidR="007F6B5E" w:rsidRPr="008C328A" w:rsidRDefault="007F6B5E" w:rsidP="0036611C">
      <w:pPr>
        <w:shd w:val="clear" w:color="auto" w:fill="FFFFFF"/>
        <w:spacing w:line="276" w:lineRule="atLeast"/>
        <w:ind w:right="283"/>
        <w:jc w:val="both"/>
        <w:rPr>
          <w:color w:val="000000"/>
          <w:sz w:val="28"/>
          <w:szCs w:val="28"/>
          <w:lang w:val="en-US"/>
        </w:rPr>
      </w:pPr>
      <w:r w:rsidRPr="008C328A">
        <w:rPr>
          <w:i/>
          <w:color w:val="000000"/>
          <w:sz w:val="28"/>
          <w:szCs w:val="28"/>
          <w:lang w:val="en-US"/>
        </w:rPr>
        <w:t>The principle of the smallest energy</w:t>
      </w:r>
      <w:r w:rsidRPr="008C328A">
        <w:rPr>
          <w:color w:val="000000"/>
          <w:sz w:val="28"/>
          <w:szCs w:val="28"/>
          <w:lang w:val="en-US"/>
        </w:rPr>
        <w:t xml:space="preserve"> says: </w:t>
      </w:r>
      <w:r w:rsidRPr="008C328A">
        <w:rPr>
          <w:b/>
          <w:color w:val="000000"/>
          <w:sz w:val="28"/>
          <w:szCs w:val="28"/>
          <w:lang w:val="en-US"/>
        </w:rPr>
        <w:t>the steadiest condition of electrons in atom is answered by a state with the minimum value of energy</w:t>
      </w:r>
      <w:r w:rsidRPr="008C328A">
        <w:rPr>
          <w:color w:val="000000"/>
          <w:sz w:val="28"/>
          <w:szCs w:val="28"/>
          <w:lang w:val="en-US"/>
        </w:rPr>
        <w:t>. Therefore at the beginning layers with the smallest values of energy are filled.</w:t>
      </w:r>
    </w:p>
    <w:p w:rsidR="007F6B5E" w:rsidRPr="008C328A" w:rsidRDefault="007F6B5E" w:rsidP="0036611C">
      <w:pPr>
        <w:shd w:val="clear" w:color="auto" w:fill="FFFFFF"/>
        <w:spacing w:after="61" w:line="276" w:lineRule="atLeast"/>
        <w:ind w:right="283"/>
        <w:jc w:val="both"/>
        <w:rPr>
          <w:color w:val="000000"/>
          <w:sz w:val="28"/>
          <w:szCs w:val="28"/>
          <w:lang w:val="en-US"/>
        </w:rPr>
      </w:pPr>
      <w:r w:rsidRPr="008C328A">
        <w:rPr>
          <w:color w:val="000000"/>
          <w:sz w:val="28"/>
          <w:szCs w:val="28"/>
          <w:lang w:val="en-US"/>
        </w:rPr>
        <w:t xml:space="preserve">            In multielectronic atoms electrons test not only an attraction of kernels, but also pushing away of the electrons which are closer to a kernel and shielding a kernel from far located electrons. Therefore the sequence of increase of energy of orbitals becomes complicated.</w:t>
      </w:r>
    </w:p>
    <w:p w:rsidR="007F6B5E" w:rsidRPr="008C328A" w:rsidRDefault="007F6B5E" w:rsidP="0036611C">
      <w:pPr>
        <w:shd w:val="clear" w:color="auto" w:fill="FFFFFF"/>
        <w:spacing w:line="276" w:lineRule="atLeast"/>
        <w:ind w:right="283"/>
        <w:jc w:val="both"/>
        <w:rPr>
          <w:color w:val="000000"/>
          <w:sz w:val="28"/>
          <w:szCs w:val="28"/>
          <w:lang w:val="en-US"/>
        </w:rPr>
      </w:pPr>
      <w:r w:rsidRPr="008C328A">
        <w:rPr>
          <w:color w:val="000000"/>
          <w:sz w:val="28"/>
          <w:szCs w:val="28"/>
          <w:lang w:val="en-US"/>
        </w:rPr>
        <w:t xml:space="preserve">            electronic configuration of atom. Record distribution of electrons in atom on levels, subtotals and orbitals received the name of an electronic configuration of an element</w:t>
      </w:r>
    </w:p>
    <w:p w:rsidR="007F6B5E" w:rsidRPr="008C328A" w:rsidRDefault="007F6B5E" w:rsidP="0036611C">
      <w:pPr>
        <w:shd w:val="clear" w:color="auto" w:fill="FFFFFF"/>
        <w:spacing w:after="61" w:line="276" w:lineRule="atLeast"/>
        <w:ind w:right="283"/>
        <w:jc w:val="both"/>
        <w:rPr>
          <w:color w:val="000000"/>
          <w:sz w:val="28"/>
          <w:szCs w:val="28"/>
          <w:lang w:val="en-US"/>
        </w:rPr>
      </w:pPr>
      <w:r w:rsidRPr="008C328A">
        <w:rPr>
          <w:i/>
          <w:color w:val="000000"/>
          <w:sz w:val="28"/>
          <w:szCs w:val="28"/>
          <w:lang w:val="en-US"/>
        </w:rPr>
        <w:t xml:space="preserve">           The principle of the smallest energy Is fair only for the main conditions of atoms.</w:t>
      </w:r>
      <w:r w:rsidRPr="008C328A">
        <w:rPr>
          <w:color w:val="000000"/>
          <w:sz w:val="28"/>
          <w:szCs w:val="28"/>
          <w:lang w:val="en-US"/>
        </w:rPr>
        <w:t xml:space="preserve"> Electrons can be in horney states on any orbitals of atoms if at the same time Paulies principle isnt broken</w:t>
      </w:r>
    </w:p>
    <w:p w:rsidR="007F6B5E" w:rsidRPr="008C328A" w:rsidRDefault="007F6B5E" w:rsidP="0036611C">
      <w:pPr>
        <w:shd w:val="clear" w:color="auto" w:fill="FFFFFF"/>
        <w:spacing w:line="276" w:lineRule="atLeast"/>
        <w:ind w:right="283"/>
        <w:jc w:val="both"/>
        <w:rPr>
          <w:color w:val="000000"/>
          <w:sz w:val="28"/>
          <w:szCs w:val="28"/>
          <w:lang w:val="en-US"/>
        </w:rPr>
      </w:pPr>
      <w:r w:rsidRPr="008C328A">
        <w:rPr>
          <w:i/>
          <w:color w:val="000000"/>
          <w:sz w:val="28"/>
          <w:szCs w:val="28"/>
          <w:lang w:val="en-US"/>
        </w:rPr>
        <w:t xml:space="preserve">            Rule Gunda</w:t>
      </w:r>
      <w:r w:rsidRPr="008C328A">
        <w:rPr>
          <w:color w:val="000000"/>
          <w:sz w:val="28"/>
          <w:szCs w:val="28"/>
          <w:lang w:val="en-US"/>
        </w:rPr>
        <w:t>. Power cells can be engaged in atoms with the electrons both coupled, and not coupled. In what order do electrons fill orbitals of one subtotal?</w:t>
      </w:r>
    </w:p>
    <w:p w:rsidR="00802CBB" w:rsidRPr="008C328A" w:rsidRDefault="007F6B5E" w:rsidP="0036611C">
      <w:pPr>
        <w:shd w:val="clear" w:color="auto" w:fill="FFFFFF"/>
        <w:spacing w:line="276" w:lineRule="atLeast"/>
        <w:ind w:right="283"/>
        <w:jc w:val="both"/>
        <w:rPr>
          <w:color w:val="000000"/>
          <w:sz w:val="28"/>
          <w:szCs w:val="28"/>
          <w:lang w:val="en-US"/>
        </w:rPr>
      </w:pPr>
      <w:r w:rsidRPr="008C328A">
        <w:rPr>
          <w:color w:val="000000"/>
          <w:sz w:val="28"/>
          <w:szCs w:val="28"/>
          <w:lang w:val="en-US"/>
        </w:rPr>
        <w:t xml:space="preserve">            For this purpose it is necessary to know the rule Gunda: </w:t>
      </w:r>
    </w:p>
    <w:p w:rsidR="007F6B5E" w:rsidRPr="008C328A" w:rsidRDefault="007F6B5E" w:rsidP="0036611C">
      <w:pPr>
        <w:shd w:val="clear" w:color="auto" w:fill="FFFFFF"/>
        <w:spacing w:line="276" w:lineRule="atLeast"/>
        <w:ind w:right="283"/>
        <w:jc w:val="both"/>
        <w:rPr>
          <w:color w:val="000000"/>
          <w:sz w:val="28"/>
          <w:szCs w:val="28"/>
          <w:lang w:val="en-US"/>
        </w:rPr>
      </w:pPr>
      <w:r w:rsidRPr="008C328A">
        <w:rPr>
          <w:b/>
          <w:i/>
          <w:color w:val="000000"/>
          <w:sz w:val="28"/>
          <w:szCs w:val="28"/>
          <w:lang w:val="en-US"/>
        </w:rPr>
        <w:t>to a steady condition of atom there corresponds such distribution of electrons within a power subtotal (p, d, f) at which absolute value total an atom back as much as possible.</w:t>
      </w:r>
    </w:p>
    <w:p w:rsidR="007F6B5E" w:rsidRPr="008C328A" w:rsidRDefault="007F6B5E" w:rsidP="0036611C">
      <w:pPr>
        <w:shd w:val="clear" w:color="auto" w:fill="FFFFFF"/>
        <w:spacing w:line="276" w:lineRule="atLeast"/>
        <w:ind w:right="283"/>
        <w:jc w:val="both"/>
        <w:rPr>
          <w:color w:val="000000"/>
          <w:sz w:val="28"/>
          <w:szCs w:val="28"/>
          <w:lang w:val="en-US"/>
        </w:rPr>
      </w:pPr>
      <w:r w:rsidRPr="008C328A">
        <w:rPr>
          <w:color w:val="000000"/>
          <w:sz w:val="28"/>
          <w:szCs w:val="28"/>
          <w:lang w:val="en-US"/>
        </w:rPr>
        <w:t xml:space="preserve">           This rule means what is energetically favorable When in an orbital there is one Electron. In other words, orbitals of this underlayer are filled At first on one, then on the second electron. Electrons with opposite backs on the same orbital form an electronic cloud and their total backs is equal to zero.</w:t>
      </w:r>
    </w:p>
    <w:p w:rsidR="00802CBB" w:rsidRPr="008C328A" w:rsidRDefault="00802CBB" w:rsidP="0036611C">
      <w:pPr>
        <w:shd w:val="clear" w:color="auto" w:fill="FFFFFF"/>
        <w:spacing w:line="276" w:lineRule="atLeast"/>
        <w:ind w:right="283"/>
        <w:jc w:val="both"/>
        <w:rPr>
          <w:i/>
          <w:color w:val="000000"/>
          <w:sz w:val="28"/>
          <w:szCs w:val="28"/>
          <w:lang w:val="en-US"/>
        </w:rPr>
      </w:pPr>
      <w:r w:rsidRPr="008C328A">
        <w:rPr>
          <w:color w:val="000000"/>
          <w:sz w:val="28"/>
          <w:szCs w:val="28"/>
          <w:lang w:val="en-US"/>
        </w:rPr>
        <w:t xml:space="preserve">            The rule of </w:t>
      </w:r>
      <w:r w:rsidRPr="008C328A">
        <w:rPr>
          <w:i/>
          <w:color w:val="000000"/>
          <w:sz w:val="28"/>
          <w:szCs w:val="28"/>
          <w:lang w:val="en-US"/>
        </w:rPr>
        <w:t>K</w:t>
      </w:r>
      <w:r w:rsidR="007F6B5E" w:rsidRPr="008C328A">
        <w:rPr>
          <w:i/>
          <w:color w:val="000000"/>
          <w:sz w:val="28"/>
          <w:szCs w:val="28"/>
          <w:lang w:val="en-US"/>
        </w:rPr>
        <w:t xml:space="preserve">lechkovsky </w:t>
      </w:r>
      <w:r w:rsidR="007F6B5E" w:rsidRPr="008C328A">
        <w:rPr>
          <w:color w:val="000000"/>
          <w:sz w:val="28"/>
          <w:szCs w:val="28"/>
          <w:lang w:val="en-US"/>
        </w:rPr>
        <w:t>was formulated in 1951</w:t>
      </w:r>
      <w:r w:rsidR="007F6B5E" w:rsidRPr="008C328A">
        <w:rPr>
          <w:i/>
          <w:color w:val="000000"/>
          <w:sz w:val="28"/>
          <w:szCs w:val="28"/>
          <w:lang w:val="en-US"/>
        </w:rPr>
        <w:t xml:space="preserve">: </w:t>
      </w:r>
    </w:p>
    <w:p w:rsidR="007F6B5E" w:rsidRPr="008C328A" w:rsidRDefault="007F6B5E" w:rsidP="00802CBB">
      <w:pPr>
        <w:shd w:val="clear" w:color="auto" w:fill="FFFFFF"/>
        <w:spacing w:line="276" w:lineRule="atLeast"/>
        <w:ind w:right="283" w:firstLine="708"/>
        <w:jc w:val="both"/>
        <w:rPr>
          <w:b/>
          <w:color w:val="000000"/>
          <w:sz w:val="28"/>
          <w:szCs w:val="28"/>
          <w:lang w:val="en-US"/>
        </w:rPr>
      </w:pPr>
      <w:r w:rsidRPr="008C328A">
        <w:rPr>
          <w:b/>
          <w:i/>
          <w:color w:val="000000"/>
          <w:sz w:val="28"/>
          <w:szCs w:val="28"/>
          <w:lang w:val="en-US"/>
        </w:rPr>
        <w:t xml:space="preserve">increase in energy and respectively filling of subtotals happens in the sequence of increase in the sum of the main and collateral quantum numbers (N+L). If there are several subtotals with identical value of the sum (N + L), </w:t>
      </w:r>
      <w:r w:rsidRPr="008C328A">
        <w:rPr>
          <w:b/>
          <w:i/>
          <w:color w:val="000000"/>
          <w:sz w:val="28"/>
          <w:szCs w:val="28"/>
          <w:lang w:val="en-US"/>
        </w:rPr>
        <w:lastRenderedPageBreak/>
        <w:t>then at first there is a filling of subtotals with smaller value of the main quantum number n</w:t>
      </w:r>
      <w:r w:rsidRPr="008C328A">
        <w:rPr>
          <w:b/>
          <w:color w:val="000000"/>
          <w:sz w:val="28"/>
          <w:szCs w:val="28"/>
          <w:lang w:val="en-US"/>
        </w:rPr>
        <w:t>.</w:t>
      </w:r>
    </w:p>
    <w:p w:rsidR="007F6B5E" w:rsidRPr="008C328A" w:rsidRDefault="007F6B5E" w:rsidP="0036611C">
      <w:pPr>
        <w:shd w:val="clear" w:color="auto" w:fill="FFFFFF"/>
        <w:spacing w:line="276" w:lineRule="atLeast"/>
        <w:ind w:right="283"/>
        <w:jc w:val="both"/>
        <w:rPr>
          <w:color w:val="000000"/>
          <w:sz w:val="28"/>
          <w:szCs w:val="28"/>
          <w:lang w:val="en-US"/>
        </w:rPr>
      </w:pPr>
      <w:r w:rsidRPr="008C328A">
        <w:rPr>
          <w:color w:val="000000"/>
          <w:sz w:val="28"/>
          <w:szCs w:val="28"/>
          <w:lang w:val="en-US"/>
        </w:rPr>
        <w:t xml:space="preserve">            Such sequence of an arrangement of subtotals was established originally by N. Bohr and D. Stoner at the beginning of 20 years on the basis of empirical spectral data, and in 60 years is confirmed with calculations for a method Hartri-Foka.</w:t>
      </w:r>
    </w:p>
    <w:p w:rsidR="007F6B5E" w:rsidRPr="008C328A" w:rsidRDefault="007F6B5E" w:rsidP="00D33B94">
      <w:pPr>
        <w:shd w:val="clear" w:color="auto" w:fill="FFFFFF"/>
        <w:spacing w:line="276" w:lineRule="atLeast"/>
        <w:ind w:right="283"/>
        <w:jc w:val="both"/>
        <w:rPr>
          <w:color w:val="000000"/>
          <w:sz w:val="28"/>
          <w:szCs w:val="28"/>
          <w:lang w:val="en-US"/>
        </w:rPr>
      </w:pPr>
      <w:r w:rsidRPr="008C328A">
        <w:rPr>
          <w:color w:val="000000"/>
          <w:sz w:val="28"/>
          <w:szCs w:val="28"/>
          <w:lang w:val="en-US"/>
        </w:rPr>
        <w:t xml:space="preserve">           The exception is made by d-and f-elements with completely and half the filled subtotals at which the so-called failure of </w:t>
      </w:r>
      <w:r w:rsidRPr="008C328A">
        <w:rPr>
          <w:b/>
          <w:color w:val="000000"/>
          <w:sz w:val="28"/>
          <w:szCs w:val="28"/>
          <w:lang w:val="en-US"/>
        </w:rPr>
        <w:t>electrons is observed</w:t>
      </w:r>
      <w:r w:rsidRPr="008C328A">
        <w:rPr>
          <w:color w:val="000000"/>
          <w:sz w:val="28"/>
          <w:szCs w:val="28"/>
          <w:lang w:val="en-US"/>
        </w:rPr>
        <w:t xml:space="preserve">.                                                                                                               </w:t>
      </w:r>
    </w:p>
    <w:p w:rsidR="007F6B5E" w:rsidRPr="008C328A" w:rsidRDefault="007F6B5E" w:rsidP="00AA1216">
      <w:pPr>
        <w:shd w:val="clear" w:color="auto" w:fill="FFFFFF"/>
        <w:spacing w:line="276" w:lineRule="atLeast"/>
        <w:ind w:right="812"/>
        <w:jc w:val="right"/>
        <w:rPr>
          <w:color w:val="000000"/>
          <w:sz w:val="28"/>
          <w:szCs w:val="28"/>
          <w:lang w:val="en-US"/>
        </w:rPr>
      </w:pPr>
      <w:r w:rsidRPr="008C328A">
        <w:rPr>
          <w:color w:val="000000"/>
          <w:sz w:val="28"/>
          <w:szCs w:val="28"/>
          <w:lang w:val="en-US"/>
        </w:rPr>
        <w:t xml:space="preserve">                                                                                                                  Table 2</w:t>
      </w:r>
    </w:p>
    <w:p w:rsidR="007F6B5E" w:rsidRPr="008C328A" w:rsidRDefault="007F6B5E" w:rsidP="00AA1216">
      <w:pPr>
        <w:shd w:val="clear" w:color="auto" w:fill="FFFFFF"/>
        <w:spacing w:line="276" w:lineRule="atLeast"/>
        <w:ind w:right="812"/>
        <w:jc w:val="right"/>
        <w:rPr>
          <w:b/>
          <w:color w:val="000000"/>
          <w:sz w:val="28"/>
          <w:szCs w:val="28"/>
          <w:lang w:val="en-US"/>
        </w:rPr>
      </w:pPr>
      <w:r w:rsidRPr="008C328A">
        <w:rPr>
          <w:b/>
          <w:color w:val="000000"/>
          <w:sz w:val="28"/>
          <w:szCs w:val="28"/>
          <w:lang w:val="en-US"/>
        </w:rPr>
        <w:t>Exception of (n+l)-rule for the first 86 elements</w:t>
      </w:r>
    </w:p>
    <w:p w:rsidR="007F6B5E" w:rsidRPr="008C328A" w:rsidRDefault="007F6B5E" w:rsidP="00AA1216">
      <w:pPr>
        <w:shd w:val="clear" w:color="auto" w:fill="FFFFFF"/>
        <w:spacing w:after="61" w:line="276" w:lineRule="atLeast"/>
        <w:ind w:right="812"/>
        <w:jc w:val="both"/>
        <w:rPr>
          <w:color w:val="000000"/>
          <w:sz w:val="28"/>
          <w:szCs w:val="28"/>
          <w:shd w:val="clear" w:color="auto" w:fill="FFFFFF"/>
          <w:lang w:val="en-US"/>
        </w:rPr>
      </w:pPr>
    </w:p>
    <w:tbl>
      <w:tblPr>
        <w:tblStyle w:val="a5"/>
        <w:tblW w:w="0" w:type="auto"/>
        <w:tblLook w:val="04A0"/>
      </w:tblPr>
      <w:tblGrid>
        <w:gridCol w:w="1994"/>
        <w:gridCol w:w="3563"/>
        <w:gridCol w:w="3563"/>
      </w:tblGrid>
      <w:tr w:rsidR="007F6B5E" w:rsidRPr="008C328A" w:rsidTr="00551D43">
        <w:trPr>
          <w:trHeight w:val="115"/>
        </w:trPr>
        <w:tc>
          <w:tcPr>
            <w:tcW w:w="1994" w:type="dxa"/>
            <w:vMerge w:val="restart"/>
          </w:tcPr>
          <w:p w:rsidR="007F6B5E" w:rsidRPr="008C328A" w:rsidRDefault="007F6B5E" w:rsidP="0036611C">
            <w:pPr>
              <w:jc w:val="center"/>
              <w:rPr>
                <w:rFonts w:eastAsiaTheme="minorEastAsia"/>
                <w:sz w:val="28"/>
                <w:szCs w:val="28"/>
                <w:lang w:val="en-US"/>
              </w:rPr>
            </w:pPr>
          </w:p>
          <w:p w:rsidR="007F6B5E" w:rsidRPr="008C328A" w:rsidRDefault="007F6B5E" w:rsidP="0036611C">
            <w:pPr>
              <w:jc w:val="center"/>
              <w:rPr>
                <w:rFonts w:eastAsiaTheme="minorEastAsia"/>
                <w:b/>
                <w:sz w:val="28"/>
                <w:szCs w:val="28"/>
                <w:lang w:val="en-US"/>
              </w:rPr>
            </w:pPr>
            <w:r w:rsidRPr="008C328A">
              <w:rPr>
                <w:rFonts w:eastAsiaTheme="minorEastAsia"/>
                <w:b/>
                <w:sz w:val="28"/>
                <w:szCs w:val="28"/>
                <w:lang w:val="en-US"/>
              </w:rPr>
              <w:t>Element</w:t>
            </w:r>
          </w:p>
        </w:tc>
        <w:tc>
          <w:tcPr>
            <w:tcW w:w="7126" w:type="dxa"/>
            <w:gridSpan w:val="2"/>
          </w:tcPr>
          <w:p w:rsidR="007F6B5E" w:rsidRPr="008C328A" w:rsidRDefault="007F6B5E" w:rsidP="0036611C">
            <w:pPr>
              <w:jc w:val="center"/>
              <w:rPr>
                <w:rFonts w:eastAsiaTheme="minorEastAsia"/>
                <w:b/>
                <w:sz w:val="28"/>
                <w:szCs w:val="28"/>
                <w:lang w:val="en-US"/>
              </w:rPr>
            </w:pPr>
            <w:r w:rsidRPr="008C328A">
              <w:rPr>
                <w:rFonts w:eastAsiaTheme="minorEastAsia"/>
                <w:b/>
                <w:sz w:val="28"/>
                <w:szCs w:val="28"/>
                <w:lang w:val="en-US"/>
              </w:rPr>
              <w:t>Electron configuration</w:t>
            </w:r>
          </w:p>
        </w:tc>
      </w:tr>
      <w:tr w:rsidR="007F6B5E" w:rsidRPr="008C328A" w:rsidTr="00551D43">
        <w:trPr>
          <w:trHeight w:val="115"/>
        </w:trPr>
        <w:tc>
          <w:tcPr>
            <w:tcW w:w="1994" w:type="dxa"/>
            <w:vMerge/>
          </w:tcPr>
          <w:p w:rsidR="007F6B5E" w:rsidRPr="008C328A" w:rsidRDefault="007F6B5E" w:rsidP="0036611C">
            <w:pPr>
              <w:jc w:val="center"/>
              <w:rPr>
                <w:rFonts w:eastAsiaTheme="minorEastAsia"/>
                <w:sz w:val="28"/>
                <w:szCs w:val="28"/>
                <w:lang w:val="en-US"/>
              </w:rPr>
            </w:pPr>
          </w:p>
        </w:tc>
        <w:tc>
          <w:tcPr>
            <w:tcW w:w="3563" w:type="dxa"/>
          </w:tcPr>
          <w:p w:rsidR="007F6B5E" w:rsidRPr="008C328A" w:rsidRDefault="00F13EE3" w:rsidP="0036611C">
            <w:pPr>
              <w:jc w:val="center"/>
              <w:rPr>
                <w:rFonts w:eastAsiaTheme="minorEastAsia"/>
                <w:b/>
                <w:sz w:val="28"/>
                <w:szCs w:val="28"/>
                <w:lang w:val="en-US"/>
              </w:rPr>
            </w:pPr>
            <m:oMath>
              <m:d>
                <m:dPr>
                  <m:ctrlPr>
                    <w:rPr>
                      <w:rFonts w:ascii="Cambria Math" w:eastAsiaTheme="minorEastAsia" w:hAnsi="Cambria Math"/>
                      <w:b/>
                      <w:i/>
                      <w:sz w:val="28"/>
                      <w:szCs w:val="28"/>
                      <w:lang w:val="en-US"/>
                    </w:rPr>
                  </m:ctrlPr>
                </m:dPr>
                <m:e>
                  <m:r>
                    <m:rPr>
                      <m:sty m:val="bi"/>
                    </m:rPr>
                    <w:rPr>
                      <w:rFonts w:ascii="Cambria Math" w:eastAsiaTheme="minorEastAsia" w:hAnsi="Cambria Math"/>
                      <w:sz w:val="28"/>
                      <w:szCs w:val="28"/>
                      <w:lang w:val="en-US"/>
                    </w:rPr>
                    <m:t>n+</m:t>
                  </m:r>
                  <m:r>
                    <m:rPr>
                      <m:scr m:val="script"/>
                      <m:sty m:val="bi"/>
                    </m:rPr>
                    <w:rPr>
                      <w:rFonts w:ascii="Cambria Math" w:eastAsiaTheme="minorEastAsia" w:hAnsi="Cambria Math"/>
                      <w:sz w:val="28"/>
                      <w:szCs w:val="28"/>
                      <w:lang w:val="en-US"/>
                    </w:rPr>
                    <m:t>l</m:t>
                  </m:r>
                </m:e>
              </m:d>
            </m:oMath>
            <w:r w:rsidR="007F6B5E" w:rsidRPr="008C328A">
              <w:rPr>
                <w:rFonts w:eastAsiaTheme="minorEastAsia"/>
                <w:b/>
                <w:i/>
                <w:sz w:val="28"/>
                <w:szCs w:val="28"/>
                <w:lang w:val="en-US"/>
              </w:rPr>
              <w:t>-</w:t>
            </w:r>
            <w:r w:rsidR="007F6B5E" w:rsidRPr="008C328A">
              <w:rPr>
                <w:rFonts w:eastAsiaTheme="minorEastAsia"/>
                <w:b/>
                <w:sz w:val="28"/>
                <w:szCs w:val="28"/>
                <w:lang w:val="en-US"/>
              </w:rPr>
              <w:t>rule</w:t>
            </w:r>
          </w:p>
        </w:tc>
        <w:tc>
          <w:tcPr>
            <w:tcW w:w="3563" w:type="dxa"/>
          </w:tcPr>
          <w:p w:rsidR="007F6B5E" w:rsidRPr="008C328A" w:rsidRDefault="007F6B5E" w:rsidP="0036611C">
            <w:pPr>
              <w:jc w:val="center"/>
              <w:rPr>
                <w:rFonts w:eastAsiaTheme="minorEastAsia"/>
                <w:b/>
                <w:sz w:val="28"/>
                <w:szCs w:val="28"/>
                <w:lang w:val="en-US"/>
              </w:rPr>
            </w:pPr>
            <w:r w:rsidRPr="008C328A">
              <w:rPr>
                <w:rFonts w:eastAsiaTheme="minorEastAsia"/>
                <w:b/>
                <w:sz w:val="28"/>
                <w:szCs w:val="28"/>
                <w:lang w:val="en-US"/>
              </w:rPr>
              <w:t>actual</w:t>
            </w:r>
          </w:p>
        </w:tc>
      </w:tr>
      <w:tr w:rsidR="007F6B5E" w:rsidRPr="008C328A" w:rsidTr="00551D43">
        <w:trPr>
          <w:trHeight w:val="601"/>
        </w:trPr>
        <w:tc>
          <w:tcPr>
            <w:tcW w:w="1994"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Cr (Z=24)</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Cu (Z=29)</w:t>
            </w:r>
          </w:p>
        </w:tc>
        <w:tc>
          <w:tcPr>
            <w:tcW w:w="3563" w:type="dxa"/>
          </w:tcPr>
          <w:p w:rsidR="007F6B5E" w:rsidRPr="008C328A" w:rsidRDefault="00F13EE3" w:rsidP="0036611C">
            <w:pPr>
              <w:jc w:val="center"/>
              <w:rPr>
                <w:rFonts w:eastAsiaTheme="minorEastAsia"/>
                <w:sz w:val="28"/>
                <w:szCs w:val="28"/>
                <w:lang w:val="en-US"/>
              </w:rPr>
            </w:pPr>
            <m:oMath>
              <m:d>
                <m:dPr>
                  <m:begChr m:val="["/>
                  <m:endChr m:val="]"/>
                  <m:ctrlPr>
                    <w:rPr>
                      <w:rFonts w:ascii="Cambria Math" w:eastAsiaTheme="minorEastAsia" w:hAnsi="Cambria Math"/>
                      <w:sz w:val="28"/>
                      <w:szCs w:val="28"/>
                      <w:lang w:val="en-US"/>
                    </w:rPr>
                  </m:ctrlPr>
                </m:dPr>
                <m:e>
                  <m:r>
                    <m:rPr>
                      <m:sty m:val="p"/>
                    </m:rPr>
                    <w:rPr>
                      <w:rFonts w:ascii="Cambria Math" w:eastAsiaTheme="minorEastAsia" w:hAnsi="Cambria Math"/>
                      <w:sz w:val="28"/>
                      <w:szCs w:val="28"/>
                      <w:lang w:val="en-US"/>
                    </w:rPr>
                    <m:t>Ar</m:t>
                  </m:r>
                </m:e>
              </m:d>
              <m:r>
                <m:rPr>
                  <m:sty m:val="p"/>
                </m:rPr>
                <w:rPr>
                  <w:rFonts w:ascii="Cambria Math" w:eastAsiaTheme="minorEastAsia" w:hAnsi="Cambria Math"/>
                  <w:sz w:val="28"/>
                  <w:szCs w:val="28"/>
                  <w:lang w:val="en-US"/>
                </w:rPr>
                <m:t>4s</m:t>
              </m:r>
            </m:oMath>
            <w:r w:rsidR="007F6B5E" w:rsidRPr="008C328A">
              <w:rPr>
                <w:rFonts w:eastAsiaTheme="minorEastAsia"/>
                <w:sz w:val="28"/>
                <w:szCs w:val="28"/>
                <w:vertAlign w:val="superscript"/>
                <w:lang w:val="en-US"/>
              </w:rPr>
              <w:t>2</w:t>
            </w:r>
            <w:r w:rsidR="007F6B5E" w:rsidRPr="008C328A">
              <w:rPr>
                <w:rFonts w:eastAsiaTheme="minorEastAsia"/>
                <w:sz w:val="28"/>
                <w:szCs w:val="28"/>
                <w:lang w:val="en-US"/>
              </w:rPr>
              <w:t>3d</w:t>
            </w:r>
            <w:r w:rsidR="007F6B5E" w:rsidRPr="008C328A">
              <w:rPr>
                <w:rFonts w:eastAsiaTheme="minorEastAsia"/>
                <w:sz w:val="28"/>
                <w:szCs w:val="28"/>
                <w:vertAlign w:val="superscript"/>
                <w:lang w:val="en-US"/>
              </w:rPr>
              <w:t>4</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4s</w:t>
            </w:r>
            <w:r w:rsidRPr="008C328A">
              <w:rPr>
                <w:rFonts w:eastAsiaTheme="minorEastAsia"/>
                <w:sz w:val="28"/>
                <w:szCs w:val="28"/>
                <w:vertAlign w:val="superscript"/>
                <w:lang w:val="en-US"/>
              </w:rPr>
              <w:t>2</w:t>
            </w:r>
            <w:r w:rsidRPr="008C328A">
              <w:rPr>
                <w:rFonts w:eastAsiaTheme="minorEastAsia"/>
                <w:sz w:val="28"/>
                <w:szCs w:val="28"/>
                <w:lang w:val="en-US"/>
              </w:rPr>
              <w:t>3d</w:t>
            </w:r>
            <w:r w:rsidRPr="008C328A">
              <w:rPr>
                <w:rFonts w:eastAsiaTheme="minorEastAsia"/>
                <w:sz w:val="28"/>
                <w:szCs w:val="28"/>
                <w:vertAlign w:val="superscript"/>
                <w:lang w:val="en-US"/>
              </w:rPr>
              <w:t>9</w:t>
            </w:r>
          </w:p>
        </w:tc>
        <w:tc>
          <w:tcPr>
            <w:tcW w:w="3563" w:type="dxa"/>
          </w:tcPr>
          <w:p w:rsidR="007F6B5E" w:rsidRPr="008C328A" w:rsidRDefault="007F6B5E" w:rsidP="0036611C">
            <w:pPr>
              <w:jc w:val="center"/>
              <w:rPr>
                <w:rFonts w:eastAsiaTheme="minorEastAsia"/>
                <w:sz w:val="28"/>
                <w:szCs w:val="28"/>
                <w:lang w:val="en-US"/>
              </w:rPr>
            </w:pPr>
            <m:oMath>
              <m:r>
                <m:rPr>
                  <m:sty m:val="p"/>
                </m:rPr>
                <w:rPr>
                  <w:rFonts w:ascii="Cambria Math" w:eastAsiaTheme="minorEastAsia" w:hAnsi="Cambria Math"/>
                  <w:sz w:val="28"/>
                  <w:szCs w:val="28"/>
                  <w:lang w:val="en-US"/>
                </w:rPr>
                <m:t>4s</m:t>
              </m:r>
            </m:oMath>
            <w:r w:rsidRPr="008C328A">
              <w:rPr>
                <w:rFonts w:eastAsiaTheme="minorEastAsia"/>
                <w:sz w:val="28"/>
                <w:szCs w:val="28"/>
                <w:vertAlign w:val="superscript"/>
                <w:lang w:val="en-US"/>
              </w:rPr>
              <w:t>1</w:t>
            </w:r>
            <w:r w:rsidRPr="008C328A">
              <w:rPr>
                <w:rFonts w:eastAsiaTheme="minorEastAsia"/>
                <w:sz w:val="28"/>
                <w:szCs w:val="28"/>
                <w:lang w:val="en-US"/>
              </w:rPr>
              <w:t>3d</w:t>
            </w:r>
            <w:r w:rsidRPr="008C328A">
              <w:rPr>
                <w:rFonts w:eastAsiaTheme="minorEastAsia"/>
                <w:sz w:val="28"/>
                <w:szCs w:val="28"/>
                <w:vertAlign w:val="superscript"/>
                <w:lang w:val="en-US"/>
              </w:rPr>
              <w:t>5</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4s</w:t>
            </w:r>
            <w:r w:rsidRPr="008C328A">
              <w:rPr>
                <w:rFonts w:eastAsiaTheme="minorEastAsia"/>
                <w:sz w:val="28"/>
                <w:szCs w:val="28"/>
                <w:vertAlign w:val="superscript"/>
                <w:lang w:val="en-US"/>
              </w:rPr>
              <w:t>1</w:t>
            </w:r>
            <w:r w:rsidRPr="008C328A">
              <w:rPr>
                <w:rFonts w:eastAsiaTheme="minorEastAsia"/>
                <w:sz w:val="28"/>
                <w:szCs w:val="28"/>
                <w:lang w:val="en-US"/>
              </w:rPr>
              <w:t>3d</w:t>
            </w:r>
            <w:r w:rsidRPr="008C328A">
              <w:rPr>
                <w:rFonts w:eastAsiaTheme="minorEastAsia"/>
                <w:sz w:val="28"/>
                <w:szCs w:val="28"/>
                <w:vertAlign w:val="superscript"/>
                <w:lang w:val="en-US"/>
              </w:rPr>
              <w:t>10</w:t>
            </w:r>
          </w:p>
        </w:tc>
      </w:tr>
      <w:tr w:rsidR="007F6B5E" w:rsidRPr="008C328A" w:rsidTr="00551D43">
        <w:trPr>
          <w:trHeight w:val="2060"/>
        </w:trPr>
        <w:tc>
          <w:tcPr>
            <w:tcW w:w="1994"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Nb (Z=41)</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Mo (Z=42)</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Tc (Z=43)</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Ru (Z=44)</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Rh (Z=45)</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Pd (Z=46)</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Ag (Z=47)</w:t>
            </w:r>
          </w:p>
        </w:tc>
        <w:tc>
          <w:tcPr>
            <w:tcW w:w="3563" w:type="dxa"/>
          </w:tcPr>
          <w:p w:rsidR="007F6B5E" w:rsidRPr="008C328A" w:rsidRDefault="00F13EE3" w:rsidP="0036611C">
            <w:pPr>
              <w:jc w:val="center"/>
              <w:rPr>
                <w:rFonts w:eastAsiaTheme="minorEastAsia"/>
                <w:sz w:val="28"/>
                <w:szCs w:val="28"/>
                <w:vertAlign w:val="superscript"/>
                <w:lang w:val="en-US"/>
              </w:rPr>
            </w:pPr>
            <m:oMath>
              <m:d>
                <m:dPr>
                  <m:begChr m:val="["/>
                  <m:endChr m:val="]"/>
                  <m:ctrlPr>
                    <w:rPr>
                      <w:rFonts w:ascii="Cambria Math" w:eastAsiaTheme="minorEastAsia" w:hAnsi="Cambria Math"/>
                      <w:i/>
                      <w:sz w:val="28"/>
                      <w:szCs w:val="28"/>
                      <w:lang w:val="en-US"/>
                    </w:rPr>
                  </m:ctrlPr>
                </m:dPr>
                <m:e>
                  <m:r>
                    <m:rPr>
                      <m:sty m:val="p"/>
                    </m:rPr>
                    <w:rPr>
                      <w:rFonts w:ascii="Cambria Math" w:eastAsiaTheme="minorEastAsia" w:hAnsi="Cambria Math"/>
                      <w:sz w:val="28"/>
                      <w:szCs w:val="28"/>
                      <w:lang w:val="en-US"/>
                    </w:rPr>
                    <m:t>Kr</m:t>
                  </m:r>
                </m:e>
              </m:d>
            </m:oMath>
            <w:r w:rsidR="007F6B5E" w:rsidRPr="008C328A">
              <w:rPr>
                <w:rFonts w:eastAsiaTheme="minorEastAsia"/>
                <w:sz w:val="28"/>
                <w:szCs w:val="28"/>
                <w:lang w:val="en-US"/>
              </w:rPr>
              <w:t>5s</w:t>
            </w:r>
            <w:r w:rsidR="007F6B5E" w:rsidRPr="008C328A">
              <w:rPr>
                <w:rFonts w:eastAsiaTheme="minorEastAsia"/>
                <w:sz w:val="28"/>
                <w:szCs w:val="28"/>
                <w:vertAlign w:val="superscript"/>
                <w:lang w:val="en-US"/>
              </w:rPr>
              <w:t>2</w:t>
            </w:r>
            <w:r w:rsidR="007F6B5E" w:rsidRPr="008C328A">
              <w:rPr>
                <w:rFonts w:eastAsiaTheme="minorEastAsia"/>
                <w:sz w:val="28"/>
                <w:szCs w:val="28"/>
                <w:lang w:val="en-US"/>
              </w:rPr>
              <w:t>4d</w:t>
            </w:r>
            <w:r w:rsidR="007F6B5E" w:rsidRPr="008C328A">
              <w:rPr>
                <w:rFonts w:eastAsiaTheme="minorEastAsia"/>
                <w:sz w:val="28"/>
                <w:szCs w:val="28"/>
                <w:vertAlign w:val="superscript"/>
                <w:lang w:val="en-US"/>
              </w:rPr>
              <w:t>3</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5s</w:t>
            </w:r>
            <w:r w:rsidRPr="008C328A">
              <w:rPr>
                <w:rFonts w:eastAsiaTheme="minorEastAsia"/>
                <w:sz w:val="28"/>
                <w:szCs w:val="28"/>
                <w:vertAlign w:val="superscript"/>
                <w:lang w:val="en-US"/>
              </w:rPr>
              <w:t>2</w:t>
            </w:r>
            <w:r w:rsidRPr="008C328A">
              <w:rPr>
                <w:rFonts w:eastAsiaTheme="minorEastAsia"/>
                <w:sz w:val="28"/>
                <w:szCs w:val="28"/>
                <w:lang w:val="en-US"/>
              </w:rPr>
              <w:t>4d</w:t>
            </w:r>
            <w:r w:rsidRPr="008C328A">
              <w:rPr>
                <w:rFonts w:eastAsiaTheme="minorEastAsia"/>
                <w:sz w:val="28"/>
                <w:szCs w:val="28"/>
                <w:vertAlign w:val="superscript"/>
                <w:lang w:val="en-US"/>
              </w:rPr>
              <w:t>4</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5s</w:t>
            </w:r>
            <w:r w:rsidRPr="008C328A">
              <w:rPr>
                <w:rFonts w:eastAsiaTheme="minorEastAsia"/>
                <w:sz w:val="28"/>
                <w:szCs w:val="28"/>
                <w:vertAlign w:val="superscript"/>
                <w:lang w:val="en-US"/>
              </w:rPr>
              <w:t>2</w:t>
            </w:r>
            <w:r w:rsidRPr="008C328A">
              <w:rPr>
                <w:rFonts w:eastAsiaTheme="minorEastAsia"/>
                <w:sz w:val="28"/>
                <w:szCs w:val="28"/>
                <w:lang w:val="en-US"/>
              </w:rPr>
              <w:t>4d</w:t>
            </w:r>
            <w:r w:rsidRPr="008C328A">
              <w:rPr>
                <w:rFonts w:eastAsiaTheme="minorEastAsia"/>
                <w:sz w:val="28"/>
                <w:szCs w:val="28"/>
                <w:vertAlign w:val="superscript"/>
                <w:lang w:val="en-US"/>
              </w:rPr>
              <w:t>5</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5s</w:t>
            </w:r>
            <w:r w:rsidRPr="008C328A">
              <w:rPr>
                <w:rFonts w:eastAsiaTheme="minorEastAsia"/>
                <w:sz w:val="28"/>
                <w:szCs w:val="28"/>
                <w:vertAlign w:val="superscript"/>
                <w:lang w:val="en-US"/>
              </w:rPr>
              <w:t>2</w:t>
            </w:r>
            <w:r w:rsidRPr="008C328A">
              <w:rPr>
                <w:rFonts w:eastAsiaTheme="minorEastAsia"/>
                <w:sz w:val="28"/>
                <w:szCs w:val="28"/>
                <w:lang w:val="en-US"/>
              </w:rPr>
              <w:t>4d</w:t>
            </w:r>
            <w:r w:rsidRPr="008C328A">
              <w:rPr>
                <w:rFonts w:eastAsiaTheme="minorEastAsia"/>
                <w:sz w:val="28"/>
                <w:szCs w:val="28"/>
                <w:vertAlign w:val="superscript"/>
                <w:lang w:val="en-US"/>
              </w:rPr>
              <w:t>6</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5s</w:t>
            </w:r>
            <w:r w:rsidRPr="008C328A">
              <w:rPr>
                <w:rFonts w:eastAsiaTheme="minorEastAsia"/>
                <w:sz w:val="28"/>
                <w:szCs w:val="28"/>
                <w:vertAlign w:val="superscript"/>
                <w:lang w:val="en-US"/>
              </w:rPr>
              <w:t>2</w:t>
            </w:r>
            <w:r w:rsidRPr="008C328A">
              <w:rPr>
                <w:rFonts w:eastAsiaTheme="minorEastAsia"/>
                <w:sz w:val="28"/>
                <w:szCs w:val="28"/>
                <w:lang w:val="en-US"/>
              </w:rPr>
              <w:t>4d</w:t>
            </w:r>
            <w:r w:rsidRPr="008C328A">
              <w:rPr>
                <w:rFonts w:eastAsiaTheme="minorEastAsia"/>
                <w:sz w:val="28"/>
                <w:szCs w:val="28"/>
                <w:vertAlign w:val="superscript"/>
                <w:lang w:val="en-US"/>
              </w:rPr>
              <w:t>7</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5s</w:t>
            </w:r>
            <w:r w:rsidRPr="008C328A">
              <w:rPr>
                <w:rFonts w:eastAsiaTheme="minorEastAsia"/>
                <w:sz w:val="28"/>
                <w:szCs w:val="28"/>
                <w:vertAlign w:val="superscript"/>
                <w:lang w:val="en-US"/>
              </w:rPr>
              <w:t>2</w:t>
            </w:r>
            <w:r w:rsidRPr="008C328A">
              <w:rPr>
                <w:rFonts w:eastAsiaTheme="minorEastAsia"/>
                <w:sz w:val="28"/>
                <w:szCs w:val="28"/>
                <w:lang w:val="en-US"/>
              </w:rPr>
              <w:t>4d</w:t>
            </w:r>
            <w:r w:rsidRPr="008C328A">
              <w:rPr>
                <w:rFonts w:eastAsiaTheme="minorEastAsia"/>
                <w:sz w:val="28"/>
                <w:szCs w:val="28"/>
                <w:vertAlign w:val="superscript"/>
                <w:lang w:val="en-US"/>
              </w:rPr>
              <w:t>8</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5s</w:t>
            </w:r>
            <w:r w:rsidRPr="008C328A">
              <w:rPr>
                <w:rFonts w:eastAsiaTheme="minorEastAsia"/>
                <w:sz w:val="28"/>
                <w:szCs w:val="28"/>
                <w:vertAlign w:val="superscript"/>
                <w:lang w:val="en-US"/>
              </w:rPr>
              <w:t>2</w:t>
            </w:r>
            <w:r w:rsidRPr="008C328A">
              <w:rPr>
                <w:rFonts w:eastAsiaTheme="minorEastAsia"/>
                <w:sz w:val="28"/>
                <w:szCs w:val="28"/>
                <w:lang w:val="en-US"/>
              </w:rPr>
              <w:t>4d</w:t>
            </w:r>
            <w:r w:rsidRPr="008C328A">
              <w:rPr>
                <w:rFonts w:eastAsiaTheme="minorEastAsia"/>
                <w:sz w:val="28"/>
                <w:szCs w:val="28"/>
                <w:vertAlign w:val="superscript"/>
                <w:lang w:val="en-US"/>
              </w:rPr>
              <w:t>9</w:t>
            </w:r>
          </w:p>
        </w:tc>
        <w:tc>
          <w:tcPr>
            <w:tcW w:w="3563"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5s</w:t>
            </w:r>
            <w:r w:rsidRPr="008C328A">
              <w:rPr>
                <w:rFonts w:eastAsiaTheme="minorEastAsia"/>
                <w:sz w:val="28"/>
                <w:szCs w:val="28"/>
                <w:vertAlign w:val="superscript"/>
                <w:lang w:val="en-US"/>
              </w:rPr>
              <w:t>1</w:t>
            </w:r>
            <w:r w:rsidRPr="008C328A">
              <w:rPr>
                <w:rFonts w:eastAsiaTheme="minorEastAsia"/>
                <w:sz w:val="28"/>
                <w:szCs w:val="28"/>
                <w:lang w:val="en-US"/>
              </w:rPr>
              <w:t>4d</w:t>
            </w:r>
            <w:r w:rsidRPr="008C328A">
              <w:rPr>
                <w:rFonts w:eastAsiaTheme="minorEastAsia"/>
                <w:sz w:val="28"/>
                <w:szCs w:val="28"/>
                <w:vertAlign w:val="superscript"/>
                <w:lang w:val="en-US"/>
              </w:rPr>
              <w:t>4</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5s</w:t>
            </w:r>
            <w:r w:rsidRPr="008C328A">
              <w:rPr>
                <w:rFonts w:eastAsiaTheme="minorEastAsia"/>
                <w:sz w:val="28"/>
                <w:szCs w:val="28"/>
                <w:vertAlign w:val="superscript"/>
                <w:lang w:val="en-US"/>
              </w:rPr>
              <w:t>1</w:t>
            </w:r>
            <w:r w:rsidRPr="008C328A">
              <w:rPr>
                <w:rFonts w:eastAsiaTheme="minorEastAsia"/>
                <w:sz w:val="28"/>
                <w:szCs w:val="28"/>
                <w:lang w:val="en-US"/>
              </w:rPr>
              <w:t>4d</w:t>
            </w:r>
            <w:r w:rsidRPr="008C328A">
              <w:rPr>
                <w:rFonts w:eastAsiaTheme="minorEastAsia"/>
                <w:sz w:val="28"/>
                <w:szCs w:val="28"/>
                <w:vertAlign w:val="superscript"/>
                <w:lang w:val="en-US"/>
              </w:rPr>
              <w:t>5</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5s</w:t>
            </w:r>
            <w:r w:rsidRPr="008C328A">
              <w:rPr>
                <w:rFonts w:eastAsiaTheme="minorEastAsia"/>
                <w:sz w:val="28"/>
                <w:szCs w:val="28"/>
                <w:vertAlign w:val="superscript"/>
                <w:lang w:val="en-US"/>
              </w:rPr>
              <w:t>1</w:t>
            </w:r>
            <w:r w:rsidRPr="008C328A">
              <w:rPr>
                <w:rFonts w:eastAsiaTheme="minorEastAsia"/>
                <w:sz w:val="28"/>
                <w:szCs w:val="28"/>
                <w:lang w:val="en-US"/>
              </w:rPr>
              <w:t>4d</w:t>
            </w:r>
            <w:r w:rsidRPr="008C328A">
              <w:rPr>
                <w:rFonts w:eastAsiaTheme="minorEastAsia"/>
                <w:sz w:val="28"/>
                <w:szCs w:val="28"/>
                <w:vertAlign w:val="superscript"/>
                <w:lang w:val="en-US"/>
              </w:rPr>
              <w:t>6</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5s</w:t>
            </w:r>
            <w:r w:rsidRPr="008C328A">
              <w:rPr>
                <w:rFonts w:eastAsiaTheme="minorEastAsia"/>
                <w:sz w:val="28"/>
                <w:szCs w:val="28"/>
                <w:vertAlign w:val="superscript"/>
                <w:lang w:val="en-US"/>
              </w:rPr>
              <w:t>1</w:t>
            </w:r>
            <w:r w:rsidRPr="008C328A">
              <w:rPr>
                <w:rFonts w:eastAsiaTheme="minorEastAsia"/>
                <w:sz w:val="28"/>
                <w:szCs w:val="28"/>
                <w:lang w:val="en-US"/>
              </w:rPr>
              <w:t>4d</w:t>
            </w:r>
            <w:r w:rsidRPr="008C328A">
              <w:rPr>
                <w:rFonts w:eastAsiaTheme="minorEastAsia"/>
                <w:sz w:val="28"/>
                <w:szCs w:val="28"/>
                <w:vertAlign w:val="superscript"/>
                <w:lang w:val="en-US"/>
              </w:rPr>
              <w:t>7</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5s</w:t>
            </w:r>
            <w:r w:rsidRPr="008C328A">
              <w:rPr>
                <w:rFonts w:eastAsiaTheme="minorEastAsia"/>
                <w:sz w:val="28"/>
                <w:szCs w:val="28"/>
                <w:vertAlign w:val="superscript"/>
                <w:lang w:val="en-US"/>
              </w:rPr>
              <w:t>1</w:t>
            </w:r>
            <w:r w:rsidRPr="008C328A">
              <w:rPr>
                <w:rFonts w:eastAsiaTheme="minorEastAsia"/>
                <w:sz w:val="28"/>
                <w:szCs w:val="28"/>
                <w:lang w:val="en-US"/>
              </w:rPr>
              <w:t>4d</w:t>
            </w:r>
            <w:r w:rsidRPr="008C328A">
              <w:rPr>
                <w:rFonts w:eastAsiaTheme="minorEastAsia"/>
                <w:sz w:val="28"/>
                <w:szCs w:val="28"/>
                <w:vertAlign w:val="superscript"/>
                <w:lang w:val="en-US"/>
              </w:rPr>
              <w:t>8</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5s</w:t>
            </w:r>
            <w:r w:rsidRPr="008C328A">
              <w:rPr>
                <w:rFonts w:eastAsiaTheme="minorEastAsia"/>
                <w:sz w:val="28"/>
                <w:szCs w:val="28"/>
                <w:vertAlign w:val="superscript"/>
                <w:lang w:val="en-US"/>
              </w:rPr>
              <w:t>0</w:t>
            </w:r>
            <w:r w:rsidRPr="008C328A">
              <w:rPr>
                <w:rFonts w:eastAsiaTheme="minorEastAsia"/>
                <w:sz w:val="28"/>
                <w:szCs w:val="28"/>
                <w:lang w:val="en-US"/>
              </w:rPr>
              <w:t>4d</w:t>
            </w:r>
            <w:r w:rsidRPr="008C328A">
              <w:rPr>
                <w:rFonts w:eastAsiaTheme="minorEastAsia"/>
                <w:sz w:val="28"/>
                <w:szCs w:val="28"/>
                <w:vertAlign w:val="superscript"/>
                <w:lang w:val="en-US"/>
              </w:rPr>
              <w:t>10</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5s</w:t>
            </w:r>
            <w:r w:rsidRPr="008C328A">
              <w:rPr>
                <w:rFonts w:eastAsiaTheme="minorEastAsia"/>
                <w:sz w:val="28"/>
                <w:szCs w:val="28"/>
                <w:vertAlign w:val="superscript"/>
                <w:lang w:val="en-US"/>
              </w:rPr>
              <w:t>2</w:t>
            </w:r>
            <w:r w:rsidRPr="008C328A">
              <w:rPr>
                <w:rFonts w:eastAsiaTheme="minorEastAsia"/>
                <w:sz w:val="28"/>
                <w:szCs w:val="28"/>
                <w:lang w:val="en-US"/>
              </w:rPr>
              <w:t>4d</w:t>
            </w:r>
            <w:r w:rsidRPr="008C328A">
              <w:rPr>
                <w:rFonts w:eastAsiaTheme="minorEastAsia"/>
                <w:sz w:val="28"/>
                <w:szCs w:val="28"/>
                <w:vertAlign w:val="superscript"/>
                <w:lang w:val="en-US"/>
              </w:rPr>
              <w:t>10</w:t>
            </w:r>
          </w:p>
        </w:tc>
      </w:tr>
      <w:tr w:rsidR="007F6B5E" w:rsidRPr="004137EE" w:rsidTr="00551D43">
        <w:trPr>
          <w:trHeight w:val="1766"/>
        </w:trPr>
        <w:tc>
          <w:tcPr>
            <w:tcW w:w="1994"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La (Z=57)</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Ce (Z=58)</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Gd (Z=64)</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Jr (Z=77)</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Pt (Z=78)</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Au (Z=79)</w:t>
            </w:r>
          </w:p>
        </w:tc>
        <w:tc>
          <w:tcPr>
            <w:tcW w:w="3563" w:type="dxa"/>
          </w:tcPr>
          <w:p w:rsidR="007F6B5E" w:rsidRPr="008C328A" w:rsidRDefault="00F13EE3" w:rsidP="0036611C">
            <w:pPr>
              <w:jc w:val="center"/>
              <w:rPr>
                <w:rFonts w:eastAsiaTheme="minorEastAsia"/>
                <w:sz w:val="28"/>
                <w:szCs w:val="28"/>
                <w:lang w:val="en-US"/>
              </w:rPr>
            </w:pPr>
            <m:oMath>
              <m:d>
                <m:dPr>
                  <m:begChr m:val="["/>
                  <m:endChr m:val="]"/>
                  <m:ctrlPr>
                    <w:rPr>
                      <w:rFonts w:ascii="Cambria Math" w:eastAsiaTheme="minorEastAsia" w:hAnsi="Cambria Math"/>
                      <w:i/>
                      <w:sz w:val="28"/>
                      <w:szCs w:val="28"/>
                      <w:lang w:val="en-US"/>
                    </w:rPr>
                  </m:ctrlPr>
                </m:dPr>
                <m:e>
                  <m:r>
                    <m:rPr>
                      <m:sty m:val="p"/>
                    </m:rPr>
                    <w:rPr>
                      <w:rFonts w:ascii="Cambria Math" w:eastAsiaTheme="minorEastAsia" w:hAnsi="Cambria Math"/>
                      <w:sz w:val="28"/>
                      <w:szCs w:val="28"/>
                      <w:lang w:val="en-US"/>
                    </w:rPr>
                    <m:t>Xe</m:t>
                  </m:r>
                </m:e>
              </m:d>
            </m:oMath>
            <w:r w:rsidR="007F6B5E" w:rsidRPr="008C328A">
              <w:rPr>
                <w:rFonts w:eastAsiaTheme="minorEastAsia"/>
                <w:sz w:val="28"/>
                <w:szCs w:val="28"/>
                <w:lang w:val="en-US"/>
              </w:rPr>
              <w:t>6s</w:t>
            </w:r>
            <w:r w:rsidR="007F6B5E" w:rsidRPr="008C328A">
              <w:rPr>
                <w:rFonts w:eastAsiaTheme="minorEastAsia"/>
                <w:sz w:val="28"/>
                <w:szCs w:val="28"/>
                <w:vertAlign w:val="superscript"/>
                <w:lang w:val="en-US"/>
              </w:rPr>
              <w:t>2</w:t>
            </w:r>
            <w:r w:rsidR="007F6B5E" w:rsidRPr="008C328A">
              <w:rPr>
                <w:rFonts w:eastAsiaTheme="minorEastAsia"/>
                <w:sz w:val="28"/>
                <w:szCs w:val="28"/>
                <w:lang w:val="en-US"/>
              </w:rPr>
              <w:t>4f</w:t>
            </w:r>
            <w:r w:rsidR="007F6B5E" w:rsidRPr="008C328A">
              <w:rPr>
                <w:rFonts w:eastAsiaTheme="minorEastAsia"/>
                <w:sz w:val="28"/>
                <w:szCs w:val="28"/>
                <w:vertAlign w:val="superscript"/>
                <w:lang w:val="en-US"/>
              </w:rPr>
              <w:t>1</w:t>
            </w:r>
            <w:r w:rsidR="007F6B5E" w:rsidRPr="008C328A">
              <w:rPr>
                <w:rFonts w:eastAsiaTheme="minorEastAsia"/>
                <w:sz w:val="28"/>
                <w:szCs w:val="28"/>
                <w:lang w:val="en-US"/>
              </w:rPr>
              <w:t>5d</w:t>
            </w:r>
            <w:r w:rsidR="007F6B5E" w:rsidRPr="008C328A">
              <w:rPr>
                <w:rFonts w:eastAsiaTheme="minorEastAsia"/>
                <w:sz w:val="28"/>
                <w:szCs w:val="28"/>
                <w:vertAlign w:val="superscript"/>
                <w:lang w:val="en-US"/>
              </w:rPr>
              <w:t>0</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6s</w:t>
            </w:r>
            <w:r w:rsidRPr="008C328A">
              <w:rPr>
                <w:rFonts w:eastAsiaTheme="minorEastAsia"/>
                <w:sz w:val="28"/>
                <w:szCs w:val="28"/>
                <w:vertAlign w:val="superscript"/>
                <w:lang w:val="en-US"/>
              </w:rPr>
              <w:t>2</w:t>
            </w:r>
            <w:r w:rsidRPr="008C328A">
              <w:rPr>
                <w:rFonts w:eastAsiaTheme="minorEastAsia"/>
                <w:sz w:val="28"/>
                <w:szCs w:val="28"/>
                <w:lang w:val="en-US"/>
              </w:rPr>
              <w:t>4f</w:t>
            </w:r>
            <w:r w:rsidRPr="008C328A">
              <w:rPr>
                <w:rFonts w:eastAsiaTheme="minorEastAsia"/>
                <w:sz w:val="28"/>
                <w:szCs w:val="28"/>
                <w:vertAlign w:val="superscript"/>
                <w:lang w:val="en-US"/>
              </w:rPr>
              <w:t>2</w:t>
            </w:r>
            <w:r w:rsidRPr="008C328A">
              <w:rPr>
                <w:rFonts w:eastAsiaTheme="minorEastAsia"/>
                <w:sz w:val="28"/>
                <w:szCs w:val="28"/>
                <w:lang w:val="en-US"/>
              </w:rPr>
              <w:t>5d</w:t>
            </w:r>
            <w:r w:rsidRPr="008C328A">
              <w:rPr>
                <w:rFonts w:eastAsiaTheme="minorEastAsia"/>
                <w:sz w:val="28"/>
                <w:szCs w:val="28"/>
                <w:vertAlign w:val="superscript"/>
                <w:lang w:val="en-US"/>
              </w:rPr>
              <w:t>0</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6s</w:t>
            </w:r>
            <w:r w:rsidRPr="008C328A">
              <w:rPr>
                <w:rFonts w:eastAsiaTheme="minorEastAsia"/>
                <w:sz w:val="28"/>
                <w:szCs w:val="28"/>
                <w:vertAlign w:val="superscript"/>
                <w:lang w:val="en-US"/>
              </w:rPr>
              <w:t>2</w:t>
            </w:r>
            <w:r w:rsidRPr="008C328A">
              <w:rPr>
                <w:rFonts w:eastAsiaTheme="minorEastAsia"/>
                <w:sz w:val="28"/>
                <w:szCs w:val="28"/>
                <w:lang w:val="en-US"/>
              </w:rPr>
              <w:t>4f</w:t>
            </w:r>
            <w:r w:rsidRPr="008C328A">
              <w:rPr>
                <w:rFonts w:eastAsiaTheme="minorEastAsia"/>
                <w:sz w:val="28"/>
                <w:szCs w:val="28"/>
                <w:vertAlign w:val="superscript"/>
                <w:lang w:val="en-US"/>
              </w:rPr>
              <w:t>8</w:t>
            </w:r>
            <w:r w:rsidRPr="008C328A">
              <w:rPr>
                <w:rFonts w:eastAsiaTheme="minorEastAsia"/>
                <w:sz w:val="28"/>
                <w:szCs w:val="28"/>
                <w:lang w:val="en-US"/>
              </w:rPr>
              <w:t>5d</w:t>
            </w:r>
            <w:r w:rsidRPr="008C328A">
              <w:rPr>
                <w:rFonts w:eastAsiaTheme="minorEastAsia"/>
                <w:sz w:val="28"/>
                <w:szCs w:val="28"/>
                <w:vertAlign w:val="superscript"/>
                <w:lang w:val="en-US"/>
              </w:rPr>
              <w:t>0</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6s</w:t>
            </w:r>
            <w:r w:rsidRPr="008C328A">
              <w:rPr>
                <w:rFonts w:eastAsiaTheme="minorEastAsia"/>
                <w:sz w:val="28"/>
                <w:szCs w:val="28"/>
                <w:vertAlign w:val="superscript"/>
                <w:lang w:val="en-US"/>
              </w:rPr>
              <w:t>2</w:t>
            </w:r>
            <w:r w:rsidRPr="008C328A">
              <w:rPr>
                <w:rFonts w:eastAsiaTheme="minorEastAsia"/>
                <w:sz w:val="28"/>
                <w:szCs w:val="28"/>
                <w:lang w:val="en-US"/>
              </w:rPr>
              <w:t>4d</w:t>
            </w:r>
            <w:r w:rsidRPr="008C328A">
              <w:rPr>
                <w:rFonts w:eastAsiaTheme="minorEastAsia"/>
                <w:sz w:val="28"/>
                <w:szCs w:val="28"/>
                <w:vertAlign w:val="superscript"/>
                <w:lang w:val="en-US"/>
              </w:rPr>
              <w:t>14</w:t>
            </w:r>
            <w:r w:rsidRPr="008C328A">
              <w:rPr>
                <w:rFonts w:eastAsiaTheme="minorEastAsia"/>
                <w:sz w:val="28"/>
                <w:szCs w:val="28"/>
                <w:lang w:val="en-US"/>
              </w:rPr>
              <w:t>5d</w:t>
            </w:r>
            <w:r w:rsidRPr="008C328A">
              <w:rPr>
                <w:rFonts w:eastAsiaTheme="minorEastAsia"/>
                <w:sz w:val="28"/>
                <w:szCs w:val="28"/>
                <w:vertAlign w:val="superscript"/>
                <w:lang w:val="en-US"/>
              </w:rPr>
              <w:t>7</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6s</w:t>
            </w:r>
            <w:r w:rsidRPr="008C328A">
              <w:rPr>
                <w:rFonts w:eastAsiaTheme="minorEastAsia"/>
                <w:sz w:val="28"/>
                <w:szCs w:val="28"/>
                <w:vertAlign w:val="superscript"/>
                <w:lang w:val="en-US"/>
              </w:rPr>
              <w:t>2</w:t>
            </w:r>
            <w:r w:rsidRPr="008C328A">
              <w:rPr>
                <w:rFonts w:eastAsiaTheme="minorEastAsia"/>
                <w:sz w:val="28"/>
                <w:szCs w:val="28"/>
                <w:lang w:val="en-US"/>
              </w:rPr>
              <w:t>4f</w:t>
            </w:r>
            <w:r w:rsidRPr="008C328A">
              <w:rPr>
                <w:rFonts w:eastAsiaTheme="minorEastAsia"/>
                <w:sz w:val="28"/>
                <w:szCs w:val="28"/>
                <w:vertAlign w:val="superscript"/>
                <w:lang w:val="en-US"/>
              </w:rPr>
              <w:t>14</w:t>
            </w:r>
            <w:r w:rsidRPr="008C328A">
              <w:rPr>
                <w:rFonts w:eastAsiaTheme="minorEastAsia"/>
                <w:sz w:val="28"/>
                <w:szCs w:val="28"/>
                <w:lang w:val="en-US"/>
              </w:rPr>
              <w:t>5d</w:t>
            </w:r>
            <w:r w:rsidRPr="008C328A">
              <w:rPr>
                <w:rFonts w:eastAsiaTheme="minorEastAsia"/>
                <w:sz w:val="28"/>
                <w:szCs w:val="28"/>
                <w:vertAlign w:val="superscript"/>
                <w:lang w:val="en-US"/>
              </w:rPr>
              <w:t>8</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6s</w:t>
            </w:r>
            <w:r w:rsidRPr="008C328A">
              <w:rPr>
                <w:rFonts w:eastAsiaTheme="minorEastAsia"/>
                <w:sz w:val="28"/>
                <w:szCs w:val="28"/>
                <w:vertAlign w:val="superscript"/>
                <w:lang w:val="en-US"/>
              </w:rPr>
              <w:t>2</w:t>
            </w:r>
            <w:r w:rsidRPr="008C328A">
              <w:rPr>
                <w:rFonts w:eastAsiaTheme="minorEastAsia"/>
                <w:sz w:val="28"/>
                <w:szCs w:val="28"/>
                <w:lang w:val="en-US"/>
              </w:rPr>
              <w:t>4f</w:t>
            </w:r>
            <w:r w:rsidRPr="008C328A">
              <w:rPr>
                <w:rFonts w:eastAsiaTheme="minorEastAsia"/>
                <w:sz w:val="28"/>
                <w:szCs w:val="28"/>
                <w:vertAlign w:val="superscript"/>
                <w:lang w:val="en-US"/>
              </w:rPr>
              <w:t>14</w:t>
            </w:r>
            <w:r w:rsidRPr="008C328A">
              <w:rPr>
                <w:rFonts w:eastAsiaTheme="minorEastAsia"/>
                <w:sz w:val="28"/>
                <w:szCs w:val="28"/>
                <w:lang w:val="en-US"/>
              </w:rPr>
              <w:t>5d</w:t>
            </w:r>
            <w:r w:rsidRPr="008C328A">
              <w:rPr>
                <w:rFonts w:eastAsiaTheme="minorEastAsia"/>
                <w:sz w:val="28"/>
                <w:szCs w:val="28"/>
                <w:vertAlign w:val="superscript"/>
                <w:lang w:val="en-US"/>
              </w:rPr>
              <w:t>9</w:t>
            </w:r>
          </w:p>
        </w:tc>
        <w:tc>
          <w:tcPr>
            <w:tcW w:w="3563" w:type="dxa"/>
          </w:tcPr>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6s</w:t>
            </w:r>
            <w:r w:rsidRPr="008C328A">
              <w:rPr>
                <w:rFonts w:eastAsiaTheme="minorEastAsia"/>
                <w:sz w:val="28"/>
                <w:szCs w:val="28"/>
                <w:vertAlign w:val="superscript"/>
                <w:lang w:val="en-US"/>
              </w:rPr>
              <w:t>2</w:t>
            </w:r>
            <w:r w:rsidRPr="008C328A">
              <w:rPr>
                <w:rFonts w:eastAsiaTheme="minorEastAsia"/>
                <w:sz w:val="28"/>
                <w:szCs w:val="28"/>
                <w:lang w:val="en-US"/>
              </w:rPr>
              <w:t>4f</w:t>
            </w:r>
            <w:r w:rsidRPr="008C328A">
              <w:rPr>
                <w:rFonts w:eastAsiaTheme="minorEastAsia"/>
                <w:sz w:val="28"/>
                <w:szCs w:val="28"/>
                <w:vertAlign w:val="superscript"/>
                <w:lang w:val="en-US"/>
              </w:rPr>
              <w:t>0</w:t>
            </w:r>
            <w:r w:rsidRPr="008C328A">
              <w:rPr>
                <w:rFonts w:eastAsiaTheme="minorEastAsia"/>
                <w:sz w:val="28"/>
                <w:szCs w:val="28"/>
                <w:lang w:val="en-US"/>
              </w:rPr>
              <w:t>5d</w:t>
            </w:r>
            <w:r w:rsidRPr="008C328A">
              <w:rPr>
                <w:rFonts w:eastAsiaTheme="minorEastAsia"/>
                <w:sz w:val="28"/>
                <w:szCs w:val="28"/>
                <w:vertAlign w:val="superscript"/>
                <w:lang w:val="en-US"/>
              </w:rPr>
              <w:t>1</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6s</w:t>
            </w:r>
            <w:r w:rsidRPr="008C328A">
              <w:rPr>
                <w:rFonts w:eastAsiaTheme="minorEastAsia"/>
                <w:sz w:val="28"/>
                <w:szCs w:val="28"/>
                <w:vertAlign w:val="superscript"/>
                <w:lang w:val="en-US"/>
              </w:rPr>
              <w:t>2</w:t>
            </w:r>
            <w:r w:rsidRPr="008C328A">
              <w:rPr>
                <w:rFonts w:eastAsiaTheme="minorEastAsia"/>
                <w:sz w:val="28"/>
                <w:szCs w:val="28"/>
                <w:lang w:val="en-US"/>
              </w:rPr>
              <w:t>4f</w:t>
            </w:r>
            <w:r w:rsidRPr="008C328A">
              <w:rPr>
                <w:rFonts w:eastAsiaTheme="minorEastAsia"/>
                <w:sz w:val="28"/>
                <w:szCs w:val="28"/>
                <w:vertAlign w:val="superscript"/>
                <w:lang w:val="en-US"/>
              </w:rPr>
              <w:t>1</w:t>
            </w:r>
            <w:r w:rsidRPr="008C328A">
              <w:rPr>
                <w:rFonts w:eastAsiaTheme="minorEastAsia"/>
                <w:sz w:val="28"/>
                <w:szCs w:val="28"/>
                <w:lang w:val="en-US"/>
              </w:rPr>
              <w:t>5d</w:t>
            </w:r>
            <w:r w:rsidRPr="008C328A">
              <w:rPr>
                <w:rFonts w:eastAsiaTheme="minorEastAsia"/>
                <w:sz w:val="28"/>
                <w:szCs w:val="28"/>
                <w:vertAlign w:val="superscript"/>
                <w:lang w:val="en-US"/>
              </w:rPr>
              <w:t>1</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6s</w:t>
            </w:r>
            <w:r w:rsidRPr="008C328A">
              <w:rPr>
                <w:rFonts w:eastAsiaTheme="minorEastAsia"/>
                <w:sz w:val="28"/>
                <w:szCs w:val="28"/>
                <w:vertAlign w:val="superscript"/>
                <w:lang w:val="en-US"/>
              </w:rPr>
              <w:t>2</w:t>
            </w:r>
            <w:r w:rsidRPr="008C328A">
              <w:rPr>
                <w:rFonts w:eastAsiaTheme="minorEastAsia"/>
                <w:sz w:val="28"/>
                <w:szCs w:val="28"/>
                <w:lang w:val="en-US"/>
              </w:rPr>
              <w:t>4f</w:t>
            </w:r>
            <w:r w:rsidRPr="008C328A">
              <w:rPr>
                <w:rFonts w:eastAsiaTheme="minorEastAsia"/>
                <w:sz w:val="28"/>
                <w:szCs w:val="28"/>
                <w:vertAlign w:val="superscript"/>
                <w:lang w:val="en-US"/>
              </w:rPr>
              <w:t>7</w:t>
            </w:r>
            <w:r w:rsidRPr="008C328A">
              <w:rPr>
                <w:rFonts w:eastAsiaTheme="minorEastAsia"/>
                <w:sz w:val="28"/>
                <w:szCs w:val="28"/>
                <w:lang w:val="en-US"/>
              </w:rPr>
              <w:t>5d</w:t>
            </w:r>
            <w:r w:rsidRPr="008C328A">
              <w:rPr>
                <w:rFonts w:eastAsiaTheme="minorEastAsia"/>
                <w:sz w:val="28"/>
                <w:szCs w:val="28"/>
                <w:vertAlign w:val="superscript"/>
                <w:lang w:val="en-US"/>
              </w:rPr>
              <w:t>1</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6s</w:t>
            </w:r>
            <w:r w:rsidRPr="008C328A">
              <w:rPr>
                <w:rFonts w:eastAsiaTheme="minorEastAsia"/>
                <w:sz w:val="28"/>
                <w:szCs w:val="28"/>
                <w:vertAlign w:val="superscript"/>
                <w:lang w:val="en-US"/>
              </w:rPr>
              <w:t>0</w:t>
            </w:r>
            <w:r w:rsidRPr="008C328A">
              <w:rPr>
                <w:rFonts w:eastAsiaTheme="minorEastAsia"/>
                <w:sz w:val="28"/>
                <w:szCs w:val="28"/>
                <w:lang w:val="en-US"/>
              </w:rPr>
              <w:t>4d</w:t>
            </w:r>
            <w:r w:rsidRPr="008C328A">
              <w:rPr>
                <w:rFonts w:eastAsiaTheme="minorEastAsia"/>
                <w:sz w:val="28"/>
                <w:szCs w:val="28"/>
                <w:vertAlign w:val="superscript"/>
                <w:lang w:val="en-US"/>
              </w:rPr>
              <w:t>14</w:t>
            </w:r>
            <w:r w:rsidRPr="008C328A">
              <w:rPr>
                <w:rFonts w:eastAsiaTheme="minorEastAsia"/>
                <w:sz w:val="28"/>
                <w:szCs w:val="28"/>
                <w:lang w:val="en-US"/>
              </w:rPr>
              <w:t>5d</w:t>
            </w:r>
            <w:r w:rsidRPr="008C328A">
              <w:rPr>
                <w:rFonts w:eastAsiaTheme="minorEastAsia"/>
                <w:sz w:val="28"/>
                <w:szCs w:val="28"/>
                <w:vertAlign w:val="superscript"/>
                <w:lang w:val="en-US"/>
              </w:rPr>
              <w:t>9</w:t>
            </w:r>
          </w:p>
          <w:p w:rsidR="007F6B5E" w:rsidRPr="008C328A" w:rsidRDefault="007F6B5E" w:rsidP="0036611C">
            <w:pPr>
              <w:jc w:val="center"/>
              <w:rPr>
                <w:rFonts w:eastAsiaTheme="minorEastAsia"/>
                <w:sz w:val="28"/>
                <w:szCs w:val="28"/>
                <w:vertAlign w:val="superscript"/>
                <w:lang w:val="en-US"/>
              </w:rPr>
            </w:pPr>
            <w:r w:rsidRPr="008C328A">
              <w:rPr>
                <w:rFonts w:eastAsiaTheme="minorEastAsia"/>
                <w:sz w:val="28"/>
                <w:szCs w:val="28"/>
                <w:lang w:val="en-US"/>
              </w:rPr>
              <w:t>6s</w:t>
            </w:r>
            <w:r w:rsidRPr="008C328A">
              <w:rPr>
                <w:rFonts w:eastAsiaTheme="minorEastAsia"/>
                <w:sz w:val="28"/>
                <w:szCs w:val="28"/>
                <w:vertAlign w:val="superscript"/>
                <w:lang w:val="en-US"/>
              </w:rPr>
              <w:t>1</w:t>
            </w:r>
            <w:r w:rsidRPr="008C328A">
              <w:rPr>
                <w:rFonts w:eastAsiaTheme="minorEastAsia"/>
                <w:sz w:val="28"/>
                <w:szCs w:val="28"/>
                <w:lang w:val="en-US"/>
              </w:rPr>
              <w:t>4f</w:t>
            </w:r>
            <w:r w:rsidRPr="008C328A">
              <w:rPr>
                <w:rFonts w:eastAsiaTheme="minorEastAsia"/>
                <w:sz w:val="28"/>
                <w:szCs w:val="28"/>
                <w:vertAlign w:val="superscript"/>
                <w:lang w:val="en-US"/>
              </w:rPr>
              <w:t>14</w:t>
            </w:r>
            <w:r w:rsidRPr="008C328A">
              <w:rPr>
                <w:rFonts w:eastAsiaTheme="minorEastAsia"/>
                <w:sz w:val="28"/>
                <w:szCs w:val="28"/>
                <w:lang w:val="en-US"/>
              </w:rPr>
              <w:t>5d</w:t>
            </w:r>
            <w:r w:rsidRPr="008C328A">
              <w:rPr>
                <w:rFonts w:eastAsiaTheme="minorEastAsia"/>
                <w:sz w:val="28"/>
                <w:szCs w:val="28"/>
                <w:vertAlign w:val="superscript"/>
                <w:lang w:val="en-US"/>
              </w:rPr>
              <w:t>9</w:t>
            </w:r>
          </w:p>
          <w:p w:rsidR="007F6B5E" w:rsidRPr="008C328A" w:rsidRDefault="007F6B5E" w:rsidP="0036611C">
            <w:pPr>
              <w:jc w:val="center"/>
              <w:rPr>
                <w:rFonts w:eastAsiaTheme="minorEastAsia"/>
                <w:sz w:val="28"/>
                <w:szCs w:val="28"/>
                <w:lang w:val="en-US"/>
              </w:rPr>
            </w:pPr>
            <w:r w:rsidRPr="008C328A">
              <w:rPr>
                <w:rFonts w:eastAsiaTheme="minorEastAsia"/>
                <w:sz w:val="28"/>
                <w:szCs w:val="28"/>
                <w:lang w:val="en-US"/>
              </w:rPr>
              <w:t>6s</w:t>
            </w:r>
            <w:r w:rsidRPr="008C328A">
              <w:rPr>
                <w:rFonts w:eastAsiaTheme="minorEastAsia"/>
                <w:sz w:val="28"/>
                <w:szCs w:val="28"/>
                <w:vertAlign w:val="superscript"/>
                <w:lang w:val="en-US"/>
              </w:rPr>
              <w:t>1</w:t>
            </w:r>
            <w:r w:rsidRPr="008C328A">
              <w:rPr>
                <w:rFonts w:eastAsiaTheme="minorEastAsia"/>
                <w:sz w:val="28"/>
                <w:szCs w:val="28"/>
                <w:lang w:val="en-US"/>
              </w:rPr>
              <w:t>4f</w:t>
            </w:r>
            <w:r w:rsidRPr="008C328A">
              <w:rPr>
                <w:rFonts w:eastAsiaTheme="minorEastAsia"/>
                <w:sz w:val="28"/>
                <w:szCs w:val="28"/>
                <w:vertAlign w:val="superscript"/>
                <w:lang w:val="en-US"/>
              </w:rPr>
              <w:t>14</w:t>
            </w:r>
            <w:r w:rsidRPr="008C328A">
              <w:rPr>
                <w:rFonts w:eastAsiaTheme="minorEastAsia"/>
                <w:sz w:val="28"/>
                <w:szCs w:val="28"/>
                <w:lang w:val="en-US"/>
              </w:rPr>
              <w:t>5d</w:t>
            </w:r>
            <w:r w:rsidRPr="008C328A">
              <w:rPr>
                <w:rFonts w:eastAsiaTheme="minorEastAsia"/>
                <w:sz w:val="28"/>
                <w:szCs w:val="28"/>
                <w:vertAlign w:val="superscript"/>
                <w:lang w:val="en-US"/>
              </w:rPr>
              <w:t>10</w:t>
            </w:r>
          </w:p>
        </w:tc>
      </w:tr>
    </w:tbl>
    <w:p w:rsidR="007F6B5E" w:rsidRPr="008C328A" w:rsidRDefault="007F6B5E" w:rsidP="00AA1216">
      <w:pPr>
        <w:shd w:val="clear" w:color="auto" w:fill="FFFFFF"/>
        <w:spacing w:after="61" w:line="276" w:lineRule="atLeast"/>
        <w:ind w:right="812"/>
        <w:jc w:val="both"/>
        <w:rPr>
          <w:color w:val="000000"/>
          <w:sz w:val="28"/>
          <w:szCs w:val="28"/>
          <w:shd w:val="clear" w:color="auto" w:fill="FFFFFF"/>
          <w:lang w:val="en-US"/>
        </w:rPr>
      </w:pPr>
    </w:p>
    <w:p w:rsidR="007F6B5E" w:rsidRPr="008C328A" w:rsidRDefault="007F6B5E" w:rsidP="00AA1216">
      <w:pPr>
        <w:shd w:val="clear" w:color="auto" w:fill="FFFFFF"/>
        <w:spacing w:after="61" w:line="276" w:lineRule="atLeast"/>
        <w:ind w:right="812"/>
        <w:jc w:val="both"/>
        <w:rPr>
          <w:b/>
          <w:color w:val="000000"/>
          <w:sz w:val="28"/>
          <w:szCs w:val="28"/>
          <w:shd w:val="clear" w:color="auto" w:fill="FFFFFF"/>
          <w:lang w:val="en-US"/>
        </w:rPr>
      </w:pPr>
      <w:r w:rsidRPr="008C328A">
        <w:rPr>
          <w:b/>
          <w:color w:val="000000"/>
          <w:sz w:val="28"/>
          <w:szCs w:val="28"/>
          <w:shd w:val="clear" w:color="auto" w:fill="FFFFFF"/>
          <w:lang w:val="en-US"/>
        </w:rPr>
        <w:t>Polarity formulas</w:t>
      </w:r>
    </w:p>
    <w:p w:rsidR="007F6B5E" w:rsidRPr="008C328A" w:rsidRDefault="007F6B5E" w:rsidP="0036611C">
      <w:pPr>
        <w:spacing w:line="276" w:lineRule="atLeast"/>
        <w:ind w:right="-1"/>
        <w:jc w:val="both"/>
        <w:rPr>
          <w:color w:val="000000"/>
          <w:sz w:val="28"/>
          <w:szCs w:val="28"/>
          <w:lang w:val="en-US"/>
        </w:rPr>
      </w:pPr>
      <w:r w:rsidRPr="008C328A">
        <w:rPr>
          <w:color w:val="000000"/>
          <w:sz w:val="28"/>
          <w:szCs w:val="28"/>
          <w:lang w:val="en-US"/>
        </w:rPr>
        <w:t xml:space="preserve">            For the description atomic nuclear structures need to be known:</w:t>
      </w:r>
    </w:p>
    <w:p w:rsidR="007F6B5E" w:rsidRPr="008C328A" w:rsidRDefault="007F6B5E" w:rsidP="0036611C">
      <w:pPr>
        <w:spacing w:line="276" w:lineRule="atLeast"/>
        <w:ind w:right="-1"/>
        <w:jc w:val="both"/>
        <w:rPr>
          <w:color w:val="000000"/>
          <w:sz w:val="28"/>
          <w:szCs w:val="28"/>
          <w:lang w:val="en-US"/>
        </w:rPr>
      </w:pPr>
      <w:r w:rsidRPr="008C328A">
        <w:rPr>
          <w:color w:val="000000"/>
          <w:sz w:val="28"/>
          <w:szCs w:val="28"/>
          <w:lang w:val="en-US"/>
        </w:rPr>
        <w:t xml:space="preserve">                1) number of electrons in atom;</w:t>
      </w:r>
    </w:p>
    <w:p w:rsidR="007F6B5E" w:rsidRPr="008C328A" w:rsidRDefault="007F6B5E" w:rsidP="0036611C">
      <w:pPr>
        <w:spacing w:line="276" w:lineRule="atLeast"/>
        <w:ind w:right="-1"/>
        <w:jc w:val="both"/>
        <w:rPr>
          <w:color w:val="000000"/>
          <w:sz w:val="28"/>
          <w:szCs w:val="28"/>
          <w:lang w:val="en-US"/>
        </w:rPr>
      </w:pPr>
      <w:r w:rsidRPr="008C328A">
        <w:rPr>
          <w:color w:val="000000"/>
          <w:sz w:val="28"/>
          <w:szCs w:val="28"/>
          <w:lang w:val="en-US"/>
        </w:rPr>
        <w:t xml:space="preserve">                2) the maximum number of electrons at the levels and subtotals;</w:t>
      </w:r>
    </w:p>
    <w:p w:rsidR="007F6B5E" w:rsidRPr="008C328A" w:rsidRDefault="007F6B5E" w:rsidP="0036611C">
      <w:pPr>
        <w:spacing w:line="276" w:lineRule="atLeast"/>
        <w:ind w:right="-1"/>
        <w:jc w:val="both"/>
        <w:rPr>
          <w:color w:val="000000"/>
          <w:sz w:val="28"/>
          <w:szCs w:val="28"/>
          <w:lang w:val="en-US"/>
        </w:rPr>
      </w:pPr>
      <w:r w:rsidRPr="008C328A">
        <w:rPr>
          <w:color w:val="000000"/>
          <w:sz w:val="28"/>
          <w:szCs w:val="28"/>
          <w:lang w:val="en-US"/>
        </w:rPr>
        <w:t xml:space="preserve">                3) order of filling of orbitals.</w:t>
      </w:r>
    </w:p>
    <w:p w:rsidR="007F6B5E" w:rsidRPr="008C328A" w:rsidRDefault="007F6B5E" w:rsidP="0036611C">
      <w:pPr>
        <w:spacing w:line="276" w:lineRule="atLeast"/>
        <w:ind w:right="-1"/>
        <w:jc w:val="both"/>
        <w:rPr>
          <w:color w:val="000000"/>
          <w:sz w:val="28"/>
          <w:szCs w:val="28"/>
          <w:lang w:val="en-US"/>
        </w:rPr>
      </w:pPr>
      <w:r w:rsidRPr="008C328A">
        <w:rPr>
          <w:color w:val="000000"/>
          <w:sz w:val="28"/>
          <w:szCs w:val="28"/>
          <w:lang w:val="en-US"/>
        </w:rPr>
        <w:t xml:space="preserve">            Lets consider schemes of an electronic structure, electronic and electronic and graphic formulas of atoms:</w:t>
      </w:r>
    </w:p>
    <w:p w:rsidR="007F6B5E" w:rsidRPr="008C328A" w:rsidRDefault="007F6B5E" w:rsidP="0036611C">
      <w:pPr>
        <w:spacing w:line="276" w:lineRule="atLeast"/>
        <w:ind w:right="-1"/>
        <w:jc w:val="both"/>
        <w:rPr>
          <w:color w:val="000000"/>
          <w:sz w:val="28"/>
          <w:szCs w:val="28"/>
          <w:lang w:val="en-US"/>
        </w:rPr>
      </w:pPr>
      <w:r w:rsidRPr="008C328A">
        <w:rPr>
          <w:b/>
          <w:color w:val="000000"/>
          <w:sz w:val="28"/>
          <w:szCs w:val="28"/>
          <w:lang w:val="en-US"/>
        </w:rPr>
        <w:t>The scheme of an electronic</w:t>
      </w:r>
      <w:r w:rsidRPr="008C328A">
        <w:rPr>
          <w:color w:val="000000"/>
          <w:sz w:val="28"/>
          <w:szCs w:val="28"/>
          <w:lang w:val="en-US"/>
        </w:rPr>
        <w:t xml:space="preserve"> structure of atoms shows distribution of electrons on power levels;</w:t>
      </w:r>
    </w:p>
    <w:p w:rsidR="007F6B5E" w:rsidRPr="008C328A" w:rsidRDefault="007F6B5E" w:rsidP="0036611C">
      <w:pPr>
        <w:spacing w:line="276" w:lineRule="atLeast"/>
        <w:ind w:right="-1"/>
        <w:jc w:val="both"/>
        <w:rPr>
          <w:color w:val="000000"/>
          <w:sz w:val="28"/>
          <w:szCs w:val="28"/>
          <w:lang w:val="en-US"/>
        </w:rPr>
      </w:pPr>
      <w:r w:rsidRPr="008C328A">
        <w:rPr>
          <w:b/>
          <w:color w:val="000000"/>
          <w:sz w:val="28"/>
          <w:szCs w:val="28"/>
          <w:lang w:val="en-US"/>
        </w:rPr>
        <w:t xml:space="preserve">            Electronic formulas</w:t>
      </w:r>
      <w:r w:rsidRPr="008C328A">
        <w:rPr>
          <w:color w:val="000000"/>
          <w:sz w:val="28"/>
          <w:szCs w:val="28"/>
          <w:lang w:val="en-US"/>
        </w:rPr>
        <w:t xml:space="preserve"> of atoms are shown by distribution of electrons on power subtotals</w:t>
      </w:r>
    </w:p>
    <w:p w:rsidR="007F6B5E" w:rsidRPr="008C328A" w:rsidRDefault="007F6B5E" w:rsidP="00551D43">
      <w:pPr>
        <w:spacing w:line="276" w:lineRule="atLeast"/>
        <w:ind w:right="-1"/>
        <w:jc w:val="both"/>
        <w:rPr>
          <w:color w:val="000000"/>
          <w:sz w:val="28"/>
          <w:szCs w:val="28"/>
          <w:lang w:val="en-US"/>
        </w:rPr>
      </w:pPr>
      <w:r w:rsidRPr="008C328A">
        <w:rPr>
          <w:b/>
          <w:color w:val="000000"/>
          <w:sz w:val="28"/>
          <w:szCs w:val="28"/>
          <w:lang w:val="en-US"/>
        </w:rPr>
        <w:t xml:space="preserve">            3. Electronic and graphic formulas</w:t>
      </w:r>
      <w:r w:rsidRPr="008C328A">
        <w:rPr>
          <w:color w:val="000000"/>
          <w:sz w:val="28"/>
          <w:szCs w:val="28"/>
          <w:lang w:val="en-US"/>
        </w:rPr>
        <w:t xml:space="preserve"> of atoms show distribution of electrons on orbitals and backs of electrons. The structure of electron shells is represented by means of quantum cells. Each such cell is designated by a rectangle, </w:t>
      </w:r>
      <w:r w:rsidRPr="008C328A">
        <w:rPr>
          <w:color w:val="000000"/>
          <w:sz w:val="28"/>
          <w:szCs w:val="28"/>
          <w:lang w:val="en-US"/>
        </w:rPr>
        <w:lastRenderedPageBreak/>
        <w:t>a dash Electron an arrow, the direction which characterizes electron backs. By Paulies principle in a cell takes place one or two electrons</w:t>
      </w:r>
    </w:p>
    <w:p w:rsidR="007F6B5E" w:rsidRPr="008C328A" w:rsidRDefault="007F6B5E" w:rsidP="0036611C">
      <w:pPr>
        <w:spacing w:after="61" w:line="276" w:lineRule="atLeast"/>
        <w:ind w:right="-1"/>
        <w:jc w:val="both"/>
        <w:rPr>
          <w:color w:val="000000"/>
          <w:sz w:val="28"/>
          <w:szCs w:val="28"/>
          <w:lang w:val="en-US"/>
        </w:rPr>
      </w:pPr>
      <w:r w:rsidRPr="008C328A">
        <w:rPr>
          <w:color w:val="000000"/>
          <w:sz w:val="28"/>
          <w:szCs w:val="28"/>
          <w:lang w:val="en-US"/>
        </w:rPr>
        <w:t xml:space="preserve">            In atoms of Chrome and copper occurs </w:t>
      </w:r>
      <w:r w:rsidRPr="008C328A">
        <w:rPr>
          <w:color w:val="000000"/>
          <w:sz w:val="28"/>
          <w:szCs w:val="28"/>
        </w:rPr>
        <w:t>проскок</w:t>
      </w:r>
      <w:r w:rsidRPr="008C328A">
        <w:rPr>
          <w:color w:val="000000"/>
          <w:sz w:val="28"/>
          <w:szCs w:val="28"/>
          <w:lang w:val="en-US"/>
        </w:rPr>
        <w:t xml:space="preserve"> one electron of a 4s-subtotal on 3d - a subtotal, it is explained by big stability of the electronic configurations which are formed at the same time.</w:t>
      </w:r>
    </w:p>
    <w:p w:rsidR="0000375C" w:rsidRPr="008C328A" w:rsidRDefault="0000375C" w:rsidP="00AA1216">
      <w:pPr>
        <w:jc w:val="both"/>
        <w:rPr>
          <w:b/>
          <w:color w:val="000000"/>
          <w:sz w:val="28"/>
          <w:szCs w:val="28"/>
          <w:shd w:val="clear" w:color="auto" w:fill="FFFFFF"/>
          <w:lang w:val="en-US"/>
        </w:rPr>
      </w:pPr>
      <w:r w:rsidRPr="008C328A">
        <w:rPr>
          <w:color w:val="000000"/>
          <w:sz w:val="28"/>
          <w:szCs w:val="28"/>
          <w:shd w:val="clear" w:color="auto" w:fill="FFFFFF"/>
          <w:lang w:val="en-US"/>
        </w:rPr>
        <w:tab/>
        <w:t>All atoms consist of three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fundamental particles of protons, neutrons and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electrons. The neutron is electrically neutral</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(symbol n) then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proton (symbol p) and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electron (symbol 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carry electrical charges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 xml:space="preserve">equal to each other in absolute value, but </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respectively positive and negative proton and a neutron have approximately the same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 mass close to the mass of the atom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hydrogen, and the electron mass</w:t>
      </w:r>
      <w:r w:rsidRPr="008C328A">
        <w:rPr>
          <w:rStyle w:val="apple-converted-space"/>
          <w:color w:val="000000"/>
          <w:sz w:val="28"/>
          <w:szCs w:val="28"/>
          <w:shd w:val="clear" w:color="auto" w:fill="FFFFFF"/>
          <w:lang w:val="en-US"/>
        </w:rPr>
        <w:t> </w:t>
      </w:r>
      <w:r w:rsidRPr="008C328A">
        <w:rPr>
          <w:color w:val="000000"/>
          <w:sz w:val="28"/>
          <w:szCs w:val="28"/>
          <w:lang w:val="en-US"/>
        </w:rPr>
        <w:t>i</w:t>
      </w:r>
      <w:r w:rsidRPr="008C328A">
        <w:rPr>
          <w:color w:val="000000"/>
          <w:sz w:val="28"/>
          <w:szCs w:val="28"/>
          <w:shd w:val="clear" w:color="auto" w:fill="FFFFFF"/>
          <w:lang w:val="en-US"/>
        </w:rPr>
        <w:t>s just</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1\1840 a part of this mass.</w:t>
      </w:r>
    </w:p>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ab/>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Radii are values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about 10</w:t>
      </w:r>
      <w:r w:rsidRPr="008C328A">
        <w:rPr>
          <w:color w:val="000000"/>
          <w:sz w:val="28"/>
          <w:szCs w:val="28"/>
          <w:shd w:val="clear" w:color="auto" w:fill="FFFFFF"/>
          <w:vertAlign w:val="superscript"/>
          <w:lang w:val="en-US"/>
        </w:rPr>
        <w:t>-12</w:t>
      </w:r>
      <w:r w:rsidRPr="008C328A">
        <w:rPr>
          <w:color w:val="000000"/>
          <w:sz w:val="28"/>
          <w:szCs w:val="28"/>
          <w:shd w:val="clear" w:color="auto" w:fill="FFFFFF"/>
          <w:lang w:val="en-US"/>
        </w:rPr>
        <w:t xml:space="preserve"> cm, whereas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radii of atoms have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order of 10</w:t>
      </w:r>
      <w:r w:rsidRPr="008C328A">
        <w:rPr>
          <w:color w:val="000000"/>
          <w:sz w:val="28"/>
          <w:szCs w:val="28"/>
          <w:shd w:val="clear" w:color="auto" w:fill="FFFFFF"/>
          <w:vertAlign w:val="superscript"/>
          <w:lang w:val="en-US"/>
        </w:rPr>
        <w:t>-8</w:t>
      </w:r>
      <w:r w:rsidRPr="008C328A">
        <w:rPr>
          <w:color w:val="000000"/>
          <w:sz w:val="28"/>
          <w:szCs w:val="28"/>
          <w:shd w:val="clear" w:color="auto" w:fill="FFFFFF"/>
          <w:lang w:val="en-US"/>
        </w:rPr>
        <w:t xml:space="preserve"> cm For</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consideration of the size of atoms and molecules introduced a special unit of Angstrom (1 A=10</w:t>
      </w:r>
      <w:r w:rsidRPr="008C328A">
        <w:rPr>
          <w:color w:val="000000"/>
          <w:sz w:val="28"/>
          <w:szCs w:val="28"/>
          <w:shd w:val="clear" w:color="auto" w:fill="FFFFFF"/>
          <w:vertAlign w:val="superscript"/>
          <w:lang w:val="en-US"/>
        </w:rPr>
        <w:t xml:space="preserve">-8 </w:t>
      </w:r>
      <w:r w:rsidRPr="008C328A">
        <w:rPr>
          <w:color w:val="000000"/>
          <w:sz w:val="28"/>
          <w:szCs w:val="28"/>
          <w:shd w:val="clear" w:color="auto" w:fill="FFFFFF"/>
          <w:lang w:val="en-US"/>
        </w:rPr>
        <w:t>cm)</w:t>
      </w:r>
    </w:p>
    <w:p w:rsidR="0000375C" w:rsidRPr="008C328A" w:rsidRDefault="0000375C" w:rsidP="00AA1216">
      <w:pPr>
        <w:jc w:val="both"/>
        <w:rPr>
          <w:color w:val="000000"/>
          <w:sz w:val="28"/>
          <w:szCs w:val="28"/>
          <w:shd w:val="clear" w:color="auto" w:fill="FFFFFF"/>
          <w:lang w:val="kk-KZ"/>
        </w:rPr>
      </w:pPr>
      <w:r w:rsidRPr="008C328A">
        <w:rPr>
          <w:color w:val="000000"/>
          <w:sz w:val="28"/>
          <w:szCs w:val="28"/>
          <w:shd w:val="clear" w:color="auto" w:fill="FFFFFF"/>
          <w:lang w:val="en-US"/>
        </w:rPr>
        <w:t xml:space="preserve">      The most important characteristic of an atom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is it atomic</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(sequence) number Z, equal tothe number of protons in the nucleus (those. the charge of the nucleus) and therefore the number of electrons.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atomic number determines the chemical and physical properties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atoms together</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different for different elements.</w:t>
      </w:r>
    </w:p>
    <w:p w:rsidR="0000375C" w:rsidRPr="008C328A" w:rsidRDefault="0000375C" w:rsidP="00AA1216">
      <w:pPr>
        <w:ind w:firstLine="708"/>
        <w:jc w:val="both"/>
        <w:rPr>
          <w:rStyle w:val="apple-converted-space"/>
          <w:color w:val="000000"/>
          <w:sz w:val="28"/>
          <w:szCs w:val="28"/>
          <w:shd w:val="clear" w:color="auto" w:fill="FFFFFF"/>
          <w:lang w:val="en-US"/>
        </w:rPr>
      </w:pPr>
      <w:r w:rsidRPr="008C328A">
        <w:rPr>
          <w:color w:val="000000"/>
          <w:sz w:val="28"/>
          <w:szCs w:val="28"/>
          <w:shd w:val="clear" w:color="auto" w:fill="FFFFFF"/>
          <w:lang w:val="en-US"/>
        </w:rPr>
        <w:t>The mass of the atom is almost</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equal to the mass of its nucleus and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its mass number</w:t>
      </w:r>
      <w:r w:rsidRPr="008C328A">
        <w:rPr>
          <w:rStyle w:val="apple-converted-space"/>
          <w:color w:val="000000"/>
          <w:sz w:val="28"/>
          <w:szCs w:val="28"/>
          <w:shd w:val="clear" w:color="auto" w:fill="FFFFFF"/>
          <w:lang w:val="en-US"/>
        </w:rPr>
        <w:t> A</w:t>
      </w:r>
      <w:r w:rsidRPr="008C328A">
        <w:rPr>
          <w:color w:val="000000"/>
          <w:sz w:val="28"/>
          <w:szCs w:val="28"/>
          <w:shd w:val="clear" w:color="auto" w:fill="FFFFFF"/>
          <w:lang w:val="en-US"/>
        </w:rPr>
        <w:t>as well as the total number of</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of protons and neutrons in the nucleus (A=p</w:t>
      </w:r>
      <w:r w:rsidRPr="008C328A">
        <w:rPr>
          <w:color w:val="000000"/>
          <w:sz w:val="28"/>
          <w:szCs w:val="28"/>
          <w:shd w:val="clear" w:color="auto" w:fill="FFFFFF"/>
          <w:vertAlign w:val="superscript"/>
          <w:lang w:val="en-US"/>
        </w:rPr>
        <w:t>+</w:t>
      </w:r>
      <w:r w:rsidRPr="008C328A">
        <w:rPr>
          <w:color w:val="000000"/>
          <w:sz w:val="28"/>
          <w:szCs w:val="28"/>
          <w:shd w:val="clear" w:color="auto" w:fill="FFFFFF"/>
          <w:lang w:val="en-US"/>
        </w:rPr>
        <w:t>+n</w:t>
      </w:r>
      <w:r w:rsidRPr="008C328A">
        <w:rPr>
          <w:color w:val="000000"/>
          <w:sz w:val="28"/>
          <w:szCs w:val="28"/>
          <w:shd w:val="clear" w:color="auto" w:fill="FFFFFF"/>
          <w:vertAlign w:val="superscript"/>
          <w:lang w:val="en-US"/>
        </w:rPr>
        <w:t>0</w:t>
      </w:r>
      <w:r w:rsidRPr="008C328A">
        <w:rPr>
          <w:color w:val="000000"/>
          <w:sz w:val="28"/>
          <w:szCs w:val="28"/>
          <w:shd w:val="clear" w:color="auto" w:fill="FFFFFF"/>
          <w:lang w:val="en-US"/>
        </w:rPr>
        <w:t>).In the future, atom will</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be considered as a nucleus with charge +Z around which</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are Z electrons.</w:t>
      </w:r>
      <w:r w:rsidRPr="008C328A">
        <w:rPr>
          <w:rStyle w:val="apple-converted-space"/>
          <w:color w:val="000000"/>
          <w:sz w:val="28"/>
          <w:szCs w:val="28"/>
          <w:shd w:val="clear" w:color="auto" w:fill="FFFFFF"/>
          <w:lang w:val="en-US"/>
        </w:rPr>
        <w:t> </w:t>
      </w:r>
    </w:p>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 xml:space="preserve">      According to wave mechanics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electron has wave-particle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properties. Electron particle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and the electron has a wave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in nature, it can be represented in the form of a wave,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not having a strict size.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To determine the trajectory of the electron, its coordinates and speed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moment it is impossible.</w:t>
      </w:r>
    </w:p>
    <w:p w:rsidR="0000375C" w:rsidRPr="008C328A" w:rsidRDefault="0000375C" w:rsidP="00AA1216">
      <w:pPr>
        <w:jc w:val="both"/>
        <w:rPr>
          <w:color w:val="000000"/>
          <w:sz w:val="28"/>
          <w:szCs w:val="28"/>
          <w:shd w:val="clear" w:color="auto" w:fill="FFFFFF"/>
          <w:lang w:val="kk-KZ"/>
        </w:rPr>
      </w:pPr>
      <w:r w:rsidRPr="008C328A">
        <w:rPr>
          <w:color w:val="000000"/>
          <w:sz w:val="28"/>
          <w:szCs w:val="28"/>
          <w:shd w:val="clear" w:color="auto" w:fill="FFFFFF"/>
          <w:lang w:val="en-US"/>
        </w:rPr>
        <w:t xml:space="preserve">      Part of atomic</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space in which</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moving the electron, called the electronic</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cloud. Densityelectron cloud in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different points is determined by the probability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electronOmladine space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where stay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electron is most likely to</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is called atomic orbital (AO).</w:t>
      </w:r>
    </w:p>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 xml:space="preserve">     The behavior of an electron in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atom can be completely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described by the set of four</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quantum numbers: n, l, m, s.These quantum number associated with the physical</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properties of the electron:n (the principal quantum number)</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it characterizes the energy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level (orbital quantum number)</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wave function(the energy sublevels)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electron describing</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its size and shape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(magnetic quantum number)</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orientation of the electronic</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clouds (atomic orbitals)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in a magnetic field: 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(spin quantum number)</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rotation of the electron around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own axis. For quantum numbers possible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following values:</w:t>
      </w:r>
    </w:p>
    <w:p w:rsidR="0000375C" w:rsidRPr="008C328A" w:rsidRDefault="0000375C" w:rsidP="00AA1216">
      <w:pPr>
        <w:pStyle w:val="a3"/>
        <w:numPr>
          <w:ilvl w:val="0"/>
          <w:numId w:val="1"/>
        </w:numPr>
        <w:spacing w:after="0" w:line="240" w:lineRule="auto"/>
        <w:jc w:val="both"/>
        <w:rPr>
          <w:rFonts w:ascii="Times New Roman" w:hAnsi="Times New Roman" w:cs="Times New Roman"/>
          <w:color w:val="000000"/>
          <w:sz w:val="28"/>
          <w:szCs w:val="28"/>
          <w:shd w:val="clear" w:color="auto" w:fill="FFFFFF"/>
          <w:lang w:val="kk-KZ"/>
        </w:rPr>
      </w:pPr>
      <w:r w:rsidRPr="008C328A">
        <w:rPr>
          <w:rFonts w:ascii="Times New Roman" w:hAnsi="Times New Roman" w:cs="Times New Roman"/>
          <w:color w:val="000000"/>
          <w:sz w:val="28"/>
          <w:szCs w:val="28"/>
          <w:shd w:val="clear" w:color="auto" w:fill="FFFFFF"/>
          <w:lang w:val="en-US"/>
        </w:rPr>
        <w:t>the principal quantum number</w:t>
      </w:r>
      <w:r w:rsidRPr="008C328A">
        <w:rPr>
          <w:rStyle w:val="apple-converted-space"/>
          <w:rFonts w:ascii="Times New Roman" w:hAnsi="Times New Roman" w:cs="Times New Roman"/>
          <w:color w:val="000000"/>
          <w:sz w:val="28"/>
          <w:szCs w:val="28"/>
          <w:shd w:val="clear" w:color="auto" w:fill="FFFFFF"/>
          <w:lang w:val="en-US"/>
        </w:rPr>
        <w:t> </w:t>
      </w:r>
      <w:r w:rsidRPr="008C328A">
        <w:rPr>
          <w:rFonts w:ascii="Times New Roman" w:hAnsi="Times New Roman" w:cs="Times New Roman"/>
          <w:color w:val="000000"/>
          <w:sz w:val="28"/>
          <w:szCs w:val="28"/>
          <w:shd w:val="clear" w:color="auto" w:fill="FFFFFF"/>
          <w:lang w:val="en-US"/>
        </w:rPr>
        <w:t>n=1,2,3,4...</w:t>
      </w:r>
    </w:p>
    <w:p w:rsidR="0000375C" w:rsidRPr="008C328A" w:rsidRDefault="0000375C" w:rsidP="00AA1216">
      <w:pPr>
        <w:pStyle w:val="a3"/>
        <w:numPr>
          <w:ilvl w:val="0"/>
          <w:numId w:val="1"/>
        </w:numPr>
        <w:spacing w:after="0" w:line="240" w:lineRule="auto"/>
        <w:jc w:val="both"/>
        <w:rPr>
          <w:rFonts w:ascii="Times New Roman" w:hAnsi="Times New Roman" w:cs="Times New Roman"/>
          <w:color w:val="000000"/>
          <w:sz w:val="28"/>
          <w:szCs w:val="28"/>
          <w:shd w:val="clear" w:color="auto" w:fill="FFFFFF"/>
          <w:lang w:val="kk-KZ"/>
        </w:rPr>
      </w:pPr>
      <w:r w:rsidRPr="008C328A">
        <w:rPr>
          <w:rFonts w:ascii="Times New Roman" w:hAnsi="Times New Roman" w:cs="Times New Roman"/>
          <w:color w:val="000000"/>
          <w:sz w:val="28"/>
          <w:szCs w:val="28"/>
          <w:shd w:val="clear" w:color="auto" w:fill="FFFFFF"/>
          <w:lang w:val="en-US"/>
        </w:rPr>
        <w:t xml:space="preserve"> the orbital quantum</w:t>
      </w:r>
      <w:r w:rsidRPr="008C328A">
        <w:rPr>
          <w:rStyle w:val="apple-converted-space"/>
          <w:rFonts w:ascii="Times New Roman" w:hAnsi="Times New Roman" w:cs="Times New Roman"/>
          <w:color w:val="000000"/>
          <w:sz w:val="28"/>
          <w:szCs w:val="28"/>
          <w:shd w:val="clear" w:color="auto" w:fill="FFFFFF"/>
          <w:lang w:val="en-US"/>
        </w:rPr>
        <w:t> </w:t>
      </w:r>
      <w:r w:rsidRPr="008C328A">
        <w:rPr>
          <w:rFonts w:ascii="Times New Roman" w:hAnsi="Times New Roman" w:cs="Times New Roman"/>
          <w:color w:val="000000"/>
          <w:sz w:val="28"/>
          <w:szCs w:val="28"/>
          <w:shd w:val="clear" w:color="auto" w:fill="FFFFFF"/>
          <w:lang w:val="en-US"/>
        </w:rPr>
        <w:t>the number l=0,1,2,…(n - l)</w:t>
      </w:r>
    </w:p>
    <w:p w:rsidR="0000375C" w:rsidRPr="008C328A" w:rsidRDefault="0000375C" w:rsidP="00AA1216">
      <w:pPr>
        <w:pStyle w:val="a3"/>
        <w:numPr>
          <w:ilvl w:val="0"/>
          <w:numId w:val="1"/>
        </w:numPr>
        <w:spacing w:after="0" w:line="240" w:lineRule="auto"/>
        <w:jc w:val="both"/>
        <w:rPr>
          <w:rFonts w:ascii="Times New Roman" w:hAnsi="Times New Roman" w:cs="Times New Roman"/>
          <w:color w:val="000000"/>
          <w:sz w:val="28"/>
          <w:szCs w:val="28"/>
          <w:shd w:val="clear" w:color="auto" w:fill="FFFFFF"/>
          <w:lang w:val="kk-KZ"/>
        </w:rPr>
      </w:pPr>
      <w:r w:rsidRPr="008C328A">
        <w:rPr>
          <w:rFonts w:ascii="Times New Roman" w:hAnsi="Times New Roman" w:cs="Times New Roman"/>
          <w:color w:val="000000"/>
          <w:sz w:val="28"/>
          <w:szCs w:val="28"/>
          <w:shd w:val="clear" w:color="auto" w:fill="FFFFFF"/>
          <w:lang w:val="en-US"/>
        </w:rPr>
        <w:t xml:space="preserve"> magnetic quantum number</w:t>
      </w:r>
      <w:r w:rsidRPr="008C328A">
        <w:rPr>
          <w:rStyle w:val="apple-converted-space"/>
          <w:rFonts w:ascii="Times New Roman" w:hAnsi="Times New Roman" w:cs="Times New Roman"/>
          <w:color w:val="000000"/>
          <w:sz w:val="28"/>
          <w:szCs w:val="28"/>
          <w:shd w:val="clear" w:color="auto" w:fill="FFFFFF"/>
          <w:lang w:val="en-US"/>
        </w:rPr>
        <w:t> </w:t>
      </w:r>
      <w:r w:rsidRPr="008C328A">
        <w:rPr>
          <w:rFonts w:ascii="Times New Roman" w:hAnsi="Times New Roman" w:cs="Times New Roman"/>
          <w:color w:val="000000"/>
          <w:sz w:val="28"/>
          <w:szCs w:val="28"/>
          <w:shd w:val="clear" w:color="auto" w:fill="FFFFFF"/>
          <w:lang w:val="en-US"/>
        </w:rPr>
        <w:t>m=-1,0,+l</w:t>
      </w:r>
    </w:p>
    <w:p w:rsidR="0000375C" w:rsidRPr="008C328A" w:rsidRDefault="0000375C" w:rsidP="00AA1216">
      <w:pPr>
        <w:pStyle w:val="a3"/>
        <w:numPr>
          <w:ilvl w:val="0"/>
          <w:numId w:val="1"/>
        </w:numPr>
        <w:spacing w:after="0" w:line="240" w:lineRule="auto"/>
        <w:jc w:val="both"/>
        <w:rPr>
          <w:rFonts w:ascii="Times New Roman" w:hAnsi="Times New Roman" w:cs="Times New Roman"/>
          <w:color w:val="000000"/>
          <w:sz w:val="28"/>
          <w:szCs w:val="28"/>
          <w:shd w:val="clear" w:color="auto" w:fill="FFFFFF"/>
          <w:lang w:val="kk-KZ"/>
        </w:rPr>
      </w:pPr>
      <w:r w:rsidRPr="008C328A">
        <w:rPr>
          <w:rFonts w:ascii="Times New Roman" w:hAnsi="Times New Roman" w:cs="Times New Roman"/>
          <w:color w:val="000000"/>
          <w:sz w:val="28"/>
          <w:szCs w:val="28"/>
          <w:shd w:val="clear" w:color="auto" w:fill="FFFFFF"/>
          <w:lang w:val="en-US"/>
        </w:rPr>
        <w:t>the spin quantum number s=+1/2;-1/2</w:t>
      </w:r>
    </w:p>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ab/>
        <w:t>Each possible state of the electron in the atom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corresponds to a certain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 xml:space="preserve">a set of  four  quantum </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numbers.</w:t>
      </w:r>
    </w:p>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lastRenderedPageBreak/>
        <w:t xml:space="preserve">   To denote the side of quantum numbers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used lowercase Latin letters: s for l=0, p for l=2, f for l=3. Similarly,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for the main quantum numbers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sometimes used are uppercase letters: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K for n=1, L for n=2, M for</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n=3, and so on.</w:t>
      </w:r>
      <w:r w:rsidRPr="008C328A">
        <w:rPr>
          <w:color w:val="000000"/>
          <w:sz w:val="28"/>
          <w:szCs w:val="28"/>
          <w:lang w:val="en-US"/>
        </w:rPr>
        <w:br/>
      </w:r>
      <w:r w:rsidRPr="008C328A">
        <w:rPr>
          <w:color w:val="000000"/>
          <w:sz w:val="28"/>
          <w:szCs w:val="28"/>
          <w:shd w:val="clear" w:color="auto" w:fill="FFFFFF"/>
          <w:lang w:val="en-US"/>
        </w:rPr>
        <w:t>The distribution of electrons in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atom atomic orbitals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(AO) energy levels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subject three main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provisions: the Pauli principle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 xml:space="preserve">rules </w:t>
      </w:r>
      <w:r w:rsidR="00802CBB" w:rsidRPr="008C328A">
        <w:rPr>
          <w:i/>
          <w:color w:val="000000"/>
          <w:sz w:val="28"/>
          <w:szCs w:val="28"/>
          <w:lang w:val="en-US"/>
        </w:rPr>
        <w:t>Klechkovsky</w:t>
      </w:r>
      <w:r w:rsidRPr="008C328A">
        <w:rPr>
          <w:color w:val="000000"/>
          <w:sz w:val="28"/>
          <w:szCs w:val="28"/>
          <w:shd w:val="clear" w:color="auto" w:fill="FFFFFF"/>
          <w:lang w:val="en-US"/>
        </w:rPr>
        <w:t xml:space="preserve">and </w:t>
      </w:r>
      <w:r w:rsidRPr="008C328A">
        <w:rPr>
          <w:i/>
          <w:color w:val="000000"/>
          <w:sz w:val="28"/>
          <w:szCs w:val="28"/>
          <w:shd w:val="clear" w:color="auto" w:fill="FFFFFF"/>
          <w:lang w:val="en-US"/>
        </w:rPr>
        <w:t xml:space="preserve">Hund </w:t>
      </w:r>
      <w:r w:rsidRPr="008C328A">
        <w:rPr>
          <w:color w:val="000000"/>
          <w:sz w:val="28"/>
          <w:szCs w:val="28"/>
          <w:shd w:val="clear" w:color="auto" w:fill="FFFFFF"/>
          <w:lang w:val="en-US"/>
        </w:rPr>
        <w:t>Schematically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AO depicted quantum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cell:</w:t>
      </w:r>
    </w:p>
    <w:p w:rsidR="0000375C" w:rsidRPr="008C328A" w:rsidRDefault="0000375C" w:rsidP="00AA1216">
      <w:pPr>
        <w:ind w:firstLine="708"/>
        <w:jc w:val="both"/>
        <w:rPr>
          <w:color w:val="000000"/>
          <w:sz w:val="28"/>
          <w:szCs w:val="28"/>
          <w:shd w:val="clear" w:color="auto" w:fill="FFFFFF"/>
          <w:lang w:val="en-US"/>
        </w:rPr>
      </w:pPr>
      <w:r w:rsidRPr="008C328A">
        <w:rPr>
          <w:b/>
          <w:color w:val="000000"/>
          <w:sz w:val="28"/>
          <w:szCs w:val="28"/>
          <w:shd w:val="clear" w:color="auto" w:fill="FFFFFF"/>
          <w:lang w:val="en-US"/>
        </w:rPr>
        <w:t>The Pauli exclusion principle</w:t>
      </w:r>
      <w:r w:rsidRPr="008C328A">
        <w:rPr>
          <w:color w:val="000000"/>
          <w:sz w:val="28"/>
          <w:szCs w:val="28"/>
          <w:shd w:val="clear" w:color="auto" w:fill="FFFFFF"/>
          <w:lang w:val="en-US"/>
        </w:rPr>
        <w:t>: in an atom does not</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can be two electrons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with the same values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all four quantum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 xml:space="preserve">numbers. </w:t>
      </w:r>
    </w:p>
    <w:p w:rsidR="0000375C" w:rsidRPr="008C328A" w:rsidRDefault="0000375C" w:rsidP="00AA1216">
      <w:pPr>
        <w:jc w:val="both"/>
        <w:rPr>
          <w:color w:val="000000"/>
          <w:sz w:val="28"/>
          <w:szCs w:val="28"/>
          <w:lang w:val="en-US"/>
        </w:rPr>
      </w:pPr>
      <w:r w:rsidRPr="008C328A">
        <w:rPr>
          <w:color w:val="000000"/>
          <w:sz w:val="28"/>
          <w:szCs w:val="28"/>
          <w:shd w:val="clear" w:color="auto" w:fill="FFFFFF"/>
          <w:lang w:val="en-US"/>
        </w:rPr>
        <w:tab/>
      </w:r>
      <w:r w:rsidRPr="008C328A">
        <w:rPr>
          <w:b/>
          <w:color w:val="000000"/>
          <w:sz w:val="28"/>
          <w:szCs w:val="28"/>
          <w:shd w:val="clear" w:color="auto" w:fill="FFFFFF"/>
          <w:lang w:val="en-US"/>
        </w:rPr>
        <w:t>The result</w:t>
      </w:r>
      <w:r w:rsidRPr="008C328A">
        <w:rPr>
          <w:color w:val="000000"/>
          <w:sz w:val="28"/>
          <w:szCs w:val="28"/>
          <w:shd w:val="clear" w:color="auto" w:fill="FFFFFF"/>
          <w:lang w:val="en-US"/>
        </w:rPr>
        <w:t>: on one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quantum orbitals can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to be only two</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electron, with</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opposite spins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same values of n, l and m</w:t>
      </w:r>
      <w:r w:rsidRPr="008C328A">
        <w:rPr>
          <w:rStyle w:val="apple-converted-space"/>
          <w:color w:val="000000"/>
          <w:sz w:val="28"/>
          <w:szCs w:val="28"/>
          <w:shd w:val="clear" w:color="auto" w:fill="FFFFFF"/>
          <w:lang w:val="en-US"/>
        </w:rPr>
        <w:t> </w:t>
      </w:r>
    </w:p>
    <w:p w:rsidR="00551D43" w:rsidRPr="008C328A" w:rsidRDefault="0000375C" w:rsidP="00AA1216">
      <w:pPr>
        <w:ind w:firstLine="708"/>
        <w:jc w:val="both"/>
        <w:rPr>
          <w:color w:val="000000"/>
          <w:sz w:val="28"/>
          <w:szCs w:val="28"/>
          <w:shd w:val="clear" w:color="auto" w:fill="FFFFFF"/>
          <w:lang w:val="kk-KZ"/>
        </w:rPr>
      </w:pPr>
      <w:r w:rsidRPr="008C328A">
        <w:rPr>
          <w:b/>
          <w:color w:val="000000"/>
          <w:sz w:val="28"/>
          <w:szCs w:val="28"/>
          <w:shd w:val="clear" w:color="auto" w:fill="FFFFFF"/>
          <w:lang w:val="en-US"/>
        </w:rPr>
        <w:t>The Hund rule</w:t>
      </w:r>
      <w:r w:rsidRPr="008C328A">
        <w:rPr>
          <w:color w:val="000000"/>
          <w:sz w:val="28"/>
          <w:szCs w:val="28"/>
          <w:shd w:val="clear" w:color="auto" w:fill="FFFFFF"/>
          <w:lang w:val="en-US"/>
        </w:rPr>
        <w:t>: orbitals in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sublevel are filled irst one electron from the same oriental</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spins when all orbitals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this sublevel is filled, happens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pairing of electrons.</w:t>
      </w:r>
      <w:r w:rsidRPr="008C328A">
        <w:rPr>
          <w:rStyle w:val="apple-converted-space"/>
          <w:color w:val="000000"/>
          <w:sz w:val="28"/>
          <w:szCs w:val="28"/>
          <w:shd w:val="clear" w:color="auto" w:fill="FFFFFF"/>
          <w:lang w:val="en-US"/>
        </w:rPr>
        <w:t> </w:t>
      </w:r>
      <w:r w:rsidRPr="008C328A">
        <w:rPr>
          <w:color w:val="000000"/>
          <w:sz w:val="28"/>
          <w:szCs w:val="28"/>
          <w:lang w:val="en-US"/>
        </w:rPr>
        <w:br/>
      </w:r>
      <w:r w:rsidRPr="008C328A">
        <w:rPr>
          <w:b/>
          <w:color w:val="000000"/>
          <w:sz w:val="28"/>
          <w:szCs w:val="28"/>
          <w:shd w:val="clear" w:color="auto" w:fill="FFFFFF"/>
          <w:lang w:val="en-US"/>
        </w:rPr>
        <w:t xml:space="preserve">        Consequence:</w:t>
      </w:r>
      <w:r w:rsidRPr="008C328A">
        <w:rPr>
          <w:color w:val="000000"/>
          <w:sz w:val="28"/>
          <w:szCs w:val="28"/>
          <w:shd w:val="clear" w:color="auto" w:fill="FFFFFF"/>
          <w:lang w:val="en-US"/>
        </w:rPr>
        <w:t xml:space="preserve"> with this value the electrons are located so that their total spin number as possible.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Schematically, this distribution can be represented as follows:</w:t>
      </w:r>
    </w:p>
    <w:p w:rsidR="0000375C" w:rsidRPr="008C328A" w:rsidRDefault="0000375C" w:rsidP="00AA1216">
      <w:pPr>
        <w:ind w:firstLine="708"/>
        <w:jc w:val="both"/>
        <w:rPr>
          <w:color w:val="000000"/>
          <w:sz w:val="28"/>
          <w:szCs w:val="28"/>
          <w:shd w:val="clear" w:color="auto" w:fill="FFFFFF"/>
          <w:lang w:val="en-US"/>
        </w:rPr>
      </w:pPr>
      <w:r w:rsidRPr="008C328A">
        <w:rPr>
          <w:color w:val="000000"/>
          <w:sz w:val="28"/>
          <w:szCs w:val="28"/>
          <w:shd w:val="clear" w:color="auto" w:fill="FFFFFF"/>
          <w:lang w:val="en-US"/>
        </w:rPr>
        <w:t xml:space="preserve">£S=+3/2                           £=-3/2                                   </w:t>
      </w:r>
    </w:p>
    <w:tbl>
      <w:tblPr>
        <w:tblpPr w:leftFromText="180" w:rightFromText="180" w:vertAnchor="text" w:horzAnchor="margin"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0"/>
        <w:gridCol w:w="630"/>
        <w:gridCol w:w="435"/>
      </w:tblGrid>
      <w:tr w:rsidR="0000375C" w:rsidRPr="008C328A" w:rsidTr="003E7861">
        <w:trPr>
          <w:trHeight w:val="285"/>
        </w:trPr>
        <w:tc>
          <w:tcPr>
            <w:tcW w:w="420" w:type="dxa"/>
          </w:tcPr>
          <w:p w:rsidR="0000375C" w:rsidRPr="008C328A" w:rsidRDefault="0000375C" w:rsidP="00AA1216">
            <w:pPr>
              <w:jc w:val="both"/>
              <w:rPr>
                <w:b/>
                <w:color w:val="000000"/>
                <w:sz w:val="28"/>
                <w:szCs w:val="28"/>
                <w:shd w:val="clear" w:color="auto" w:fill="FFFFFF"/>
                <w:lang w:val="en-US"/>
              </w:rPr>
            </w:pPr>
            <w:r w:rsidRPr="008C328A">
              <w:rPr>
                <w:b/>
                <w:color w:val="000000"/>
                <w:sz w:val="28"/>
                <w:szCs w:val="28"/>
                <w:shd w:val="clear" w:color="auto" w:fill="FFFFFF"/>
                <w:lang w:val="en-US"/>
              </w:rPr>
              <w:t>↑</w:t>
            </w:r>
          </w:p>
        </w:tc>
        <w:tc>
          <w:tcPr>
            <w:tcW w:w="630" w:type="dxa"/>
          </w:tcPr>
          <w:p w:rsidR="0000375C" w:rsidRPr="008C328A" w:rsidRDefault="0000375C" w:rsidP="00AA1216">
            <w:pPr>
              <w:jc w:val="both"/>
              <w:rPr>
                <w:b/>
                <w:color w:val="000000"/>
                <w:sz w:val="28"/>
                <w:szCs w:val="28"/>
                <w:shd w:val="clear" w:color="auto" w:fill="FFFFFF"/>
                <w:lang w:val="en-US"/>
              </w:rPr>
            </w:pPr>
            <w:r w:rsidRPr="008C328A">
              <w:rPr>
                <w:b/>
                <w:color w:val="000000"/>
                <w:sz w:val="28"/>
                <w:szCs w:val="28"/>
                <w:shd w:val="clear" w:color="auto" w:fill="FFFFFF"/>
                <w:lang w:val="en-US"/>
              </w:rPr>
              <w:t>↑</w:t>
            </w:r>
          </w:p>
        </w:tc>
        <w:tc>
          <w:tcPr>
            <w:tcW w:w="435" w:type="dxa"/>
          </w:tcPr>
          <w:p w:rsidR="0000375C" w:rsidRPr="008C328A" w:rsidRDefault="0000375C" w:rsidP="00AA1216">
            <w:pPr>
              <w:jc w:val="both"/>
              <w:rPr>
                <w:b/>
                <w:color w:val="000000"/>
                <w:sz w:val="28"/>
                <w:szCs w:val="28"/>
                <w:shd w:val="clear" w:color="auto" w:fill="FFFFFF"/>
                <w:lang w:val="en-US"/>
              </w:rPr>
            </w:pPr>
            <w:r w:rsidRPr="008C328A">
              <w:rPr>
                <w:b/>
                <w:color w:val="000000"/>
                <w:sz w:val="28"/>
                <w:szCs w:val="28"/>
                <w:shd w:val="clear" w:color="auto" w:fill="FFFFFF"/>
                <w:lang w:val="en-US"/>
              </w:rPr>
              <w:t>↑</w:t>
            </w:r>
          </w:p>
        </w:tc>
      </w:tr>
    </w:tbl>
    <w:tbl>
      <w:tblPr>
        <w:tblpPr w:leftFromText="180" w:rightFromText="180" w:vertAnchor="text" w:horzAnchor="page" w:tblpX="3628" w:tblpY="3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4"/>
        <w:gridCol w:w="564"/>
        <w:gridCol w:w="416"/>
      </w:tblGrid>
      <w:tr w:rsidR="0000375C" w:rsidRPr="008C328A" w:rsidTr="003E7861">
        <w:trPr>
          <w:trHeight w:val="194"/>
        </w:trPr>
        <w:tc>
          <w:tcPr>
            <w:tcW w:w="504" w:type="dxa"/>
          </w:tcPr>
          <w:p w:rsidR="0000375C" w:rsidRPr="008C328A" w:rsidRDefault="0000375C" w:rsidP="00AA1216">
            <w:pPr>
              <w:jc w:val="both"/>
              <w:rPr>
                <w:b/>
                <w:color w:val="000000"/>
                <w:sz w:val="28"/>
                <w:szCs w:val="28"/>
                <w:shd w:val="clear" w:color="auto" w:fill="FFFFFF"/>
                <w:lang w:val="en-US"/>
              </w:rPr>
            </w:pPr>
            <w:r w:rsidRPr="008C328A">
              <w:rPr>
                <w:b/>
                <w:color w:val="000000"/>
                <w:sz w:val="28"/>
                <w:szCs w:val="28"/>
                <w:shd w:val="clear" w:color="auto" w:fill="FFFFFF"/>
                <w:lang w:val="en-US"/>
              </w:rPr>
              <w:t>↓</w:t>
            </w:r>
          </w:p>
        </w:tc>
        <w:tc>
          <w:tcPr>
            <w:tcW w:w="564" w:type="dxa"/>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w:t>
            </w:r>
          </w:p>
        </w:tc>
        <w:tc>
          <w:tcPr>
            <w:tcW w:w="416" w:type="dxa"/>
          </w:tcPr>
          <w:p w:rsidR="0000375C" w:rsidRPr="008C328A" w:rsidRDefault="0000375C" w:rsidP="00AA1216">
            <w:pPr>
              <w:jc w:val="both"/>
              <w:rPr>
                <w:b/>
                <w:color w:val="000000"/>
                <w:sz w:val="28"/>
                <w:szCs w:val="28"/>
                <w:shd w:val="clear" w:color="auto" w:fill="FFFFFF"/>
                <w:lang w:val="en-US"/>
              </w:rPr>
            </w:pPr>
            <w:r w:rsidRPr="008C328A">
              <w:rPr>
                <w:b/>
                <w:color w:val="000000"/>
                <w:sz w:val="28"/>
                <w:szCs w:val="28"/>
                <w:shd w:val="clear" w:color="auto" w:fill="FFFFFF"/>
                <w:lang w:val="en-US"/>
              </w:rPr>
              <w:t>↓</w:t>
            </w:r>
          </w:p>
        </w:tc>
      </w:tr>
    </w:tbl>
    <w:p w:rsidR="0000375C" w:rsidRPr="008C328A" w:rsidRDefault="0000375C" w:rsidP="00AA1216">
      <w:pPr>
        <w:jc w:val="both"/>
        <w:rPr>
          <w:color w:val="000000"/>
          <w:sz w:val="28"/>
          <w:szCs w:val="28"/>
          <w:shd w:val="clear" w:color="auto" w:fill="FFFFFF"/>
          <w:lang w:val="en-US"/>
        </w:rPr>
      </w:pPr>
    </w:p>
    <w:p w:rsidR="0000375C" w:rsidRPr="008C328A" w:rsidRDefault="0000375C" w:rsidP="00AA1216">
      <w:pPr>
        <w:jc w:val="both"/>
        <w:rPr>
          <w:color w:val="000000"/>
          <w:sz w:val="28"/>
          <w:szCs w:val="28"/>
          <w:shd w:val="clear" w:color="auto" w:fill="FFFFFF"/>
          <w:lang w:val="en-US"/>
        </w:rPr>
      </w:pPr>
    </w:p>
    <w:p w:rsidR="0036611C" w:rsidRPr="008C328A" w:rsidRDefault="0036611C" w:rsidP="00AA1216">
      <w:pPr>
        <w:jc w:val="both"/>
        <w:rPr>
          <w:color w:val="000000"/>
          <w:sz w:val="28"/>
          <w:szCs w:val="28"/>
          <w:shd w:val="clear" w:color="auto" w:fill="FFFFFF"/>
          <w:lang w:val="en-US"/>
        </w:rPr>
      </w:pPr>
    </w:p>
    <w:p w:rsidR="0036611C" w:rsidRPr="008C328A" w:rsidRDefault="0000375C" w:rsidP="0036611C">
      <w:pPr>
        <w:ind w:firstLine="708"/>
        <w:jc w:val="both"/>
        <w:rPr>
          <w:color w:val="000000"/>
          <w:sz w:val="28"/>
          <w:szCs w:val="28"/>
          <w:shd w:val="clear" w:color="auto" w:fill="FFFFFF"/>
          <w:lang w:val="en-US"/>
        </w:rPr>
      </w:pPr>
      <w:r w:rsidRPr="008C328A">
        <w:rPr>
          <w:color w:val="000000"/>
          <w:sz w:val="28"/>
          <w:szCs w:val="28"/>
          <w:shd w:val="clear" w:color="auto" w:fill="FFFFFF"/>
          <w:lang w:val="en-US"/>
        </w:rPr>
        <w:t>Any other distribution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wrong, because in this case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total spin will be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less:</w:t>
      </w:r>
    </w:p>
    <w:tbl>
      <w:tblPr>
        <w:tblW w:w="0" w:type="auto"/>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5"/>
        <w:gridCol w:w="555"/>
        <w:gridCol w:w="480"/>
        <w:gridCol w:w="990"/>
        <w:gridCol w:w="645"/>
        <w:gridCol w:w="660"/>
        <w:gridCol w:w="585"/>
        <w:gridCol w:w="1140"/>
        <w:gridCol w:w="615"/>
        <w:gridCol w:w="585"/>
        <w:gridCol w:w="585"/>
      </w:tblGrid>
      <w:tr w:rsidR="0000375C" w:rsidRPr="008C328A" w:rsidTr="00551D43">
        <w:trPr>
          <w:trHeight w:val="488"/>
        </w:trPr>
        <w:tc>
          <w:tcPr>
            <w:tcW w:w="555" w:type="dxa"/>
          </w:tcPr>
          <w:p w:rsidR="0000375C" w:rsidRPr="008C328A" w:rsidRDefault="0000375C" w:rsidP="00AA1216">
            <w:pPr>
              <w:ind w:left="-99"/>
              <w:jc w:val="both"/>
              <w:rPr>
                <w:color w:val="000000"/>
                <w:sz w:val="28"/>
                <w:szCs w:val="28"/>
                <w:shd w:val="clear" w:color="auto" w:fill="FFFFFF"/>
                <w:lang w:val="en-US"/>
              </w:rPr>
            </w:pPr>
            <w:r w:rsidRPr="008C328A">
              <w:rPr>
                <w:color w:val="000000"/>
                <w:sz w:val="28"/>
                <w:szCs w:val="28"/>
                <w:shd w:val="clear" w:color="auto" w:fill="FFFFFF"/>
                <w:lang w:val="en-US"/>
              </w:rPr>
              <w:t xml:space="preserve">  ↑ ↓</w:t>
            </w:r>
          </w:p>
        </w:tc>
        <w:tc>
          <w:tcPr>
            <w:tcW w:w="555" w:type="dxa"/>
          </w:tcPr>
          <w:p w:rsidR="0000375C" w:rsidRPr="008C328A" w:rsidRDefault="0000375C" w:rsidP="00AA1216">
            <w:pPr>
              <w:ind w:left="-99"/>
              <w:jc w:val="both"/>
              <w:rPr>
                <w:color w:val="000000"/>
                <w:sz w:val="28"/>
                <w:szCs w:val="28"/>
                <w:shd w:val="clear" w:color="auto" w:fill="FFFFFF"/>
                <w:lang w:val="en-US"/>
              </w:rPr>
            </w:pPr>
            <w:r w:rsidRPr="008C328A">
              <w:rPr>
                <w:color w:val="000000"/>
                <w:sz w:val="28"/>
                <w:szCs w:val="28"/>
                <w:shd w:val="clear" w:color="auto" w:fill="FFFFFF"/>
                <w:lang w:val="en-US"/>
              </w:rPr>
              <w:t xml:space="preserve">  ↑</w:t>
            </w:r>
          </w:p>
        </w:tc>
        <w:tc>
          <w:tcPr>
            <w:tcW w:w="480" w:type="dxa"/>
          </w:tcPr>
          <w:p w:rsidR="0000375C" w:rsidRPr="008C328A" w:rsidRDefault="0000375C" w:rsidP="00AA1216">
            <w:pPr>
              <w:ind w:left="-99"/>
              <w:jc w:val="both"/>
              <w:rPr>
                <w:color w:val="000000"/>
                <w:sz w:val="28"/>
                <w:szCs w:val="28"/>
                <w:shd w:val="clear" w:color="auto" w:fill="FFFFFF"/>
                <w:lang w:val="en-US"/>
              </w:rPr>
            </w:pPr>
          </w:p>
        </w:tc>
        <w:tc>
          <w:tcPr>
            <w:tcW w:w="990" w:type="dxa"/>
            <w:tcBorders>
              <w:top w:val="nil"/>
              <w:bottom w:val="nil"/>
            </w:tcBorders>
            <w:shd w:val="clear" w:color="auto" w:fill="auto"/>
          </w:tcPr>
          <w:p w:rsidR="0000375C" w:rsidRPr="008C328A" w:rsidRDefault="0000375C" w:rsidP="00AA1216">
            <w:pPr>
              <w:jc w:val="both"/>
              <w:rPr>
                <w:color w:val="000000"/>
                <w:sz w:val="28"/>
                <w:szCs w:val="28"/>
                <w:shd w:val="clear" w:color="auto" w:fill="FFFFFF"/>
                <w:lang w:val="en-US"/>
              </w:rPr>
            </w:pPr>
          </w:p>
        </w:tc>
        <w:tc>
          <w:tcPr>
            <w:tcW w:w="645" w:type="dxa"/>
            <w:shd w:val="clear" w:color="auto" w:fill="auto"/>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 xml:space="preserve">  ↑↓</w:t>
            </w:r>
          </w:p>
        </w:tc>
        <w:tc>
          <w:tcPr>
            <w:tcW w:w="660" w:type="dxa"/>
            <w:shd w:val="clear" w:color="auto" w:fill="auto"/>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w:t>
            </w:r>
          </w:p>
        </w:tc>
        <w:tc>
          <w:tcPr>
            <w:tcW w:w="585" w:type="dxa"/>
            <w:shd w:val="clear" w:color="auto" w:fill="auto"/>
          </w:tcPr>
          <w:p w:rsidR="0000375C" w:rsidRPr="008C328A" w:rsidRDefault="0000375C" w:rsidP="00AA1216">
            <w:pPr>
              <w:jc w:val="both"/>
              <w:rPr>
                <w:color w:val="000000"/>
                <w:sz w:val="28"/>
                <w:szCs w:val="28"/>
                <w:shd w:val="clear" w:color="auto" w:fill="FFFFFF"/>
                <w:lang w:val="en-US"/>
              </w:rPr>
            </w:pPr>
          </w:p>
        </w:tc>
        <w:tc>
          <w:tcPr>
            <w:tcW w:w="1140" w:type="dxa"/>
            <w:tcBorders>
              <w:top w:val="nil"/>
              <w:bottom w:val="nil"/>
            </w:tcBorders>
            <w:shd w:val="clear" w:color="auto" w:fill="auto"/>
          </w:tcPr>
          <w:p w:rsidR="0000375C" w:rsidRPr="008C328A" w:rsidRDefault="0000375C" w:rsidP="00AA1216">
            <w:pPr>
              <w:jc w:val="both"/>
              <w:rPr>
                <w:color w:val="000000"/>
                <w:sz w:val="28"/>
                <w:szCs w:val="28"/>
                <w:shd w:val="clear" w:color="auto" w:fill="FFFFFF"/>
                <w:lang w:val="en-US"/>
              </w:rPr>
            </w:pPr>
          </w:p>
        </w:tc>
        <w:tc>
          <w:tcPr>
            <w:tcW w:w="615" w:type="dxa"/>
            <w:shd w:val="clear" w:color="auto" w:fill="auto"/>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 xml:space="preserve">  ↓</w:t>
            </w:r>
          </w:p>
        </w:tc>
        <w:tc>
          <w:tcPr>
            <w:tcW w:w="585" w:type="dxa"/>
            <w:shd w:val="clear" w:color="auto" w:fill="auto"/>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 xml:space="preserve">  ↓</w:t>
            </w:r>
          </w:p>
        </w:tc>
        <w:tc>
          <w:tcPr>
            <w:tcW w:w="585" w:type="dxa"/>
            <w:shd w:val="clear" w:color="auto" w:fill="auto"/>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 xml:space="preserve">  ↑</w:t>
            </w:r>
          </w:p>
        </w:tc>
      </w:tr>
    </w:tbl>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£S=+1/2                         £S=-1/2                               £=+1/2</w:t>
      </w:r>
    </w:p>
    <w:p w:rsidR="0000375C" w:rsidRPr="008C328A" w:rsidRDefault="0000375C" w:rsidP="00AA1216">
      <w:pPr>
        <w:ind w:firstLine="708"/>
        <w:jc w:val="both"/>
        <w:rPr>
          <w:color w:val="000000"/>
          <w:sz w:val="28"/>
          <w:szCs w:val="28"/>
          <w:shd w:val="clear" w:color="auto" w:fill="FFFFFF"/>
          <w:lang w:val="kk-KZ"/>
        </w:rPr>
      </w:pPr>
      <w:r w:rsidRPr="008C328A">
        <w:rPr>
          <w:color w:val="000000"/>
          <w:sz w:val="28"/>
          <w:szCs w:val="28"/>
          <w:shd w:val="clear" w:color="auto" w:fill="FFFFFF"/>
          <w:lang w:val="en-US"/>
        </w:rPr>
        <w:t>Steady state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many-electron atom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responsible is the distribution of electrons in the AO, in which the energy of the atom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minimal. So the AO fills in the order</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serial</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of increasing energies.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Energy of an electron is mainly determined by the values of the main and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orbital quantum numbers. The energy of the electron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higher the values of n and l.</w:t>
      </w:r>
    </w:p>
    <w:p w:rsidR="001D25E8" w:rsidRPr="008C328A" w:rsidRDefault="0000375C" w:rsidP="005E07D8">
      <w:pPr>
        <w:ind w:firstLine="708"/>
        <w:jc w:val="both"/>
        <w:rPr>
          <w:color w:val="000000"/>
          <w:sz w:val="28"/>
          <w:szCs w:val="28"/>
          <w:shd w:val="clear" w:color="auto" w:fill="FFFFFF"/>
          <w:lang w:val="en-US"/>
        </w:rPr>
      </w:pPr>
      <w:r w:rsidRPr="008C328A">
        <w:rPr>
          <w:b/>
          <w:i/>
          <w:color w:val="000000"/>
          <w:sz w:val="28"/>
          <w:szCs w:val="28"/>
          <w:shd w:val="clear" w:color="auto" w:fill="FFFFFF"/>
          <w:lang w:val="en-US"/>
        </w:rPr>
        <w:t xml:space="preserve">The first rule </w:t>
      </w:r>
      <w:r w:rsidR="00802CBB" w:rsidRPr="008C328A">
        <w:rPr>
          <w:b/>
          <w:i/>
          <w:color w:val="000000"/>
          <w:sz w:val="28"/>
          <w:szCs w:val="28"/>
          <w:lang w:val="en-US"/>
        </w:rPr>
        <w:t>Klechkovsky</w:t>
      </w:r>
      <w:r w:rsidRPr="008C328A">
        <w:rPr>
          <w:color w:val="000000"/>
          <w:sz w:val="28"/>
          <w:szCs w:val="28"/>
          <w:shd w:val="clear" w:color="auto" w:fill="FFFFFF"/>
          <w:lang w:val="en-US"/>
        </w:rPr>
        <w:t>:</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sequence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filling of orbitals is derived from orbitals with</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 smaller value of the sum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(n+l) to orbitals with a large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 xml:space="preserve">the value of this amount. </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For example, the reserve of energy for</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sublevel 4s (n+l=4+0=4)less than sublevel</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3d(n+l=3+2=5)</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Therefore, first filled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4s sublevel, and then 3d.</w:t>
      </w:r>
    </w:p>
    <w:p w:rsidR="0000375C" w:rsidRPr="008C328A" w:rsidRDefault="0000375C" w:rsidP="005E07D8">
      <w:pPr>
        <w:ind w:firstLine="708"/>
        <w:jc w:val="both"/>
        <w:rPr>
          <w:color w:val="000000"/>
          <w:sz w:val="28"/>
          <w:szCs w:val="28"/>
          <w:shd w:val="clear" w:color="auto" w:fill="FFFFFF"/>
          <w:lang w:val="en-US"/>
        </w:rPr>
      </w:pPr>
      <w:r w:rsidRPr="008C328A">
        <w:rPr>
          <w:b/>
          <w:i/>
          <w:color w:val="000000"/>
          <w:sz w:val="28"/>
          <w:szCs w:val="28"/>
          <w:shd w:val="clear" w:color="auto" w:fill="FFFFFF"/>
          <w:lang w:val="en-US"/>
        </w:rPr>
        <w:t>The second rule</w:t>
      </w:r>
      <w:r w:rsidRPr="008C328A">
        <w:rPr>
          <w:rStyle w:val="apple-converted-space"/>
          <w:b/>
          <w:i/>
          <w:color w:val="000000"/>
          <w:sz w:val="28"/>
          <w:szCs w:val="28"/>
          <w:shd w:val="clear" w:color="auto" w:fill="FFFFFF"/>
          <w:lang w:val="en-US"/>
        </w:rPr>
        <w:t> </w:t>
      </w:r>
      <w:r w:rsidR="00802CBB" w:rsidRPr="008C328A">
        <w:rPr>
          <w:b/>
          <w:i/>
          <w:color w:val="000000"/>
          <w:sz w:val="28"/>
          <w:szCs w:val="28"/>
          <w:lang w:val="en-US"/>
        </w:rPr>
        <w:t>Klechkovsky</w:t>
      </w:r>
      <w:r w:rsidRPr="008C328A">
        <w:rPr>
          <w:color w:val="000000"/>
          <w:sz w:val="28"/>
          <w:szCs w:val="28"/>
          <w:shd w:val="clear" w:color="auto" w:fill="FFFFFF"/>
          <w:lang w:val="en-US"/>
        </w:rPr>
        <w:t>: with the same amount value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(n+l) in the first place the filling of the orbitals with lower n values.For example, for sublevels</w:t>
      </w:r>
      <w:r w:rsidRPr="008C328A">
        <w:rPr>
          <w:rStyle w:val="apple-converted-space"/>
          <w:color w:val="000000"/>
          <w:sz w:val="28"/>
          <w:szCs w:val="28"/>
          <w:shd w:val="clear" w:color="auto" w:fill="FFFFFF"/>
          <w:lang w:val="en-US"/>
        </w:rPr>
        <w:t> </w:t>
      </w:r>
      <w:r w:rsidR="00802CBB" w:rsidRPr="008C328A">
        <w:rPr>
          <w:color w:val="000000"/>
          <w:sz w:val="28"/>
          <w:szCs w:val="28"/>
          <w:shd w:val="clear" w:color="auto" w:fill="FFFFFF"/>
          <w:lang w:val="en-US"/>
        </w:rPr>
        <w:t>4p 3d</w:t>
      </w:r>
      <w:r w:rsidRPr="008C328A">
        <w:rPr>
          <w:color w:val="000000"/>
          <w:sz w:val="28"/>
          <w:szCs w:val="28"/>
          <w:shd w:val="clear" w:color="auto" w:fill="FFFFFF"/>
          <w:lang w:val="en-US"/>
        </w:rPr>
        <w:t>, and the sum n+l=5(3d:n+l=3+2=5;4p:n+l=4+1=5).In this case, the firstthe 3d sublevel is filled, and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then 4p.Summarizing the considered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above rules, the distribution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electron energy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m levels, sublevels and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atomic orbitals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many-electron atom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can be represented as follows:</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7"/>
        <w:gridCol w:w="1180"/>
        <w:gridCol w:w="1196"/>
        <w:gridCol w:w="1467"/>
        <w:gridCol w:w="1743"/>
        <w:gridCol w:w="1684"/>
      </w:tblGrid>
      <w:tr w:rsidR="0000375C" w:rsidRPr="008C328A" w:rsidTr="00551D43">
        <w:trPr>
          <w:trHeight w:val="463"/>
        </w:trPr>
        <w:tc>
          <w:tcPr>
            <w:tcW w:w="1667" w:type="dxa"/>
            <w:vMerge w:val="restart"/>
          </w:tcPr>
          <w:p w:rsidR="0000375C" w:rsidRPr="008C328A" w:rsidRDefault="0000375C" w:rsidP="00AA12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8"/>
                <w:szCs w:val="28"/>
                <w:lang w:val="en-US"/>
              </w:rPr>
            </w:pP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Energy level</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n</w:t>
            </w:r>
          </w:p>
        </w:tc>
        <w:tc>
          <w:tcPr>
            <w:tcW w:w="2376" w:type="dxa"/>
            <w:gridSpan w:val="2"/>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Energy sublevel</w:t>
            </w:r>
          </w:p>
        </w:tc>
        <w:tc>
          <w:tcPr>
            <w:tcW w:w="1467" w:type="dxa"/>
            <w:vMerge w:val="restart"/>
          </w:tcPr>
          <w:p w:rsidR="0000375C" w:rsidRPr="008C328A" w:rsidRDefault="0000375C" w:rsidP="00AA1216">
            <w:pPr>
              <w:jc w:val="both"/>
              <w:rPr>
                <w:color w:val="000000"/>
                <w:sz w:val="28"/>
                <w:szCs w:val="28"/>
                <w:shd w:val="clear" w:color="auto" w:fill="FFFFFF"/>
                <w:vertAlign w:val="superscript"/>
                <w:lang w:val="en-US"/>
              </w:rPr>
            </w:pPr>
            <w:r w:rsidRPr="008C328A">
              <w:rPr>
                <w:color w:val="000000"/>
                <w:sz w:val="28"/>
                <w:szCs w:val="28"/>
                <w:shd w:val="clear" w:color="auto" w:fill="FFFFFF"/>
                <w:lang w:val="en-US"/>
              </w:rPr>
              <w:t>Number of atomic  orbitals n</w:t>
            </w:r>
            <w:r w:rsidRPr="008C328A">
              <w:rPr>
                <w:color w:val="000000"/>
                <w:sz w:val="28"/>
                <w:szCs w:val="28"/>
                <w:shd w:val="clear" w:color="auto" w:fill="FFFFFF"/>
                <w:vertAlign w:val="superscript"/>
                <w:lang w:val="en-US"/>
              </w:rPr>
              <w:t>2</w:t>
            </w:r>
          </w:p>
          <w:p w:rsidR="0000375C" w:rsidRPr="008C328A" w:rsidRDefault="0000375C" w:rsidP="00AA1216">
            <w:pPr>
              <w:jc w:val="both"/>
              <w:rPr>
                <w:color w:val="000000"/>
                <w:sz w:val="28"/>
                <w:szCs w:val="28"/>
                <w:shd w:val="clear" w:color="auto" w:fill="FFFFFF"/>
                <w:lang w:val="en-US"/>
              </w:rPr>
            </w:pPr>
          </w:p>
        </w:tc>
        <w:tc>
          <w:tcPr>
            <w:tcW w:w="1743" w:type="dxa"/>
            <w:vMerge w:val="restart"/>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Number of electrons 2n</w:t>
            </w:r>
            <w:r w:rsidRPr="008C328A">
              <w:rPr>
                <w:color w:val="000000"/>
                <w:sz w:val="28"/>
                <w:szCs w:val="28"/>
                <w:shd w:val="clear" w:color="auto" w:fill="FFFFFF"/>
                <w:vertAlign w:val="superscript"/>
                <w:lang w:val="en-US"/>
              </w:rPr>
              <w:t>2</w:t>
            </w:r>
          </w:p>
          <w:p w:rsidR="0000375C" w:rsidRPr="008C328A" w:rsidRDefault="0000375C" w:rsidP="00AA1216">
            <w:pPr>
              <w:jc w:val="both"/>
              <w:rPr>
                <w:color w:val="000000"/>
                <w:sz w:val="28"/>
                <w:szCs w:val="28"/>
                <w:shd w:val="clear" w:color="auto" w:fill="FFFFFF"/>
                <w:lang w:val="en-US"/>
              </w:rPr>
            </w:pPr>
          </w:p>
        </w:tc>
        <w:tc>
          <w:tcPr>
            <w:tcW w:w="1684" w:type="dxa"/>
            <w:vMerge w:val="restart"/>
            <w:shd w:val="clear" w:color="auto" w:fill="auto"/>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Atomic orbital designation</w:t>
            </w:r>
          </w:p>
        </w:tc>
      </w:tr>
      <w:tr w:rsidR="0000375C" w:rsidRPr="008C328A" w:rsidTr="00551D43">
        <w:trPr>
          <w:trHeight w:val="597"/>
        </w:trPr>
        <w:tc>
          <w:tcPr>
            <w:tcW w:w="1667" w:type="dxa"/>
            <w:vMerge/>
          </w:tcPr>
          <w:p w:rsidR="0000375C" w:rsidRPr="008C328A" w:rsidRDefault="0000375C" w:rsidP="00AA1216">
            <w:pPr>
              <w:ind w:left="-69"/>
              <w:jc w:val="both"/>
              <w:rPr>
                <w:b/>
                <w:color w:val="000000"/>
                <w:sz w:val="28"/>
                <w:szCs w:val="28"/>
                <w:shd w:val="clear" w:color="auto" w:fill="FFFFFF"/>
                <w:lang w:val="en-US"/>
              </w:rPr>
            </w:pPr>
          </w:p>
        </w:tc>
        <w:tc>
          <w:tcPr>
            <w:tcW w:w="1180" w:type="dxa"/>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 xml:space="preserve">        l</w:t>
            </w:r>
          </w:p>
        </w:tc>
        <w:tc>
          <w:tcPr>
            <w:tcW w:w="1196" w:type="dxa"/>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Type of orbital</w:t>
            </w:r>
          </w:p>
        </w:tc>
        <w:tc>
          <w:tcPr>
            <w:tcW w:w="1467" w:type="dxa"/>
            <w:vMerge/>
          </w:tcPr>
          <w:p w:rsidR="0000375C" w:rsidRPr="008C328A" w:rsidRDefault="0000375C" w:rsidP="00AA1216">
            <w:pPr>
              <w:jc w:val="both"/>
              <w:rPr>
                <w:b/>
                <w:color w:val="000000"/>
                <w:sz w:val="28"/>
                <w:szCs w:val="28"/>
                <w:shd w:val="clear" w:color="auto" w:fill="FFFFFF"/>
                <w:lang w:val="en-US"/>
              </w:rPr>
            </w:pPr>
          </w:p>
        </w:tc>
        <w:tc>
          <w:tcPr>
            <w:tcW w:w="1743" w:type="dxa"/>
            <w:vMerge/>
          </w:tcPr>
          <w:p w:rsidR="0000375C" w:rsidRPr="008C328A" w:rsidRDefault="0000375C" w:rsidP="00AA1216">
            <w:pPr>
              <w:jc w:val="both"/>
              <w:rPr>
                <w:b/>
                <w:color w:val="000000"/>
                <w:sz w:val="28"/>
                <w:szCs w:val="28"/>
                <w:shd w:val="clear" w:color="auto" w:fill="FFFFFF"/>
                <w:lang w:val="en-US"/>
              </w:rPr>
            </w:pPr>
          </w:p>
        </w:tc>
        <w:tc>
          <w:tcPr>
            <w:tcW w:w="1684" w:type="dxa"/>
            <w:vMerge/>
            <w:shd w:val="clear" w:color="auto" w:fill="auto"/>
          </w:tcPr>
          <w:p w:rsidR="0000375C" w:rsidRPr="008C328A" w:rsidRDefault="0000375C" w:rsidP="00AA1216">
            <w:pPr>
              <w:jc w:val="both"/>
              <w:rPr>
                <w:b/>
                <w:color w:val="000000"/>
                <w:sz w:val="28"/>
                <w:szCs w:val="28"/>
                <w:shd w:val="clear" w:color="auto" w:fill="FFFFFF"/>
                <w:lang w:val="en-US"/>
              </w:rPr>
            </w:pPr>
          </w:p>
        </w:tc>
      </w:tr>
      <w:tr w:rsidR="0000375C" w:rsidRPr="004137EE" w:rsidTr="00802CBB">
        <w:trPr>
          <w:trHeight w:val="3533"/>
        </w:trPr>
        <w:tc>
          <w:tcPr>
            <w:tcW w:w="1667" w:type="dxa"/>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lastRenderedPageBreak/>
              <w:t>1</w:t>
            </w:r>
          </w:p>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2</w:t>
            </w:r>
          </w:p>
          <w:p w:rsidR="0000375C" w:rsidRPr="008C328A" w:rsidRDefault="0000375C" w:rsidP="00AA1216">
            <w:pPr>
              <w:jc w:val="both"/>
              <w:rPr>
                <w:color w:val="000000"/>
                <w:sz w:val="28"/>
                <w:szCs w:val="28"/>
                <w:shd w:val="clear" w:color="auto" w:fill="FFFFFF"/>
                <w:lang w:val="en-US"/>
              </w:rPr>
            </w:pPr>
          </w:p>
          <w:p w:rsidR="0000375C" w:rsidRPr="008C328A" w:rsidRDefault="0000375C" w:rsidP="00AA1216">
            <w:pPr>
              <w:jc w:val="both"/>
              <w:rPr>
                <w:color w:val="000000"/>
                <w:sz w:val="28"/>
                <w:szCs w:val="28"/>
                <w:shd w:val="clear" w:color="auto" w:fill="FFFFFF"/>
                <w:lang w:val="en-US"/>
              </w:rPr>
            </w:pPr>
          </w:p>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3</w:t>
            </w:r>
          </w:p>
          <w:p w:rsidR="0000375C" w:rsidRPr="008C328A" w:rsidRDefault="0000375C" w:rsidP="00AA1216">
            <w:pPr>
              <w:jc w:val="both"/>
              <w:rPr>
                <w:color w:val="000000"/>
                <w:sz w:val="28"/>
                <w:szCs w:val="28"/>
                <w:shd w:val="clear" w:color="auto" w:fill="FFFFFF"/>
                <w:lang w:val="en-US"/>
              </w:rPr>
            </w:pPr>
          </w:p>
          <w:p w:rsidR="0000375C" w:rsidRPr="008C328A" w:rsidRDefault="0000375C" w:rsidP="00AA1216">
            <w:pPr>
              <w:jc w:val="both"/>
              <w:rPr>
                <w:color w:val="000000"/>
                <w:sz w:val="28"/>
                <w:szCs w:val="28"/>
                <w:shd w:val="clear" w:color="auto" w:fill="FFFFFF"/>
                <w:lang w:val="en-US"/>
              </w:rPr>
            </w:pPr>
          </w:p>
          <w:p w:rsidR="0000375C" w:rsidRPr="008C328A" w:rsidRDefault="0000375C" w:rsidP="00AA1216">
            <w:pPr>
              <w:jc w:val="both"/>
              <w:rPr>
                <w:color w:val="000000"/>
                <w:sz w:val="28"/>
                <w:szCs w:val="28"/>
                <w:shd w:val="clear" w:color="auto" w:fill="FFFFFF"/>
                <w:lang w:val="en-US"/>
              </w:rPr>
            </w:pPr>
          </w:p>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4</w:t>
            </w:r>
          </w:p>
        </w:tc>
        <w:tc>
          <w:tcPr>
            <w:tcW w:w="1180" w:type="dxa"/>
          </w:tcPr>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0</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0</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1</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0</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1</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2</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0</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1</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2</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3</w:t>
            </w:r>
          </w:p>
        </w:tc>
        <w:tc>
          <w:tcPr>
            <w:tcW w:w="1196" w:type="dxa"/>
          </w:tcPr>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s</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s</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p</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s</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p</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d</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s</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p</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d</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f</w:t>
            </w:r>
          </w:p>
        </w:tc>
        <w:tc>
          <w:tcPr>
            <w:tcW w:w="1467" w:type="dxa"/>
          </w:tcPr>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1</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1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3 </w:t>
            </w:r>
            <w:r w:rsidRPr="008C328A">
              <w:rPr>
                <w:color w:val="000000"/>
                <w:sz w:val="28"/>
                <w:szCs w:val="28"/>
                <w:shd w:val="clear" w:color="auto" w:fill="FFFFFF"/>
                <w:rtl/>
                <w:lang w:val="en-US" w:bidi="he-IL"/>
              </w:rPr>
              <w:t>׀</w:t>
            </w:r>
            <w:r w:rsidRPr="008C328A">
              <w:rPr>
                <w:color w:val="000000"/>
                <w:sz w:val="28"/>
                <w:szCs w:val="28"/>
                <w:shd w:val="clear" w:color="auto" w:fill="FFFFFF"/>
                <w:lang w:val="en-US"/>
              </w:rPr>
              <w:t xml:space="preserve"> 4</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1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3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5 </w:t>
            </w:r>
            <w:r w:rsidRPr="008C328A">
              <w:rPr>
                <w:color w:val="000000"/>
                <w:sz w:val="28"/>
                <w:szCs w:val="28"/>
                <w:shd w:val="clear" w:color="auto" w:fill="FFFFFF"/>
                <w:rtl/>
                <w:lang w:val="en-US" w:bidi="he-IL"/>
              </w:rPr>
              <w:t>׀</w:t>
            </w:r>
            <w:r w:rsidRPr="008C328A">
              <w:rPr>
                <w:color w:val="000000"/>
                <w:sz w:val="28"/>
                <w:szCs w:val="28"/>
                <w:shd w:val="clear" w:color="auto" w:fill="FFFFFF"/>
                <w:lang w:val="en-US"/>
              </w:rPr>
              <w:t xml:space="preserve"> 9</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1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3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5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7 </w:t>
            </w:r>
            <w:r w:rsidRPr="008C328A">
              <w:rPr>
                <w:color w:val="000000"/>
                <w:sz w:val="28"/>
                <w:szCs w:val="28"/>
                <w:shd w:val="clear" w:color="auto" w:fill="FFFFFF"/>
                <w:rtl/>
                <w:lang w:val="en-US" w:bidi="he-IL"/>
              </w:rPr>
              <w:t>׀</w:t>
            </w:r>
            <w:r w:rsidRPr="008C328A">
              <w:rPr>
                <w:color w:val="000000"/>
                <w:sz w:val="28"/>
                <w:szCs w:val="28"/>
                <w:shd w:val="clear" w:color="auto" w:fill="FFFFFF"/>
                <w:lang w:val="en-US"/>
              </w:rPr>
              <w:t xml:space="preserve">  16</w:t>
            </w:r>
          </w:p>
        </w:tc>
        <w:tc>
          <w:tcPr>
            <w:tcW w:w="1743" w:type="dxa"/>
          </w:tcPr>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2</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2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6  </w:t>
            </w:r>
            <w:r w:rsidRPr="008C328A">
              <w:rPr>
                <w:color w:val="000000"/>
                <w:sz w:val="28"/>
                <w:szCs w:val="28"/>
                <w:shd w:val="clear" w:color="auto" w:fill="FFFFFF"/>
                <w:rtl/>
                <w:lang w:val="en-US" w:bidi="he-IL"/>
              </w:rPr>
              <w:t>׀</w:t>
            </w:r>
            <w:r w:rsidRPr="008C328A">
              <w:rPr>
                <w:color w:val="000000"/>
                <w:sz w:val="28"/>
                <w:szCs w:val="28"/>
                <w:shd w:val="clear" w:color="auto" w:fill="FFFFFF"/>
                <w:lang w:val="en-US"/>
              </w:rPr>
              <w:t xml:space="preserve">   8</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2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6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10 </w:t>
            </w:r>
            <w:r w:rsidRPr="008C328A">
              <w:rPr>
                <w:color w:val="000000"/>
                <w:sz w:val="28"/>
                <w:szCs w:val="28"/>
                <w:shd w:val="clear" w:color="auto" w:fill="FFFFFF"/>
                <w:rtl/>
                <w:lang w:val="en-US" w:bidi="he-IL"/>
              </w:rPr>
              <w:t>׀</w:t>
            </w:r>
            <w:r w:rsidRPr="008C328A">
              <w:rPr>
                <w:color w:val="000000"/>
                <w:sz w:val="28"/>
                <w:szCs w:val="28"/>
                <w:shd w:val="clear" w:color="auto" w:fill="FFFFFF"/>
                <w:lang w:val="en-US"/>
              </w:rPr>
              <w:t xml:space="preserve"> 18</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2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6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10 </w:t>
            </w:r>
            <w:r w:rsidRPr="008C328A">
              <w:rPr>
                <w:color w:val="000000"/>
                <w:sz w:val="28"/>
                <w:szCs w:val="28"/>
                <w:shd w:val="clear" w:color="auto" w:fill="FFFFFF"/>
                <w:rtl/>
                <w:lang w:val="en-US" w:bidi="he-IL"/>
              </w:rPr>
              <w:t>׀</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14 </w:t>
            </w:r>
            <w:r w:rsidRPr="008C328A">
              <w:rPr>
                <w:color w:val="000000"/>
                <w:sz w:val="28"/>
                <w:szCs w:val="28"/>
                <w:shd w:val="clear" w:color="auto" w:fill="FFFFFF"/>
                <w:rtl/>
                <w:lang w:val="en-US" w:bidi="he-IL"/>
              </w:rPr>
              <w:t>׀</w:t>
            </w:r>
            <w:r w:rsidRPr="008C328A">
              <w:rPr>
                <w:color w:val="000000"/>
                <w:sz w:val="28"/>
                <w:szCs w:val="28"/>
                <w:shd w:val="clear" w:color="auto" w:fill="FFFFFF"/>
                <w:lang w:val="en-US"/>
              </w:rPr>
              <w:t xml:space="preserve"> 32</w:t>
            </w:r>
          </w:p>
        </w:tc>
        <w:tc>
          <w:tcPr>
            <w:tcW w:w="1684" w:type="dxa"/>
            <w:shd w:val="clear" w:color="auto" w:fill="auto"/>
          </w:tcPr>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1s</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2s</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2p</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3s</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3p</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3d</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4s</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4p</w:t>
            </w:r>
          </w:p>
          <w:p w:rsidR="0000375C" w:rsidRPr="008C328A" w:rsidRDefault="0000375C" w:rsidP="00AA1216">
            <w:pPr>
              <w:ind w:left="-69"/>
              <w:jc w:val="both"/>
              <w:rPr>
                <w:color w:val="000000"/>
                <w:sz w:val="28"/>
                <w:szCs w:val="28"/>
                <w:shd w:val="clear" w:color="auto" w:fill="FFFFFF"/>
                <w:lang w:val="en-US"/>
              </w:rPr>
            </w:pPr>
            <w:r w:rsidRPr="008C328A">
              <w:rPr>
                <w:color w:val="000000"/>
                <w:sz w:val="28"/>
                <w:szCs w:val="28"/>
                <w:shd w:val="clear" w:color="auto" w:fill="FFFFFF"/>
                <w:lang w:val="en-US"/>
              </w:rPr>
              <w:t xml:space="preserve">        4d</w:t>
            </w:r>
          </w:p>
          <w:p w:rsidR="0000375C" w:rsidRPr="008C328A" w:rsidRDefault="0000375C" w:rsidP="00802CBB">
            <w:pPr>
              <w:jc w:val="both"/>
              <w:rPr>
                <w:color w:val="000000"/>
                <w:sz w:val="28"/>
                <w:szCs w:val="28"/>
                <w:shd w:val="clear" w:color="auto" w:fill="FFFFFF"/>
                <w:lang w:val="en-US"/>
              </w:rPr>
            </w:pPr>
            <w:r w:rsidRPr="008C328A">
              <w:rPr>
                <w:color w:val="000000"/>
                <w:sz w:val="28"/>
                <w:szCs w:val="28"/>
                <w:shd w:val="clear" w:color="auto" w:fill="FFFFFF"/>
                <w:lang w:val="en-US"/>
              </w:rPr>
              <w:t xml:space="preserve">       4f</w:t>
            </w:r>
          </w:p>
        </w:tc>
      </w:tr>
    </w:tbl>
    <w:p w:rsidR="0000375C" w:rsidRPr="008C328A" w:rsidRDefault="0000375C" w:rsidP="00AA1216">
      <w:pPr>
        <w:jc w:val="both"/>
        <w:rPr>
          <w:sz w:val="28"/>
          <w:szCs w:val="28"/>
          <w:lang w:val="en-US"/>
        </w:rPr>
      </w:pPr>
    </w:p>
    <w:p w:rsidR="0000375C" w:rsidRPr="008C328A" w:rsidRDefault="0000375C" w:rsidP="00AA1216">
      <w:pPr>
        <w:ind w:firstLine="708"/>
        <w:jc w:val="both"/>
        <w:rPr>
          <w:color w:val="000000"/>
          <w:sz w:val="28"/>
          <w:szCs w:val="28"/>
          <w:shd w:val="clear" w:color="auto" w:fill="FFFFFF"/>
          <w:lang w:val="en-US"/>
        </w:rPr>
      </w:pPr>
      <w:r w:rsidRPr="008C328A">
        <w:rPr>
          <w:color w:val="000000"/>
          <w:sz w:val="28"/>
          <w:szCs w:val="28"/>
          <w:shd w:val="clear" w:color="auto" w:fill="FFFFFF"/>
          <w:lang w:val="en-US"/>
        </w:rPr>
        <w:t>Familientag have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properties to give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to predestinate electrons. These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 xml:space="preserve">the properties characterize the value of the "ionization energy" and "energy of electron affinity". </w:t>
      </w:r>
    </w:p>
    <w:p w:rsidR="0000375C" w:rsidRPr="008C328A" w:rsidRDefault="0000375C" w:rsidP="00AA1216">
      <w:pPr>
        <w:ind w:firstLine="708"/>
        <w:jc w:val="both"/>
        <w:rPr>
          <w:rStyle w:val="apple-converted-space"/>
          <w:color w:val="000000"/>
          <w:sz w:val="28"/>
          <w:szCs w:val="28"/>
          <w:shd w:val="clear" w:color="auto" w:fill="FFFFFF"/>
          <w:lang w:val="en-US"/>
        </w:rPr>
      </w:pPr>
      <w:r w:rsidRPr="008C328A">
        <w:rPr>
          <w:b/>
          <w:color w:val="000000"/>
          <w:sz w:val="28"/>
          <w:szCs w:val="28"/>
          <w:shd w:val="clear" w:color="auto" w:fill="FFFFFF"/>
          <w:lang w:val="en-US"/>
        </w:rPr>
        <w:t>The ionization energy</w:t>
      </w:r>
      <w:r w:rsidRPr="008C328A">
        <w:rPr>
          <w:color w:val="000000"/>
          <w:sz w:val="28"/>
          <w:szCs w:val="28"/>
          <w:shd w:val="clear" w:color="auto" w:fill="FFFFFF"/>
          <w:lang w:val="en-US"/>
        </w:rPr>
        <w:t xml:space="preserve"> (symbol J) is the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amount of energy that</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you need to spend for</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detachment of an electron from a neutral atom with the formation of positively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charged ion:</w:t>
      </w:r>
      <w:r w:rsidRPr="008C328A">
        <w:rPr>
          <w:rStyle w:val="apple-converted-space"/>
          <w:color w:val="000000"/>
          <w:sz w:val="28"/>
          <w:szCs w:val="28"/>
          <w:shd w:val="clear" w:color="auto" w:fill="FFFFFF"/>
          <w:lang w:val="en-US"/>
        </w:rPr>
        <w:t> </w:t>
      </w:r>
    </w:p>
    <w:p w:rsidR="0000375C" w:rsidRPr="008C328A" w:rsidRDefault="0000375C" w:rsidP="00AA1216">
      <w:pPr>
        <w:jc w:val="both"/>
        <w:rPr>
          <w:rStyle w:val="apple-converted-space"/>
          <w:color w:val="000000"/>
          <w:sz w:val="28"/>
          <w:szCs w:val="28"/>
          <w:shd w:val="clear" w:color="auto" w:fill="FFFFFF"/>
          <w:vertAlign w:val="superscript"/>
          <w:lang w:val="en-US"/>
        </w:rPr>
      </w:pPr>
      <w:r w:rsidRPr="008C328A">
        <w:rPr>
          <w:rStyle w:val="apple-converted-space"/>
          <w:color w:val="000000"/>
          <w:sz w:val="28"/>
          <w:szCs w:val="28"/>
          <w:shd w:val="clear" w:color="auto" w:fill="FFFFFF"/>
          <w:lang w:val="en-US"/>
        </w:rPr>
        <w:t>A</w:t>
      </w:r>
      <w:r w:rsidRPr="008C328A">
        <w:rPr>
          <w:rStyle w:val="apple-converted-space"/>
          <w:color w:val="000000"/>
          <w:sz w:val="28"/>
          <w:szCs w:val="28"/>
          <w:shd w:val="clear" w:color="auto" w:fill="FFFFFF"/>
          <w:vertAlign w:val="superscript"/>
          <w:lang w:val="en-US"/>
        </w:rPr>
        <w:t>.</w:t>
      </w:r>
      <w:r w:rsidRPr="008C328A">
        <w:rPr>
          <w:rStyle w:val="apple-converted-space"/>
          <w:color w:val="000000"/>
          <w:sz w:val="28"/>
          <w:szCs w:val="28"/>
          <w:shd w:val="clear" w:color="auto" w:fill="FFFFFF"/>
          <w:lang w:val="en-US"/>
        </w:rPr>
        <w:t>—ne+J→A</w:t>
      </w:r>
      <w:r w:rsidRPr="008C328A">
        <w:rPr>
          <w:rStyle w:val="apple-converted-space"/>
          <w:color w:val="000000"/>
          <w:sz w:val="28"/>
          <w:szCs w:val="28"/>
          <w:shd w:val="clear" w:color="auto" w:fill="FFFFFF"/>
          <w:vertAlign w:val="superscript"/>
          <w:lang w:val="en-US"/>
        </w:rPr>
        <w:t>n+</w:t>
      </w:r>
    </w:p>
    <w:p w:rsidR="0000375C" w:rsidRPr="008C328A" w:rsidRDefault="0000375C" w:rsidP="00AA1216">
      <w:pPr>
        <w:ind w:firstLine="708"/>
        <w:jc w:val="both"/>
        <w:rPr>
          <w:rStyle w:val="apple-converted-space"/>
          <w:color w:val="000000"/>
          <w:sz w:val="28"/>
          <w:szCs w:val="28"/>
          <w:shd w:val="clear" w:color="auto" w:fill="FFFFFF"/>
          <w:lang w:val="en-US"/>
        </w:rPr>
      </w:pPr>
      <w:r w:rsidRPr="008C328A">
        <w:rPr>
          <w:b/>
          <w:color w:val="000000"/>
          <w:sz w:val="28"/>
          <w:szCs w:val="28"/>
          <w:shd w:val="clear" w:color="auto" w:fill="FFFFFF"/>
          <w:lang w:val="en-US"/>
        </w:rPr>
        <w:t xml:space="preserve">The energy of electron affinity </w:t>
      </w:r>
      <w:r w:rsidRPr="008C328A">
        <w:rPr>
          <w:color w:val="000000"/>
          <w:sz w:val="28"/>
          <w:szCs w:val="28"/>
          <w:shd w:val="clear" w:color="auto" w:fill="FFFFFF"/>
          <w:lang w:val="en-US"/>
        </w:rPr>
        <w:t>(symbol E) is the amount of energy that</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stands out or is absorbed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when attaching an electron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for a neutral atom with</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education negatively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charged ion:</w:t>
      </w:r>
      <w:r w:rsidRPr="008C328A">
        <w:rPr>
          <w:rStyle w:val="apple-converted-space"/>
          <w:color w:val="000000"/>
          <w:sz w:val="28"/>
          <w:szCs w:val="28"/>
          <w:shd w:val="clear" w:color="auto" w:fill="FFFFFF"/>
          <w:lang w:val="en-US"/>
        </w:rPr>
        <w:t> </w:t>
      </w:r>
    </w:p>
    <w:p w:rsidR="0000375C" w:rsidRPr="008C328A" w:rsidRDefault="0000375C" w:rsidP="00AA1216">
      <w:pPr>
        <w:jc w:val="both"/>
        <w:rPr>
          <w:rStyle w:val="apple-converted-space"/>
          <w:color w:val="000000"/>
          <w:sz w:val="28"/>
          <w:szCs w:val="28"/>
          <w:shd w:val="clear" w:color="auto" w:fill="FFFFFF"/>
          <w:vertAlign w:val="superscript"/>
          <w:lang w:val="en-US"/>
        </w:rPr>
      </w:pPr>
      <w:r w:rsidRPr="008C328A">
        <w:rPr>
          <w:rStyle w:val="apple-converted-space"/>
          <w:color w:val="000000"/>
          <w:sz w:val="28"/>
          <w:szCs w:val="28"/>
          <w:shd w:val="clear" w:color="auto" w:fill="FFFFFF"/>
          <w:lang w:val="en-US"/>
        </w:rPr>
        <w:t>A+ne→A</w:t>
      </w:r>
      <w:r w:rsidRPr="008C328A">
        <w:rPr>
          <w:rStyle w:val="apple-converted-space"/>
          <w:color w:val="000000"/>
          <w:sz w:val="28"/>
          <w:szCs w:val="28"/>
          <w:shd w:val="clear" w:color="auto" w:fill="FFFFFF"/>
          <w:vertAlign w:val="superscript"/>
          <w:lang w:val="en-US"/>
        </w:rPr>
        <w:t>n-+E</w:t>
      </w:r>
    </w:p>
    <w:p w:rsidR="0000375C" w:rsidRPr="008C328A" w:rsidRDefault="0000375C" w:rsidP="00AA1216">
      <w:pPr>
        <w:ind w:firstLine="708"/>
        <w:jc w:val="both"/>
        <w:rPr>
          <w:color w:val="000000"/>
          <w:sz w:val="28"/>
          <w:szCs w:val="28"/>
          <w:shd w:val="clear" w:color="auto" w:fill="FFFFFF"/>
          <w:lang w:val="en-US"/>
        </w:rPr>
      </w:pPr>
      <w:r w:rsidRPr="008C328A">
        <w:rPr>
          <w:color w:val="000000"/>
          <w:sz w:val="28"/>
          <w:szCs w:val="28"/>
          <w:shd w:val="clear" w:color="auto" w:fill="FFFFFF"/>
          <w:lang w:val="en-US"/>
        </w:rPr>
        <w:t>A measure of ionization energy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(Appendix U) is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characteristics of metal properties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elements.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Measure energy of electron affinity (Annex IX)</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is characteristics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non-metallic properties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elements. During the transfer (merger) of electrons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atoms of elements tend to form around their nuclei sustainable</w:t>
      </w:r>
      <w:r w:rsidRPr="008C328A">
        <w:rPr>
          <w:rStyle w:val="apple-converted-space"/>
          <w:color w:val="000000"/>
          <w:sz w:val="28"/>
          <w:szCs w:val="28"/>
          <w:shd w:val="clear" w:color="auto" w:fill="FFFFFF"/>
          <w:lang w:val="en-US"/>
        </w:rPr>
        <w:t> </w:t>
      </w:r>
      <w:r w:rsidRPr="008C328A">
        <w:rPr>
          <w:color w:val="000000"/>
          <w:sz w:val="28"/>
          <w:szCs w:val="28"/>
          <w:lang w:val="en-US"/>
        </w:rPr>
        <w:br/>
      </w:r>
      <w:r w:rsidRPr="008C328A">
        <w:rPr>
          <w:color w:val="000000"/>
          <w:sz w:val="28"/>
          <w:szCs w:val="28"/>
          <w:shd w:val="clear" w:color="auto" w:fill="FFFFFF"/>
          <w:lang w:val="en-US"/>
        </w:rPr>
        <w:t>the configuration of the electronic</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shell.</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non-metallic element atom, adding electrons creates around its core outer shell the subsequent</w:t>
      </w:r>
      <w:r w:rsidRPr="008C328A">
        <w:rPr>
          <w:rStyle w:val="apple-converted-space"/>
          <w:color w:val="000000"/>
          <w:sz w:val="28"/>
          <w:szCs w:val="28"/>
          <w:shd w:val="clear" w:color="auto" w:fill="FFFFFF"/>
          <w:lang w:val="en-US"/>
        </w:rPr>
        <w:t> </w:t>
      </w:r>
      <w:r w:rsidRPr="008C328A">
        <w:rPr>
          <w:color w:val="000000"/>
          <w:sz w:val="28"/>
          <w:szCs w:val="28"/>
          <w:lang w:val="en-US"/>
        </w:rPr>
        <w:br/>
      </w:r>
      <w:r w:rsidRPr="008C328A">
        <w:rPr>
          <w:color w:val="000000"/>
          <w:sz w:val="28"/>
          <w:szCs w:val="28"/>
          <w:shd w:val="clear" w:color="auto" w:fill="FFFFFF"/>
          <w:lang w:val="en-US"/>
        </w:rPr>
        <w:t>the noble gas.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Atom of a metallic element after the impact</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vnesa electrons gets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stable configuration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previous noble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gas.</w:t>
      </w:r>
    </w:p>
    <w:p w:rsidR="0000375C" w:rsidRPr="008C328A" w:rsidRDefault="0000375C" w:rsidP="005E07D8">
      <w:pPr>
        <w:ind w:firstLine="708"/>
        <w:jc w:val="both"/>
        <w:rPr>
          <w:b/>
          <w:color w:val="000000"/>
          <w:sz w:val="28"/>
          <w:szCs w:val="28"/>
          <w:shd w:val="clear" w:color="auto" w:fill="FFFFFF"/>
          <w:lang w:val="en-US"/>
        </w:rPr>
      </w:pPr>
      <w:r w:rsidRPr="008C328A">
        <w:rPr>
          <w:b/>
          <w:color w:val="000000"/>
          <w:sz w:val="28"/>
          <w:szCs w:val="28"/>
          <w:shd w:val="clear" w:color="auto" w:fill="FFFFFF"/>
          <w:lang w:val="en-US"/>
        </w:rPr>
        <w:t>Some examples</w:t>
      </w:r>
    </w:p>
    <w:p w:rsidR="0000375C" w:rsidRPr="008C328A" w:rsidRDefault="0000375C" w:rsidP="00AA1216">
      <w:pPr>
        <w:ind w:firstLine="708"/>
        <w:jc w:val="both"/>
        <w:rPr>
          <w:rStyle w:val="apple-converted-space"/>
          <w:color w:val="000000"/>
          <w:sz w:val="28"/>
          <w:szCs w:val="28"/>
          <w:shd w:val="clear" w:color="auto" w:fill="FFFFFF"/>
          <w:lang w:val="en-US"/>
        </w:rPr>
      </w:pPr>
      <w:r w:rsidRPr="008C328A">
        <w:rPr>
          <w:b/>
          <w:color w:val="000000"/>
          <w:sz w:val="28"/>
          <w:szCs w:val="28"/>
          <w:shd w:val="clear" w:color="auto" w:fill="FFFFFF"/>
          <w:lang w:val="en-US"/>
        </w:rPr>
        <w:t>Example 1.</w:t>
      </w:r>
      <w:r w:rsidRPr="008C328A">
        <w:rPr>
          <w:color w:val="000000"/>
          <w:sz w:val="28"/>
          <w:szCs w:val="28"/>
          <w:shd w:val="clear" w:color="auto" w:fill="FFFFFF"/>
          <w:lang w:val="en-US"/>
        </w:rPr>
        <w:t xml:space="preserve"> For atom of an element</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vanadium can be:</w:t>
      </w:r>
      <w:r w:rsidRPr="008C328A">
        <w:rPr>
          <w:color w:val="000000"/>
          <w:sz w:val="28"/>
          <w:szCs w:val="28"/>
          <w:lang w:val="en-US"/>
        </w:rPr>
        <w:br/>
      </w:r>
      <w:r w:rsidRPr="008C328A">
        <w:rPr>
          <w:color w:val="000000"/>
          <w:sz w:val="28"/>
          <w:szCs w:val="28"/>
          <w:shd w:val="clear" w:color="auto" w:fill="FFFFFF"/>
          <w:lang w:val="en-US"/>
        </w:rPr>
        <w:t>a) electronic - structural</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formula basically and vozbuzhdeno States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given the 4 quantum numbers:</w:t>
      </w:r>
      <w:r w:rsidRPr="008C328A">
        <w:rPr>
          <w:rStyle w:val="apple-converted-space"/>
          <w:color w:val="000000"/>
          <w:sz w:val="28"/>
          <w:szCs w:val="28"/>
          <w:shd w:val="clear" w:color="auto" w:fill="FFFFFF"/>
          <w:lang w:val="en-US"/>
        </w:rPr>
        <w:t> </w:t>
      </w:r>
    </w:p>
    <w:p w:rsidR="0000375C" w:rsidRPr="008C328A" w:rsidRDefault="0000375C" w:rsidP="00AA1216">
      <w:pPr>
        <w:jc w:val="both"/>
        <w:rPr>
          <w:color w:val="000000"/>
          <w:sz w:val="28"/>
          <w:szCs w:val="28"/>
          <w:lang w:val="en-US"/>
        </w:rPr>
      </w:pPr>
      <w:r w:rsidRPr="008C328A">
        <w:rPr>
          <w:color w:val="000000"/>
          <w:sz w:val="28"/>
          <w:szCs w:val="28"/>
          <w:shd w:val="clear" w:color="auto" w:fill="FFFFFF"/>
          <w:lang w:val="en-US"/>
        </w:rPr>
        <w:t>b) the electronic formula.</w:t>
      </w:r>
      <w:r w:rsidRPr="008C328A">
        <w:rPr>
          <w:rStyle w:val="apple-converted-space"/>
          <w:color w:val="000000"/>
          <w:sz w:val="28"/>
          <w:szCs w:val="28"/>
          <w:shd w:val="clear" w:color="auto" w:fill="FFFFFF"/>
          <w:lang w:val="en-US"/>
        </w:rPr>
        <w:t> </w:t>
      </w:r>
    </w:p>
    <w:p w:rsidR="0000375C" w:rsidRPr="008C328A" w:rsidRDefault="0000375C" w:rsidP="00AA1216">
      <w:pPr>
        <w:ind w:firstLine="708"/>
        <w:jc w:val="both"/>
        <w:rPr>
          <w:color w:val="000000"/>
          <w:sz w:val="28"/>
          <w:szCs w:val="28"/>
          <w:shd w:val="clear" w:color="auto" w:fill="FFFFFF"/>
          <w:lang w:val="en-US"/>
        </w:rPr>
      </w:pPr>
      <w:r w:rsidRPr="008C328A">
        <w:rPr>
          <w:b/>
          <w:color w:val="000000"/>
          <w:sz w:val="28"/>
          <w:szCs w:val="28"/>
          <w:shd w:val="clear" w:color="auto" w:fill="FFFFFF"/>
          <w:lang w:val="en-US"/>
        </w:rPr>
        <w:t>Decision.</w:t>
      </w:r>
      <w:r w:rsidRPr="008C328A">
        <w:rPr>
          <w:rStyle w:val="apple-converted-space"/>
          <w:color w:val="000000"/>
          <w:sz w:val="28"/>
          <w:szCs w:val="28"/>
          <w:shd w:val="clear" w:color="auto" w:fill="FFFFFF"/>
          <w:lang w:val="en-US"/>
        </w:rPr>
        <w:t> </w:t>
      </w:r>
      <w:r w:rsidRPr="008C328A">
        <w:rPr>
          <w:color w:val="000000"/>
          <w:sz w:val="28"/>
          <w:szCs w:val="28"/>
          <w:lang w:val="en-US"/>
        </w:rPr>
        <w:br/>
      </w:r>
      <w:r w:rsidRPr="008C328A">
        <w:rPr>
          <w:color w:val="000000"/>
          <w:sz w:val="28"/>
          <w:szCs w:val="28"/>
          <w:shd w:val="clear" w:color="auto" w:fill="FFFFFF"/>
          <w:lang w:val="en-US"/>
        </w:rPr>
        <w:t>a) Electronic-structural</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formula of the atom seems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in the form of diagrams embed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electrons in quantum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(energy) cells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(symbol- [])</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are schematic</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image of atomic orbitals (AO) and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electrons as arrows,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aimed respectively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back. The number of electrons in an atom of a particular element is equal to its ordinal number (z)</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in the periodic table, and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number of energy levels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number of the period in which the item resides.</w:t>
      </w:r>
    </w:p>
    <w:p w:rsidR="0000375C" w:rsidRPr="008C328A" w:rsidRDefault="0000375C" w:rsidP="005E07D8">
      <w:pPr>
        <w:ind w:firstLine="708"/>
        <w:jc w:val="both"/>
        <w:rPr>
          <w:color w:val="000000"/>
          <w:sz w:val="28"/>
          <w:szCs w:val="28"/>
          <w:shd w:val="clear" w:color="auto" w:fill="FFFFFF"/>
          <w:lang w:val="en-US"/>
        </w:rPr>
      </w:pPr>
      <w:r w:rsidRPr="008C328A">
        <w:rPr>
          <w:color w:val="000000"/>
          <w:sz w:val="28"/>
          <w:szCs w:val="28"/>
          <w:shd w:val="clear" w:color="auto" w:fill="FFFFFF"/>
          <w:lang w:val="en-US"/>
        </w:rPr>
        <w:lastRenderedPageBreak/>
        <w:t>Vanadium (symbol) element</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4th period, group VB, z=23.</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So, in electroneutral</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an atom of vanadium contains 23</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electrons, which are distributed on 4</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energy levels, and each electroncorresponds to a certain</w:t>
      </w:r>
      <w:r w:rsidRPr="008C328A">
        <w:rPr>
          <w:rStyle w:val="apple-converted-space"/>
          <w:color w:val="000000"/>
          <w:sz w:val="28"/>
          <w:szCs w:val="28"/>
          <w:shd w:val="clear" w:color="auto" w:fill="FFFFFF"/>
          <w:lang w:val="en-US"/>
        </w:rPr>
        <w:t> </w:t>
      </w:r>
      <w:r w:rsidR="005E07D8" w:rsidRPr="008C328A">
        <w:rPr>
          <w:color w:val="000000"/>
          <w:sz w:val="28"/>
          <w:szCs w:val="28"/>
          <w:shd w:val="clear" w:color="auto" w:fill="FFFFFF"/>
          <w:lang w:val="en-US"/>
        </w:rPr>
        <w:t xml:space="preserve">set of 4-kvant number </w:t>
      </w:r>
      <w:r w:rsidRPr="008C328A">
        <w:rPr>
          <w:color w:val="000000"/>
          <w:sz w:val="28"/>
          <w:szCs w:val="28"/>
          <w:shd w:val="clear" w:color="auto" w:fill="FFFFFF"/>
          <w:lang w:val="en-US"/>
        </w:rPr>
        <w:t>(n, l, m, 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Filling energy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levels with electrons in order of increasing value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n (principal quantum number):n=1,n=2,n=3,n=4. At the same time,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level n=3. after filling out</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electrons in 3s and 3p-orbitals are vacant 3d, 4s, and 4p orbitals. For the distribution of electrons in these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orbitals considered above are guided by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rules Kleczkowska.</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Thus, the distribution of electrons on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energy levels, sublevels and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atomic orbitals in the atom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vanadium in the ground state, taking into account all above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considered rules has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view:</w:t>
      </w:r>
    </w:p>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V +23))))          e=23           p</w:t>
      </w:r>
      <w:r w:rsidRPr="008C328A">
        <w:rPr>
          <w:color w:val="000000"/>
          <w:sz w:val="28"/>
          <w:szCs w:val="28"/>
          <w:shd w:val="clear" w:color="auto" w:fill="FFFFFF"/>
          <w:vertAlign w:val="superscript"/>
          <w:lang w:val="en-US"/>
        </w:rPr>
        <w:t>+</w:t>
      </w:r>
      <w:r w:rsidRPr="008C328A">
        <w:rPr>
          <w:color w:val="000000"/>
          <w:sz w:val="28"/>
          <w:szCs w:val="28"/>
          <w:shd w:val="clear" w:color="auto" w:fill="FFFFFF"/>
          <w:lang w:val="en-US"/>
        </w:rPr>
        <w:t>=23       n</w:t>
      </w:r>
      <w:r w:rsidRPr="008C328A">
        <w:rPr>
          <w:color w:val="000000"/>
          <w:sz w:val="28"/>
          <w:szCs w:val="28"/>
          <w:shd w:val="clear" w:color="auto" w:fill="FFFFFF"/>
          <w:vertAlign w:val="superscript"/>
          <w:lang w:val="en-US"/>
        </w:rPr>
        <w:t>0</w:t>
      </w:r>
      <w:r w:rsidRPr="008C328A">
        <w:rPr>
          <w:color w:val="000000"/>
          <w:sz w:val="28"/>
          <w:szCs w:val="28"/>
          <w:shd w:val="clear" w:color="auto" w:fill="FFFFFF"/>
          <w:lang w:val="en-US"/>
        </w:rPr>
        <w:t>=28</w:t>
      </w:r>
    </w:p>
    <w:p w:rsidR="005E07D8"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When receiving excessive 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energy (hy) atom from the core goes in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excited state.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This is accompanied by a</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decoupling of two electrons in</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one quantum cell last energy</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sublayer and the transition of one electron to the throne at AO more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 xml:space="preserve">high sublevel    </w:t>
      </w:r>
    </w:p>
    <w:p w:rsidR="0000375C" w:rsidRPr="008C328A" w:rsidRDefault="0000375C" w:rsidP="00AA1216">
      <w:pPr>
        <w:jc w:val="both"/>
        <w:rPr>
          <w:color w:val="000000"/>
          <w:sz w:val="28"/>
          <w:szCs w:val="28"/>
          <w:shd w:val="clear" w:color="auto" w:fill="FFFFFF"/>
          <w:lang w:val="en-US"/>
        </w:rPr>
      </w:pP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6"/>
        <w:gridCol w:w="465"/>
        <w:gridCol w:w="450"/>
        <w:gridCol w:w="435"/>
        <w:gridCol w:w="3600"/>
        <w:gridCol w:w="465"/>
        <w:gridCol w:w="510"/>
        <w:gridCol w:w="435"/>
        <w:gridCol w:w="495"/>
      </w:tblGrid>
      <w:tr w:rsidR="0000375C" w:rsidRPr="008C328A" w:rsidTr="003E7861">
        <w:trPr>
          <w:trHeight w:val="240"/>
        </w:trPr>
        <w:tc>
          <w:tcPr>
            <w:tcW w:w="420" w:type="dxa"/>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w:t>
            </w:r>
          </w:p>
        </w:tc>
        <w:tc>
          <w:tcPr>
            <w:tcW w:w="465" w:type="dxa"/>
          </w:tcPr>
          <w:p w:rsidR="0000375C" w:rsidRPr="008C328A" w:rsidRDefault="0000375C" w:rsidP="00AA1216">
            <w:pPr>
              <w:jc w:val="both"/>
              <w:rPr>
                <w:color w:val="000000"/>
                <w:sz w:val="28"/>
                <w:szCs w:val="28"/>
                <w:shd w:val="clear" w:color="auto" w:fill="FFFFFF"/>
                <w:lang w:val="en-US"/>
              </w:rPr>
            </w:pPr>
          </w:p>
        </w:tc>
        <w:tc>
          <w:tcPr>
            <w:tcW w:w="450" w:type="dxa"/>
          </w:tcPr>
          <w:p w:rsidR="0000375C" w:rsidRPr="008C328A" w:rsidRDefault="0000375C" w:rsidP="00AA1216">
            <w:pPr>
              <w:jc w:val="both"/>
              <w:rPr>
                <w:color w:val="000000"/>
                <w:sz w:val="28"/>
                <w:szCs w:val="28"/>
                <w:shd w:val="clear" w:color="auto" w:fill="FFFFFF"/>
                <w:lang w:val="en-US"/>
              </w:rPr>
            </w:pPr>
          </w:p>
        </w:tc>
        <w:tc>
          <w:tcPr>
            <w:tcW w:w="435" w:type="dxa"/>
          </w:tcPr>
          <w:p w:rsidR="0000375C" w:rsidRPr="008C328A" w:rsidRDefault="0000375C" w:rsidP="00AA1216">
            <w:pPr>
              <w:jc w:val="both"/>
              <w:rPr>
                <w:color w:val="000000"/>
                <w:sz w:val="28"/>
                <w:szCs w:val="28"/>
                <w:shd w:val="clear" w:color="auto" w:fill="FFFFFF"/>
                <w:lang w:val="en-US"/>
              </w:rPr>
            </w:pPr>
          </w:p>
        </w:tc>
        <w:tc>
          <w:tcPr>
            <w:tcW w:w="3600" w:type="dxa"/>
            <w:tcBorders>
              <w:top w:val="nil"/>
              <w:bottom w:val="nil"/>
            </w:tcBorders>
            <w:shd w:val="clear" w:color="auto" w:fill="auto"/>
          </w:tcPr>
          <w:p w:rsidR="0000375C" w:rsidRPr="008C328A" w:rsidRDefault="0000375C" w:rsidP="00AA1216">
            <w:pPr>
              <w:jc w:val="both"/>
              <w:rPr>
                <w:color w:val="000000"/>
                <w:sz w:val="28"/>
                <w:szCs w:val="28"/>
                <w:shd w:val="clear" w:color="auto" w:fill="FFFFFF"/>
                <w:vertAlign w:val="superscript"/>
                <w:lang w:val="en-US"/>
              </w:rPr>
            </w:pPr>
            <w:r w:rsidRPr="008C328A">
              <w:rPr>
                <w:color w:val="000000"/>
                <w:sz w:val="28"/>
                <w:szCs w:val="28"/>
                <w:shd w:val="clear" w:color="auto" w:fill="FFFFFF"/>
                <w:lang w:val="en-US"/>
              </w:rPr>
              <w:t xml:space="preserve">         -------------------</w:t>
            </w:r>
            <w:r w:rsidRPr="008C328A">
              <w:rPr>
                <w:color w:val="000000"/>
                <w:sz w:val="28"/>
                <w:szCs w:val="28"/>
                <w:shd w:val="clear" w:color="auto" w:fill="FFFFFF"/>
                <w:vertAlign w:val="superscript"/>
                <w:lang w:val="en-US"/>
              </w:rPr>
              <w:t>hv</w:t>
            </w:r>
            <w:r w:rsidRPr="008C328A">
              <w:rPr>
                <w:color w:val="000000"/>
                <w:sz w:val="28"/>
                <w:szCs w:val="28"/>
                <w:shd w:val="clear" w:color="auto" w:fill="FFFFFF"/>
                <w:lang w:val="en-US"/>
              </w:rPr>
              <w:t>---------------→</w:t>
            </w:r>
          </w:p>
        </w:tc>
        <w:tc>
          <w:tcPr>
            <w:tcW w:w="465" w:type="dxa"/>
            <w:shd w:val="clear" w:color="auto" w:fill="auto"/>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w:t>
            </w:r>
          </w:p>
        </w:tc>
        <w:tc>
          <w:tcPr>
            <w:tcW w:w="510" w:type="dxa"/>
            <w:shd w:val="clear" w:color="auto" w:fill="auto"/>
          </w:tcPr>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w:t>
            </w:r>
          </w:p>
        </w:tc>
        <w:tc>
          <w:tcPr>
            <w:tcW w:w="435" w:type="dxa"/>
            <w:shd w:val="clear" w:color="auto" w:fill="auto"/>
          </w:tcPr>
          <w:p w:rsidR="0000375C" w:rsidRPr="008C328A" w:rsidRDefault="0000375C" w:rsidP="00AA1216">
            <w:pPr>
              <w:jc w:val="both"/>
              <w:rPr>
                <w:color w:val="000000"/>
                <w:sz w:val="28"/>
                <w:szCs w:val="28"/>
                <w:shd w:val="clear" w:color="auto" w:fill="FFFFFF"/>
                <w:lang w:val="en-US"/>
              </w:rPr>
            </w:pPr>
          </w:p>
        </w:tc>
        <w:tc>
          <w:tcPr>
            <w:tcW w:w="495" w:type="dxa"/>
            <w:shd w:val="clear" w:color="auto" w:fill="auto"/>
          </w:tcPr>
          <w:p w:rsidR="0000375C" w:rsidRPr="008C328A" w:rsidRDefault="0000375C" w:rsidP="00AA1216">
            <w:pPr>
              <w:jc w:val="both"/>
              <w:rPr>
                <w:color w:val="000000"/>
                <w:sz w:val="28"/>
                <w:szCs w:val="28"/>
                <w:shd w:val="clear" w:color="auto" w:fill="FFFFFF"/>
                <w:lang w:val="en-US"/>
              </w:rPr>
            </w:pPr>
          </w:p>
        </w:tc>
      </w:tr>
    </w:tbl>
    <w:p w:rsidR="0000375C" w:rsidRPr="008C328A" w:rsidRDefault="0000375C" w:rsidP="00AA1216">
      <w:pPr>
        <w:jc w:val="both"/>
        <w:rPr>
          <w:rStyle w:val="apple-converted-space"/>
          <w:color w:val="000000"/>
          <w:sz w:val="28"/>
          <w:szCs w:val="28"/>
          <w:shd w:val="clear" w:color="auto" w:fill="FFFFFF"/>
        </w:rPr>
      </w:pPr>
    </w:p>
    <w:p w:rsidR="0000375C" w:rsidRPr="008C328A" w:rsidRDefault="0000375C" w:rsidP="00AA1216">
      <w:pPr>
        <w:jc w:val="both"/>
        <w:rPr>
          <w:color w:val="000000"/>
          <w:sz w:val="28"/>
          <w:szCs w:val="28"/>
          <w:shd w:val="clear" w:color="auto" w:fill="FFFFFF"/>
          <w:lang w:val="en-US"/>
        </w:rPr>
      </w:pP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b) Electronic formula of atom of the depicted groups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characters nl</w:t>
      </w:r>
      <w:r w:rsidRPr="008C328A">
        <w:rPr>
          <w:color w:val="000000"/>
          <w:sz w:val="28"/>
          <w:szCs w:val="28"/>
          <w:shd w:val="clear" w:color="auto" w:fill="FFFFFF"/>
          <w:vertAlign w:val="superscript"/>
          <w:lang w:val="en-US"/>
        </w:rPr>
        <w:t>x</w:t>
      </w:r>
      <w:r w:rsidRPr="008C328A">
        <w:rPr>
          <w:color w:val="000000"/>
          <w:sz w:val="28"/>
          <w:szCs w:val="28"/>
          <w:shd w:val="clear" w:color="auto" w:fill="FFFFFF"/>
          <w:lang w:val="en-US"/>
        </w:rPr>
        <w:t>, where the main quantum number, orbital</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quantum number (instead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indicate the appropriate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letter - s, p, d, f),x is the number of electrons in the sublevel (orbital)</w:t>
      </w:r>
      <w:r w:rsidRPr="008C328A">
        <w:rPr>
          <w:rStyle w:val="apple-converted-space"/>
          <w:color w:val="000000"/>
          <w:sz w:val="28"/>
          <w:szCs w:val="28"/>
          <w:shd w:val="clear" w:color="auto" w:fill="FFFFFF"/>
          <w:lang w:val="en-US"/>
        </w:rPr>
        <w:t> </w:t>
      </w:r>
      <w:r w:rsidRPr="008C328A">
        <w:rPr>
          <w:color w:val="000000"/>
          <w:sz w:val="28"/>
          <w:szCs w:val="28"/>
          <w:lang w:val="en-US"/>
        </w:rPr>
        <w:br/>
      </w:r>
      <w:r w:rsidRPr="008C328A">
        <w:rPr>
          <w:color w:val="000000"/>
          <w:sz w:val="28"/>
          <w:szCs w:val="28"/>
          <w:shd w:val="clear" w:color="auto" w:fill="FFFFFF"/>
          <w:lang w:val="en-US"/>
        </w:rPr>
        <w:tab/>
        <w:t>The electronic formula of atom</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vanadium in the main (basically) and</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excited state has the form:</w:t>
      </w:r>
    </w:p>
    <w:p w:rsidR="0000375C" w:rsidRPr="008C328A" w:rsidRDefault="0000375C" w:rsidP="00AA1216">
      <w:pPr>
        <w:jc w:val="both"/>
        <w:rPr>
          <w:color w:val="000000"/>
          <w:sz w:val="28"/>
          <w:szCs w:val="28"/>
          <w:shd w:val="clear" w:color="auto" w:fill="FFFFFF"/>
          <w:vertAlign w:val="superscript"/>
          <w:lang w:val="en-US"/>
        </w:rPr>
      </w:pPr>
      <w:r w:rsidRPr="008C328A">
        <w:rPr>
          <w:color w:val="000000"/>
          <w:sz w:val="28"/>
          <w:szCs w:val="28"/>
          <w:shd w:val="clear" w:color="auto" w:fill="FFFFFF"/>
          <w:lang w:val="en-US"/>
        </w:rPr>
        <w:t>1s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2s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2p</w:t>
      </w:r>
      <w:r w:rsidRPr="008C328A">
        <w:rPr>
          <w:color w:val="000000"/>
          <w:sz w:val="28"/>
          <w:szCs w:val="28"/>
          <w:shd w:val="clear" w:color="auto" w:fill="FFFFFF"/>
          <w:vertAlign w:val="superscript"/>
          <w:lang w:val="en-US"/>
        </w:rPr>
        <w:t>6</w:t>
      </w:r>
      <w:r w:rsidRPr="008C328A">
        <w:rPr>
          <w:color w:val="000000"/>
          <w:sz w:val="28"/>
          <w:szCs w:val="28"/>
          <w:shd w:val="clear" w:color="auto" w:fill="FFFFFF"/>
          <w:lang w:val="en-US"/>
        </w:rPr>
        <w:t>3s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3p</w:t>
      </w:r>
      <w:r w:rsidRPr="008C328A">
        <w:rPr>
          <w:color w:val="000000"/>
          <w:sz w:val="28"/>
          <w:szCs w:val="28"/>
          <w:shd w:val="clear" w:color="auto" w:fill="FFFFFF"/>
          <w:vertAlign w:val="superscript"/>
          <w:lang w:val="en-US"/>
        </w:rPr>
        <w:t>6</w:t>
      </w:r>
      <w:r w:rsidRPr="008C328A">
        <w:rPr>
          <w:color w:val="000000"/>
          <w:sz w:val="28"/>
          <w:szCs w:val="28"/>
          <w:shd w:val="clear" w:color="auto" w:fill="FFFFFF"/>
          <w:lang w:val="en-US"/>
        </w:rPr>
        <w:t>3d</w:t>
      </w:r>
      <w:r w:rsidRPr="008C328A">
        <w:rPr>
          <w:color w:val="000000"/>
          <w:sz w:val="28"/>
          <w:szCs w:val="28"/>
          <w:shd w:val="clear" w:color="auto" w:fill="FFFFFF"/>
          <w:vertAlign w:val="superscript"/>
          <w:lang w:val="en-US"/>
        </w:rPr>
        <w:t>3</w:t>
      </w:r>
      <w:r w:rsidRPr="008C328A">
        <w:rPr>
          <w:color w:val="000000"/>
          <w:sz w:val="28"/>
          <w:szCs w:val="28"/>
          <w:shd w:val="clear" w:color="auto" w:fill="FFFFFF"/>
          <w:lang w:val="en-US"/>
        </w:rPr>
        <w:t>4s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4p--------------------------------------------→1s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2s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2p</w:t>
      </w:r>
      <w:r w:rsidRPr="008C328A">
        <w:rPr>
          <w:color w:val="000000"/>
          <w:sz w:val="28"/>
          <w:szCs w:val="28"/>
          <w:shd w:val="clear" w:color="auto" w:fill="FFFFFF"/>
          <w:vertAlign w:val="superscript"/>
          <w:lang w:val="en-US"/>
        </w:rPr>
        <w:t>6</w:t>
      </w:r>
      <w:r w:rsidRPr="008C328A">
        <w:rPr>
          <w:color w:val="000000"/>
          <w:sz w:val="28"/>
          <w:szCs w:val="28"/>
          <w:shd w:val="clear" w:color="auto" w:fill="FFFFFF"/>
          <w:lang w:val="en-US"/>
        </w:rPr>
        <w:t>3s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3p</w:t>
      </w:r>
      <w:r w:rsidRPr="008C328A">
        <w:rPr>
          <w:color w:val="000000"/>
          <w:sz w:val="28"/>
          <w:szCs w:val="28"/>
          <w:shd w:val="clear" w:color="auto" w:fill="FFFFFF"/>
          <w:vertAlign w:val="superscript"/>
          <w:lang w:val="en-US"/>
        </w:rPr>
        <w:t>6</w:t>
      </w:r>
      <w:r w:rsidRPr="008C328A">
        <w:rPr>
          <w:color w:val="000000"/>
          <w:sz w:val="28"/>
          <w:szCs w:val="28"/>
          <w:shd w:val="clear" w:color="auto" w:fill="FFFFFF"/>
          <w:lang w:val="en-US"/>
        </w:rPr>
        <w:t>3d</w:t>
      </w:r>
      <w:r w:rsidRPr="008C328A">
        <w:rPr>
          <w:color w:val="000000"/>
          <w:sz w:val="28"/>
          <w:szCs w:val="28"/>
          <w:shd w:val="clear" w:color="auto" w:fill="FFFFFF"/>
          <w:vertAlign w:val="superscript"/>
          <w:lang w:val="en-US"/>
        </w:rPr>
        <w:t>3</w:t>
      </w:r>
      <w:r w:rsidRPr="008C328A">
        <w:rPr>
          <w:color w:val="000000"/>
          <w:sz w:val="28"/>
          <w:szCs w:val="28"/>
          <w:shd w:val="clear" w:color="auto" w:fill="FFFFFF"/>
          <w:lang w:val="en-US"/>
        </w:rPr>
        <w:t>4s</w:t>
      </w:r>
      <w:r w:rsidRPr="008C328A">
        <w:rPr>
          <w:color w:val="000000"/>
          <w:sz w:val="28"/>
          <w:szCs w:val="28"/>
          <w:shd w:val="clear" w:color="auto" w:fill="FFFFFF"/>
          <w:vertAlign w:val="superscript"/>
          <w:lang w:val="en-US"/>
        </w:rPr>
        <w:t>1</w:t>
      </w:r>
      <w:r w:rsidRPr="008C328A">
        <w:rPr>
          <w:color w:val="000000"/>
          <w:sz w:val="28"/>
          <w:szCs w:val="28"/>
          <w:shd w:val="clear" w:color="auto" w:fill="FFFFFF"/>
          <w:lang w:val="en-US"/>
        </w:rPr>
        <w:t>4p</w:t>
      </w:r>
      <w:r w:rsidRPr="008C328A">
        <w:rPr>
          <w:color w:val="000000"/>
          <w:sz w:val="28"/>
          <w:szCs w:val="28"/>
          <w:shd w:val="clear" w:color="auto" w:fill="FFFFFF"/>
          <w:vertAlign w:val="superscript"/>
          <w:lang w:val="en-US"/>
        </w:rPr>
        <w:t>1</w:t>
      </w:r>
    </w:p>
    <w:p w:rsidR="00802CBB" w:rsidRPr="008C328A" w:rsidRDefault="00802CBB" w:rsidP="00AA1216">
      <w:pPr>
        <w:jc w:val="both"/>
        <w:rPr>
          <w:color w:val="000000"/>
          <w:sz w:val="28"/>
          <w:szCs w:val="28"/>
          <w:shd w:val="clear" w:color="auto" w:fill="FFFFFF"/>
          <w:vertAlign w:val="superscript"/>
          <w:lang w:val="en-US"/>
        </w:rPr>
      </w:pPr>
    </w:p>
    <w:p w:rsidR="00802CBB" w:rsidRPr="008C328A" w:rsidRDefault="0000375C" w:rsidP="00AA1216">
      <w:pPr>
        <w:ind w:firstLine="708"/>
        <w:jc w:val="both"/>
        <w:rPr>
          <w:color w:val="000000"/>
          <w:sz w:val="28"/>
          <w:szCs w:val="28"/>
          <w:shd w:val="clear" w:color="auto" w:fill="FFFFFF"/>
          <w:lang w:val="en-US"/>
        </w:rPr>
      </w:pPr>
      <w:r w:rsidRPr="008C328A">
        <w:rPr>
          <w:b/>
          <w:color w:val="000000"/>
          <w:sz w:val="28"/>
          <w:szCs w:val="28"/>
          <w:shd w:val="clear" w:color="auto" w:fill="FFFFFF"/>
          <w:lang w:val="en-US"/>
        </w:rPr>
        <w:t>Example 2.</w:t>
      </w:r>
    </w:p>
    <w:p w:rsidR="0000375C" w:rsidRPr="008C328A" w:rsidRDefault="0000375C" w:rsidP="00AA1216">
      <w:pPr>
        <w:ind w:firstLine="708"/>
        <w:jc w:val="both"/>
        <w:rPr>
          <w:color w:val="000000"/>
          <w:sz w:val="28"/>
          <w:szCs w:val="28"/>
          <w:shd w:val="clear" w:color="auto" w:fill="FFFFFF"/>
          <w:lang w:val="en-US"/>
        </w:rPr>
      </w:pPr>
      <w:r w:rsidRPr="008C328A">
        <w:rPr>
          <w:color w:val="000000"/>
          <w:sz w:val="28"/>
          <w:szCs w:val="28"/>
          <w:shd w:val="clear" w:color="auto" w:fill="FFFFFF"/>
          <w:lang w:val="en-US"/>
        </w:rPr>
        <w:t>Write the scheme of formation of lithium ions,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of fluoride from neutral atoms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and the electronic formula of ions</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lithium and fluorine.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Solution. The lithium atom Li</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(IA group, period 2, z=3, the electronic formula 1s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2s</w:t>
      </w:r>
      <w:r w:rsidRPr="008C328A">
        <w:rPr>
          <w:color w:val="000000"/>
          <w:sz w:val="28"/>
          <w:szCs w:val="28"/>
          <w:shd w:val="clear" w:color="auto" w:fill="FFFFFF"/>
          <w:vertAlign w:val="superscript"/>
          <w:lang w:val="en-US"/>
        </w:rPr>
        <w:t>1</w:t>
      </w:r>
      <w:r w:rsidRPr="008C328A">
        <w:rPr>
          <w:color w:val="000000"/>
          <w:sz w:val="28"/>
          <w:szCs w:val="28"/>
          <w:shd w:val="clear" w:color="auto" w:fill="FFFFFF"/>
          <w:lang w:val="en-US"/>
        </w:rPr>
        <w:t>)</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has on the outer energy level one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electron, which he</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can give, acquiring</w:t>
      </w:r>
      <w:r w:rsidRPr="008C328A">
        <w:rPr>
          <w:rStyle w:val="apple-converted-space"/>
          <w:color w:val="000000"/>
          <w:sz w:val="28"/>
          <w:szCs w:val="28"/>
          <w:shd w:val="clear" w:color="auto" w:fill="FFFFFF"/>
          <w:lang w:val="en-US"/>
        </w:rPr>
        <w:t> </w:t>
      </w:r>
      <w:r w:rsidRPr="008C328A">
        <w:rPr>
          <w:color w:val="000000"/>
          <w:sz w:val="28"/>
          <w:szCs w:val="28"/>
          <w:shd w:val="clear" w:color="auto" w:fill="FFFFFF"/>
          <w:lang w:val="en-US"/>
        </w:rPr>
        <w:t>the outer electron shell of a helium atom becomes ion Li</w:t>
      </w:r>
      <w:r w:rsidRPr="008C328A">
        <w:rPr>
          <w:color w:val="000000"/>
          <w:sz w:val="28"/>
          <w:szCs w:val="28"/>
          <w:shd w:val="clear" w:color="auto" w:fill="FFFFFF"/>
          <w:vertAlign w:val="superscript"/>
          <w:lang w:val="en-US"/>
        </w:rPr>
        <w:t>+</w:t>
      </w:r>
      <w:r w:rsidRPr="008C328A">
        <w:rPr>
          <w:rStyle w:val="apple-converted-space"/>
          <w:color w:val="000000"/>
          <w:sz w:val="28"/>
          <w:szCs w:val="28"/>
          <w:shd w:val="clear" w:color="auto" w:fill="FFFFFF"/>
          <w:lang w:val="en-US"/>
        </w:rPr>
        <w:t> :</w:t>
      </w:r>
      <w:r w:rsidRPr="008C328A">
        <w:rPr>
          <w:color w:val="000000"/>
          <w:sz w:val="28"/>
          <w:szCs w:val="28"/>
          <w:lang w:val="en-US"/>
        </w:rPr>
        <w:br/>
      </w:r>
      <w:r w:rsidRPr="008C328A">
        <w:rPr>
          <w:color w:val="000000"/>
          <w:sz w:val="28"/>
          <w:szCs w:val="28"/>
          <w:shd w:val="clear" w:color="auto" w:fill="FFFFFF"/>
          <w:lang w:val="en-US"/>
        </w:rPr>
        <w:t>Li</w:t>
      </w:r>
      <w:r w:rsidRPr="008C328A">
        <w:rPr>
          <w:color w:val="000000"/>
          <w:sz w:val="28"/>
          <w:szCs w:val="28"/>
          <w:shd w:val="clear" w:color="auto" w:fill="FFFFFF"/>
          <w:vertAlign w:val="superscript"/>
          <w:lang w:val="en-US"/>
        </w:rPr>
        <w:t xml:space="preserve">0 </w:t>
      </w:r>
      <w:r w:rsidRPr="008C328A">
        <w:rPr>
          <w:color w:val="000000"/>
          <w:sz w:val="28"/>
          <w:szCs w:val="28"/>
          <w:shd w:val="clear" w:color="auto" w:fill="FFFFFF"/>
          <w:lang w:val="en-US"/>
        </w:rPr>
        <w:t>(1s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2s</w:t>
      </w:r>
      <w:r w:rsidRPr="008C328A">
        <w:rPr>
          <w:color w:val="000000"/>
          <w:sz w:val="28"/>
          <w:szCs w:val="28"/>
          <w:shd w:val="clear" w:color="auto" w:fill="FFFFFF"/>
          <w:vertAlign w:val="superscript"/>
          <w:lang w:val="en-US"/>
        </w:rPr>
        <w:t>1</w:t>
      </w:r>
      <w:r w:rsidRPr="008C328A">
        <w:rPr>
          <w:color w:val="000000"/>
          <w:sz w:val="28"/>
          <w:szCs w:val="28"/>
          <w:shd w:val="clear" w:color="auto" w:fill="FFFFFF"/>
          <w:lang w:val="en-US"/>
        </w:rPr>
        <w:t>)———</w:t>
      </w:r>
      <w:r w:rsidRPr="008C328A">
        <w:rPr>
          <w:color w:val="000000"/>
          <w:sz w:val="28"/>
          <w:szCs w:val="28"/>
          <w:shd w:val="clear" w:color="auto" w:fill="FFFFFF"/>
          <w:vertAlign w:val="superscript"/>
          <w:lang w:val="en-US"/>
        </w:rPr>
        <w:t>-1e</w:t>
      </w:r>
      <w:r w:rsidRPr="008C328A">
        <w:rPr>
          <w:color w:val="000000"/>
          <w:sz w:val="28"/>
          <w:szCs w:val="28"/>
          <w:shd w:val="clear" w:color="auto" w:fill="FFFFFF"/>
          <w:lang w:val="en-US"/>
        </w:rPr>
        <w:t>———→ Li</w:t>
      </w:r>
      <w:r w:rsidRPr="008C328A">
        <w:rPr>
          <w:color w:val="000000"/>
          <w:sz w:val="28"/>
          <w:szCs w:val="28"/>
          <w:shd w:val="clear" w:color="auto" w:fill="FFFFFF"/>
          <w:vertAlign w:val="superscript"/>
          <w:lang w:val="en-US"/>
        </w:rPr>
        <w:t>+</w:t>
      </w:r>
      <w:r w:rsidRPr="008C328A">
        <w:rPr>
          <w:color w:val="000000"/>
          <w:sz w:val="28"/>
          <w:szCs w:val="28"/>
          <w:shd w:val="clear" w:color="auto" w:fill="FFFFFF"/>
          <w:lang w:val="en-US"/>
        </w:rPr>
        <w:t>(1s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2s</w:t>
      </w:r>
      <w:r w:rsidRPr="008C328A">
        <w:rPr>
          <w:color w:val="000000"/>
          <w:sz w:val="28"/>
          <w:szCs w:val="28"/>
          <w:shd w:val="clear" w:color="auto" w:fill="FFFFFF"/>
          <w:vertAlign w:val="superscript"/>
          <w:lang w:val="en-US"/>
        </w:rPr>
        <w:t>0</w:t>
      </w:r>
      <w:r w:rsidRPr="008C328A">
        <w:rPr>
          <w:color w:val="000000"/>
          <w:sz w:val="28"/>
          <w:szCs w:val="28"/>
          <w:shd w:val="clear" w:color="auto" w:fill="FFFFFF"/>
          <w:lang w:val="en-US"/>
        </w:rPr>
        <w:t>)</w:t>
      </w:r>
    </w:p>
    <w:p w:rsidR="0000375C" w:rsidRPr="008C328A" w:rsidRDefault="00802CBB" w:rsidP="00AA1216">
      <w:pPr>
        <w:ind w:firstLine="708"/>
        <w:jc w:val="both"/>
        <w:rPr>
          <w:color w:val="000000"/>
          <w:sz w:val="28"/>
          <w:szCs w:val="28"/>
          <w:shd w:val="clear" w:color="auto" w:fill="FFFFFF"/>
          <w:lang w:val="en-US"/>
        </w:rPr>
      </w:pPr>
      <w:r w:rsidRPr="008C328A">
        <w:rPr>
          <w:color w:val="000000"/>
          <w:sz w:val="28"/>
          <w:szCs w:val="28"/>
          <w:shd w:val="clear" w:color="auto" w:fill="FFFFFF"/>
          <w:lang w:val="en-US"/>
        </w:rPr>
        <w:t>The fluorine atom F (VI a</w:t>
      </w:r>
      <w:r w:rsidR="0000375C" w:rsidRPr="008C328A">
        <w:rPr>
          <w:color w:val="000000"/>
          <w:sz w:val="28"/>
          <w:szCs w:val="28"/>
          <w:shd w:val="clear" w:color="auto" w:fill="FFFFFF"/>
          <w:lang w:val="en-US"/>
        </w:rPr>
        <w:t>nd the group,</w:t>
      </w:r>
      <w:r w:rsidR="0000375C" w:rsidRPr="008C328A">
        <w:rPr>
          <w:rStyle w:val="apple-converted-space"/>
          <w:color w:val="000000"/>
          <w:sz w:val="28"/>
          <w:szCs w:val="28"/>
          <w:shd w:val="clear" w:color="auto" w:fill="FFFFFF"/>
          <w:lang w:val="en-US"/>
        </w:rPr>
        <w:t> </w:t>
      </w:r>
      <w:r w:rsidR="0000375C" w:rsidRPr="008C328A">
        <w:rPr>
          <w:color w:val="000000"/>
          <w:sz w:val="28"/>
          <w:szCs w:val="28"/>
          <w:shd w:val="clear" w:color="auto" w:fill="FFFFFF"/>
          <w:lang w:val="en-US"/>
        </w:rPr>
        <w:t>2 period Z 9</w:t>
      </w:r>
      <w:r w:rsidR="0000375C" w:rsidRPr="008C328A">
        <w:rPr>
          <w:rStyle w:val="apple-converted-space"/>
          <w:color w:val="000000"/>
          <w:sz w:val="28"/>
          <w:szCs w:val="28"/>
          <w:shd w:val="clear" w:color="auto" w:fill="FFFFFF"/>
          <w:lang w:val="en-US"/>
        </w:rPr>
        <w:t> </w:t>
      </w:r>
      <w:r w:rsidR="0000375C" w:rsidRPr="008C328A">
        <w:rPr>
          <w:color w:val="000000"/>
          <w:sz w:val="28"/>
          <w:szCs w:val="28"/>
          <w:shd w:val="clear" w:color="auto" w:fill="FFFFFF"/>
          <w:lang w:val="en-US"/>
        </w:rPr>
        <w:t>electronic</w:t>
      </w:r>
      <w:r w:rsidR="0000375C" w:rsidRPr="008C328A">
        <w:rPr>
          <w:rStyle w:val="apple-converted-space"/>
          <w:color w:val="000000"/>
          <w:sz w:val="28"/>
          <w:szCs w:val="28"/>
          <w:shd w:val="clear" w:color="auto" w:fill="FFFFFF"/>
          <w:lang w:val="en-US"/>
        </w:rPr>
        <w:t> </w:t>
      </w:r>
      <w:r w:rsidR="0000375C" w:rsidRPr="008C328A">
        <w:rPr>
          <w:color w:val="000000"/>
          <w:sz w:val="28"/>
          <w:szCs w:val="28"/>
          <w:shd w:val="clear" w:color="auto" w:fill="FFFFFF"/>
          <w:lang w:val="en-US"/>
        </w:rPr>
        <w:t>formula 1s</w:t>
      </w:r>
      <w:r w:rsidR="0000375C" w:rsidRPr="008C328A">
        <w:rPr>
          <w:color w:val="000000"/>
          <w:sz w:val="28"/>
          <w:szCs w:val="28"/>
          <w:shd w:val="clear" w:color="auto" w:fill="FFFFFF"/>
          <w:vertAlign w:val="superscript"/>
          <w:lang w:val="en-US"/>
        </w:rPr>
        <w:t>2</w:t>
      </w:r>
      <w:r w:rsidR="0000375C" w:rsidRPr="008C328A">
        <w:rPr>
          <w:color w:val="000000"/>
          <w:sz w:val="28"/>
          <w:szCs w:val="28"/>
          <w:shd w:val="clear" w:color="auto" w:fill="FFFFFF"/>
          <w:lang w:val="en-US"/>
        </w:rPr>
        <w:t>2s</w:t>
      </w:r>
      <w:r w:rsidR="0000375C" w:rsidRPr="008C328A">
        <w:rPr>
          <w:color w:val="000000"/>
          <w:sz w:val="28"/>
          <w:szCs w:val="28"/>
          <w:shd w:val="clear" w:color="auto" w:fill="FFFFFF"/>
          <w:vertAlign w:val="superscript"/>
          <w:lang w:val="en-US"/>
        </w:rPr>
        <w:t>2</w:t>
      </w:r>
      <w:r w:rsidR="0000375C" w:rsidRPr="008C328A">
        <w:rPr>
          <w:color w:val="000000"/>
          <w:sz w:val="28"/>
          <w:szCs w:val="28"/>
          <w:shd w:val="clear" w:color="auto" w:fill="FFFFFF"/>
          <w:lang w:val="en-US"/>
        </w:rPr>
        <w:t>2p</w:t>
      </w:r>
      <w:r w:rsidR="0000375C" w:rsidRPr="008C328A">
        <w:rPr>
          <w:color w:val="000000"/>
          <w:sz w:val="28"/>
          <w:szCs w:val="28"/>
          <w:shd w:val="clear" w:color="auto" w:fill="FFFFFF"/>
          <w:vertAlign w:val="superscript"/>
          <w:lang w:val="en-US"/>
        </w:rPr>
        <w:t>5</w:t>
      </w:r>
      <w:r w:rsidR="0000375C" w:rsidRPr="008C328A">
        <w:rPr>
          <w:color w:val="000000"/>
          <w:sz w:val="28"/>
          <w:szCs w:val="28"/>
          <w:shd w:val="clear" w:color="auto" w:fill="FFFFFF"/>
          <w:lang w:val="en-US"/>
        </w:rPr>
        <w:t>) it</w:t>
      </w:r>
      <w:r w:rsidR="0000375C" w:rsidRPr="008C328A">
        <w:rPr>
          <w:rStyle w:val="apple-converted-space"/>
          <w:color w:val="000000"/>
          <w:sz w:val="28"/>
          <w:szCs w:val="28"/>
          <w:shd w:val="clear" w:color="auto" w:fill="FFFFFF"/>
          <w:lang w:val="en-US"/>
        </w:rPr>
        <w:t> </w:t>
      </w:r>
      <w:r w:rsidR="0000375C" w:rsidRPr="008C328A">
        <w:rPr>
          <w:color w:val="000000"/>
          <w:sz w:val="28"/>
          <w:szCs w:val="28"/>
          <w:shd w:val="clear" w:color="auto" w:fill="FFFFFF"/>
          <w:lang w:val="en-US"/>
        </w:rPr>
        <w:t>energy level seven</w:t>
      </w:r>
      <w:r w:rsidR="0000375C" w:rsidRPr="008C328A">
        <w:rPr>
          <w:rStyle w:val="apple-converted-space"/>
          <w:color w:val="000000"/>
          <w:sz w:val="28"/>
          <w:szCs w:val="28"/>
          <w:shd w:val="clear" w:color="auto" w:fill="FFFFFF"/>
          <w:lang w:val="en-US"/>
        </w:rPr>
        <w:t> </w:t>
      </w:r>
      <w:r w:rsidR="0000375C" w:rsidRPr="008C328A">
        <w:rPr>
          <w:color w:val="000000"/>
          <w:sz w:val="28"/>
          <w:szCs w:val="28"/>
          <w:shd w:val="clear" w:color="auto" w:fill="FFFFFF"/>
          <w:lang w:val="en-US"/>
        </w:rPr>
        <w:t>electrons: it is easy to join one electron,</w:t>
      </w:r>
      <w:r w:rsidR="0000375C" w:rsidRPr="008C328A">
        <w:rPr>
          <w:rStyle w:val="apple-converted-space"/>
          <w:color w:val="000000"/>
          <w:sz w:val="28"/>
          <w:szCs w:val="28"/>
          <w:shd w:val="clear" w:color="auto" w:fill="FFFFFF"/>
          <w:lang w:val="en-US"/>
        </w:rPr>
        <w:t> </w:t>
      </w:r>
      <w:r w:rsidR="0000375C" w:rsidRPr="008C328A">
        <w:rPr>
          <w:color w:val="000000"/>
          <w:sz w:val="28"/>
          <w:szCs w:val="28"/>
          <w:shd w:val="clear" w:color="auto" w:fill="FFFFFF"/>
          <w:lang w:val="en-US"/>
        </w:rPr>
        <w:t>a fluorine atom gains</w:t>
      </w:r>
      <w:r w:rsidR="0000375C" w:rsidRPr="008C328A">
        <w:rPr>
          <w:rStyle w:val="apple-converted-space"/>
          <w:color w:val="000000"/>
          <w:sz w:val="28"/>
          <w:szCs w:val="28"/>
          <w:shd w:val="clear" w:color="auto" w:fill="FFFFFF"/>
          <w:lang w:val="en-US"/>
        </w:rPr>
        <w:t> </w:t>
      </w:r>
      <w:r w:rsidR="0000375C" w:rsidRPr="008C328A">
        <w:rPr>
          <w:color w:val="000000"/>
          <w:sz w:val="28"/>
          <w:szCs w:val="28"/>
          <w:shd w:val="clear" w:color="auto" w:fill="FFFFFF"/>
          <w:lang w:val="en-US"/>
        </w:rPr>
        <w:t>the outer electron shell of the neon atom becomes an ion</w:t>
      </w:r>
      <w:r w:rsidR="0000375C" w:rsidRPr="008C328A">
        <w:rPr>
          <w:rStyle w:val="apple-converted-space"/>
          <w:color w:val="000000"/>
          <w:sz w:val="28"/>
          <w:szCs w:val="28"/>
          <w:shd w:val="clear" w:color="auto" w:fill="FFFFFF"/>
          <w:lang w:val="en-US"/>
        </w:rPr>
        <w:t> </w:t>
      </w:r>
      <w:r w:rsidR="0000375C" w:rsidRPr="008C328A">
        <w:rPr>
          <w:color w:val="000000"/>
          <w:sz w:val="28"/>
          <w:szCs w:val="28"/>
          <w:shd w:val="clear" w:color="auto" w:fill="FFFFFF"/>
          <w:lang w:val="en-US"/>
        </w:rPr>
        <w:t>F</w:t>
      </w:r>
      <w:r w:rsidR="0000375C" w:rsidRPr="008C328A">
        <w:rPr>
          <w:color w:val="000000"/>
          <w:sz w:val="28"/>
          <w:szCs w:val="28"/>
          <w:shd w:val="clear" w:color="auto" w:fill="FFFFFF"/>
          <w:vertAlign w:val="superscript"/>
          <w:lang w:val="en-US"/>
        </w:rPr>
        <w:t>-</w:t>
      </w:r>
      <w:r w:rsidR="0000375C" w:rsidRPr="008C328A">
        <w:rPr>
          <w:color w:val="000000"/>
          <w:sz w:val="28"/>
          <w:szCs w:val="28"/>
          <w:shd w:val="clear" w:color="auto" w:fill="FFFFFF"/>
          <w:lang w:val="en-US"/>
        </w:rPr>
        <w:t xml:space="preserve"> :</w:t>
      </w:r>
    </w:p>
    <w:p w:rsidR="0000375C" w:rsidRPr="008C328A" w:rsidRDefault="0000375C" w:rsidP="00AA1216">
      <w:pPr>
        <w:jc w:val="both"/>
        <w:rPr>
          <w:color w:val="000000"/>
          <w:sz w:val="28"/>
          <w:szCs w:val="28"/>
          <w:shd w:val="clear" w:color="auto" w:fill="FFFFFF"/>
          <w:lang w:val="en-US"/>
        </w:rPr>
      </w:pPr>
      <w:r w:rsidRPr="008C328A">
        <w:rPr>
          <w:color w:val="000000"/>
          <w:sz w:val="28"/>
          <w:szCs w:val="28"/>
          <w:shd w:val="clear" w:color="auto" w:fill="FFFFFF"/>
          <w:lang w:val="en-US"/>
        </w:rPr>
        <w:t xml:space="preserve">  F</w:t>
      </w:r>
      <w:r w:rsidRPr="008C328A">
        <w:rPr>
          <w:color w:val="000000"/>
          <w:sz w:val="28"/>
          <w:szCs w:val="28"/>
          <w:shd w:val="clear" w:color="auto" w:fill="FFFFFF"/>
          <w:vertAlign w:val="superscript"/>
          <w:lang w:val="en-US"/>
        </w:rPr>
        <w:t>0</w:t>
      </w:r>
      <w:r w:rsidRPr="008C328A">
        <w:rPr>
          <w:color w:val="000000"/>
          <w:sz w:val="28"/>
          <w:szCs w:val="28"/>
          <w:shd w:val="clear" w:color="auto" w:fill="FFFFFF"/>
          <w:lang w:val="en-US"/>
        </w:rPr>
        <w:t>(1s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2s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2p</w:t>
      </w:r>
      <w:r w:rsidRPr="008C328A">
        <w:rPr>
          <w:color w:val="000000"/>
          <w:sz w:val="28"/>
          <w:szCs w:val="28"/>
          <w:shd w:val="clear" w:color="auto" w:fill="FFFFFF"/>
          <w:vertAlign w:val="superscript"/>
          <w:lang w:val="en-US"/>
        </w:rPr>
        <w:t>5</w:t>
      </w:r>
      <w:r w:rsidRPr="008C328A">
        <w:rPr>
          <w:color w:val="000000"/>
          <w:sz w:val="28"/>
          <w:szCs w:val="28"/>
          <w:shd w:val="clear" w:color="auto" w:fill="FFFFFF"/>
          <w:lang w:val="en-US"/>
        </w:rPr>
        <w:t>) ———</w:t>
      </w:r>
      <w:r w:rsidRPr="008C328A">
        <w:rPr>
          <w:color w:val="000000"/>
          <w:sz w:val="28"/>
          <w:szCs w:val="28"/>
          <w:shd w:val="clear" w:color="auto" w:fill="FFFFFF"/>
          <w:vertAlign w:val="superscript"/>
          <w:lang w:val="en-US"/>
        </w:rPr>
        <w:t>+1e</w:t>
      </w:r>
      <w:r w:rsidRPr="008C328A">
        <w:rPr>
          <w:color w:val="000000"/>
          <w:sz w:val="28"/>
          <w:szCs w:val="28"/>
          <w:shd w:val="clear" w:color="auto" w:fill="FFFFFF"/>
          <w:lang w:val="en-US"/>
        </w:rPr>
        <w:t>———→F</w:t>
      </w:r>
      <w:r w:rsidRPr="008C328A">
        <w:rPr>
          <w:color w:val="000000"/>
          <w:sz w:val="28"/>
          <w:szCs w:val="28"/>
          <w:shd w:val="clear" w:color="auto" w:fill="FFFFFF"/>
          <w:vertAlign w:val="superscript"/>
          <w:lang w:val="en-US"/>
        </w:rPr>
        <w:t>-</w:t>
      </w:r>
      <w:r w:rsidRPr="008C328A">
        <w:rPr>
          <w:color w:val="000000"/>
          <w:sz w:val="28"/>
          <w:szCs w:val="28"/>
          <w:shd w:val="clear" w:color="auto" w:fill="FFFFFF"/>
          <w:lang w:val="en-US"/>
        </w:rPr>
        <w:t>(1s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2s</w:t>
      </w:r>
      <w:r w:rsidRPr="008C328A">
        <w:rPr>
          <w:color w:val="000000"/>
          <w:sz w:val="28"/>
          <w:szCs w:val="28"/>
          <w:shd w:val="clear" w:color="auto" w:fill="FFFFFF"/>
          <w:vertAlign w:val="superscript"/>
          <w:lang w:val="en-US"/>
        </w:rPr>
        <w:t>2</w:t>
      </w:r>
      <w:r w:rsidRPr="008C328A">
        <w:rPr>
          <w:color w:val="000000"/>
          <w:sz w:val="28"/>
          <w:szCs w:val="28"/>
          <w:shd w:val="clear" w:color="auto" w:fill="FFFFFF"/>
          <w:lang w:val="en-US"/>
        </w:rPr>
        <w:t>2p</w:t>
      </w:r>
      <w:r w:rsidRPr="008C328A">
        <w:rPr>
          <w:color w:val="000000"/>
          <w:sz w:val="28"/>
          <w:szCs w:val="28"/>
          <w:shd w:val="clear" w:color="auto" w:fill="FFFFFF"/>
          <w:vertAlign w:val="superscript"/>
          <w:lang w:val="en-US"/>
        </w:rPr>
        <w:t>6</w:t>
      </w:r>
      <w:r w:rsidRPr="008C328A">
        <w:rPr>
          <w:color w:val="000000"/>
          <w:sz w:val="28"/>
          <w:szCs w:val="28"/>
          <w:shd w:val="clear" w:color="auto" w:fill="FFFFFF"/>
          <w:lang w:val="en-US"/>
        </w:rPr>
        <w:t>)</w:t>
      </w:r>
    </w:p>
    <w:p w:rsidR="0000375C" w:rsidRPr="008C328A" w:rsidRDefault="0000375C" w:rsidP="00AA1216">
      <w:pPr>
        <w:jc w:val="both"/>
        <w:rPr>
          <w:b/>
          <w:color w:val="000000"/>
          <w:sz w:val="28"/>
          <w:szCs w:val="28"/>
          <w:shd w:val="clear" w:color="auto" w:fill="FFFFFF"/>
          <w:lang w:val="en-US"/>
        </w:rPr>
      </w:pPr>
    </w:p>
    <w:p w:rsidR="00F621F4" w:rsidRDefault="00F621F4" w:rsidP="001D25E8">
      <w:pPr>
        <w:ind w:firstLine="426"/>
        <w:rPr>
          <w:b/>
          <w:sz w:val="28"/>
          <w:szCs w:val="28"/>
          <w:lang w:val="kk-KZ"/>
        </w:rPr>
      </w:pPr>
    </w:p>
    <w:p w:rsidR="001D25E8" w:rsidRPr="008C328A" w:rsidRDefault="001D25E8" w:rsidP="001D25E8">
      <w:pPr>
        <w:ind w:firstLine="426"/>
        <w:rPr>
          <w:b/>
          <w:sz w:val="28"/>
          <w:szCs w:val="28"/>
          <w:lang w:val="en-US"/>
        </w:rPr>
      </w:pPr>
      <w:r w:rsidRPr="008C328A">
        <w:rPr>
          <w:b/>
          <w:sz w:val="28"/>
          <w:szCs w:val="28"/>
          <w:lang w:val="en-US"/>
        </w:rPr>
        <w:t xml:space="preserve">LECTURE № </w:t>
      </w:r>
      <w:r w:rsidR="00BC6079" w:rsidRPr="008C328A">
        <w:rPr>
          <w:b/>
          <w:sz w:val="28"/>
          <w:szCs w:val="28"/>
          <w:lang w:val="en-US"/>
        </w:rPr>
        <w:t>3</w:t>
      </w:r>
    </w:p>
    <w:p w:rsidR="00AA1216" w:rsidRPr="008C328A" w:rsidRDefault="008D6F39" w:rsidP="00AA1216">
      <w:pPr>
        <w:ind w:firstLine="426"/>
        <w:jc w:val="both"/>
        <w:rPr>
          <w:b/>
          <w:sz w:val="28"/>
          <w:szCs w:val="28"/>
          <w:lang w:val="en-US"/>
        </w:rPr>
      </w:pPr>
      <w:r w:rsidRPr="008C328A">
        <w:rPr>
          <w:b/>
          <w:sz w:val="28"/>
          <w:szCs w:val="28"/>
          <w:lang w:val="en-US"/>
        </w:rPr>
        <w:t>C</w:t>
      </w:r>
      <w:r w:rsidR="00BC6079" w:rsidRPr="008C328A">
        <w:rPr>
          <w:b/>
          <w:sz w:val="28"/>
          <w:szCs w:val="28"/>
          <w:lang w:val="en-US"/>
        </w:rPr>
        <w:t xml:space="preserve">HEMICAL  BOND </w:t>
      </w:r>
    </w:p>
    <w:p w:rsidR="0052492C" w:rsidRPr="008C328A" w:rsidRDefault="0052492C" w:rsidP="00AA1216">
      <w:pPr>
        <w:ind w:firstLine="426"/>
        <w:jc w:val="both"/>
        <w:rPr>
          <w:b/>
          <w:sz w:val="28"/>
          <w:szCs w:val="28"/>
          <w:lang w:val="en-US"/>
        </w:rPr>
      </w:pPr>
    </w:p>
    <w:p w:rsidR="00715CC3" w:rsidRPr="008C328A" w:rsidRDefault="00715CC3" w:rsidP="00715CC3">
      <w:pPr>
        <w:ind w:firstLine="426"/>
        <w:jc w:val="both"/>
        <w:rPr>
          <w:b/>
          <w:sz w:val="28"/>
          <w:szCs w:val="28"/>
          <w:lang w:val="en-US"/>
        </w:rPr>
      </w:pPr>
      <w:r w:rsidRPr="008C328A">
        <w:rPr>
          <w:b/>
          <w:sz w:val="28"/>
          <w:szCs w:val="28"/>
          <w:lang w:val="en-US"/>
        </w:rPr>
        <w:t>Chemical bond. Types of interaction of molecules</w:t>
      </w:r>
    </w:p>
    <w:p w:rsidR="00715CC3" w:rsidRPr="008C328A" w:rsidRDefault="00715CC3" w:rsidP="00715CC3">
      <w:pPr>
        <w:ind w:firstLine="426"/>
        <w:jc w:val="both"/>
        <w:rPr>
          <w:sz w:val="28"/>
          <w:szCs w:val="28"/>
          <w:lang w:val="en-US"/>
        </w:rPr>
      </w:pPr>
    </w:p>
    <w:p w:rsidR="00715CC3" w:rsidRPr="00F621F4" w:rsidRDefault="00F621F4" w:rsidP="00715CC3">
      <w:pPr>
        <w:ind w:firstLine="426"/>
        <w:jc w:val="both"/>
        <w:rPr>
          <w:b/>
          <w:sz w:val="28"/>
          <w:szCs w:val="28"/>
          <w:lang w:val="kk-KZ"/>
        </w:rPr>
      </w:pPr>
      <w:r>
        <w:rPr>
          <w:b/>
          <w:sz w:val="28"/>
          <w:szCs w:val="28"/>
          <w:lang w:val="en-US"/>
        </w:rPr>
        <w:t>Issues under consideration</w:t>
      </w:r>
      <w:r>
        <w:rPr>
          <w:b/>
          <w:sz w:val="28"/>
          <w:szCs w:val="28"/>
          <w:lang w:val="kk-KZ"/>
        </w:rPr>
        <w:t>:</w:t>
      </w:r>
    </w:p>
    <w:p w:rsidR="00715CC3" w:rsidRPr="00F621F4" w:rsidRDefault="00715CC3" w:rsidP="00715CC3">
      <w:pPr>
        <w:ind w:firstLine="426"/>
        <w:jc w:val="both"/>
        <w:rPr>
          <w:b/>
          <w:sz w:val="28"/>
          <w:szCs w:val="28"/>
          <w:lang w:val="en-US"/>
        </w:rPr>
      </w:pPr>
      <w:r w:rsidRPr="00F621F4">
        <w:rPr>
          <w:b/>
          <w:sz w:val="28"/>
          <w:szCs w:val="28"/>
          <w:lang w:val="en-US"/>
        </w:rPr>
        <w:t>1. The nature of the forces of chemical interaction.</w:t>
      </w:r>
    </w:p>
    <w:p w:rsidR="00715CC3" w:rsidRPr="00F621F4" w:rsidRDefault="00715CC3" w:rsidP="00715CC3">
      <w:pPr>
        <w:ind w:firstLine="426"/>
        <w:jc w:val="both"/>
        <w:rPr>
          <w:b/>
          <w:sz w:val="28"/>
          <w:szCs w:val="28"/>
          <w:lang w:val="en-US"/>
        </w:rPr>
      </w:pPr>
      <w:r w:rsidRPr="00F621F4">
        <w:rPr>
          <w:b/>
          <w:sz w:val="28"/>
          <w:szCs w:val="28"/>
          <w:lang w:val="en-US"/>
        </w:rPr>
        <w:t>2. Types of chemical bonds.</w:t>
      </w:r>
    </w:p>
    <w:p w:rsidR="00715CC3" w:rsidRPr="00F621F4" w:rsidRDefault="00715CC3" w:rsidP="00715CC3">
      <w:pPr>
        <w:ind w:firstLine="426"/>
        <w:jc w:val="both"/>
        <w:rPr>
          <w:b/>
          <w:sz w:val="28"/>
          <w:szCs w:val="28"/>
          <w:lang w:val="en-US"/>
        </w:rPr>
      </w:pPr>
      <w:r w:rsidRPr="00F621F4">
        <w:rPr>
          <w:b/>
          <w:sz w:val="28"/>
          <w:szCs w:val="28"/>
          <w:lang w:val="en-US"/>
        </w:rPr>
        <w:t>3. Characteristics and properties of bonds.</w:t>
      </w:r>
    </w:p>
    <w:p w:rsidR="00715CC3" w:rsidRPr="00F621F4" w:rsidRDefault="00715CC3" w:rsidP="00715CC3">
      <w:pPr>
        <w:ind w:firstLine="426"/>
        <w:jc w:val="both"/>
        <w:rPr>
          <w:b/>
          <w:sz w:val="28"/>
          <w:szCs w:val="28"/>
          <w:lang w:val="en-US"/>
        </w:rPr>
      </w:pPr>
      <w:r w:rsidRPr="00F621F4">
        <w:rPr>
          <w:b/>
          <w:sz w:val="28"/>
          <w:szCs w:val="28"/>
          <w:lang w:val="en-US"/>
        </w:rPr>
        <w:t>4. Mechanisms of bond formation.</w:t>
      </w:r>
    </w:p>
    <w:p w:rsidR="00715CC3" w:rsidRPr="00F621F4" w:rsidRDefault="00715CC3" w:rsidP="00715CC3">
      <w:pPr>
        <w:ind w:firstLine="426"/>
        <w:jc w:val="both"/>
        <w:rPr>
          <w:b/>
          <w:sz w:val="28"/>
          <w:szCs w:val="28"/>
          <w:lang w:val="en-US"/>
        </w:rPr>
      </w:pPr>
      <w:r w:rsidRPr="00F621F4">
        <w:rPr>
          <w:b/>
          <w:sz w:val="28"/>
          <w:szCs w:val="28"/>
          <w:lang w:val="en-US"/>
        </w:rPr>
        <w:t>5. Types of interaction of molecules.</w:t>
      </w:r>
    </w:p>
    <w:p w:rsidR="00715CC3" w:rsidRPr="00F621F4" w:rsidRDefault="00715CC3" w:rsidP="00715CC3">
      <w:pPr>
        <w:ind w:firstLine="426"/>
        <w:jc w:val="both"/>
        <w:rPr>
          <w:b/>
          <w:sz w:val="28"/>
          <w:szCs w:val="28"/>
          <w:lang w:val="en-US"/>
        </w:rPr>
      </w:pPr>
      <w:r w:rsidRPr="00F621F4">
        <w:rPr>
          <w:b/>
          <w:sz w:val="28"/>
          <w:szCs w:val="28"/>
          <w:lang w:val="en-US"/>
        </w:rPr>
        <w:t>6. Hydrogen bond.</w:t>
      </w:r>
    </w:p>
    <w:p w:rsidR="00715CC3" w:rsidRPr="008C328A" w:rsidRDefault="00715CC3" w:rsidP="00715CC3">
      <w:pPr>
        <w:ind w:firstLine="426"/>
        <w:jc w:val="both"/>
        <w:rPr>
          <w:sz w:val="28"/>
          <w:szCs w:val="28"/>
          <w:lang w:val="en-US"/>
        </w:rPr>
      </w:pPr>
    </w:p>
    <w:p w:rsidR="00715CC3" w:rsidRPr="008C328A" w:rsidRDefault="00715CC3" w:rsidP="00715CC3">
      <w:pPr>
        <w:ind w:firstLine="426"/>
        <w:jc w:val="both"/>
        <w:rPr>
          <w:sz w:val="28"/>
          <w:szCs w:val="28"/>
          <w:lang w:val="en-US"/>
        </w:rPr>
      </w:pPr>
      <w:r w:rsidRPr="008C328A">
        <w:rPr>
          <w:sz w:val="28"/>
          <w:szCs w:val="28"/>
          <w:lang w:val="en-US"/>
        </w:rPr>
        <w:t>The smallest particle of matter is a molecule formed as a result of the interaction of atoms, between which chemical bonds or chemical bonds act. The doctrine of chemical bonding forms the basis of theoretical chemistry. A chemical bond occurs when two (sometimes more) atoms interact. The formation of communication occurs with the release of energy.</w:t>
      </w:r>
    </w:p>
    <w:p w:rsidR="00715CC3" w:rsidRPr="008C328A" w:rsidRDefault="00715CC3" w:rsidP="00715CC3">
      <w:pPr>
        <w:ind w:firstLine="426"/>
        <w:jc w:val="both"/>
        <w:rPr>
          <w:sz w:val="28"/>
          <w:szCs w:val="28"/>
          <w:lang w:val="en-US"/>
        </w:rPr>
      </w:pPr>
      <w:r w:rsidRPr="008C328A">
        <w:rPr>
          <w:sz w:val="28"/>
          <w:szCs w:val="28"/>
          <w:lang w:val="en-US"/>
        </w:rPr>
        <w:t>A chemical bond is an interaction that links individual atoms to molecules, ions, crystals.</w:t>
      </w:r>
    </w:p>
    <w:p w:rsidR="00715CC3" w:rsidRPr="008C328A" w:rsidRDefault="00715CC3" w:rsidP="00715CC3">
      <w:pPr>
        <w:ind w:firstLine="426"/>
        <w:jc w:val="both"/>
        <w:rPr>
          <w:sz w:val="28"/>
          <w:szCs w:val="28"/>
          <w:lang w:val="en-US"/>
        </w:rPr>
      </w:pPr>
      <w:r w:rsidRPr="008C328A">
        <w:rPr>
          <w:sz w:val="28"/>
          <w:szCs w:val="28"/>
          <w:lang w:val="en-US"/>
        </w:rPr>
        <w:t>The chemical bond is unified in nature: it has an electrostatic origin. But in a variety of chemical compounds, the chemical bond is of a different type; the most important types of chemical bonding are covalent (nonpolar, polar), ionic, and metallic. Varieties of these types of bonds are donor-acceptor, hydrogen, etc. Between metal atoms there is a metallic bond.</w:t>
      </w:r>
    </w:p>
    <w:p w:rsidR="00BC6079" w:rsidRPr="008C328A" w:rsidRDefault="00715CC3" w:rsidP="00715CC3">
      <w:pPr>
        <w:ind w:firstLine="426"/>
        <w:jc w:val="both"/>
        <w:rPr>
          <w:sz w:val="28"/>
          <w:szCs w:val="28"/>
          <w:lang w:val="en-US"/>
        </w:rPr>
      </w:pPr>
      <w:r w:rsidRPr="008C328A">
        <w:rPr>
          <w:sz w:val="28"/>
          <w:szCs w:val="28"/>
          <w:lang w:val="en-US"/>
        </w:rPr>
        <w:t>The chemical bond, realized by the formation of a common or divided pair or several pairs of electrons, is called covalent. In the formation of one common pair of electrons, each atom contributes one electron, i.e. participates "in an equal share" (Lewis, 1916). Below are the diagrams of the formation of chemical bonds in H</w:t>
      </w:r>
      <w:r w:rsidRPr="008C328A">
        <w:rPr>
          <w:sz w:val="28"/>
          <w:szCs w:val="28"/>
          <w:vertAlign w:val="subscript"/>
          <w:lang w:val="en-US"/>
        </w:rPr>
        <w:t>2</w:t>
      </w:r>
      <w:r w:rsidRPr="008C328A">
        <w:rPr>
          <w:sz w:val="28"/>
          <w:szCs w:val="28"/>
          <w:lang w:val="en-US"/>
        </w:rPr>
        <w:t>, F</w:t>
      </w:r>
      <w:r w:rsidRPr="008C328A">
        <w:rPr>
          <w:sz w:val="28"/>
          <w:szCs w:val="28"/>
          <w:vertAlign w:val="subscript"/>
          <w:lang w:val="en-US"/>
        </w:rPr>
        <w:t>2</w:t>
      </w:r>
      <w:r w:rsidRPr="008C328A">
        <w:rPr>
          <w:sz w:val="28"/>
          <w:szCs w:val="28"/>
          <w:lang w:val="en-US"/>
        </w:rPr>
        <w:t>, NH</w:t>
      </w:r>
      <w:r w:rsidRPr="008C328A">
        <w:rPr>
          <w:sz w:val="28"/>
          <w:szCs w:val="28"/>
          <w:vertAlign w:val="subscript"/>
          <w:lang w:val="en-US"/>
        </w:rPr>
        <w:t>3</w:t>
      </w:r>
      <w:r w:rsidRPr="008C328A">
        <w:rPr>
          <w:sz w:val="28"/>
          <w:szCs w:val="28"/>
          <w:lang w:val="en-US"/>
        </w:rPr>
        <w:t xml:space="preserve"> and CH</w:t>
      </w:r>
      <w:r w:rsidRPr="008C328A">
        <w:rPr>
          <w:sz w:val="28"/>
          <w:szCs w:val="28"/>
          <w:vertAlign w:val="subscript"/>
          <w:lang w:val="en-US"/>
        </w:rPr>
        <w:t>4</w:t>
      </w:r>
      <w:r w:rsidRPr="008C328A">
        <w:rPr>
          <w:sz w:val="28"/>
          <w:szCs w:val="28"/>
          <w:lang w:val="en-US"/>
        </w:rPr>
        <w:t xml:space="preserve"> molecules. Electrons belonging to different atoms are indicated by different symbols.</w:t>
      </w:r>
    </w:p>
    <w:p w:rsidR="00D1006C" w:rsidRPr="008C328A" w:rsidRDefault="008D6F39" w:rsidP="00D1006C">
      <w:pPr>
        <w:jc w:val="both"/>
        <w:rPr>
          <w:sz w:val="28"/>
          <w:szCs w:val="28"/>
          <w:lang w:val="kk-KZ"/>
        </w:rPr>
      </w:pPr>
      <w:r w:rsidRPr="008C328A">
        <w:rPr>
          <w:sz w:val="28"/>
          <w:szCs w:val="28"/>
          <w:lang w:val="en-US"/>
        </w:rPr>
        <w:t>The doctrine of chemical-the Central problem of chemistry. Not knowing the nature of the interaction of the atoms in the substance is impossible to understand to understand the causes of the diversity of chemical compounds, to provide the mechanism of their formation, composition, structure, and reactivity. The chemical bond is due to electrostatic interaction of electrons and nuclei.</w:t>
      </w:r>
      <w:r w:rsidR="00D1006C" w:rsidRPr="008C328A">
        <w:rPr>
          <w:sz w:val="28"/>
          <w:szCs w:val="28"/>
        </w:rPr>
        <w:t>Н</w:t>
      </w:r>
      <w:r w:rsidR="00D1006C" w:rsidRPr="008C328A">
        <w:rPr>
          <w:b/>
          <w:sz w:val="28"/>
          <w:szCs w:val="28"/>
          <w:lang w:val="kk-KZ"/>
        </w:rPr>
        <w:t>:</w:t>
      </w:r>
      <w:r w:rsidR="00D1006C" w:rsidRPr="008C328A">
        <w:rPr>
          <w:sz w:val="28"/>
          <w:szCs w:val="28"/>
          <w:lang w:val="kk-KZ"/>
        </w:rPr>
        <w:t xml:space="preserve">Н; </w:t>
      </w:r>
    </w:p>
    <w:p w:rsidR="00D1006C" w:rsidRPr="008C328A" w:rsidRDefault="00D1006C" w:rsidP="00D1006C">
      <w:pPr>
        <w:ind w:firstLine="426"/>
        <w:jc w:val="both"/>
        <w:rPr>
          <w:sz w:val="28"/>
          <w:szCs w:val="28"/>
          <w:lang w:val="en-US"/>
        </w:rPr>
      </w:pPr>
      <w:r w:rsidRPr="008C328A">
        <w:rPr>
          <w:sz w:val="28"/>
          <w:szCs w:val="28"/>
          <w:lang w:val="en-US"/>
        </w:rPr>
        <w:t>As a result of the formation of chemical bonds, each of the atoms in the molecule has a stable two- and eight-electron configuration.</w:t>
      </w:r>
    </w:p>
    <w:p w:rsidR="00D1006C" w:rsidRPr="008C328A" w:rsidRDefault="00D1006C" w:rsidP="00D1006C">
      <w:pPr>
        <w:ind w:firstLine="426"/>
        <w:jc w:val="both"/>
        <w:rPr>
          <w:sz w:val="28"/>
          <w:szCs w:val="28"/>
          <w:lang w:val="kk-KZ"/>
        </w:rPr>
      </w:pPr>
      <w:r w:rsidRPr="008C328A">
        <w:rPr>
          <w:sz w:val="28"/>
          <w:szCs w:val="28"/>
          <w:lang w:val="en-US"/>
        </w:rPr>
        <w:t>When a covalent bond occurs, the electron clouds of atoms overlap to form a molecular electron cloud, accompanied by an energy gain. A molecular electron cloud is located between the centers of both nuclei and has an increased electron density in comparison with the density of an atomic electron cloud.</w:t>
      </w:r>
    </w:p>
    <w:p w:rsidR="00D1006C" w:rsidRPr="008C328A" w:rsidRDefault="00F13EE3" w:rsidP="00D1006C">
      <w:pPr>
        <w:ind w:firstLine="426"/>
        <w:jc w:val="both"/>
        <w:rPr>
          <w:sz w:val="28"/>
          <w:szCs w:val="28"/>
          <w:lang w:val="kk-KZ"/>
        </w:rPr>
      </w:pPr>
      <w:r>
        <w:rPr>
          <w:noProof/>
          <w:sz w:val="28"/>
          <w:szCs w:val="28"/>
        </w:rPr>
      </w:r>
      <w:r w:rsidRPr="00F13EE3">
        <w:rPr>
          <w:noProof/>
          <w:sz w:val="28"/>
          <w:szCs w:val="28"/>
        </w:rPr>
        <w:pict>
          <v:group id="Полотно 270" o:spid="_x0000_s1160" editas="canvas" style="width:186pt;height:76.1pt;mso-position-horizontal-relative:char;mso-position-vertical-relative:line" coordsize="23622,9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">
            <v:shape id="_x0000_s1027" type="#_x0000_t75" style="position:absolute;width:23622;height:9658;visibility:visible;mso-wrap-style:square">
              <v:fill o:detectmouseclick="t"/>
              <v:path o:connecttype="none"/>
            </v:shape>
            <v:oval id="Oval 127" o:spid="_x0000_s1028" style="position:absolute;left:13341;top:1662;width:6864;height:6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kpMMUA&#10;AADcAAAADwAAAGRycy9kb3ducmV2LnhtbESPQWvCQBSE74X+h+UVvOmmEqtEVwlF0VOpGvH6yD6T&#10;tNm3YXfV9N93C0KPw8x8wyxWvWnFjZxvLCt4HSUgiEurG64UFMfNcAbCB2SNrWVS8EMeVsvnpwVm&#10;2t55T7dDqESEsM9QQR1Cl0npy5oM+pHtiKN3sc5giNJVUju8R7hp5ThJ3qTBhuNCjR2911R+H65G&#10;wUdxyovz+rTdVZtwzdMmdV+fqVKDlz6fgwjUh//wo73TCsaTKfydi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2SkwxQAAANwAAAAPAAAAAAAAAAAAAAAAAJgCAABkcnMv&#10;ZG93bnJldi54bWxQSwUGAAAAAAQABAD1AAAAigMAAAAA&#10;">
              <v:stroke dashstyle="dash"/>
            </v:oval>
            <v:oval id="Oval 128" o:spid="_x0000_s1029" style="position:absolute;left:3048;top:1662;width:6877;height:6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a9QsIA&#10;AADcAAAADwAAAGRycy9kb3ducmV2LnhtbERPz2vCMBS+C/4P4Q1203SlG1KNpchknsZWK14fzbPt&#10;1ryUJGr33y+HwY4f3+9NMZlB3Mj53rKCp2UCgrixuudWQX3cL1YgfEDWOFgmBT/kodjOZxvMtb3z&#10;J92q0IoYwj5HBV0IYy6lbzoy6Jd2JI7cxTqDIULXSu3wHsPNINMkeZEGe44NHY6066j5rq5GwXt9&#10;Kuvz6+nt0O7Dtcz6zH19ZEo9PkzlGkSgKfyL/9wHrSB9jmvj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Rr1CwgAAANwAAAAPAAAAAAAAAAAAAAAAAJgCAABkcnMvZG93&#10;bnJldi54bWxQSwUGAAAAAAQABAD1AAAAhwMAAAAA&#10;">
              <v:stroke dashstyle="dash"/>
            </v:oval>
            <v:oval id="Oval 129" o:spid="_x0000_s1030" alt="Широкий диагональный 1" style="position:absolute;left:9906;top:1662;width:6883;height:6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uH78UA&#10;AADcAAAADwAAAGRycy9kb3ducmV2LnhtbESPT4vCMBTE74LfIbwFb5quoqtdo6igrLAe/HPw+Gje&#10;NsXmpTRR67c3C4LHYWZ+w0znjS3FjWpfOFbw2UtAEGdOF5wrOB3X3TEIH5A1lo5JwYM8zGft1hRT&#10;7e68p9sh5CJC2KeowIRQpVL6zJBF33MVcfT+XG0xRFnnUtd4j3Bbyn6SjKTFguOCwYpWhrLL4WoV&#10;5LvBY7laNpvFzoav6+D8u70Yr1Tno1l8gwjUhHf41f7RCvrDCfyfiUd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K4fvxQAAANwAAAAPAAAAAAAAAAAAAAAAAJgCAABkcnMv&#10;ZG93bnJldi54bWxQSwUGAAAAAAQABAD1AAAAigMAAAAA&#10;" fillcolor="black">
              <v:fill r:id="rId44" o:title="" type="pattern"/>
            </v:oval>
            <v:oval id="Oval 130" o:spid="_x0000_s1031" alt="Широкий диагональный 2" style="position:absolute;left:5334;top:1662;width:6864;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l3cEA&#10;AADcAAAADwAAAGRycy9kb3ducmV2LnhtbERPy4rCMBTdC/MP4Q7Mzqa6EKlGEaEwuBiZKujy2tw+&#10;sLnpJFE7f28WgsvDeS/Xg+nEnZxvLSuYJCkI4tLqlmsFx0M+noPwAVljZ5kU/JOH9epjtMRM2wf/&#10;0r0ItYgh7DNU0ITQZ1L6siGDPrE9ceQq6wyGCF0ttcNHDDednKbpTBpsOTY02NO2ofJa3IwCt9//&#10;nPKL1XlfVRt5ue4Kff5T6utz2CxABBrCW/xyf2sF01mcH8/EI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2tJd3BAAAA3AAAAA8AAAAAAAAAAAAAAAAAmAIAAGRycy9kb3du&#10;cmV2LnhtbFBLBQYAAAAABAAEAPUAAACGAwAAAAA=&#10;" fillcolor="black">
              <v:fill r:id="rId45" o:title="" type="pattern"/>
            </v:oval>
            <v:line id="Line 131" o:spid="_x0000_s1032" style="position:absolute;flip:y;visibility:visible;mso-wrap-style:square" from="8763,5091" to="8775,5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4iy8QAAADcAAAADwAAAGRycy9kb3ducmV2LnhtbESP3WoCMRSE74W+QziF3hRN1LKU1Sj9&#10;Qap3an2Aw+a4u3RzEjZxXfv0RhC8HGbmG2a+7G0jOmpD7VjDeKRAEBfO1FxqOPyuhu8gQkQ22Dgm&#10;DRcKsFw8DeaYG3fmHXX7WIoE4ZCjhipGn0sZiooshpHzxMk7utZiTLItpWnxnOC2kROlMmmx5rRQ&#10;oaevioq//clqOKmS6f+7mWb+7VP9dMZv6XWj9ctz/zEDEamPj/C9vTYaJtkYbmfSEZC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niLLxAAAANwAAAAPAAAAAAAAAAAA&#10;AAAAAKECAABkcnMvZG93bnJldi54bWxQSwUGAAAAAAQABAD5AAAAkgMAAAAA&#10;">
              <v:stroke endarrow="oval"/>
            </v:line>
            <v:line id="Line 132" o:spid="_x0000_s1033" style="position:absolute;visibility:visible;mso-wrap-style:square" from="13341,5091" to="13347,5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ZuncQAAADcAAAADwAAAGRycy9kb3ducmV2LnhtbESP0WrCQBRE3wv+w3KFvtWNeZASXaUK&#10;QisVbPQDbrO3Seju3Zhdk+jXd4WCj8PMnGEWq8Ea0VHra8cKppMEBHHhdM2lgtNx+/IKwgdkjcYx&#10;KbiSh9Vy9LTATLuev6jLQykihH2GCqoQmkxKX1Rk0U9cQxy9H9daDFG2pdQt9hFujUyTZCYt1hwX&#10;KmxoU1Hxm1+sgm+zLx2lH3iQfbc7f+7N+pZPlXoeD29zEIGG8Aj/t9+1gnSWwv1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dm6dxAAAANwAAAAPAAAAAAAAAAAA&#10;AAAAAKECAABkcnMvZG93bnJldi54bWxQSwUGAAAAAAQABAD5AAAAkgMAAAAA&#10;">
              <v:stroke endarrow="oval"/>
            </v:line>
            <v:line id="Line 133" o:spid="_x0000_s1034" style="position:absolute;visibility:visible;mso-wrap-style:square" from="768,3948" to="774,6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EadcYAAADcAAAADwAAAGRycy9kb3ducmV2LnhtbESPQWvCQBSE70L/w/IK3nSjQiipq4gi&#10;aA9FbaE9PrOvSdrs27C7JvHfu0LB4zAz3zDzZW9q0ZLzlWUFk3ECgji3uuJCwefHdvQCwgdkjbVl&#10;UnAlD8vF02COmbYdH6k9hUJECPsMFZQhNJmUPi/JoB/bhjh6P9YZDFG6QmqHXYSbWk6TJJUGK44L&#10;JTa0Lin/O12MgvfZIW1X+7dd/7VPz/nmeP7+7ZxSw+d+9QoiUB8e4f/2TiuYpj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RGnXGAAAA3AAAAA8AAAAAAAAA&#10;AAAAAAAAoQIAAGRycy9kb3ducmV2LnhtbFBLBQYAAAAABAAEAPkAAACUAwAAAAA=&#10;"/>
            <v:line id="Line 134" o:spid="_x0000_s1035" style="position:absolute;visibility:visible;mso-wrap-style:square" from="768,5091" to="1911,5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iCAcYAAADcAAAADwAAAGRycy9kb3ducmV2LnhtbESPQWvCQBSE7wX/w/IEb3VTLaF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4ggHGAAAA3AAAAA8AAAAAAAAA&#10;AAAAAAAAoQIAAGRycy9kb3ducmV2LnhtbFBLBQYAAAAABAAEAPkAAACUAwAAAAA=&#10;"/>
            <v:line id="Line 135" o:spid="_x0000_s1036" style="position:absolute;visibility:visible;mso-wrap-style:square" from="1911,3948" to="1917,6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QnmsYAAADcAAAADwAAAGRycy9kb3ducmV2LnhtbESPQWvCQBSE7wX/w/IEb3VTpaF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0J5rGAAAA3AAAAA8AAAAAAAAA&#10;AAAAAAAAoQIAAGRycy9kb3ducmV2LnhtbFBLBQYAAAAABAAEAPkAAACUAwAAAAA=&#10;"/>
            <v:line id="Line 136" o:spid="_x0000_s1037" style="position:absolute;visibility:visible;mso-wrap-style:square" from="21336,3948" to="21348,6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a57cYAAADcAAAADwAAAGRycy9kb3ducmV2LnhtbESPQWsCMRSE74L/ITyhN81qIZTVKKIU&#10;tIdSbaEen5vX3a2blyVJd7f/vikUehxm5htmtRlsIzryoXasYT7LQBAXztRcanh7fZw+gAgR2WDj&#10;mDR8U4DNejxaYW5czyfqzrEUCcIhRw1VjG0uZSgqshhmriVO3ofzFmOSvpTGY5/gtpGLLFPSYs1p&#10;ocKWdhUVt/OX1fB8/6K67fHpMLwf1bXYn66Xz95rfTcZtksQkYb4H/5rH4yGhVLweyYdAbn+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mue3GAAAA3AAAAA8AAAAAAAAA&#10;AAAAAAAAoQIAAGRycy9kb3ducmV2LnhtbFBLBQYAAAAABAAEAPkAAACUAwAAAAA=&#10;"/>
            <v:line id="Line 137" o:spid="_x0000_s1038" style="position:absolute;visibility:visible;mso-wrap-style:square" from="21336,5091" to="22479,5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cdsYAAADcAAAADwAAAGRycy9kb3ducmV2LnhtbESPQWvCQBSE7wX/w/IEb3VThbR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HHbGAAAA3AAAAA8AAAAAAAAA&#10;AAAAAAAAoQIAAGRycy9kb3ducmV2LnhtbFBLBQYAAAAABAAEAPkAAACUAwAAAAA=&#10;"/>
            <v:line id="Line 138" o:spid="_x0000_s1039" style="position:absolute;visibility:visible;mso-wrap-style:square" from="22479,3948" to="22491,6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WIBMQAAADcAAAADwAAAGRycy9kb3ducmV2LnhtbERPy2rCQBTdF/oPwy10VydaCJI6EbEU&#10;tAupD6jLm8w1SZu5E2amSfz7zkJweTjvxXI0rejJ+caygukkAUFcWt1wpeB0/HiZg/ABWWNrmRRc&#10;ycMyf3xYYKbtwHvqD6ESMYR9hgrqELpMSl/WZNBPbEccuYt1BkOErpLa4RDDTStnSZJKgw3Hhho7&#10;WtdU/h7+jILd61far7afm/F7mxbl+744/wxOqeencfUGItAY7uKbe6MVzNK4Np6JR0Dm/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dYgExAAAANwAAAAPAAAAAAAAAAAA&#10;AAAAAKECAABkcnMvZG93bnJldi54bWxQSwUGAAAAAAQABAD5AAAAkgMAAAAA&#10;"/>
            <v:line id="Line 139" o:spid="_x0000_s1040" style="position:absolute;visibility:visible;mso-wrap-style:square" from="11049,6234" to="11049,6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ktn8YAAADcAAAADwAAAGRycy9kb3ducmV2LnhtbESPQWvCQBSE7wX/w/IEb3VThdBGVxFL&#10;QT2Uagt6fGafSWr2bdhdk/TfdwtCj8PMfMPMl72pRUvOV5YVPI0TEMS51RUXCr4+3x6fQfiArLG2&#10;TAp+yMNyMXiYY6Ztx3tqD6EQEcI+QwVlCE0mpc9LMujHtiGO3sU6gyFKV0jtsItwU8tJkqTSYMVx&#10;ocSG1iXl18PNKHiffqTtarvb9Mdtes5f9+fTd+eUGg371QxEoD78h+/tjVYwSV/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5LZ/GAAAA3AAAAA8AAAAAAAAA&#10;AAAAAAAAoQIAAGRycy9kb3ducmV2LnhtbFBLBQYAAAAABAAEAPkAAACUAwAAAAA=&#10;"/>
            <w10:wrap type="none"/>
            <w10:anchorlock/>
          </v:group>
        </w:pict>
      </w:r>
    </w:p>
    <w:p w:rsidR="00D1006C" w:rsidRPr="008C328A" w:rsidRDefault="00D1006C" w:rsidP="00D1006C">
      <w:pPr>
        <w:ind w:firstLine="426"/>
        <w:jc w:val="both"/>
        <w:rPr>
          <w:sz w:val="28"/>
          <w:szCs w:val="28"/>
          <w:lang w:val="kk-KZ"/>
        </w:rPr>
      </w:pPr>
      <w:r w:rsidRPr="008C328A">
        <w:rPr>
          <w:sz w:val="28"/>
          <w:szCs w:val="28"/>
          <w:lang w:val="kk-KZ"/>
        </w:rPr>
        <w:t>As a result of the formation of chemical bonds, each of the atoms in the molecule has a stable two- and eight-electron configuration.</w:t>
      </w:r>
    </w:p>
    <w:p w:rsidR="00D1006C" w:rsidRPr="008C328A" w:rsidRDefault="00D1006C" w:rsidP="00D1006C">
      <w:pPr>
        <w:ind w:firstLine="426"/>
        <w:jc w:val="both"/>
        <w:rPr>
          <w:sz w:val="28"/>
          <w:szCs w:val="28"/>
          <w:lang w:val="kk-KZ"/>
        </w:rPr>
      </w:pPr>
      <w:r w:rsidRPr="008C328A">
        <w:rPr>
          <w:sz w:val="28"/>
          <w:szCs w:val="28"/>
          <w:lang w:val="kk-KZ"/>
        </w:rPr>
        <w:lastRenderedPageBreak/>
        <w:t>When a covalent bond occurs, the electron clouds of atoms overlap to form a molecular electron cloud, accompanied by an energy gain. A molecular electron cloud is located between the centers of both nuclei and has an increased electron density in comparison with the density of an atomic electron cloud.</w:t>
      </w:r>
    </w:p>
    <w:p w:rsidR="008D6F39" w:rsidRPr="008C328A" w:rsidRDefault="008D6F39" w:rsidP="00D1006C">
      <w:pPr>
        <w:ind w:firstLine="426"/>
        <w:jc w:val="both"/>
        <w:rPr>
          <w:b/>
          <w:sz w:val="28"/>
          <w:szCs w:val="28"/>
          <w:lang w:val="en-US"/>
        </w:rPr>
      </w:pPr>
      <w:r w:rsidRPr="008C328A">
        <w:rPr>
          <w:b/>
          <w:sz w:val="28"/>
          <w:szCs w:val="28"/>
          <w:lang w:val="en-US"/>
        </w:rPr>
        <w:t>1.The development of ideas about chemical bonding</w:t>
      </w:r>
    </w:p>
    <w:p w:rsidR="008D6F39" w:rsidRPr="008C328A" w:rsidRDefault="008D6F39" w:rsidP="00AA1216">
      <w:pPr>
        <w:ind w:firstLine="426"/>
        <w:jc w:val="both"/>
        <w:rPr>
          <w:sz w:val="28"/>
          <w:szCs w:val="28"/>
          <w:lang w:val="en-US"/>
        </w:rPr>
      </w:pPr>
      <w:r w:rsidRPr="008C328A">
        <w:rPr>
          <w:sz w:val="28"/>
          <w:szCs w:val="28"/>
          <w:lang w:val="en-US"/>
        </w:rPr>
        <w:t>Since the advent of the atomistic hypothesis of the structure of matter believed that atoms were mechanically connected to each other with hooks and loops</w:t>
      </w:r>
    </w:p>
    <w:p w:rsidR="008D6F39" w:rsidRPr="008C328A" w:rsidRDefault="008D6F39" w:rsidP="00AA1216">
      <w:pPr>
        <w:ind w:firstLine="426"/>
        <w:jc w:val="both"/>
        <w:rPr>
          <w:sz w:val="28"/>
          <w:szCs w:val="28"/>
          <w:lang w:val="en-US"/>
        </w:rPr>
      </w:pPr>
      <w:r w:rsidRPr="008C328A">
        <w:rPr>
          <w:sz w:val="28"/>
          <w:szCs w:val="28"/>
          <w:lang w:val="en-US"/>
        </w:rPr>
        <w:t>In the early 19th century G.Devi and I. Berzelius developed a theory, the essence of which was to ensure that the chemical interaction between the particles acquire opposite electrical charges, which cause communication. This electrochemical theory did not give an explanation to the existence of molecules formed of identical atoms (H</w:t>
      </w:r>
      <w:r w:rsidRPr="008C328A">
        <w:rPr>
          <w:sz w:val="28"/>
          <w:szCs w:val="28"/>
          <w:vertAlign w:val="subscript"/>
          <w:lang w:val="en-US"/>
        </w:rPr>
        <w:t>2</w:t>
      </w:r>
      <w:r w:rsidRPr="008C328A">
        <w:rPr>
          <w:sz w:val="28"/>
          <w:szCs w:val="28"/>
          <w:lang w:val="en-US"/>
        </w:rPr>
        <w:t xml:space="preserve">; </w:t>
      </w:r>
      <w:r w:rsidRPr="008C328A">
        <w:rPr>
          <w:sz w:val="28"/>
          <w:szCs w:val="28"/>
        </w:rPr>
        <w:t>С</w:t>
      </w:r>
      <w:r w:rsidRPr="008C328A">
        <w:rPr>
          <w:sz w:val="28"/>
          <w:szCs w:val="28"/>
          <w:lang w:val="en-US"/>
        </w:rPr>
        <w:t>l</w:t>
      </w:r>
      <w:r w:rsidRPr="008C328A">
        <w:rPr>
          <w:sz w:val="28"/>
          <w:szCs w:val="28"/>
          <w:vertAlign w:val="subscript"/>
          <w:lang w:val="en-US"/>
        </w:rPr>
        <w:t>2</w:t>
      </w:r>
      <w:r w:rsidRPr="008C328A">
        <w:rPr>
          <w:sz w:val="28"/>
          <w:szCs w:val="28"/>
          <w:lang w:val="en-US"/>
        </w:rPr>
        <w:t>; O</w:t>
      </w:r>
      <w:r w:rsidRPr="008C328A">
        <w:rPr>
          <w:sz w:val="28"/>
          <w:szCs w:val="28"/>
          <w:vertAlign w:val="subscript"/>
          <w:lang w:val="en-US"/>
        </w:rPr>
        <w:t>2</w:t>
      </w:r>
      <w:r w:rsidRPr="008C328A">
        <w:rPr>
          <w:sz w:val="28"/>
          <w:szCs w:val="28"/>
          <w:lang w:val="en-US"/>
        </w:rPr>
        <w:t>, etc.)</w:t>
      </w:r>
    </w:p>
    <w:p w:rsidR="008D6F39" w:rsidRPr="008C328A" w:rsidRDefault="008D6F39" w:rsidP="00AA1216">
      <w:pPr>
        <w:ind w:firstLine="426"/>
        <w:jc w:val="both"/>
        <w:rPr>
          <w:sz w:val="28"/>
          <w:szCs w:val="28"/>
          <w:lang w:val="en-US"/>
        </w:rPr>
      </w:pPr>
      <w:r w:rsidRPr="008C328A">
        <w:rPr>
          <w:sz w:val="28"/>
          <w:szCs w:val="28"/>
          <w:lang w:val="en-US"/>
        </w:rPr>
        <w:t>In 1907, J. Thomson was the first to propose an electronic concept of the connection, according to which the atoms had certain electronic configurations that were formed upon recoil or the attachment of electrons.</w:t>
      </w:r>
    </w:p>
    <w:p w:rsidR="008D6F39" w:rsidRPr="008C328A" w:rsidRDefault="008D6F39" w:rsidP="00AA1216">
      <w:pPr>
        <w:ind w:firstLine="426"/>
        <w:jc w:val="both"/>
        <w:rPr>
          <w:sz w:val="28"/>
          <w:szCs w:val="28"/>
          <w:lang w:val="en-US"/>
        </w:rPr>
      </w:pPr>
      <w:r w:rsidRPr="008C328A">
        <w:rPr>
          <w:sz w:val="28"/>
          <w:szCs w:val="28"/>
          <w:lang w:val="en-US"/>
        </w:rPr>
        <w:t xml:space="preserve">In 1916 the German scientist V. Kossel developed a statistical electronic theory of the structure of atoms and molecules, the main provisions of which were as follows. </w:t>
      </w:r>
    </w:p>
    <w:p w:rsidR="008D6F39" w:rsidRPr="008C328A" w:rsidRDefault="008D6F39" w:rsidP="00AA1216">
      <w:pPr>
        <w:ind w:firstLine="426"/>
        <w:jc w:val="both"/>
        <w:rPr>
          <w:sz w:val="28"/>
          <w:szCs w:val="28"/>
          <w:lang w:val="en-US"/>
        </w:rPr>
      </w:pPr>
      <w:r w:rsidRPr="008C328A">
        <w:rPr>
          <w:sz w:val="28"/>
          <w:szCs w:val="28"/>
          <w:lang w:val="en-US"/>
        </w:rPr>
        <w:t xml:space="preserve">1) atoms of noble gases have a stable two or eight-electron outer shell; </w:t>
      </w:r>
    </w:p>
    <w:p w:rsidR="008D6F39" w:rsidRPr="008C328A" w:rsidRDefault="008D6F39" w:rsidP="00AA1216">
      <w:pPr>
        <w:ind w:firstLine="426"/>
        <w:jc w:val="both"/>
        <w:rPr>
          <w:sz w:val="28"/>
          <w:szCs w:val="28"/>
          <w:lang w:val="en-US"/>
        </w:rPr>
      </w:pPr>
      <w:r w:rsidRPr="008C328A">
        <w:rPr>
          <w:sz w:val="28"/>
          <w:szCs w:val="28"/>
          <w:lang w:val="en-US"/>
        </w:rPr>
        <w:t xml:space="preserve">2) atoms of other elements in the outer shell have a number of electrons less than two or eight. Their electronic shells are less stable; </w:t>
      </w:r>
    </w:p>
    <w:p w:rsidR="008D6F39" w:rsidRPr="008C328A" w:rsidRDefault="008D6F39" w:rsidP="00AA1216">
      <w:pPr>
        <w:ind w:firstLine="426"/>
        <w:jc w:val="both"/>
        <w:rPr>
          <w:sz w:val="28"/>
          <w:szCs w:val="28"/>
          <w:lang w:val="en-US"/>
        </w:rPr>
      </w:pPr>
      <w:r w:rsidRPr="008C328A">
        <w:rPr>
          <w:sz w:val="28"/>
          <w:szCs w:val="28"/>
          <w:lang w:val="en-US"/>
        </w:rPr>
        <w:t>3) the formation of molecules occurs due to the transfer of a certain number of electrons from the atom of one element (metal) to the atom of another element (nonmetal).</w:t>
      </w:r>
    </w:p>
    <w:p w:rsidR="008D6F39" w:rsidRPr="008C328A" w:rsidRDefault="008D6F39" w:rsidP="00AA1216">
      <w:pPr>
        <w:ind w:firstLine="426"/>
        <w:jc w:val="both"/>
        <w:rPr>
          <w:sz w:val="28"/>
          <w:szCs w:val="28"/>
          <w:lang w:val="en-US"/>
        </w:rPr>
      </w:pPr>
      <w:r w:rsidRPr="008C328A">
        <w:rPr>
          <w:sz w:val="28"/>
          <w:szCs w:val="28"/>
          <w:lang w:val="en-US"/>
        </w:rPr>
        <w:t xml:space="preserve"> As a result of this redistribution, the metal atom acquires a positive, and the nonmetal atom-a negative charge. The connection between them is due to the forces of electrostatic attraction that lay down. Kossel's ideas formed the basis for the development of the theory of ionic bonding. This theory could not be explained between identical atoms. the nature of the connection. </w:t>
      </w:r>
    </w:p>
    <w:p w:rsidR="008D6F39" w:rsidRPr="008C328A" w:rsidRDefault="008D6F39" w:rsidP="00AA1216">
      <w:pPr>
        <w:ind w:firstLine="426"/>
        <w:jc w:val="both"/>
        <w:rPr>
          <w:sz w:val="28"/>
          <w:szCs w:val="28"/>
          <w:lang w:val="en-US"/>
        </w:rPr>
      </w:pPr>
      <w:r w:rsidRPr="008C328A">
        <w:rPr>
          <w:sz w:val="28"/>
          <w:szCs w:val="28"/>
          <w:lang w:val="en-US"/>
        </w:rPr>
        <w:t xml:space="preserve">In the same year 1916, the American scientist G. Lewis suggested that stable external electronic configurations in molecules can arise as a result of the socialization of electrons. The chemical bond in this case is carried out by forming a common electronic pair into which each atom gives one electron from its outer shell. Such a connection was called </w:t>
      </w:r>
      <w:r w:rsidRPr="008C328A">
        <w:rPr>
          <w:i/>
          <w:sz w:val="28"/>
          <w:szCs w:val="28"/>
          <w:lang w:val="en-US"/>
        </w:rPr>
        <w:t>covalent bond</w:t>
      </w:r>
      <w:r w:rsidRPr="008C328A">
        <w:rPr>
          <w:sz w:val="28"/>
          <w:szCs w:val="28"/>
          <w:lang w:val="en-US"/>
        </w:rPr>
        <w:t xml:space="preserve">, cooperative. </w:t>
      </w:r>
    </w:p>
    <w:p w:rsidR="008D6F39" w:rsidRPr="008C328A" w:rsidRDefault="008D6F39" w:rsidP="00AA1216">
      <w:pPr>
        <w:ind w:firstLine="426"/>
        <w:jc w:val="both"/>
        <w:rPr>
          <w:sz w:val="28"/>
          <w:szCs w:val="28"/>
          <w:lang w:val="en-US"/>
        </w:rPr>
      </w:pPr>
      <w:r w:rsidRPr="008C328A">
        <w:rPr>
          <w:sz w:val="28"/>
          <w:szCs w:val="28"/>
          <w:lang w:val="en-US"/>
        </w:rPr>
        <w:t xml:space="preserve">All these theories were a significant contribution to the development of electronic notions of chemical bonding. But they were of a qualitative nature and did not establish a mechanism for the formation of a chemical bond, they did not allow us to calculate its quantitative characteristics. </w:t>
      </w:r>
    </w:p>
    <w:p w:rsidR="008D6F39" w:rsidRPr="008C328A" w:rsidRDefault="008D6F39" w:rsidP="00AA1216">
      <w:pPr>
        <w:ind w:firstLine="426"/>
        <w:jc w:val="both"/>
        <w:rPr>
          <w:sz w:val="28"/>
          <w:szCs w:val="28"/>
          <w:lang w:val="en-US"/>
        </w:rPr>
      </w:pPr>
      <w:r w:rsidRPr="008C328A">
        <w:rPr>
          <w:sz w:val="28"/>
          <w:szCs w:val="28"/>
          <w:lang w:val="en-US"/>
        </w:rPr>
        <w:t>The fundamental basis of the chemical bond was the theory of the chemical structure of A.M. Butlerov (1861 g), according to which the properties of compounds depend on the nature and number of constituent particles and chemical structure. This theory has found confirmation not only for organic, but also for inorganic substances, therefore it should be considered a fundamental theory of chemistry.</w:t>
      </w:r>
    </w:p>
    <w:p w:rsidR="00AA1216" w:rsidRPr="008C328A" w:rsidRDefault="00AA1216" w:rsidP="00AA1216">
      <w:pPr>
        <w:ind w:firstLine="426"/>
        <w:jc w:val="both"/>
        <w:rPr>
          <w:b/>
          <w:sz w:val="28"/>
          <w:szCs w:val="28"/>
          <w:lang w:val="en-US"/>
        </w:rPr>
      </w:pPr>
    </w:p>
    <w:p w:rsidR="008D6F39" w:rsidRPr="008C328A" w:rsidRDefault="008D6F39" w:rsidP="00AA1216">
      <w:pPr>
        <w:ind w:firstLine="426"/>
        <w:jc w:val="both"/>
        <w:rPr>
          <w:b/>
          <w:sz w:val="28"/>
          <w:szCs w:val="28"/>
          <w:lang w:val="en-US"/>
        </w:rPr>
      </w:pPr>
      <w:r w:rsidRPr="008C328A">
        <w:rPr>
          <w:b/>
          <w:sz w:val="28"/>
          <w:szCs w:val="28"/>
          <w:lang w:val="en-US"/>
        </w:rPr>
        <w:t>2.The nature of the chemical bond</w:t>
      </w:r>
    </w:p>
    <w:p w:rsidR="008D6F39" w:rsidRPr="008C328A" w:rsidRDefault="008D6F39" w:rsidP="00AA1216">
      <w:pPr>
        <w:ind w:firstLine="426"/>
        <w:jc w:val="both"/>
        <w:rPr>
          <w:sz w:val="28"/>
          <w:szCs w:val="28"/>
          <w:lang w:val="en-US"/>
        </w:rPr>
      </w:pPr>
      <w:r w:rsidRPr="008C328A">
        <w:rPr>
          <w:sz w:val="28"/>
          <w:szCs w:val="28"/>
          <w:lang w:val="en-US"/>
        </w:rPr>
        <w:t xml:space="preserve">The phenomenon of interaction of atoms, leading to the formation of molecules, ions, radicals, and also crystals, is called </w:t>
      </w:r>
      <w:r w:rsidRPr="008C328A">
        <w:rPr>
          <w:b/>
          <w:sz w:val="28"/>
          <w:szCs w:val="28"/>
          <w:lang w:val="en-US"/>
        </w:rPr>
        <w:t>a chemical bond</w:t>
      </w:r>
      <w:r w:rsidRPr="008C328A">
        <w:rPr>
          <w:sz w:val="28"/>
          <w:szCs w:val="28"/>
          <w:lang w:val="en-US"/>
        </w:rPr>
        <w:t xml:space="preserve">. An obligatory condition in this case is a decrease in the potential energy of the system of interacting atoms. </w:t>
      </w:r>
    </w:p>
    <w:p w:rsidR="008D6F39" w:rsidRPr="008C328A" w:rsidRDefault="008D6F39" w:rsidP="00AA1216">
      <w:pPr>
        <w:ind w:firstLine="426"/>
        <w:jc w:val="both"/>
        <w:rPr>
          <w:sz w:val="28"/>
          <w:szCs w:val="28"/>
          <w:lang w:val="en-US"/>
        </w:rPr>
      </w:pPr>
      <w:r w:rsidRPr="008C328A">
        <w:rPr>
          <w:sz w:val="28"/>
          <w:szCs w:val="28"/>
          <w:lang w:val="en-US"/>
        </w:rPr>
        <w:t>Consider a potential curve showing the dependence of the potential energy of a diatomic system on the inter-nuclear distance (Fig 1.). If the electron spins are parallel, then when the atoms converge, the potential energy of the system decreases and, for r = ro, the attractive forces become equal to the repulsive forces. At the same time, the energy of the system takes its minimum value and a stable chemical bond is formed (Fig. 1,curve 1).</w:t>
      </w:r>
    </w:p>
    <w:p w:rsidR="008D6F39" w:rsidRPr="008C328A" w:rsidRDefault="008D6F39" w:rsidP="00AA1216">
      <w:pPr>
        <w:ind w:firstLine="426"/>
        <w:jc w:val="both"/>
        <w:rPr>
          <w:sz w:val="28"/>
          <w:szCs w:val="28"/>
          <w:lang w:val="en-US"/>
        </w:rPr>
      </w:pPr>
      <w:r w:rsidRPr="008C328A">
        <w:rPr>
          <w:sz w:val="28"/>
          <w:szCs w:val="28"/>
          <w:lang w:val="en-US"/>
        </w:rPr>
        <w:t xml:space="preserve">If the spins are parallel, then the potential energy of the system at any distance between the approaching atoms will be greater than the sum of the energies of the two individual atoms. </w:t>
      </w:r>
    </w:p>
    <w:p w:rsidR="008D6F39" w:rsidRPr="008C328A" w:rsidRDefault="008D6F39" w:rsidP="00AA1216">
      <w:pPr>
        <w:ind w:firstLine="426"/>
        <w:jc w:val="both"/>
        <w:rPr>
          <w:sz w:val="28"/>
          <w:szCs w:val="28"/>
          <w:lang w:val="en-US"/>
        </w:rPr>
      </w:pPr>
      <w:r w:rsidRPr="008C328A">
        <w:rPr>
          <w:sz w:val="28"/>
          <w:szCs w:val="28"/>
          <w:lang w:val="en-US"/>
        </w:rPr>
        <w:t xml:space="preserve">    As a result of the formation of a chemical bond, atoms can acquire the same electronic configuration as in noble gases, which (with the exception of helium) have eight (octet) electrons on the outer shell. The desire to create such a stable electronic configuration was called the rule of the octet. This is true for both ionic and covalent bonds. </w:t>
      </w:r>
    </w:p>
    <w:p w:rsidR="00AA1216" w:rsidRPr="008C328A" w:rsidRDefault="00AA1216" w:rsidP="00AA1216">
      <w:pPr>
        <w:ind w:firstLine="426"/>
        <w:jc w:val="both"/>
        <w:rPr>
          <w:sz w:val="28"/>
          <w:szCs w:val="28"/>
          <w:lang w:val="en-US"/>
        </w:rPr>
      </w:pPr>
    </w:p>
    <w:p w:rsidR="008D6F39" w:rsidRPr="008C328A" w:rsidRDefault="008D6F39" w:rsidP="00AA1216">
      <w:pPr>
        <w:ind w:firstLine="426"/>
        <w:jc w:val="both"/>
        <w:rPr>
          <w:b/>
          <w:sz w:val="28"/>
          <w:szCs w:val="28"/>
          <w:lang w:val="en-US"/>
        </w:rPr>
      </w:pPr>
      <w:r w:rsidRPr="008C328A">
        <w:rPr>
          <w:b/>
          <w:sz w:val="28"/>
          <w:szCs w:val="28"/>
          <w:lang w:val="en-US"/>
        </w:rPr>
        <w:t xml:space="preserve">Quantitative characteristics of chemical bonding </w:t>
      </w:r>
    </w:p>
    <w:p w:rsidR="008D6F39" w:rsidRPr="008C328A" w:rsidRDefault="008D6F39" w:rsidP="00AA1216">
      <w:pPr>
        <w:ind w:firstLine="426"/>
        <w:jc w:val="both"/>
        <w:rPr>
          <w:sz w:val="28"/>
          <w:szCs w:val="28"/>
          <w:lang w:val="en-US"/>
        </w:rPr>
      </w:pPr>
      <w:r w:rsidRPr="008C328A">
        <w:rPr>
          <w:sz w:val="28"/>
          <w:szCs w:val="28"/>
          <w:lang w:val="en-US"/>
        </w:rPr>
        <w:t xml:space="preserve">Chemical bonding characterized by </w:t>
      </w:r>
      <w:r w:rsidRPr="008C328A">
        <w:rPr>
          <w:i/>
          <w:sz w:val="28"/>
          <w:szCs w:val="28"/>
          <w:lang w:val="en-US"/>
        </w:rPr>
        <w:t>energy</w:t>
      </w:r>
      <w:r w:rsidRPr="008C328A">
        <w:rPr>
          <w:sz w:val="28"/>
          <w:szCs w:val="28"/>
          <w:lang w:val="en-US"/>
        </w:rPr>
        <w:t xml:space="preserve"> and </w:t>
      </w:r>
      <w:r w:rsidRPr="008C328A">
        <w:rPr>
          <w:i/>
          <w:sz w:val="28"/>
          <w:szCs w:val="28"/>
          <w:lang w:val="en-US"/>
        </w:rPr>
        <w:t>geometric</w:t>
      </w:r>
      <w:r w:rsidRPr="008C328A">
        <w:rPr>
          <w:sz w:val="28"/>
          <w:szCs w:val="28"/>
          <w:lang w:val="en-US"/>
        </w:rPr>
        <w:t xml:space="preserve"> parameters. The measure of the strength of a chemical bond is the binding energy that is the energy necessary to break the bond. Moreover, the molecule must be in the ground state and at 0 K. The energy of the chemical bonds in most compounds ranges between 100-1000 kJ / mol. To the geometric parameters include the length of the chemical bond, the angles between bonds in molecules, complexes, crystals, etc. </w:t>
      </w:r>
    </w:p>
    <w:p w:rsidR="008D6F39" w:rsidRPr="008C328A" w:rsidRDefault="008D6F39" w:rsidP="00AA1216">
      <w:pPr>
        <w:ind w:firstLine="426"/>
        <w:jc w:val="both"/>
        <w:rPr>
          <w:sz w:val="28"/>
          <w:szCs w:val="28"/>
          <w:lang w:val="en-US"/>
        </w:rPr>
      </w:pPr>
      <w:r w:rsidRPr="008C328A">
        <w:rPr>
          <w:sz w:val="28"/>
          <w:szCs w:val="28"/>
          <w:lang w:val="en-US"/>
        </w:rPr>
        <w:t xml:space="preserve">By the length of a link is understood the distance between the centers of the atomic nuclei in a molecule or crystal. As the bond length decreases, the binding energy usually increases and, accordingly, the stability of the molecules. </w:t>
      </w:r>
    </w:p>
    <w:p w:rsidR="008D6F39" w:rsidRPr="008C328A" w:rsidRDefault="008D6F39" w:rsidP="00AA1216">
      <w:pPr>
        <w:ind w:firstLine="426"/>
        <w:jc w:val="both"/>
        <w:rPr>
          <w:sz w:val="28"/>
          <w:szCs w:val="28"/>
          <w:lang w:val="en-US"/>
        </w:rPr>
      </w:pPr>
      <w:r w:rsidRPr="008C328A">
        <w:rPr>
          <w:sz w:val="28"/>
          <w:szCs w:val="28"/>
          <w:lang w:val="en-US"/>
        </w:rPr>
        <w:t>The angle between imaginary lines passing through the nuclei of chemically bonded atoms is called valence.</w:t>
      </w:r>
    </w:p>
    <w:p w:rsidR="00802CBB" w:rsidRPr="008C328A" w:rsidRDefault="008D6F39" w:rsidP="00AA1216">
      <w:pPr>
        <w:ind w:firstLine="426"/>
        <w:jc w:val="both"/>
        <w:rPr>
          <w:b/>
          <w:sz w:val="28"/>
          <w:szCs w:val="28"/>
          <w:lang w:val="en-US"/>
        </w:rPr>
      </w:pPr>
      <w:r w:rsidRPr="008C328A">
        <w:rPr>
          <w:b/>
          <w:sz w:val="28"/>
          <w:szCs w:val="28"/>
          <w:lang w:val="en-US"/>
        </w:rPr>
        <w:t xml:space="preserve">Example 1. </w:t>
      </w:r>
    </w:p>
    <w:p w:rsidR="008D6F39" w:rsidRPr="008C328A" w:rsidRDefault="008D6F39" w:rsidP="00AA1216">
      <w:pPr>
        <w:ind w:firstLine="426"/>
        <w:jc w:val="both"/>
        <w:rPr>
          <w:sz w:val="28"/>
          <w:szCs w:val="28"/>
          <w:lang w:val="en-US"/>
        </w:rPr>
      </w:pPr>
      <w:r w:rsidRPr="008C328A">
        <w:rPr>
          <w:sz w:val="28"/>
          <w:szCs w:val="28"/>
          <w:lang w:val="en-US"/>
        </w:rPr>
        <w:t xml:space="preserve">Determine how the strength of compounds in the series varies: HF, HCl, HBr, HJ. </w:t>
      </w:r>
    </w:p>
    <w:p w:rsidR="008D6F39" w:rsidRPr="008C328A" w:rsidRDefault="008D6F39" w:rsidP="00AA1216">
      <w:pPr>
        <w:ind w:firstLine="426"/>
        <w:jc w:val="both"/>
        <w:rPr>
          <w:sz w:val="28"/>
          <w:szCs w:val="28"/>
          <w:lang w:val="en-US"/>
        </w:rPr>
      </w:pPr>
      <w:r w:rsidRPr="008C328A">
        <w:rPr>
          <w:sz w:val="28"/>
          <w:szCs w:val="28"/>
          <w:lang w:val="en-US"/>
        </w:rPr>
        <w:t xml:space="preserve">Solution. For these diatomic molecules, the bond strength depends on the bond length. And since the radius of the atom increases with the transition from fluorine to iodine, the bond length of H-halogen in this direction also increases, i.e. the strength of compounds in the transition from fluoride to iodine decreases. </w:t>
      </w:r>
    </w:p>
    <w:p w:rsidR="008D6F39" w:rsidRPr="008C328A" w:rsidRDefault="008D6F39" w:rsidP="00AA1216">
      <w:pPr>
        <w:ind w:firstLine="426"/>
        <w:jc w:val="both"/>
        <w:rPr>
          <w:sz w:val="28"/>
          <w:szCs w:val="28"/>
          <w:lang w:val="en-US"/>
        </w:rPr>
      </w:pPr>
      <w:r w:rsidRPr="008C328A">
        <w:rPr>
          <w:sz w:val="28"/>
          <w:szCs w:val="28"/>
          <w:lang w:val="en-US"/>
        </w:rPr>
        <w:t xml:space="preserve">All the characteristics of the chemical bond considered can be determined experimentally when studying molecular spectra of substances. </w:t>
      </w:r>
    </w:p>
    <w:p w:rsidR="008D6F39" w:rsidRPr="008C328A" w:rsidRDefault="008D6F39" w:rsidP="00AA1216">
      <w:pPr>
        <w:ind w:firstLine="426"/>
        <w:jc w:val="both"/>
        <w:rPr>
          <w:sz w:val="28"/>
          <w:szCs w:val="28"/>
          <w:lang w:val="en-US"/>
        </w:rPr>
      </w:pPr>
      <w:r w:rsidRPr="008C328A">
        <w:rPr>
          <w:sz w:val="28"/>
          <w:szCs w:val="28"/>
          <w:lang w:val="en-US"/>
        </w:rPr>
        <w:t xml:space="preserve"> There are three main types of chemical bond covalent, ionic and metal </w:t>
      </w:r>
    </w:p>
    <w:p w:rsidR="008D6F39" w:rsidRPr="008C328A" w:rsidRDefault="00802CBB" w:rsidP="00AA1216">
      <w:pPr>
        <w:ind w:firstLine="426"/>
        <w:jc w:val="both"/>
        <w:rPr>
          <w:b/>
          <w:i/>
          <w:sz w:val="28"/>
          <w:szCs w:val="28"/>
          <w:lang w:val="en-US"/>
        </w:rPr>
      </w:pPr>
      <w:r w:rsidRPr="008C328A">
        <w:rPr>
          <w:b/>
          <w:i/>
          <w:sz w:val="28"/>
          <w:szCs w:val="28"/>
          <w:lang w:val="en-US"/>
        </w:rPr>
        <w:t>3. Covalent bond</w:t>
      </w:r>
    </w:p>
    <w:p w:rsidR="008D6F39" w:rsidRPr="008C328A" w:rsidRDefault="008D6F39" w:rsidP="00AA1216">
      <w:pPr>
        <w:ind w:firstLine="426"/>
        <w:jc w:val="both"/>
        <w:rPr>
          <w:sz w:val="28"/>
          <w:szCs w:val="28"/>
          <w:lang w:val="en-US"/>
        </w:rPr>
      </w:pPr>
      <w:r w:rsidRPr="008C328A">
        <w:rPr>
          <w:sz w:val="28"/>
          <w:szCs w:val="28"/>
          <w:lang w:val="en-US"/>
        </w:rPr>
        <w:lastRenderedPageBreak/>
        <w:t xml:space="preserve">    The works of the American scientist J. Lewis see were the basis for the development of the theory of covalent bonding. According to modern concepts, the formation of electronic pairs takes place through unpaired electrons of interacting atoms, and they must have anomalous overlapping of electron clouds. The chemical bond, realized by common electronic pairs, is called </w:t>
      </w:r>
      <w:r w:rsidRPr="008C328A">
        <w:rPr>
          <w:b/>
          <w:sz w:val="28"/>
          <w:szCs w:val="28"/>
          <w:lang w:val="en-US"/>
        </w:rPr>
        <w:t>covalent</w:t>
      </w:r>
      <w:r w:rsidRPr="008C328A">
        <w:rPr>
          <w:sz w:val="28"/>
          <w:szCs w:val="28"/>
          <w:lang w:val="en-US"/>
        </w:rPr>
        <w:t>. The word "cova</w:t>
      </w:r>
      <w:r w:rsidR="002E4F46" w:rsidRPr="008C328A">
        <w:rPr>
          <w:sz w:val="28"/>
          <w:szCs w:val="28"/>
          <w:lang w:val="en-US"/>
        </w:rPr>
        <w:t>lent" literally means "united</w:t>
      </w:r>
      <w:r w:rsidR="00802CBB" w:rsidRPr="008C328A">
        <w:rPr>
          <w:sz w:val="28"/>
          <w:szCs w:val="28"/>
          <w:lang w:val="en-US"/>
        </w:rPr>
        <w:t>"</w:t>
      </w:r>
      <w:r w:rsidR="002E4F46" w:rsidRPr="008C328A">
        <w:rPr>
          <w:sz w:val="28"/>
          <w:szCs w:val="28"/>
          <w:lang w:val="en-US"/>
        </w:rPr>
        <w:t xml:space="preserve">.  </w:t>
      </w:r>
      <w:r w:rsidRPr="008C328A">
        <w:rPr>
          <w:sz w:val="28"/>
          <w:szCs w:val="28"/>
          <w:lang w:val="en-US"/>
        </w:rPr>
        <w:t xml:space="preserve">There are two varieties of covalent the nonpolar and polar. </w:t>
      </w:r>
    </w:p>
    <w:p w:rsidR="008D6F39" w:rsidRPr="008C328A" w:rsidRDefault="008D6F39" w:rsidP="00AA1216">
      <w:pPr>
        <w:ind w:firstLine="426"/>
        <w:jc w:val="both"/>
        <w:rPr>
          <w:sz w:val="28"/>
          <w:szCs w:val="28"/>
          <w:lang w:val="en-US"/>
        </w:rPr>
      </w:pPr>
      <w:r w:rsidRPr="008C328A">
        <w:rPr>
          <w:b/>
          <w:sz w:val="28"/>
          <w:szCs w:val="28"/>
          <w:lang w:val="en-US"/>
        </w:rPr>
        <w:t>Covalent nonpolar bond</w:t>
      </w:r>
      <w:r w:rsidRPr="008C328A">
        <w:rPr>
          <w:sz w:val="28"/>
          <w:szCs w:val="28"/>
          <w:lang w:val="en-US"/>
        </w:rPr>
        <w:t xml:space="preserve"> is produced by a common electron pair forming a symmetrical electron cloud (Fig.2) .This type of coupling occurs between atoms with the same Csa. For example, H</w:t>
      </w:r>
      <w:r w:rsidRPr="008C328A">
        <w:rPr>
          <w:sz w:val="28"/>
          <w:szCs w:val="28"/>
          <w:vertAlign w:val="subscript"/>
          <w:lang w:val="en-US"/>
        </w:rPr>
        <w:t>2</w:t>
      </w:r>
      <w:r w:rsidRPr="008C328A">
        <w:rPr>
          <w:sz w:val="28"/>
          <w:szCs w:val="28"/>
          <w:lang w:val="en-US"/>
        </w:rPr>
        <w:t>, O</w:t>
      </w:r>
      <w:r w:rsidRPr="008C328A">
        <w:rPr>
          <w:sz w:val="28"/>
          <w:szCs w:val="28"/>
          <w:vertAlign w:val="subscript"/>
          <w:lang w:val="en-US"/>
        </w:rPr>
        <w:t>2</w:t>
      </w:r>
      <w:r w:rsidRPr="008C328A">
        <w:rPr>
          <w:sz w:val="28"/>
          <w:szCs w:val="28"/>
          <w:lang w:val="en-US"/>
        </w:rPr>
        <w:t>, N</w:t>
      </w:r>
      <w:r w:rsidRPr="008C328A">
        <w:rPr>
          <w:sz w:val="28"/>
          <w:szCs w:val="28"/>
          <w:vertAlign w:val="subscript"/>
          <w:lang w:val="en-US"/>
        </w:rPr>
        <w:t>2</w:t>
      </w:r>
      <w:r w:rsidRPr="008C328A">
        <w:rPr>
          <w:sz w:val="28"/>
          <w:szCs w:val="28"/>
          <w:lang w:val="en-US"/>
        </w:rPr>
        <w:t>, F</w:t>
      </w:r>
      <w:r w:rsidRPr="008C328A">
        <w:rPr>
          <w:sz w:val="28"/>
          <w:szCs w:val="28"/>
          <w:vertAlign w:val="subscript"/>
          <w:lang w:val="en-US"/>
        </w:rPr>
        <w:t>2</w:t>
      </w:r>
      <w:r w:rsidRPr="008C328A">
        <w:rPr>
          <w:sz w:val="28"/>
          <w:szCs w:val="28"/>
          <w:lang w:val="en-US"/>
        </w:rPr>
        <w:t>, Cl</w:t>
      </w:r>
      <w:r w:rsidRPr="008C328A">
        <w:rPr>
          <w:sz w:val="28"/>
          <w:szCs w:val="28"/>
          <w:vertAlign w:val="subscript"/>
          <w:lang w:val="en-US"/>
        </w:rPr>
        <w:t>2</w:t>
      </w:r>
      <w:r w:rsidRPr="008C328A">
        <w:rPr>
          <w:sz w:val="28"/>
          <w:szCs w:val="28"/>
          <w:lang w:val="en-US"/>
        </w:rPr>
        <w:t>, Br</w:t>
      </w:r>
      <w:r w:rsidRPr="008C328A">
        <w:rPr>
          <w:sz w:val="28"/>
          <w:szCs w:val="28"/>
          <w:vertAlign w:val="subscript"/>
          <w:lang w:val="en-US"/>
        </w:rPr>
        <w:t>2</w:t>
      </w:r>
      <w:r w:rsidRPr="008C328A">
        <w:rPr>
          <w:sz w:val="28"/>
          <w:szCs w:val="28"/>
          <w:lang w:val="en-US"/>
        </w:rPr>
        <w:t>, J</w:t>
      </w:r>
      <w:r w:rsidRPr="008C328A">
        <w:rPr>
          <w:sz w:val="28"/>
          <w:szCs w:val="28"/>
          <w:vertAlign w:val="subscript"/>
          <w:lang w:val="en-US"/>
        </w:rPr>
        <w:t>2</w:t>
      </w:r>
      <w:r w:rsidRPr="008C328A">
        <w:rPr>
          <w:sz w:val="28"/>
          <w:szCs w:val="28"/>
          <w:lang w:val="en-US"/>
        </w:rPr>
        <w:t>, C, P , As, PH</w:t>
      </w:r>
      <w:r w:rsidRPr="008C328A">
        <w:rPr>
          <w:sz w:val="28"/>
          <w:szCs w:val="28"/>
          <w:vertAlign w:val="subscript"/>
          <w:lang w:val="en-US"/>
        </w:rPr>
        <w:t>3</w:t>
      </w:r>
      <w:r w:rsidRPr="008C328A">
        <w:rPr>
          <w:sz w:val="28"/>
          <w:szCs w:val="28"/>
          <w:lang w:val="en-US"/>
        </w:rPr>
        <w:t xml:space="preserve"> belongs to the formation of the chlorine molecule of the electron pair equally to both chlorine atoms:</w:t>
      </w:r>
    </w:p>
    <w:p w:rsidR="008D6F39" w:rsidRPr="008C328A" w:rsidRDefault="008D6F39" w:rsidP="002E4F46">
      <w:pPr>
        <w:ind w:firstLine="426"/>
        <w:jc w:val="center"/>
        <w:rPr>
          <w:sz w:val="28"/>
          <w:szCs w:val="28"/>
        </w:rPr>
      </w:pPr>
      <w:r w:rsidRPr="008C328A">
        <w:rPr>
          <w:b/>
          <w:noProof/>
          <w:sz w:val="28"/>
          <w:szCs w:val="28"/>
        </w:rPr>
        <w:drawing>
          <wp:inline distT="0" distB="0" distL="0" distR="0">
            <wp:extent cx="1403008" cy="239059"/>
            <wp:effectExtent l="0" t="0" r="6985"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80" cy="245069"/>
                    </a:xfrm>
                    <a:prstGeom prst="rect">
                      <a:avLst/>
                    </a:prstGeom>
                    <a:noFill/>
                    <a:ln>
                      <a:noFill/>
                    </a:ln>
                  </pic:spPr>
                </pic:pic>
              </a:graphicData>
            </a:graphic>
          </wp:inline>
        </w:drawing>
      </w:r>
    </w:p>
    <w:p w:rsidR="008D6F39" w:rsidRPr="008C328A" w:rsidRDefault="008D6F39" w:rsidP="002E4F46">
      <w:pPr>
        <w:ind w:firstLine="426"/>
        <w:jc w:val="center"/>
        <w:rPr>
          <w:sz w:val="28"/>
          <w:szCs w:val="28"/>
          <w:lang w:val="en-US"/>
        </w:rPr>
      </w:pPr>
      <w:r w:rsidRPr="008C328A">
        <w:rPr>
          <w:noProof/>
          <w:sz w:val="28"/>
          <w:szCs w:val="28"/>
        </w:rPr>
        <w:drawing>
          <wp:inline distT="0" distB="0" distL="0" distR="0">
            <wp:extent cx="1769035" cy="687294"/>
            <wp:effectExtent l="0" t="0" r="317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9512" cy="687479"/>
                    </a:xfrm>
                    <a:prstGeom prst="rect">
                      <a:avLst/>
                    </a:prstGeom>
                    <a:noFill/>
                    <a:ln>
                      <a:noFill/>
                    </a:ln>
                  </pic:spPr>
                </pic:pic>
              </a:graphicData>
            </a:graphic>
          </wp:inline>
        </w:drawing>
      </w:r>
    </w:p>
    <w:p w:rsidR="008D6F39" w:rsidRPr="008C328A" w:rsidRDefault="008D6F39" w:rsidP="00AA1216">
      <w:pPr>
        <w:ind w:firstLine="426"/>
        <w:jc w:val="both"/>
        <w:rPr>
          <w:sz w:val="28"/>
          <w:szCs w:val="28"/>
          <w:lang w:val="en-US"/>
        </w:rPr>
      </w:pPr>
      <w:r w:rsidRPr="008C328A">
        <w:rPr>
          <w:b/>
          <w:sz w:val="28"/>
          <w:szCs w:val="28"/>
          <w:lang w:val="en-US"/>
        </w:rPr>
        <w:t>Polar covalent bond</w:t>
      </w:r>
      <w:r w:rsidRPr="008C328A">
        <w:rPr>
          <w:sz w:val="28"/>
          <w:szCs w:val="28"/>
          <w:lang w:val="en-US"/>
        </w:rPr>
        <w:t xml:space="preserve"> is formed by two different atoms, while the electron cloud is shifted towards the atom with the largest electronegativity: HCl, H2O, H2S, CO2. For example, on one of the stages of the reaction between the molecules of chlorine and hydrogen occurs atoms with the formation of covalent bonds:</w:t>
      </w:r>
    </w:p>
    <w:p w:rsidR="008D6F39" w:rsidRPr="008C328A" w:rsidRDefault="00F13EE3" w:rsidP="002E4F46">
      <w:pPr>
        <w:rPr>
          <w:sz w:val="28"/>
          <w:szCs w:val="28"/>
          <w:lang w:val="en-US"/>
        </w:rPr>
      </w:pPr>
      <w:r>
        <w:rPr>
          <w:noProof/>
          <w:sz w:val="28"/>
          <w:szCs w:val="28"/>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2" o:spid="_x0000_s1159" type="#_x0000_t13" style="position:absolute;margin-left:209.7pt;margin-top:7.75pt;width:29.25pt;height:3.6pt;flip:y;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" adj="20271" fillcolor="#4f81bd [3204]" strokecolor="#243f60 [1604]" strokeweight="2pt"/>
        </w:pict>
      </w:r>
      <w:r w:rsidR="002E4F46" w:rsidRPr="008C328A">
        <w:rPr>
          <w:sz w:val="28"/>
          <w:szCs w:val="28"/>
          <w:lang w:val="en-US"/>
        </w:rPr>
        <w:t xml:space="preserve">                                           H + Cl      </w:t>
      </w:r>
      <w:r w:rsidR="008D6F39" w:rsidRPr="008C328A">
        <w:rPr>
          <w:sz w:val="28"/>
          <w:szCs w:val="28"/>
          <w:lang w:val="en-US"/>
        </w:rPr>
        <w:t>H : Cl :</w:t>
      </w:r>
    </w:p>
    <w:p w:rsidR="008D6F39" w:rsidRPr="008C328A" w:rsidRDefault="008D6F39" w:rsidP="00AA1216">
      <w:pPr>
        <w:ind w:firstLine="426"/>
        <w:jc w:val="both"/>
        <w:rPr>
          <w:sz w:val="28"/>
          <w:szCs w:val="28"/>
          <w:lang w:val="en-US"/>
        </w:rPr>
      </w:pPr>
      <w:r w:rsidRPr="008C328A">
        <w:rPr>
          <w:sz w:val="28"/>
          <w:szCs w:val="28"/>
          <w:lang w:val="en-US"/>
        </w:rPr>
        <w:t xml:space="preserve">In this case, the formed electron pair experiences a stronger impulse from the side of the more electronegative chlorine atom. Due to the displacement of the electron pair, the density of the negative charge of the chlorine atom increases; and at the hydrogen atom the density of the positive charge b+ increases. The charge received by an atom is called an off charge. Schemes for the formation of a covalent polar bond in the molecules of certain compounds are shown in Fig 3.                                                                                                                 </w:t>
      </w:r>
    </w:p>
    <w:p w:rsidR="008D6F39" w:rsidRPr="008C328A" w:rsidRDefault="008D6F39" w:rsidP="00F87339">
      <w:pPr>
        <w:jc w:val="center"/>
        <w:rPr>
          <w:sz w:val="28"/>
          <w:szCs w:val="28"/>
          <w:lang w:val="en-US"/>
        </w:rPr>
      </w:pPr>
      <w:r w:rsidRPr="008C328A">
        <w:rPr>
          <w:noProof/>
          <w:sz w:val="28"/>
          <w:szCs w:val="28"/>
        </w:rPr>
        <w:drawing>
          <wp:inline distT="0" distB="0" distL="0" distR="0">
            <wp:extent cx="1504950" cy="948046"/>
            <wp:effectExtent l="0" t="0" r="0" b="508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04895" cy="948011"/>
                    </a:xfrm>
                    <a:prstGeom prst="rect">
                      <a:avLst/>
                    </a:prstGeom>
                    <a:noFill/>
                    <a:ln>
                      <a:noFill/>
                    </a:ln>
                  </pic:spPr>
                </pic:pic>
              </a:graphicData>
            </a:graphic>
          </wp:inline>
        </w:drawing>
      </w:r>
      <w:r w:rsidRPr="008C328A">
        <w:rPr>
          <w:b/>
          <w:noProof/>
          <w:sz w:val="28"/>
          <w:szCs w:val="28"/>
        </w:rPr>
        <w:drawing>
          <wp:inline distT="0" distB="0" distL="0" distR="0">
            <wp:extent cx="2222417" cy="950699"/>
            <wp:effectExtent l="0" t="0" r="6985" b="190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33932" cy="955625"/>
                    </a:xfrm>
                    <a:prstGeom prst="rect">
                      <a:avLst/>
                    </a:prstGeom>
                    <a:noFill/>
                    <a:ln>
                      <a:noFill/>
                    </a:ln>
                  </pic:spPr>
                </pic:pic>
              </a:graphicData>
            </a:graphic>
          </wp:inline>
        </w:drawing>
      </w:r>
    </w:p>
    <w:p w:rsidR="008D6F39" w:rsidRPr="008C328A" w:rsidRDefault="008D6F39" w:rsidP="00AA1216">
      <w:pPr>
        <w:ind w:firstLine="426"/>
        <w:jc w:val="both"/>
        <w:rPr>
          <w:sz w:val="28"/>
          <w:szCs w:val="28"/>
          <w:lang w:val="en-US"/>
        </w:rPr>
      </w:pPr>
      <w:r w:rsidRPr="008C328A">
        <w:rPr>
          <w:sz w:val="28"/>
          <w:szCs w:val="28"/>
          <w:lang w:val="en-US"/>
        </w:rPr>
        <w:t>An important characteristic of the covalent bond is the polarity of the bond. If a molecule consists of two atoms that are connected by a polar bond, then such a molecule is a polar molecule, i.e.is a dipole. A dipole is an electrically neutral system in which the centers of positive and negative charges are at a certain distance from each other. Schematically, the dipole is represented as follows:</w:t>
      </w:r>
    </w:p>
    <w:p w:rsidR="008D6F39" w:rsidRPr="008C328A" w:rsidRDefault="008D6F39" w:rsidP="00F87339">
      <w:pPr>
        <w:ind w:firstLine="426"/>
        <w:jc w:val="center"/>
        <w:rPr>
          <w:sz w:val="28"/>
          <w:szCs w:val="28"/>
          <w:lang w:val="en-US"/>
        </w:rPr>
      </w:pPr>
      <w:r w:rsidRPr="008C328A">
        <w:rPr>
          <w:noProof/>
          <w:sz w:val="28"/>
          <w:szCs w:val="28"/>
        </w:rPr>
        <w:drawing>
          <wp:inline distT="0" distB="0" distL="0" distR="0">
            <wp:extent cx="895350" cy="53721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7444" cy="538468"/>
                    </a:xfrm>
                    <a:prstGeom prst="rect">
                      <a:avLst/>
                    </a:prstGeom>
                    <a:noFill/>
                    <a:ln>
                      <a:noFill/>
                    </a:ln>
                  </pic:spPr>
                </pic:pic>
              </a:graphicData>
            </a:graphic>
          </wp:inline>
        </w:drawing>
      </w:r>
    </w:p>
    <w:p w:rsidR="008D6F39" w:rsidRPr="008C328A" w:rsidRDefault="008D6F39" w:rsidP="00AA1216">
      <w:pPr>
        <w:ind w:firstLine="426"/>
        <w:jc w:val="both"/>
        <w:rPr>
          <w:sz w:val="28"/>
          <w:szCs w:val="28"/>
          <w:lang w:val="en-US"/>
        </w:rPr>
      </w:pPr>
      <w:r w:rsidRPr="008C328A">
        <w:rPr>
          <w:sz w:val="28"/>
          <w:szCs w:val="28"/>
          <w:lang w:val="en-US"/>
        </w:rPr>
        <w:t xml:space="preserve">Where l is the distance between the centers of  the charge, called the dipole length.The polarity of the molecule is quantitatively estimated by the </w:t>
      </w:r>
      <w:r w:rsidRPr="008C328A">
        <w:rPr>
          <w:b/>
          <w:sz w:val="28"/>
          <w:szCs w:val="28"/>
          <w:lang w:val="en-US"/>
        </w:rPr>
        <w:t xml:space="preserve">dipole </w:t>
      </w:r>
      <w:r w:rsidRPr="008C328A">
        <w:rPr>
          <w:b/>
          <w:sz w:val="28"/>
          <w:szCs w:val="28"/>
          <w:lang w:val="en-US"/>
        </w:rPr>
        <w:lastRenderedPageBreak/>
        <w:t>moment</w:t>
      </w:r>
      <w:r w:rsidRPr="008C328A">
        <w:rPr>
          <w:sz w:val="28"/>
          <w:szCs w:val="28"/>
          <w:lang w:val="en-US"/>
        </w:rPr>
        <w:t xml:space="preserve">  which is equal to the product of the length of the diolithic effective charge.</w:t>
      </w:r>
    </w:p>
    <w:p w:rsidR="008D6F39" w:rsidRPr="008C328A" w:rsidRDefault="008D6F39" w:rsidP="00AA1216">
      <w:pPr>
        <w:ind w:firstLine="426"/>
        <w:jc w:val="both"/>
        <w:rPr>
          <w:sz w:val="28"/>
          <w:szCs w:val="28"/>
          <w:lang w:val="en-US"/>
        </w:rPr>
      </w:pPr>
      <w:r w:rsidRPr="008C328A">
        <w:rPr>
          <w:sz w:val="28"/>
          <w:szCs w:val="28"/>
          <w:lang w:val="en-US"/>
        </w:rPr>
        <w:t xml:space="preserve"> In the C system, the unit of the electric moment of the dipole is expressed by the value D (Debye) 3.33.10*-30 Cl/m The greater the dipole moment, the greater the polarity of the bond and the molecule. The dipole moment is a vector quantity. The vector T is directed from the center of the positive charge to the center of the negative charge. </w:t>
      </w:r>
    </w:p>
    <w:p w:rsidR="008D6F39" w:rsidRPr="008C328A" w:rsidRDefault="008D6F39" w:rsidP="00AA1216">
      <w:pPr>
        <w:ind w:firstLine="426"/>
        <w:jc w:val="both"/>
        <w:rPr>
          <w:sz w:val="28"/>
          <w:szCs w:val="28"/>
          <w:lang w:val="en-US"/>
        </w:rPr>
      </w:pPr>
      <w:r w:rsidRPr="008C328A">
        <w:rPr>
          <w:sz w:val="28"/>
          <w:szCs w:val="28"/>
          <w:lang w:val="en-US"/>
        </w:rPr>
        <w:t>Molecules consisting of three or more atoms are distinguished by the polarity of the bond and the polarity of the molecule. In such molecules, the dipole moment is equal to the vector sum of the dipole moments of all bonds in this molecule. For example, in a carbon monoxide molecule (m=9.10*-30 Kl/m), and the molecule as a whole is nonpolar (m=0), each of the bonds is polar. Since the C=O bonds are on the same straight line and compensate each other's dipole moments: m=0    O   C   O</w:t>
      </w:r>
    </w:p>
    <w:p w:rsidR="008D6F39" w:rsidRPr="008C328A" w:rsidRDefault="008D6F39" w:rsidP="00AA1216">
      <w:pPr>
        <w:ind w:firstLine="426"/>
        <w:jc w:val="both"/>
        <w:rPr>
          <w:sz w:val="28"/>
          <w:szCs w:val="28"/>
          <w:lang w:val="en-US"/>
        </w:rPr>
      </w:pPr>
      <w:r w:rsidRPr="008C328A">
        <w:rPr>
          <w:sz w:val="28"/>
          <w:szCs w:val="28"/>
          <w:lang w:val="en-US"/>
        </w:rPr>
        <w:t>Dipole moment in the water molecule (m=6.1*10 -30 Kl/m), which means it is nonlinear, i.e. it is located O-H at an angle not equal to 180</w:t>
      </w:r>
      <w:r w:rsidR="002E4F46" w:rsidRPr="008C328A">
        <w:rPr>
          <w:noProof/>
          <w:sz w:val="28"/>
          <w:szCs w:val="28"/>
          <w:vertAlign w:val="superscript"/>
          <w:lang w:val="en-US"/>
        </w:rPr>
        <w:t>o</w:t>
      </w:r>
      <w:r w:rsidRPr="008C328A">
        <w:rPr>
          <w:sz w:val="28"/>
          <w:szCs w:val="28"/>
          <w:lang w:val="en-US"/>
        </w:rPr>
        <w:t>:</w:t>
      </w:r>
    </w:p>
    <w:p w:rsidR="008D6F39" w:rsidRPr="008C328A" w:rsidRDefault="008D6F39" w:rsidP="00AA1216">
      <w:pPr>
        <w:ind w:firstLine="426"/>
        <w:jc w:val="both"/>
        <w:rPr>
          <w:sz w:val="28"/>
          <w:szCs w:val="28"/>
          <w:lang w:val="en-US"/>
        </w:rPr>
      </w:pPr>
      <w:r w:rsidRPr="008C328A">
        <w:rPr>
          <w:noProof/>
          <w:sz w:val="28"/>
          <w:szCs w:val="28"/>
        </w:rPr>
        <w:drawing>
          <wp:inline distT="0" distB="0" distL="0" distR="0">
            <wp:extent cx="1914525" cy="969197"/>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0240" cy="972090"/>
                    </a:xfrm>
                    <a:prstGeom prst="rect">
                      <a:avLst/>
                    </a:prstGeom>
                    <a:noFill/>
                  </pic:spPr>
                </pic:pic>
              </a:graphicData>
            </a:graphic>
          </wp:inline>
        </w:drawing>
      </w:r>
    </w:p>
    <w:p w:rsidR="008D6F39" w:rsidRPr="008C328A" w:rsidRDefault="008D6F39" w:rsidP="00AA1216">
      <w:pPr>
        <w:ind w:firstLine="426"/>
        <w:jc w:val="both"/>
        <w:rPr>
          <w:sz w:val="28"/>
          <w:szCs w:val="28"/>
          <w:lang w:val="en-US"/>
        </w:rPr>
      </w:pPr>
    </w:p>
    <w:p w:rsidR="008D6F39" w:rsidRPr="008C328A" w:rsidRDefault="008D6F39" w:rsidP="00AA1216">
      <w:pPr>
        <w:ind w:firstLine="426"/>
        <w:jc w:val="both"/>
        <w:rPr>
          <w:sz w:val="28"/>
          <w:szCs w:val="28"/>
          <w:lang w:val="en-US"/>
        </w:rPr>
      </w:pPr>
      <w:r w:rsidRPr="008C328A">
        <w:rPr>
          <w:sz w:val="28"/>
          <w:szCs w:val="28"/>
          <w:lang w:val="en-US"/>
        </w:rPr>
        <w:t xml:space="preserve">The ability of molecules (and individual bonds) to polarize under the influence of an external electric field is called polarizability. Therefore, polarizability is of great importance in chemical reactions. </w:t>
      </w:r>
    </w:p>
    <w:p w:rsidR="008D6F39" w:rsidRPr="008C328A" w:rsidRDefault="008D6F39" w:rsidP="00AA1216">
      <w:pPr>
        <w:ind w:firstLine="426"/>
        <w:jc w:val="both"/>
        <w:rPr>
          <w:sz w:val="28"/>
          <w:szCs w:val="28"/>
          <w:lang w:val="en-US"/>
        </w:rPr>
      </w:pPr>
      <w:r w:rsidRPr="008C328A">
        <w:rPr>
          <w:sz w:val="28"/>
          <w:szCs w:val="28"/>
          <w:lang w:val="en-US"/>
        </w:rPr>
        <w:t xml:space="preserve">The covalent bond is </w:t>
      </w:r>
      <w:r w:rsidRPr="008C328A">
        <w:rPr>
          <w:i/>
          <w:sz w:val="28"/>
          <w:szCs w:val="28"/>
          <w:lang w:val="en-US"/>
        </w:rPr>
        <w:t>two-electronic and two-centered</w:t>
      </w:r>
      <w:r w:rsidRPr="008C328A">
        <w:rPr>
          <w:sz w:val="28"/>
          <w:szCs w:val="28"/>
          <w:lang w:val="en-US"/>
        </w:rPr>
        <w:t xml:space="preserve"> (it holds two nuclei). The method of forming a covalent bond, when each of the interacting atoms provides electrons for the formation of common electronic pairs, is called the exchange mechanism. </w:t>
      </w:r>
    </w:p>
    <w:p w:rsidR="008D6F39" w:rsidRPr="008C328A" w:rsidRDefault="008D6F39" w:rsidP="00AA1216">
      <w:pPr>
        <w:ind w:firstLine="426"/>
        <w:jc w:val="both"/>
        <w:rPr>
          <w:sz w:val="28"/>
          <w:szCs w:val="28"/>
          <w:lang w:val="en-US"/>
        </w:rPr>
      </w:pPr>
      <w:r w:rsidRPr="008C328A">
        <w:rPr>
          <w:sz w:val="28"/>
          <w:szCs w:val="28"/>
          <w:lang w:val="en-US"/>
        </w:rPr>
        <w:t>A covalent bond can also form due to unpaired electrons that appear as a result of excitation. This is due to the existence of another atom mechanism of formation. Covalent donor-accentor (coordination bond). The essence of this mechanism is that one of the atoms provides an unshared electron pair (donor) and another free orb (donor) donor-acceptor mechanism is well illustrated by the ammonium ion formation scheme</w:t>
      </w:r>
    </w:p>
    <w:p w:rsidR="00631A34" w:rsidRPr="008C328A" w:rsidRDefault="00631A34" w:rsidP="00AA1216">
      <w:pPr>
        <w:ind w:firstLine="426"/>
        <w:jc w:val="both"/>
        <w:rPr>
          <w:sz w:val="28"/>
          <w:szCs w:val="28"/>
          <w:lang w:val="en-US"/>
        </w:rPr>
      </w:pPr>
    </w:p>
    <w:p w:rsidR="008D6F39" w:rsidRPr="008C328A" w:rsidRDefault="008D6F39" w:rsidP="00F87339">
      <w:pPr>
        <w:ind w:firstLine="426"/>
        <w:jc w:val="center"/>
        <w:rPr>
          <w:sz w:val="28"/>
          <w:szCs w:val="28"/>
          <w:lang w:val="en-US"/>
        </w:rPr>
      </w:pPr>
      <w:r w:rsidRPr="008C328A">
        <w:rPr>
          <w:noProof/>
          <w:sz w:val="28"/>
          <w:szCs w:val="28"/>
        </w:rPr>
        <w:drawing>
          <wp:inline distT="0" distB="0" distL="0" distR="0">
            <wp:extent cx="2874115" cy="546607"/>
            <wp:effectExtent l="0" t="0" r="254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06491" cy="552764"/>
                    </a:xfrm>
                    <a:prstGeom prst="rect">
                      <a:avLst/>
                    </a:prstGeom>
                    <a:noFill/>
                  </pic:spPr>
                </pic:pic>
              </a:graphicData>
            </a:graphic>
          </wp:inline>
        </w:drawing>
      </w:r>
    </w:p>
    <w:p w:rsidR="00631A34" w:rsidRPr="008C328A" w:rsidRDefault="00631A34" w:rsidP="00AA1216">
      <w:pPr>
        <w:ind w:firstLine="426"/>
        <w:jc w:val="both"/>
        <w:rPr>
          <w:sz w:val="28"/>
          <w:szCs w:val="28"/>
          <w:lang w:val="en-US"/>
        </w:rPr>
      </w:pPr>
    </w:p>
    <w:p w:rsidR="008D6F39" w:rsidRPr="008C328A" w:rsidRDefault="008D6F39" w:rsidP="00AA1216">
      <w:pPr>
        <w:ind w:firstLine="426"/>
        <w:jc w:val="both"/>
        <w:rPr>
          <w:sz w:val="28"/>
          <w:szCs w:val="28"/>
          <w:lang w:val="en-US"/>
        </w:rPr>
      </w:pPr>
      <w:r w:rsidRPr="008C328A">
        <w:rPr>
          <w:sz w:val="28"/>
          <w:szCs w:val="28"/>
          <w:lang w:val="en-US"/>
        </w:rPr>
        <w:t xml:space="preserve">In an ammonia molecule, the nitrogen atom has an unshared pair of electrons (donor), and the ls orbital (akcemor) is free in the hydrogen ion. When an ammonium ion is formed, an unshared pair of nitrogen electrons becomes common for nitrogen and hydrogen atoms, ie, a fourth covalent bond arises. The charge of the hydrogen ion becomes common (it is delocalized, i.e., dispersed between all </w:t>
      </w:r>
      <w:r w:rsidRPr="008C328A">
        <w:rPr>
          <w:sz w:val="28"/>
          <w:szCs w:val="28"/>
          <w:lang w:val="en-US"/>
        </w:rPr>
        <w:lastRenderedPageBreak/>
        <w:t xml:space="preserve">atoms). All H-N connections formed by different mechanisms are equivalent. This is due to the fact that at the moment of formation of the bond, the orbitals of the 2s- and 2p-electrons of the nitrogen atom change their form. As a result, there are four completely identical in form orbitals (sp-hybridization occurs). </w:t>
      </w:r>
    </w:p>
    <w:p w:rsidR="008D6F39" w:rsidRPr="008C328A" w:rsidRDefault="008D6F39" w:rsidP="00F87339">
      <w:pPr>
        <w:jc w:val="both"/>
        <w:rPr>
          <w:sz w:val="28"/>
          <w:szCs w:val="28"/>
          <w:lang w:val="en-US"/>
        </w:rPr>
      </w:pPr>
      <w:r w:rsidRPr="00F87339">
        <w:rPr>
          <w:sz w:val="28"/>
          <w:szCs w:val="28"/>
          <w:lang w:val="en-US"/>
        </w:rPr>
        <w:t>If the element forms covalent bonds by exchange, and by the donor-acceptor mechanism, then its valence is greater than the number of unpaired electrons and is determined by the total number of orbitals on the outer electronic layer. These include: orbitals with unpaired electrons;</w:t>
      </w:r>
      <w:r w:rsidRPr="008C328A">
        <w:rPr>
          <w:sz w:val="28"/>
          <w:szCs w:val="28"/>
          <w:lang w:val="en-US"/>
        </w:rPr>
        <w:t xml:space="preserve"> orbitals with unshared electron pairs; free orbitals. </w:t>
      </w:r>
    </w:p>
    <w:p w:rsidR="008D6F39" w:rsidRPr="008C328A" w:rsidRDefault="008D6F39" w:rsidP="00AA1216">
      <w:pPr>
        <w:ind w:left="360"/>
        <w:jc w:val="both"/>
        <w:rPr>
          <w:sz w:val="28"/>
          <w:szCs w:val="28"/>
          <w:lang w:val="en-US"/>
        </w:rPr>
      </w:pPr>
      <w:r w:rsidRPr="008C328A">
        <w:rPr>
          <w:sz w:val="28"/>
          <w:szCs w:val="28"/>
          <w:lang w:val="en-US"/>
        </w:rPr>
        <w:t xml:space="preserve">Properties of the covalent bond: </w:t>
      </w:r>
    </w:p>
    <w:p w:rsidR="008D6F39" w:rsidRPr="008C328A" w:rsidRDefault="008D6F39" w:rsidP="00AA1216">
      <w:pPr>
        <w:ind w:left="360"/>
        <w:jc w:val="both"/>
        <w:rPr>
          <w:sz w:val="28"/>
          <w:szCs w:val="28"/>
          <w:lang w:val="en-US"/>
        </w:rPr>
      </w:pPr>
      <w:r w:rsidRPr="008C328A">
        <w:rPr>
          <w:sz w:val="28"/>
          <w:szCs w:val="28"/>
          <w:lang w:val="en-US"/>
        </w:rPr>
        <w:t xml:space="preserve">1) the ability of an atom to participate in the formation of a limited number of covalent bonds has been termed the saturation of the covalent bond; </w:t>
      </w:r>
    </w:p>
    <w:p w:rsidR="008D6F39" w:rsidRPr="008C328A" w:rsidRDefault="008D6F39" w:rsidP="00AA1216">
      <w:pPr>
        <w:ind w:left="360"/>
        <w:jc w:val="both"/>
        <w:rPr>
          <w:sz w:val="28"/>
          <w:szCs w:val="28"/>
          <w:lang w:val="en-US"/>
        </w:rPr>
      </w:pPr>
      <w:r w:rsidRPr="008C328A">
        <w:rPr>
          <w:sz w:val="28"/>
          <w:szCs w:val="28"/>
          <w:lang w:val="en-US"/>
        </w:rPr>
        <w:t>2) the orientation of the covalent bond causes the spatial structure of the molecules, i.e. overlapping of electronic clouds occurs only with a certain orientation of the orbitals.</w:t>
      </w:r>
    </w:p>
    <w:p w:rsidR="008D6F39" w:rsidRPr="008C328A" w:rsidRDefault="008D6F39" w:rsidP="00AA1216">
      <w:pPr>
        <w:jc w:val="both"/>
        <w:rPr>
          <w:sz w:val="28"/>
          <w:szCs w:val="28"/>
          <w:lang w:val="en-US"/>
        </w:rPr>
      </w:pPr>
    </w:p>
    <w:p w:rsidR="001D25E8" w:rsidRPr="008C328A" w:rsidRDefault="001D25E8" w:rsidP="001D25E8">
      <w:pPr>
        <w:ind w:firstLine="708"/>
        <w:rPr>
          <w:b/>
          <w:sz w:val="28"/>
          <w:szCs w:val="28"/>
          <w:lang w:val="en-US"/>
        </w:rPr>
      </w:pPr>
      <w:r w:rsidRPr="008C328A">
        <w:rPr>
          <w:b/>
          <w:sz w:val="28"/>
          <w:szCs w:val="28"/>
          <w:lang w:val="en-US"/>
        </w:rPr>
        <w:t xml:space="preserve">LECTURE №  </w:t>
      </w:r>
      <w:r w:rsidR="00BC6079" w:rsidRPr="008C328A">
        <w:rPr>
          <w:b/>
          <w:sz w:val="28"/>
          <w:szCs w:val="28"/>
          <w:lang w:val="en-US"/>
        </w:rPr>
        <w:t>4</w:t>
      </w:r>
    </w:p>
    <w:p w:rsidR="001F0F04" w:rsidRPr="008C328A" w:rsidRDefault="001F0F04" w:rsidP="001D25E8">
      <w:pPr>
        <w:pStyle w:val="a3"/>
        <w:jc w:val="both"/>
        <w:rPr>
          <w:rFonts w:ascii="Times New Roman" w:hAnsi="Times New Roman" w:cs="Times New Roman"/>
          <w:b/>
          <w:sz w:val="28"/>
          <w:szCs w:val="28"/>
          <w:lang w:val="kk-KZ"/>
        </w:rPr>
      </w:pPr>
      <w:r w:rsidRPr="008C328A">
        <w:rPr>
          <w:rFonts w:ascii="Times New Roman" w:hAnsi="Times New Roman" w:cs="Times New Roman"/>
          <w:b/>
          <w:sz w:val="28"/>
          <w:szCs w:val="28"/>
          <w:lang w:val="en-US"/>
        </w:rPr>
        <w:t>T</w:t>
      </w:r>
      <w:r w:rsidR="00BC6079" w:rsidRPr="008C328A">
        <w:rPr>
          <w:rFonts w:ascii="Times New Roman" w:hAnsi="Times New Roman" w:cs="Times New Roman"/>
          <w:b/>
          <w:sz w:val="28"/>
          <w:szCs w:val="28"/>
          <w:lang w:val="en-US"/>
        </w:rPr>
        <w:t>HE BASICS CHEMICAL THERMODYNAMICS.</w:t>
      </w:r>
    </w:p>
    <w:p w:rsidR="00CE201D" w:rsidRPr="008C328A" w:rsidRDefault="00CE201D" w:rsidP="00CE201D">
      <w:pPr>
        <w:pStyle w:val="a3"/>
        <w:jc w:val="both"/>
        <w:rPr>
          <w:rFonts w:ascii="Times New Roman" w:hAnsi="Times New Roman" w:cs="Times New Roman"/>
          <w:b/>
          <w:sz w:val="28"/>
          <w:szCs w:val="28"/>
          <w:lang w:val="kk-KZ"/>
        </w:rPr>
      </w:pPr>
    </w:p>
    <w:p w:rsidR="00CE201D" w:rsidRPr="008C328A" w:rsidRDefault="00CE201D" w:rsidP="00CE201D">
      <w:pPr>
        <w:pStyle w:val="a3"/>
        <w:jc w:val="both"/>
        <w:rPr>
          <w:rFonts w:ascii="Times New Roman" w:hAnsi="Times New Roman" w:cs="Times New Roman"/>
          <w:b/>
          <w:sz w:val="28"/>
          <w:szCs w:val="28"/>
          <w:lang w:val="kk-KZ"/>
        </w:rPr>
      </w:pPr>
      <w:r w:rsidRPr="008C328A">
        <w:rPr>
          <w:rFonts w:ascii="Times New Roman" w:hAnsi="Times New Roman" w:cs="Times New Roman"/>
          <w:b/>
          <w:sz w:val="28"/>
          <w:szCs w:val="28"/>
          <w:lang w:val="kk-KZ"/>
        </w:rPr>
        <w:t>Power engineering of chemical processes</w:t>
      </w:r>
    </w:p>
    <w:p w:rsidR="00CE201D" w:rsidRPr="008C328A" w:rsidRDefault="00CE201D" w:rsidP="00CE201D">
      <w:pPr>
        <w:pStyle w:val="a3"/>
        <w:jc w:val="both"/>
        <w:rPr>
          <w:rFonts w:ascii="Times New Roman" w:hAnsi="Times New Roman" w:cs="Times New Roman"/>
          <w:b/>
          <w:sz w:val="28"/>
          <w:szCs w:val="28"/>
          <w:lang w:val="kk-KZ"/>
        </w:rPr>
      </w:pPr>
      <w:r w:rsidRPr="008C328A">
        <w:rPr>
          <w:rFonts w:ascii="Times New Roman" w:hAnsi="Times New Roman" w:cs="Times New Roman"/>
          <w:b/>
          <w:sz w:val="28"/>
          <w:szCs w:val="28"/>
          <w:lang w:val="kk-KZ"/>
        </w:rPr>
        <w:t>Issues under consideration:</w:t>
      </w:r>
    </w:p>
    <w:p w:rsidR="00CE201D" w:rsidRPr="00F621F4" w:rsidRDefault="00CE201D" w:rsidP="00CE201D">
      <w:pPr>
        <w:pStyle w:val="a3"/>
        <w:jc w:val="both"/>
        <w:rPr>
          <w:rFonts w:ascii="Times New Roman" w:hAnsi="Times New Roman" w:cs="Times New Roman"/>
          <w:b/>
          <w:sz w:val="28"/>
          <w:szCs w:val="28"/>
          <w:lang w:val="kk-KZ"/>
        </w:rPr>
      </w:pPr>
      <w:r w:rsidRPr="00F621F4">
        <w:rPr>
          <w:rFonts w:ascii="Times New Roman" w:hAnsi="Times New Roman" w:cs="Times New Roman"/>
          <w:b/>
          <w:sz w:val="28"/>
          <w:szCs w:val="28"/>
          <w:lang w:val="kk-KZ"/>
        </w:rPr>
        <w:t>1. Thermochemical laws.</w:t>
      </w:r>
    </w:p>
    <w:p w:rsidR="00CE201D" w:rsidRPr="00F621F4" w:rsidRDefault="00CE201D" w:rsidP="00CE201D">
      <w:pPr>
        <w:pStyle w:val="a3"/>
        <w:jc w:val="both"/>
        <w:rPr>
          <w:rFonts w:ascii="Times New Roman" w:hAnsi="Times New Roman" w:cs="Times New Roman"/>
          <w:b/>
          <w:sz w:val="28"/>
          <w:szCs w:val="28"/>
          <w:lang w:val="kk-KZ"/>
        </w:rPr>
      </w:pPr>
      <w:r w:rsidRPr="00F621F4">
        <w:rPr>
          <w:rFonts w:ascii="Times New Roman" w:hAnsi="Times New Roman" w:cs="Times New Roman"/>
          <w:b/>
          <w:sz w:val="28"/>
          <w:szCs w:val="28"/>
          <w:lang w:val="kk-KZ"/>
        </w:rPr>
        <w:t>2. Enthalpy formation of chemical compounds.</w:t>
      </w:r>
    </w:p>
    <w:p w:rsidR="00CE201D" w:rsidRPr="00F621F4" w:rsidRDefault="00CE201D" w:rsidP="00CE201D">
      <w:pPr>
        <w:pStyle w:val="a3"/>
        <w:jc w:val="both"/>
        <w:rPr>
          <w:rFonts w:ascii="Times New Roman" w:hAnsi="Times New Roman" w:cs="Times New Roman"/>
          <w:b/>
          <w:sz w:val="28"/>
          <w:szCs w:val="28"/>
          <w:lang w:val="kk-KZ"/>
        </w:rPr>
      </w:pPr>
      <w:r w:rsidRPr="00F621F4">
        <w:rPr>
          <w:rFonts w:ascii="Times New Roman" w:hAnsi="Times New Roman" w:cs="Times New Roman"/>
          <w:b/>
          <w:sz w:val="28"/>
          <w:szCs w:val="28"/>
          <w:lang w:val="kk-KZ"/>
        </w:rPr>
        <w:t>3. Thermochemical calculations.</w:t>
      </w:r>
    </w:p>
    <w:p w:rsidR="00CE201D" w:rsidRPr="00F621F4" w:rsidRDefault="00CE201D" w:rsidP="00CE201D">
      <w:pPr>
        <w:pStyle w:val="a3"/>
        <w:jc w:val="both"/>
        <w:rPr>
          <w:rFonts w:ascii="Times New Roman" w:hAnsi="Times New Roman" w:cs="Times New Roman"/>
          <w:b/>
          <w:sz w:val="28"/>
          <w:szCs w:val="28"/>
          <w:lang w:val="kk-KZ"/>
        </w:rPr>
      </w:pPr>
      <w:r w:rsidRPr="00F621F4">
        <w:rPr>
          <w:rFonts w:ascii="Times New Roman" w:hAnsi="Times New Roman" w:cs="Times New Roman"/>
          <w:b/>
          <w:sz w:val="28"/>
          <w:szCs w:val="28"/>
          <w:lang w:val="kk-KZ"/>
        </w:rPr>
        <w:t>4. Entropy.</w:t>
      </w:r>
    </w:p>
    <w:p w:rsidR="00CE201D" w:rsidRPr="00F621F4" w:rsidRDefault="00CE201D" w:rsidP="00CE201D">
      <w:pPr>
        <w:pStyle w:val="a3"/>
        <w:jc w:val="both"/>
        <w:rPr>
          <w:rFonts w:ascii="Times New Roman" w:hAnsi="Times New Roman" w:cs="Times New Roman"/>
          <w:b/>
          <w:sz w:val="28"/>
          <w:szCs w:val="28"/>
          <w:lang w:val="kk-KZ"/>
        </w:rPr>
      </w:pPr>
      <w:r w:rsidRPr="00F621F4">
        <w:rPr>
          <w:rFonts w:ascii="Times New Roman" w:hAnsi="Times New Roman" w:cs="Times New Roman"/>
          <w:b/>
          <w:sz w:val="28"/>
          <w:szCs w:val="28"/>
          <w:lang w:val="kk-KZ"/>
        </w:rPr>
        <w:t>5. The energy of Gibbs.</w:t>
      </w:r>
    </w:p>
    <w:p w:rsidR="001F0F04" w:rsidRPr="008C328A" w:rsidRDefault="001F0F04" w:rsidP="001D25E8">
      <w:pPr>
        <w:ind w:firstLine="708"/>
        <w:jc w:val="both"/>
        <w:rPr>
          <w:sz w:val="28"/>
          <w:szCs w:val="28"/>
          <w:lang w:val="en-US"/>
        </w:rPr>
      </w:pPr>
      <w:r w:rsidRPr="008C328A">
        <w:rPr>
          <w:sz w:val="28"/>
          <w:szCs w:val="28"/>
          <w:lang w:val="en-US"/>
        </w:rPr>
        <w:t>One of the major goals of chemistry is the study of the nature of the flowlocated chemical process. Mastering this exercise will allow us to predictthe possibility and direction of chemical and physico-chemical processes, countenergy effects and energy costs, and prevent unwanted or other devices and appliances. This is of paramount reaction importance not only for the development and deepening of the fundamental concepts of chemistry as science, but also for the immediate practical use of its achievements.</w:t>
      </w:r>
    </w:p>
    <w:p w:rsidR="001F0F04" w:rsidRPr="008C328A" w:rsidRDefault="00CE201D" w:rsidP="00CE201D">
      <w:pPr>
        <w:ind w:firstLine="708"/>
        <w:jc w:val="both"/>
        <w:rPr>
          <w:sz w:val="28"/>
          <w:szCs w:val="28"/>
          <w:lang w:val="kk-KZ"/>
        </w:rPr>
      </w:pPr>
      <w:r w:rsidRPr="008C328A">
        <w:rPr>
          <w:sz w:val="28"/>
          <w:szCs w:val="28"/>
          <w:lang w:val="en-US"/>
        </w:rPr>
        <w:t>Chemical transformation is a qualitative leap in which certain substances disappear and others appear. The rearrangement of the electronic structures of atoms, ions and molecules occurring during this process is accompanied by the release or absorption of heat, light, electricity, etc. - conversion of chemical energy into other types of energy.</w:t>
      </w:r>
    </w:p>
    <w:p w:rsidR="00CE201D" w:rsidRPr="008C328A" w:rsidRDefault="00CE201D" w:rsidP="00CE201D">
      <w:pPr>
        <w:ind w:firstLine="708"/>
        <w:jc w:val="both"/>
        <w:rPr>
          <w:sz w:val="28"/>
          <w:szCs w:val="28"/>
          <w:lang w:val="kk-KZ"/>
        </w:rPr>
      </w:pPr>
    </w:p>
    <w:p w:rsidR="001F0F04" w:rsidRPr="008C328A" w:rsidRDefault="001F0F04" w:rsidP="00631A34">
      <w:pPr>
        <w:ind w:firstLine="708"/>
        <w:jc w:val="both"/>
        <w:rPr>
          <w:b/>
          <w:sz w:val="28"/>
          <w:szCs w:val="28"/>
          <w:lang w:val="en-US"/>
        </w:rPr>
      </w:pPr>
      <w:r w:rsidRPr="008C328A">
        <w:rPr>
          <w:b/>
          <w:sz w:val="28"/>
          <w:szCs w:val="28"/>
          <w:lang w:val="en-US"/>
        </w:rPr>
        <w:t>1.The concept of chemical thermodynamics</w:t>
      </w:r>
    </w:p>
    <w:p w:rsidR="00631A34" w:rsidRPr="008C328A" w:rsidRDefault="00631A34" w:rsidP="00631A34">
      <w:pPr>
        <w:ind w:firstLine="708"/>
        <w:jc w:val="both"/>
        <w:rPr>
          <w:b/>
          <w:sz w:val="28"/>
          <w:szCs w:val="28"/>
          <w:lang w:val="en-US"/>
        </w:rPr>
      </w:pPr>
    </w:p>
    <w:p w:rsidR="001F0F04" w:rsidRPr="008C328A" w:rsidRDefault="001F0F04" w:rsidP="00631A34">
      <w:pPr>
        <w:ind w:firstLine="708"/>
        <w:jc w:val="both"/>
        <w:rPr>
          <w:color w:val="000000"/>
          <w:sz w:val="28"/>
          <w:szCs w:val="28"/>
          <w:shd w:val="clear" w:color="auto" w:fill="FFFFFF"/>
          <w:lang w:val="en-US"/>
        </w:rPr>
      </w:pPr>
      <w:r w:rsidRPr="008C328A">
        <w:rPr>
          <w:color w:val="000000"/>
          <w:sz w:val="28"/>
          <w:szCs w:val="28"/>
          <w:shd w:val="clear" w:color="auto" w:fill="FFFFFF"/>
          <w:lang w:val="en-US"/>
        </w:rPr>
        <w:lastRenderedPageBreak/>
        <w:t>The word thermodynamics comes From the Greek words (thermos) (heat) names) (force, motion) Thermodynamics as science the warmth, work temperature appeared In the first half century, when scientists founded  the theory of the steam engine (Carnot) and was looking for the relationship between heat work, by installing the energy conservation law</w:t>
      </w:r>
      <w:r w:rsidR="001D25E8" w:rsidRPr="008C328A">
        <w:rPr>
          <w:color w:val="000000"/>
          <w:sz w:val="28"/>
          <w:szCs w:val="28"/>
          <w:shd w:val="clear" w:color="auto" w:fill="FFFFFF"/>
          <w:lang w:val="en-US"/>
        </w:rPr>
        <w:t xml:space="preserve"> (Mayer,  Joule, Helmholtz </w:t>
      </w:r>
      <w:r w:rsidRPr="008C328A">
        <w:rPr>
          <w:color w:val="000000"/>
          <w:sz w:val="28"/>
          <w:szCs w:val="28"/>
          <w:shd w:val="clear" w:color="auto" w:fill="FFFFFF"/>
          <w:lang w:val="en-US"/>
        </w:rPr>
        <w:t>) The fundamental stages of development of the thermodynamics are closely connected with the names of scientists P Clausius and Thomson formulated the second law of thermodynamics: In Nernst, which opened In the early XX century, the third law of thermodynamics. Last all thermodynamic began was formulated zero the law of thermodynamics (P Fowler, 1931, he is associated with the concept of temperature. Laws (principles) of thermodynamics have the character of postulates and are the fundamental laws of nature (postulate this position is taken without evidence) Chemical thermodynamics studies the transformation of energy in Chemical reactions ability chemical systems to do useful work. The thermodynamic approach consists In considering  state of the interacting substances, not taking into account the way in which in the process, and development process in time.</w:t>
      </w:r>
    </w:p>
    <w:p w:rsidR="001D25E8" w:rsidRPr="008C328A" w:rsidRDefault="001D25E8" w:rsidP="00631A34">
      <w:pPr>
        <w:ind w:firstLine="708"/>
        <w:jc w:val="both"/>
        <w:rPr>
          <w:color w:val="000000"/>
          <w:sz w:val="28"/>
          <w:szCs w:val="28"/>
          <w:shd w:val="clear" w:color="auto" w:fill="FFFFFF"/>
          <w:lang w:val="en-US"/>
        </w:rPr>
      </w:pPr>
    </w:p>
    <w:p w:rsidR="001F0F04" w:rsidRPr="008C328A" w:rsidRDefault="001F0F04" w:rsidP="001D25E8">
      <w:pPr>
        <w:ind w:firstLine="708"/>
        <w:jc w:val="both"/>
        <w:rPr>
          <w:b/>
          <w:color w:val="000000"/>
          <w:sz w:val="28"/>
          <w:szCs w:val="28"/>
          <w:shd w:val="clear" w:color="auto" w:fill="FFFFFF"/>
          <w:lang w:val="en-US"/>
        </w:rPr>
      </w:pPr>
      <w:r w:rsidRPr="008C328A">
        <w:rPr>
          <w:b/>
          <w:color w:val="000000"/>
          <w:sz w:val="28"/>
          <w:szCs w:val="28"/>
          <w:shd w:val="clear" w:color="auto" w:fill="FFFFFF"/>
          <w:lang w:val="en-US"/>
        </w:rPr>
        <w:t>Basic concepts and definitions of chemical thermodynamics.</w:t>
      </w:r>
    </w:p>
    <w:p w:rsidR="001F0F04" w:rsidRPr="008C328A" w:rsidRDefault="001F0F04" w:rsidP="001D25E8">
      <w:pPr>
        <w:ind w:firstLine="708"/>
        <w:jc w:val="both"/>
        <w:rPr>
          <w:color w:val="000000"/>
          <w:sz w:val="28"/>
          <w:szCs w:val="28"/>
          <w:shd w:val="clear" w:color="auto" w:fill="FFFFFF"/>
          <w:lang w:val="en-US"/>
        </w:rPr>
      </w:pPr>
      <w:r w:rsidRPr="008C328A">
        <w:rPr>
          <w:color w:val="000000"/>
          <w:sz w:val="28"/>
          <w:szCs w:val="28"/>
          <w:shd w:val="clear" w:color="auto" w:fill="FFFFFF"/>
          <w:lang w:val="en-US"/>
        </w:rPr>
        <w:t xml:space="preserve"> For the convenience of study it is necessary to isolate the objects of investigations from surrounding area. System is a body or set of bodies, and conditionally isolated from the environment. For example, if the glass is a solution in which chemical reaction occurs, in the study of this reaction as a system, we consider only the solution.</w:t>
      </w:r>
    </w:p>
    <w:p w:rsidR="001F0F04" w:rsidRPr="008C328A" w:rsidRDefault="001F0F04" w:rsidP="00AA1216">
      <w:pPr>
        <w:jc w:val="both"/>
        <w:rPr>
          <w:color w:val="000000"/>
          <w:sz w:val="28"/>
          <w:szCs w:val="28"/>
          <w:shd w:val="clear" w:color="auto" w:fill="FFFFFF"/>
          <w:lang w:val="en-US"/>
        </w:rPr>
      </w:pPr>
      <w:r w:rsidRPr="008C328A">
        <w:rPr>
          <w:color w:val="000000"/>
          <w:sz w:val="28"/>
          <w:szCs w:val="28"/>
          <w:shd w:val="clear" w:color="auto" w:fill="FFFFFF"/>
          <w:lang w:val="en-US"/>
        </w:rPr>
        <w:t xml:space="preserve">Systems Can be Classified according to various criteria </w:t>
      </w:r>
    </w:p>
    <w:p w:rsidR="001F0F04" w:rsidRPr="008C328A" w:rsidRDefault="001F0F04" w:rsidP="00C660C2">
      <w:pPr>
        <w:pStyle w:val="a3"/>
        <w:numPr>
          <w:ilvl w:val="0"/>
          <w:numId w:val="3"/>
        </w:numPr>
        <w:jc w:val="both"/>
        <w:rPr>
          <w:rFonts w:ascii="Times New Roman" w:hAnsi="Times New Roman" w:cs="Times New Roman"/>
          <w:color w:val="000000"/>
          <w:sz w:val="28"/>
          <w:szCs w:val="28"/>
          <w:shd w:val="clear" w:color="auto" w:fill="FFFFFF"/>
          <w:lang w:val="en-US"/>
        </w:rPr>
      </w:pPr>
      <w:r w:rsidRPr="008C328A">
        <w:rPr>
          <w:rFonts w:ascii="Times New Roman" w:hAnsi="Times New Roman" w:cs="Times New Roman"/>
          <w:color w:val="000000"/>
          <w:sz w:val="28"/>
          <w:szCs w:val="28"/>
          <w:shd w:val="clear" w:color="auto" w:fill="FFFFFF"/>
          <w:lang w:val="en-US"/>
        </w:rPr>
        <w:t xml:space="preserve">If between system And environment can exchange and substance And energy, then the system is called open. </w:t>
      </w:r>
    </w:p>
    <w:p w:rsidR="001F0F04" w:rsidRPr="008C328A" w:rsidRDefault="001F0F04" w:rsidP="00C660C2">
      <w:pPr>
        <w:pStyle w:val="a3"/>
        <w:numPr>
          <w:ilvl w:val="0"/>
          <w:numId w:val="3"/>
        </w:numPr>
        <w:jc w:val="both"/>
        <w:rPr>
          <w:rFonts w:ascii="Times New Roman" w:hAnsi="Times New Roman" w:cs="Times New Roman"/>
          <w:sz w:val="28"/>
          <w:szCs w:val="28"/>
          <w:lang w:val="en-US"/>
        </w:rPr>
      </w:pPr>
      <w:r w:rsidRPr="008C328A">
        <w:rPr>
          <w:rFonts w:ascii="Times New Roman" w:hAnsi="Times New Roman" w:cs="Times New Roman"/>
          <w:color w:val="000000"/>
          <w:sz w:val="28"/>
          <w:szCs w:val="28"/>
          <w:shd w:val="clear" w:color="auto" w:fill="FFFFFF"/>
          <w:lang w:val="en-US"/>
        </w:rPr>
        <w:t xml:space="preserve">If the system may not share environment Any substance or Energy, such a system is called isolated. </w:t>
      </w:r>
    </w:p>
    <w:p w:rsidR="001F0F04" w:rsidRPr="008C328A" w:rsidRDefault="001F0F04" w:rsidP="00C660C2">
      <w:pPr>
        <w:pStyle w:val="a3"/>
        <w:numPr>
          <w:ilvl w:val="0"/>
          <w:numId w:val="3"/>
        </w:numPr>
        <w:jc w:val="both"/>
        <w:rPr>
          <w:rFonts w:ascii="Times New Roman" w:hAnsi="Times New Roman" w:cs="Times New Roman"/>
          <w:sz w:val="28"/>
          <w:szCs w:val="28"/>
          <w:lang w:val="en-US"/>
        </w:rPr>
      </w:pPr>
      <w:r w:rsidRPr="008C328A">
        <w:rPr>
          <w:rFonts w:ascii="Times New Roman" w:hAnsi="Times New Roman" w:cs="Times New Roman"/>
          <w:color w:val="000000"/>
          <w:sz w:val="28"/>
          <w:szCs w:val="28"/>
          <w:shd w:val="clear" w:color="auto" w:fill="FFFFFF"/>
          <w:lang w:val="en-US"/>
        </w:rPr>
        <w:t xml:space="preserve"> If system Can share environment energy exchange substance is not possible, then the system is called closed.</w:t>
      </w:r>
    </w:p>
    <w:p w:rsidR="001F0F04" w:rsidRPr="008C328A" w:rsidRDefault="001F0F04" w:rsidP="00C660C2">
      <w:pPr>
        <w:pStyle w:val="a3"/>
        <w:numPr>
          <w:ilvl w:val="0"/>
          <w:numId w:val="3"/>
        </w:numPr>
        <w:jc w:val="both"/>
        <w:rPr>
          <w:rFonts w:ascii="Times New Roman" w:hAnsi="Times New Roman" w:cs="Times New Roman"/>
          <w:sz w:val="28"/>
          <w:szCs w:val="28"/>
          <w:lang w:val="en-US"/>
        </w:rPr>
      </w:pPr>
      <w:r w:rsidRPr="008C328A">
        <w:rPr>
          <w:rFonts w:ascii="Times New Roman" w:hAnsi="Times New Roman" w:cs="Times New Roman"/>
          <w:color w:val="000000"/>
          <w:sz w:val="28"/>
          <w:szCs w:val="28"/>
          <w:shd w:val="clear" w:color="auto" w:fill="FFFFFF"/>
          <w:lang w:val="en-US"/>
        </w:rPr>
        <w:t xml:space="preserve">The system consists of several phases separated by a surface section, is called heterogeneous. </w:t>
      </w:r>
    </w:p>
    <w:p w:rsidR="001F0F04" w:rsidRPr="008C328A" w:rsidRDefault="001F0F04" w:rsidP="00C660C2">
      <w:pPr>
        <w:pStyle w:val="a3"/>
        <w:numPr>
          <w:ilvl w:val="0"/>
          <w:numId w:val="3"/>
        </w:numPr>
        <w:jc w:val="both"/>
        <w:rPr>
          <w:rFonts w:ascii="Times New Roman" w:hAnsi="Times New Roman" w:cs="Times New Roman"/>
          <w:sz w:val="28"/>
          <w:szCs w:val="28"/>
          <w:lang w:val="en-US"/>
        </w:rPr>
      </w:pPr>
      <w:r w:rsidRPr="008C328A">
        <w:rPr>
          <w:rFonts w:ascii="Times New Roman" w:hAnsi="Times New Roman" w:cs="Times New Roman"/>
          <w:color w:val="000000"/>
          <w:sz w:val="28"/>
          <w:szCs w:val="28"/>
          <w:shd w:val="clear" w:color="auto" w:fill="FFFFFF"/>
          <w:lang w:val="en-US"/>
        </w:rPr>
        <w:t xml:space="preserve">System in which there is an interface called gomenol. </w:t>
      </w:r>
    </w:p>
    <w:p w:rsidR="001F0F04" w:rsidRPr="008C328A" w:rsidRDefault="001F0F04" w:rsidP="00551D43">
      <w:pPr>
        <w:ind w:firstLine="360"/>
        <w:jc w:val="both"/>
        <w:rPr>
          <w:color w:val="000000"/>
          <w:sz w:val="28"/>
          <w:szCs w:val="28"/>
          <w:shd w:val="clear" w:color="auto" w:fill="FFFFFF"/>
          <w:lang w:val="en-US"/>
        </w:rPr>
      </w:pPr>
      <w:r w:rsidRPr="008C328A">
        <w:rPr>
          <w:color w:val="000000"/>
          <w:sz w:val="28"/>
          <w:szCs w:val="28"/>
          <w:shd w:val="clear" w:color="auto" w:fill="FFFFFF"/>
          <w:lang w:val="en-US"/>
        </w:rPr>
        <w:t>The state of the system is determined by the sum of all its physical chemical properties. Properties podrazdelyaetsya intensive, which is characterized by each point of the system, and system and extensive, depending on the amount of substance or mass. And for intensive and extensive properties in the measured physical quantities do not include time as the system is called the equilibrium in the case when its thermodynamic parameters the same at all points of the system and do not change spontaneously in time.</w:t>
      </w:r>
    </w:p>
    <w:p w:rsidR="001F0F04" w:rsidRPr="008C328A" w:rsidRDefault="001F0F04" w:rsidP="00551D43">
      <w:pPr>
        <w:ind w:firstLine="708"/>
        <w:jc w:val="both"/>
        <w:rPr>
          <w:sz w:val="28"/>
          <w:szCs w:val="28"/>
          <w:lang w:val="kk-KZ"/>
        </w:rPr>
      </w:pPr>
      <w:r w:rsidRPr="008C328A">
        <w:rPr>
          <w:sz w:val="28"/>
          <w:szCs w:val="28"/>
          <w:lang w:val="kk-KZ"/>
        </w:rPr>
        <w:t>The thermodynamic functions are of t</w:t>
      </w:r>
      <w:r w:rsidR="001D25E8" w:rsidRPr="008C328A">
        <w:rPr>
          <w:sz w:val="28"/>
          <w:szCs w:val="28"/>
          <w:lang w:val="kk-KZ"/>
        </w:rPr>
        <w:t xml:space="preserve">wo Types: state functions and function </w:t>
      </w:r>
      <w:r w:rsidRPr="008C328A">
        <w:rPr>
          <w:sz w:val="28"/>
          <w:szCs w:val="28"/>
          <w:lang w:val="kk-KZ"/>
        </w:rPr>
        <w:t xml:space="preserve">process.The functions of the system state (characteristic function)such changes </w:t>
      </w:r>
      <w:r w:rsidRPr="008C328A">
        <w:rPr>
          <w:sz w:val="28"/>
          <w:szCs w:val="28"/>
          <w:lang w:val="kk-KZ"/>
        </w:rPr>
        <w:lastRenderedPageBreak/>
        <w:t>which do not depend on the path and the way of carrying out the processdepend only on initial and final States of the system (internal energyand, enthalpy H, entropy S, Gibbs energy G and the Helmholtz energy P)</w:t>
      </w:r>
    </w:p>
    <w:p w:rsidR="001F0F04" w:rsidRPr="008C328A" w:rsidRDefault="001F0F04" w:rsidP="00551D43">
      <w:pPr>
        <w:ind w:firstLine="708"/>
        <w:jc w:val="both"/>
        <w:rPr>
          <w:sz w:val="28"/>
          <w:szCs w:val="28"/>
          <w:lang w:val="kk-KZ"/>
        </w:rPr>
      </w:pPr>
      <w:r w:rsidRPr="008C328A">
        <w:rPr>
          <w:sz w:val="28"/>
          <w:szCs w:val="28"/>
          <w:lang w:val="kk-KZ"/>
        </w:rPr>
        <w:t>The functions of the process Are such changes which depend on whenwhat conditions and in what way was the process (heat, mechanical work)Any change in the system, although svyazinvestmediaone thermodynamicparameter, is called a thermodynamic process.</w:t>
      </w:r>
    </w:p>
    <w:p w:rsidR="001F0F04" w:rsidRPr="008C328A" w:rsidRDefault="001F0F04" w:rsidP="00AA1216">
      <w:pPr>
        <w:pStyle w:val="a3"/>
        <w:jc w:val="both"/>
        <w:rPr>
          <w:rFonts w:ascii="Times New Roman" w:hAnsi="Times New Roman" w:cs="Times New Roman"/>
          <w:sz w:val="28"/>
          <w:szCs w:val="28"/>
          <w:lang w:val="kk-KZ"/>
        </w:rPr>
      </w:pPr>
      <w:r w:rsidRPr="008C328A">
        <w:rPr>
          <w:rFonts w:ascii="Times New Roman" w:hAnsi="Times New Roman" w:cs="Times New Roman"/>
          <w:sz w:val="28"/>
          <w:szCs w:val="28"/>
          <w:lang w:val="kk-KZ"/>
        </w:rPr>
        <w:t>depending on the conditions under which the process, it can be</w:t>
      </w:r>
    </w:p>
    <w:p w:rsidR="001F0F04" w:rsidRPr="008C328A" w:rsidRDefault="001F0F04" w:rsidP="00AA1216">
      <w:pPr>
        <w:pStyle w:val="a3"/>
        <w:jc w:val="both"/>
        <w:rPr>
          <w:rFonts w:ascii="Times New Roman" w:hAnsi="Times New Roman" w:cs="Times New Roman"/>
          <w:sz w:val="28"/>
          <w:szCs w:val="28"/>
          <w:lang w:val="kk-KZ"/>
        </w:rPr>
      </w:pPr>
      <w:r w:rsidRPr="008C328A">
        <w:rPr>
          <w:rFonts w:ascii="Times New Roman" w:hAnsi="Times New Roman" w:cs="Times New Roman"/>
          <w:sz w:val="28"/>
          <w:szCs w:val="28"/>
          <w:lang w:val="kk-KZ"/>
        </w:rPr>
        <w:t>1. Isochoric-flowing at a constant volume (const)</w:t>
      </w:r>
    </w:p>
    <w:p w:rsidR="001F0F04" w:rsidRPr="008C328A" w:rsidRDefault="001F0F04" w:rsidP="00AA1216">
      <w:pPr>
        <w:pStyle w:val="a3"/>
        <w:jc w:val="both"/>
        <w:rPr>
          <w:rFonts w:ascii="Times New Roman" w:hAnsi="Times New Roman" w:cs="Times New Roman"/>
          <w:sz w:val="28"/>
          <w:szCs w:val="28"/>
          <w:lang w:val="kk-KZ"/>
        </w:rPr>
      </w:pPr>
      <w:r w:rsidRPr="008C328A">
        <w:rPr>
          <w:rFonts w:ascii="Times New Roman" w:hAnsi="Times New Roman" w:cs="Times New Roman"/>
          <w:sz w:val="28"/>
          <w:szCs w:val="28"/>
          <w:lang w:val="kk-KZ"/>
        </w:rPr>
        <w:t>2. Isobaric at constant pressure (P - const)</w:t>
      </w:r>
    </w:p>
    <w:p w:rsidR="001F0F04" w:rsidRPr="008C328A" w:rsidRDefault="001F0F04" w:rsidP="00AA1216">
      <w:pPr>
        <w:pStyle w:val="a3"/>
        <w:jc w:val="both"/>
        <w:rPr>
          <w:rFonts w:ascii="Times New Roman" w:hAnsi="Times New Roman" w:cs="Times New Roman"/>
          <w:sz w:val="28"/>
          <w:szCs w:val="28"/>
          <w:lang w:val="kk-KZ"/>
        </w:rPr>
      </w:pPr>
      <w:r w:rsidRPr="008C328A">
        <w:rPr>
          <w:rFonts w:ascii="Times New Roman" w:hAnsi="Times New Roman" w:cs="Times New Roman"/>
          <w:sz w:val="28"/>
          <w:szCs w:val="28"/>
          <w:lang w:val="kk-KZ"/>
        </w:rPr>
        <w:t>3. Isothermal flowing at a constant temperature (T - const)</w:t>
      </w:r>
    </w:p>
    <w:p w:rsidR="001F0F04" w:rsidRPr="008C328A" w:rsidRDefault="001F0F04" w:rsidP="00AA1216">
      <w:pPr>
        <w:pStyle w:val="a3"/>
        <w:jc w:val="both"/>
        <w:rPr>
          <w:rFonts w:ascii="Times New Roman" w:hAnsi="Times New Roman" w:cs="Times New Roman"/>
          <w:sz w:val="28"/>
          <w:szCs w:val="28"/>
          <w:lang w:val="kk-KZ"/>
        </w:rPr>
      </w:pPr>
      <w:r w:rsidRPr="008C328A">
        <w:rPr>
          <w:rFonts w:ascii="Times New Roman" w:hAnsi="Times New Roman" w:cs="Times New Roman"/>
          <w:sz w:val="28"/>
          <w:szCs w:val="28"/>
          <w:lang w:val="kk-KZ"/>
        </w:rPr>
        <w:t>4. Isochoric-isothermal (V-const)</w:t>
      </w:r>
    </w:p>
    <w:p w:rsidR="001F0F04" w:rsidRPr="008C328A" w:rsidRDefault="001F0F04" w:rsidP="00AA1216">
      <w:pPr>
        <w:pStyle w:val="a3"/>
        <w:jc w:val="both"/>
        <w:rPr>
          <w:rFonts w:ascii="Times New Roman" w:hAnsi="Times New Roman" w:cs="Times New Roman"/>
          <w:sz w:val="28"/>
          <w:szCs w:val="28"/>
          <w:lang w:val="kk-KZ"/>
        </w:rPr>
      </w:pPr>
      <w:r w:rsidRPr="008C328A">
        <w:rPr>
          <w:rFonts w:ascii="Times New Roman" w:hAnsi="Times New Roman" w:cs="Times New Roman"/>
          <w:sz w:val="28"/>
          <w:szCs w:val="28"/>
          <w:lang w:val="kk-KZ"/>
        </w:rPr>
        <w:t>5. Isobaric-isothermal (P const and T const)</w:t>
      </w:r>
    </w:p>
    <w:p w:rsidR="001F0F04" w:rsidRPr="008C328A" w:rsidRDefault="001F0F04" w:rsidP="00AA1216">
      <w:pPr>
        <w:pStyle w:val="a3"/>
        <w:jc w:val="both"/>
        <w:rPr>
          <w:rFonts w:ascii="Times New Roman" w:hAnsi="Times New Roman" w:cs="Times New Roman"/>
          <w:sz w:val="28"/>
          <w:szCs w:val="28"/>
          <w:lang w:val="kk-KZ"/>
        </w:rPr>
      </w:pPr>
      <w:r w:rsidRPr="008C328A">
        <w:rPr>
          <w:rFonts w:ascii="Times New Roman" w:hAnsi="Times New Roman" w:cs="Times New Roman"/>
          <w:sz w:val="28"/>
          <w:szCs w:val="28"/>
          <w:lang w:val="kk-KZ"/>
        </w:rPr>
        <w:t>6. Adiabatic when the system gives heat To the environment</w:t>
      </w:r>
    </w:p>
    <w:p w:rsidR="001F0F04" w:rsidRPr="008C328A" w:rsidRDefault="001F0F04" w:rsidP="00AA1216">
      <w:pPr>
        <w:pStyle w:val="a3"/>
        <w:jc w:val="both"/>
        <w:rPr>
          <w:rFonts w:ascii="Times New Roman" w:hAnsi="Times New Roman" w:cs="Times New Roman"/>
          <w:sz w:val="28"/>
          <w:szCs w:val="28"/>
          <w:lang w:val="kk-KZ"/>
        </w:rPr>
      </w:pPr>
      <w:r w:rsidRPr="008C328A">
        <w:rPr>
          <w:rFonts w:ascii="Times New Roman" w:hAnsi="Times New Roman" w:cs="Times New Roman"/>
          <w:sz w:val="28"/>
          <w:szCs w:val="28"/>
          <w:lang w:val="kk-KZ"/>
        </w:rPr>
        <w:t>gets it from the environment (</w:t>
      </w:r>
      <w:r w:rsidRPr="008C328A">
        <w:rPr>
          <w:rFonts w:ascii="Times New Roman" w:hAnsi="Times New Roman" w:cs="Times New Roman"/>
          <w:b/>
          <w:sz w:val="28"/>
          <w:szCs w:val="28"/>
          <w:lang w:val="kk-KZ"/>
        </w:rPr>
        <w:t>Q=0</w:t>
      </w:r>
      <w:r w:rsidRPr="008C328A">
        <w:rPr>
          <w:rFonts w:ascii="Times New Roman" w:hAnsi="Times New Roman" w:cs="Times New Roman"/>
          <w:sz w:val="28"/>
          <w:szCs w:val="28"/>
          <w:lang w:val="kk-KZ"/>
        </w:rPr>
        <w:t>)</w:t>
      </w:r>
    </w:p>
    <w:p w:rsidR="00551D43" w:rsidRPr="008C328A" w:rsidRDefault="001F0F04" w:rsidP="00551D43">
      <w:pPr>
        <w:ind w:firstLine="708"/>
        <w:jc w:val="both"/>
        <w:rPr>
          <w:sz w:val="28"/>
          <w:szCs w:val="28"/>
          <w:lang w:val="kk-KZ"/>
        </w:rPr>
      </w:pPr>
      <w:r w:rsidRPr="008C328A">
        <w:rPr>
          <w:sz w:val="28"/>
          <w:szCs w:val="28"/>
          <w:lang w:val="kk-KZ"/>
        </w:rPr>
        <w:t>Ener</w:t>
      </w:r>
      <w:r w:rsidRPr="008C328A">
        <w:rPr>
          <w:sz w:val="28"/>
          <w:szCs w:val="28"/>
          <w:lang w:val="en-US"/>
        </w:rPr>
        <w:t xml:space="preserve">gy </w:t>
      </w:r>
      <w:r w:rsidRPr="008C328A">
        <w:rPr>
          <w:sz w:val="28"/>
          <w:szCs w:val="28"/>
          <w:lang w:val="kk-KZ"/>
        </w:rPr>
        <w:t>it is a measure of the abilitysystem to mak</w:t>
      </w:r>
      <w:r w:rsidRPr="008C328A">
        <w:rPr>
          <w:sz w:val="28"/>
          <w:szCs w:val="28"/>
          <w:lang w:val="en-US"/>
        </w:rPr>
        <w:t xml:space="preserve">e </w:t>
      </w:r>
      <w:r w:rsidRPr="008C328A">
        <w:rPr>
          <w:sz w:val="28"/>
          <w:szCs w:val="28"/>
          <w:lang w:val="kk-KZ"/>
        </w:rPr>
        <w:t>measurement of energy (and work)</w:t>
      </w:r>
      <w:r w:rsidRPr="008C328A">
        <w:rPr>
          <w:sz w:val="28"/>
          <w:szCs w:val="28"/>
          <w:lang w:val="en-US"/>
        </w:rPr>
        <w:t>.</w:t>
      </w:r>
    </w:p>
    <w:p w:rsidR="001F0F04" w:rsidRPr="008C328A" w:rsidRDefault="001F0F04" w:rsidP="00551D43">
      <w:pPr>
        <w:ind w:firstLine="708"/>
        <w:jc w:val="both"/>
        <w:rPr>
          <w:sz w:val="28"/>
          <w:szCs w:val="28"/>
          <w:lang w:val="en-US"/>
        </w:rPr>
      </w:pPr>
      <w:r w:rsidRPr="008C328A">
        <w:rPr>
          <w:sz w:val="28"/>
          <w:szCs w:val="28"/>
          <w:lang w:val="en-US"/>
        </w:rPr>
        <w:t>Internal energy (</w:t>
      </w:r>
      <w:r w:rsidRPr="008C328A">
        <w:rPr>
          <w:b/>
          <w:sz w:val="28"/>
          <w:szCs w:val="28"/>
          <w:lang w:val="en-US"/>
        </w:rPr>
        <w:t>U</w:t>
      </w:r>
      <w:r w:rsidRPr="008C328A">
        <w:rPr>
          <w:sz w:val="28"/>
          <w:szCs w:val="28"/>
          <w:lang w:val="en-US"/>
        </w:rPr>
        <w:t>) is the total energy of the system, which is</w:t>
      </w:r>
    </w:p>
    <w:p w:rsidR="001F0F04" w:rsidRPr="008C328A" w:rsidRDefault="001F0F04" w:rsidP="00551D43">
      <w:pPr>
        <w:jc w:val="both"/>
        <w:rPr>
          <w:sz w:val="28"/>
          <w:szCs w:val="28"/>
          <w:lang w:val="en-US"/>
        </w:rPr>
      </w:pPr>
      <w:r w:rsidRPr="008C328A">
        <w:rPr>
          <w:sz w:val="28"/>
          <w:szCs w:val="28"/>
          <w:lang w:val="en-US"/>
        </w:rPr>
        <w:t>nergy of motion and the interaction of molecules (atoms, nuclei, electrons) and other forms of Energy.</w:t>
      </w:r>
    </w:p>
    <w:p w:rsidR="001F0F04" w:rsidRPr="008C328A" w:rsidRDefault="001F0F04" w:rsidP="00551D43">
      <w:pPr>
        <w:ind w:firstLine="708"/>
        <w:jc w:val="both"/>
        <w:rPr>
          <w:sz w:val="28"/>
          <w:szCs w:val="28"/>
          <w:lang w:val="en-US"/>
        </w:rPr>
      </w:pPr>
      <w:r w:rsidRPr="008C328A">
        <w:rPr>
          <w:sz w:val="28"/>
          <w:szCs w:val="28"/>
          <w:lang w:val="en-US"/>
        </w:rPr>
        <w:t>Internal energy is a system's ability to perform work</w:t>
      </w:r>
    </w:p>
    <w:p w:rsidR="001F0F04" w:rsidRPr="008C328A" w:rsidRDefault="001F0F04" w:rsidP="00551D43">
      <w:pPr>
        <w:jc w:val="both"/>
        <w:rPr>
          <w:sz w:val="28"/>
          <w:szCs w:val="28"/>
          <w:lang w:val="en-US"/>
        </w:rPr>
      </w:pPr>
      <w:r w:rsidRPr="008C328A">
        <w:rPr>
          <w:sz w:val="28"/>
          <w:szCs w:val="28"/>
          <w:lang w:val="en-US"/>
        </w:rPr>
        <w:t>or transfer of heat. You can only determine the change of U when moving from one state other:</w:t>
      </w:r>
    </w:p>
    <w:p w:rsidR="001F0F04" w:rsidRPr="008C328A" w:rsidRDefault="00551D43" w:rsidP="00551D43">
      <w:pPr>
        <w:jc w:val="both"/>
        <w:rPr>
          <w:sz w:val="28"/>
          <w:szCs w:val="28"/>
          <w:lang w:val="en-US"/>
        </w:rPr>
      </w:pPr>
      <w:r w:rsidRPr="008C328A">
        <w:rPr>
          <w:b/>
          <w:sz w:val="28"/>
          <w:szCs w:val="28"/>
          <w:lang w:val="kk-KZ"/>
        </w:rPr>
        <w:tab/>
      </w:r>
      <w:r w:rsidR="001F0F04" w:rsidRPr="008C328A">
        <w:rPr>
          <w:b/>
          <w:sz w:val="28"/>
          <w:szCs w:val="28"/>
          <w:lang w:val="en-US"/>
        </w:rPr>
        <w:t>U</w:t>
      </w:r>
      <w:r w:rsidR="001F0F04" w:rsidRPr="008C328A">
        <w:rPr>
          <w:sz w:val="28"/>
          <w:szCs w:val="28"/>
          <w:lang w:val="en-US"/>
        </w:rPr>
        <w:t xml:space="preserve">2 where, </w:t>
      </w:r>
      <w:r w:rsidR="001F0F04" w:rsidRPr="008C328A">
        <w:rPr>
          <w:b/>
          <w:sz w:val="28"/>
          <w:szCs w:val="28"/>
          <w:lang w:val="en-US"/>
        </w:rPr>
        <w:t xml:space="preserve">U </w:t>
      </w:r>
      <w:r w:rsidR="001F0F04" w:rsidRPr="008C328A">
        <w:rPr>
          <w:sz w:val="28"/>
          <w:szCs w:val="28"/>
          <w:lang w:val="en-US"/>
        </w:rPr>
        <w:t>- internal energy of the system final and initial States.</w:t>
      </w:r>
    </w:p>
    <w:p w:rsidR="001F0F04" w:rsidRPr="008C328A" w:rsidRDefault="001F0F04" w:rsidP="00551D43">
      <w:pPr>
        <w:jc w:val="both"/>
        <w:rPr>
          <w:b/>
          <w:sz w:val="28"/>
          <w:szCs w:val="28"/>
          <w:lang w:val="en-US"/>
        </w:rPr>
      </w:pPr>
      <w:r w:rsidRPr="008C328A">
        <w:rPr>
          <w:sz w:val="28"/>
          <w:szCs w:val="28"/>
          <w:lang w:val="en-US"/>
        </w:rPr>
        <w:t xml:space="preserve">The change in internal energy can be measured with the help of heat </w:t>
      </w:r>
      <w:r w:rsidRPr="008C328A">
        <w:rPr>
          <w:b/>
          <w:sz w:val="28"/>
          <w:szCs w:val="28"/>
          <w:lang w:val="en-US"/>
        </w:rPr>
        <w:t>Q</w:t>
      </w:r>
      <w:r w:rsidRPr="008C328A">
        <w:rPr>
          <w:sz w:val="28"/>
          <w:szCs w:val="28"/>
          <w:lang w:val="en-US"/>
        </w:rPr>
        <w:t xml:space="preserve"> and </w:t>
      </w:r>
      <w:r w:rsidRPr="008C328A">
        <w:rPr>
          <w:b/>
          <w:sz w:val="28"/>
          <w:szCs w:val="28"/>
          <w:lang w:val="en-US"/>
        </w:rPr>
        <w:t>A.</w:t>
      </w:r>
    </w:p>
    <w:p w:rsidR="001F0F04" w:rsidRPr="008C328A" w:rsidRDefault="001F0F04" w:rsidP="00551D43">
      <w:pPr>
        <w:ind w:firstLine="708"/>
        <w:jc w:val="both"/>
        <w:rPr>
          <w:sz w:val="28"/>
          <w:szCs w:val="28"/>
          <w:lang w:val="en-US"/>
        </w:rPr>
      </w:pPr>
      <w:r w:rsidRPr="008C328A">
        <w:rPr>
          <w:b/>
          <w:sz w:val="28"/>
          <w:szCs w:val="28"/>
          <w:lang w:val="en-US"/>
        </w:rPr>
        <w:t>The Heat Q</w:t>
      </w:r>
      <w:r w:rsidRPr="008C328A">
        <w:rPr>
          <w:sz w:val="28"/>
          <w:szCs w:val="28"/>
          <w:lang w:val="en-US"/>
        </w:rPr>
        <w:t>it is a quantitative measure of chaotic motion of particles of the givensystem! or body. The energy of a heated body In the form of heat is transferred Less heated body. There is no transfer of matter from one syst</w:t>
      </w:r>
      <w:r w:rsidR="00551D43" w:rsidRPr="008C328A">
        <w:rPr>
          <w:sz w:val="28"/>
          <w:szCs w:val="28"/>
          <w:lang w:val="en-US"/>
        </w:rPr>
        <w:t>em To another or from one body t</w:t>
      </w:r>
      <w:r w:rsidRPr="008C328A">
        <w:rPr>
          <w:sz w:val="28"/>
          <w:szCs w:val="28"/>
          <w:lang w:val="en-US"/>
        </w:rPr>
        <w:t>o another,</w:t>
      </w:r>
      <w:r w:rsidR="00551D43" w:rsidRPr="008C328A">
        <w:rPr>
          <w:sz w:val="28"/>
          <w:szCs w:val="28"/>
          <w:lang w:val="en-US"/>
        </w:rPr>
        <w:t xml:space="preserve">  work a</w:t>
      </w:r>
      <w:r w:rsidRPr="008C328A">
        <w:rPr>
          <w:sz w:val="28"/>
          <w:szCs w:val="28"/>
          <w:lang w:val="en-US"/>
        </w:rPr>
        <w:t>nd a quantitative measure of the directed motion of particles It isa measure of the energy transferred from one system to another due to the movement of matter from one system To another under the influence of other forces, such as gravity.</w:t>
      </w:r>
    </w:p>
    <w:p w:rsidR="001F0F04" w:rsidRPr="008C328A" w:rsidRDefault="001F0F04" w:rsidP="00551D43">
      <w:pPr>
        <w:ind w:firstLine="708"/>
        <w:jc w:val="both"/>
        <w:rPr>
          <w:sz w:val="28"/>
          <w:szCs w:val="28"/>
          <w:lang w:val="en-US"/>
        </w:rPr>
      </w:pPr>
      <w:r w:rsidRPr="008C328A">
        <w:rPr>
          <w:sz w:val="28"/>
          <w:szCs w:val="28"/>
          <w:lang w:val="en-US"/>
        </w:rPr>
        <w:t>The system does work of expansion of the environment makes oversystem work compression</w:t>
      </w:r>
    </w:p>
    <w:p w:rsidR="001F0F04" w:rsidRPr="008C328A" w:rsidRDefault="001F0F04" w:rsidP="00551D43">
      <w:pPr>
        <w:ind w:firstLine="708"/>
        <w:jc w:val="both"/>
        <w:rPr>
          <w:sz w:val="28"/>
          <w:szCs w:val="28"/>
          <w:lang w:val="en-US"/>
        </w:rPr>
      </w:pPr>
      <w:r w:rsidRPr="008C328A">
        <w:rPr>
          <w:sz w:val="28"/>
          <w:szCs w:val="28"/>
          <w:lang w:val="en-US"/>
        </w:rPr>
        <w:t>Notified: the system heat is consumed for the increment in the internal energy and the Commission work! against external forces (work of the system over the environment)</w:t>
      </w:r>
    </w:p>
    <w:p w:rsidR="001F0F04" w:rsidRPr="008C328A" w:rsidRDefault="001F0F04" w:rsidP="00551D43">
      <w:pPr>
        <w:ind w:firstLine="708"/>
        <w:jc w:val="both"/>
        <w:rPr>
          <w:sz w:val="28"/>
          <w:szCs w:val="28"/>
          <w:lang w:val="en-US"/>
        </w:rPr>
      </w:pPr>
      <w:r w:rsidRPr="008C328A">
        <w:rPr>
          <w:sz w:val="28"/>
          <w:szCs w:val="28"/>
          <w:lang w:val="en-US"/>
        </w:rPr>
        <w:t>This equation is a mathematical expression of the first law(initial) thermodynamics, which is a form of Expression of law of conservation of energy, which reads as follows: the heat absorbed by the system, rashodyatsya to increase internal energy and committed system mechanical work.</w:t>
      </w:r>
    </w:p>
    <w:p w:rsidR="001F0F04" w:rsidRPr="008C328A" w:rsidRDefault="001F0F04" w:rsidP="00AA1216">
      <w:pPr>
        <w:pStyle w:val="a3"/>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1. In isochoric process (U= 0) the amount of heat depends</w:t>
      </w:r>
    </w:p>
    <w:p w:rsidR="001F0F04" w:rsidRPr="008C328A" w:rsidRDefault="001F0F04" w:rsidP="00AA1216">
      <w:pPr>
        <w:pStyle w:val="a3"/>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lastRenderedPageBreak/>
        <w:t>the way transition only on the initial</w:t>
      </w:r>
    </w:p>
    <w:p w:rsidR="001F0F04" w:rsidRPr="008C328A" w:rsidRDefault="001F0F04" w:rsidP="00AA1216">
      <w:pPr>
        <w:pStyle w:val="a3"/>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the final state of the system all</w:t>
      </w:r>
    </w:p>
    <w:p w:rsidR="001F0F04" w:rsidRPr="008C328A" w:rsidRDefault="001F0F04" w:rsidP="00AA1216">
      <w:pPr>
        <w:pStyle w:val="a3"/>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 xml:space="preserve"> the absorbed heat is spent to increase the internal energy of the system</w:t>
      </w:r>
    </w:p>
    <w:p w:rsidR="001F0F04" w:rsidRPr="008C328A" w:rsidRDefault="001F0F04" w:rsidP="00AA1216">
      <w:pPr>
        <w:pStyle w:val="a3"/>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2. When considering Isobaric process (</w:t>
      </w:r>
      <w:r w:rsidRPr="008C328A">
        <w:rPr>
          <w:rFonts w:ascii="Times New Roman" w:hAnsi="Times New Roman" w:cs="Times New Roman"/>
          <w:b/>
          <w:sz w:val="28"/>
          <w:szCs w:val="28"/>
          <w:lang w:val="en-US"/>
        </w:rPr>
        <w:t>P=0</w:t>
      </w:r>
      <w:r w:rsidRPr="008C328A">
        <w:rPr>
          <w:rFonts w:ascii="Times New Roman" w:hAnsi="Times New Roman" w:cs="Times New Roman"/>
          <w:sz w:val="28"/>
          <w:szCs w:val="28"/>
          <w:lang w:val="en-US"/>
        </w:rPr>
        <w:t>) have</w:t>
      </w:r>
    </w:p>
    <w:p w:rsidR="001F0F04" w:rsidRPr="008C328A" w:rsidRDefault="001F0F04" w:rsidP="00AA1216">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en-US"/>
        </w:rPr>
        <w:t>Q=U+PV</w:t>
      </w:r>
    </w:p>
    <w:p w:rsidR="001F0F04" w:rsidRPr="008C328A" w:rsidRDefault="001F0F04" w:rsidP="00D33B94">
      <w:pPr>
        <w:pStyle w:val="a3"/>
        <w:ind w:left="142" w:firstLine="709"/>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 xml:space="preserve">The characteristic function of </w:t>
      </w:r>
      <w:r w:rsidRPr="008C328A">
        <w:rPr>
          <w:rFonts w:ascii="Times New Roman" w:hAnsi="Times New Roman" w:cs="Times New Roman"/>
          <w:b/>
          <w:sz w:val="28"/>
          <w:szCs w:val="28"/>
          <w:lang w:val="en-US"/>
        </w:rPr>
        <w:t>U+PV=H</w:t>
      </w:r>
      <w:r w:rsidRPr="008C328A">
        <w:rPr>
          <w:rFonts w:ascii="Times New Roman" w:hAnsi="Times New Roman" w:cs="Times New Roman"/>
          <w:sz w:val="28"/>
          <w:szCs w:val="28"/>
          <w:lang w:val="en-US"/>
        </w:rPr>
        <w:t xml:space="preserve"> is called enthalpy of the system thatdepends on the amount of a substance, therefore, its variation (N) usually refers To the mole and system</w:t>
      </w:r>
      <w:r w:rsidR="00551D43" w:rsidRPr="008C328A">
        <w:rPr>
          <w:rFonts w:ascii="Times New Roman" w:hAnsi="Times New Roman" w:cs="Times New Roman"/>
          <w:sz w:val="28"/>
          <w:szCs w:val="28"/>
          <w:lang w:val="en-US"/>
        </w:rPr>
        <w:t>.</w:t>
      </w:r>
    </w:p>
    <w:p w:rsidR="001F0F04" w:rsidRPr="008C328A" w:rsidRDefault="001F0F04" w:rsidP="00D33B94">
      <w:pPr>
        <w:pStyle w:val="a3"/>
        <w:ind w:left="142" w:firstLine="709"/>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Express classman. Enthalpy is a state function it characterizes the energy state of matter (heat content) heat content includes the internal energy of a substance and the energy expended in overcoming</w:t>
      </w:r>
    </w:p>
    <w:p w:rsidR="001F0F04" w:rsidRPr="008C328A" w:rsidRDefault="001F0F04" w:rsidP="00551D43">
      <w:pPr>
        <w:jc w:val="both"/>
        <w:rPr>
          <w:b/>
          <w:sz w:val="28"/>
          <w:szCs w:val="28"/>
          <w:lang w:val="en-US"/>
        </w:rPr>
      </w:pPr>
      <w:r w:rsidRPr="008C328A">
        <w:rPr>
          <w:b/>
          <w:sz w:val="28"/>
          <w:szCs w:val="28"/>
          <w:lang w:val="en-US"/>
        </w:rPr>
        <w:t xml:space="preserve">                                                    Q=H</w:t>
      </w:r>
    </w:p>
    <w:p w:rsidR="001F0F04" w:rsidRPr="008C328A" w:rsidRDefault="001F0F04" w:rsidP="00AA1216">
      <w:pPr>
        <w:jc w:val="both"/>
        <w:rPr>
          <w:sz w:val="28"/>
          <w:szCs w:val="28"/>
          <w:lang w:val="en-US"/>
        </w:rPr>
      </w:pPr>
      <w:r w:rsidRPr="008C328A">
        <w:rPr>
          <w:sz w:val="28"/>
          <w:szCs w:val="28"/>
          <w:lang w:val="en-US"/>
        </w:rPr>
        <w:t xml:space="preserve">          3. In an isothermal process (AU=O) is the absorbed heat consumedon                                                                                    committed system mechanical work:</w:t>
      </w:r>
    </w:p>
    <w:p w:rsidR="001F0F04" w:rsidRPr="008C328A" w:rsidRDefault="001F0F04" w:rsidP="00AA1216">
      <w:pPr>
        <w:jc w:val="both"/>
        <w:rPr>
          <w:b/>
          <w:sz w:val="28"/>
          <w:szCs w:val="28"/>
          <w:lang w:val="kk-KZ"/>
        </w:rPr>
      </w:pPr>
      <w:r w:rsidRPr="008C328A">
        <w:rPr>
          <w:b/>
          <w:sz w:val="28"/>
          <w:szCs w:val="28"/>
          <w:lang w:val="en-US"/>
        </w:rPr>
        <w:t>Q</w:t>
      </w:r>
      <w:r w:rsidRPr="008C328A">
        <w:rPr>
          <w:b/>
          <w:sz w:val="28"/>
          <w:szCs w:val="28"/>
          <w:vertAlign w:val="subscript"/>
          <w:lang w:val="en-US"/>
        </w:rPr>
        <w:t>u</w:t>
      </w:r>
      <w:r w:rsidRPr="008C328A">
        <w:rPr>
          <w:b/>
          <w:sz w:val="28"/>
          <w:szCs w:val="28"/>
          <w:lang w:val="en-US"/>
        </w:rPr>
        <w:t>=A</w:t>
      </w:r>
    </w:p>
    <w:p w:rsidR="00D33B94" w:rsidRPr="008C328A" w:rsidRDefault="00D33B94" w:rsidP="00AA1216">
      <w:pPr>
        <w:jc w:val="both"/>
        <w:rPr>
          <w:b/>
          <w:sz w:val="28"/>
          <w:szCs w:val="28"/>
          <w:lang w:val="kk-KZ"/>
        </w:rPr>
      </w:pPr>
    </w:p>
    <w:p w:rsidR="001F0F04" w:rsidRPr="008C328A" w:rsidRDefault="001F0F04" w:rsidP="00AA1216">
      <w:pPr>
        <w:jc w:val="both"/>
        <w:rPr>
          <w:sz w:val="28"/>
          <w:szCs w:val="28"/>
          <w:lang w:val="en-US"/>
        </w:rPr>
      </w:pPr>
      <w:r w:rsidRPr="008C328A">
        <w:rPr>
          <w:sz w:val="28"/>
          <w:szCs w:val="28"/>
          <w:lang w:val="en-US"/>
        </w:rPr>
        <w:t xml:space="preserve">          4. in the adiabatic process (Q=O) mechanical work can only take place by   reducing internal energy of the system</w:t>
      </w:r>
    </w:p>
    <w:p w:rsidR="002456A7" w:rsidRPr="008C328A" w:rsidRDefault="002456A7" w:rsidP="00551D43">
      <w:pPr>
        <w:ind w:firstLine="708"/>
        <w:jc w:val="both"/>
        <w:rPr>
          <w:sz w:val="28"/>
          <w:szCs w:val="28"/>
          <w:lang w:val="en-US"/>
        </w:rPr>
      </w:pPr>
      <w:r w:rsidRPr="008C328A">
        <w:rPr>
          <w:b/>
          <w:sz w:val="28"/>
          <w:szCs w:val="28"/>
          <w:lang w:val="en-US"/>
        </w:rPr>
        <w:t>The quantitative measure o</w:t>
      </w:r>
      <w:r w:rsidR="00551D43" w:rsidRPr="008C328A">
        <w:rPr>
          <w:b/>
          <w:sz w:val="28"/>
          <w:szCs w:val="28"/>
          <w:lang w:val="en-US"/>
        </w:rPr>
        <w:t>f the disorder is the entropy S o</w:t>
      </w:r>
      <w:r w:rsidRPr="008C328A">
        <w:rPr>
          <w:sz w:val="28"/>
          <w:szCs w:val="28"/>
          <w:lang w:val="en-US"/>
        </w:rPr>
        <w:t>r in other words: entropy is a measure of the disorder of the system. It is represented as a logarithmic expression for the probability of the existence of a substance or its various forms:</w:t>
      </w:r>
    </w:p>
    <w:p w:rsidR="002456A7" w:rsidRPr="008C328A" w:rsidRDefault="002456A7" w:rsidP="002456A7">
      <w:pPr>
        <w:tabs>
          <w:tab w:val="left" w:pos="900"/>
        </w:tabs>
        <w:jc w:val="center"/>
        <w:rPr>
          <w:sz w:val="28"/>
          <w:szCs w:val="28"/>
        </w:rPr>
      </w:pPr>
      <w:r w:rsidRPr="008C328A">
        <w:rPr>
          <w:sz w:val="28"/>
          <w:szCs w:val="28"/>
          <w:lang w:val="en-US"/>
        </w:rPr>
        <w:t> </w:t>
      </w:r>
      <w:r w:rsidRPr="008C328A">
        <w:rPr>
          <w:b/>
          <w:noProof/>
          <w:position w:val="-6"/>
          <w:sz w:val="28"/>
          <w:szCs w:val="28"/>
        </w:rPr>
        <w:drawing>
          <wp:inline distT="0" distB="0" distL="0" distR="0">
            <wp:extent cx="790575" cy="209550"/>
            <wp:effectExtent l="0" t="0" r="9525" b="0"/>
            <wp:docPr id="728" name="Рисунок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575" cy="209550"/>
                    </a:xfrm>
                    <a:prstGeom prst="rect">
                      <a:avLst/>
                    </a:prstGeom>
                    <a:noFill/>
                    <a:ln>
                      <a:noFill/>
                    </a:ln>
                  </pic:spPr>
                </pic:pic>
              </a:graphicData>
            </a:graphic>
          </wp:inline>
        </w:drawing>
      </w:r>
    </w:p>
    <w:p w:rsidR="0044003A" w:rsidRPr="008C328A" w:rsidRDefault="002456A7" w:rsidP="002456A7">
      <w:pPr>
        <w:pStyle w:val="a3"/>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where S is the entropy,</w:t>
      </w:r>
      <w:r w:rsidR="00034C61" w:rsidRPr="008C328A">
        <w:rPr>
          <w:noProof/>
          <w:position w:val="-24"/>
          <w:sz w:val="28"/>
          <w:szCs w:val="28"/>
          <w:lang w:eastAsia="ru-RU"/>
        </w:rPr>
        <w:drawing>
          <wp:inline distT="0" distB="0" distL="0" distR="0">
            <wp:extent cx="466725" cy="390525"/>
            <wp:effectExtent l="0" t="0" r="9525" b="9525"/>
            <wp:docPr id="272"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390525"/>
                    </a:xfrm>
                    <a:prstGeom prst="rect">
                      <a:avLst/>
                    </a:prstGeom>
                    <a:noFill/>
                    <a:ln>
                      <a:noFill/>
                    </a:ln>
                  </pic:spPr>
                </pic:pic>
              </a:graphicData>
            </a:graphic>
          </wp:inline>
        </w:drawing>
      </w:r>
      <w:r w:rsidR="00034C61" w:rsidRPr="008C328A">
        <w:rPr>
          <w:sz w:val="28"/>
          <w:szCs w:val="28"/>
          <w:lang w:val="en-US"/>
        </w:rPr>
        <w:t xml:space="preserve"> -</w:t>
      </w:r>
      <w:r w:rsidRPr="008C328A">
        <w:rPr>
          <w:rFonts w:ascii="Times New Roman" w:hAnsi="Times New Roman" w:cs="Times New Roman"/>
          <w:sz w:val="28"/>
          <w:szCs w:val="28"/>
          <w:lang w:val="en-US"/>
        </w:rPr>
        <w:t xml:space="preserve">is the coefficient of proportionality (k is the Boltzmann constant), and W is the thermodynamic probability of the existence of a substance or some form of it, i.e. </w:t>
      </w:r>
    </w:p>
    <w:p w:rsidR="001F0F04" w:rsidRPr="008C328A" w:rsidRDefault="002456A7" w:rsidP="0044003A">
      <w:pPr>
        <w:jc w:val="both"/>
        <w:rPr>
          <w:sz w:val="28"/>
          <w:szCs w:val="28"/>
          <w:lang w:val="en-US"/>
        </w:rPr>
      </w:pPr>
      <w:r w:rsidRPr="008C328A">
        <w:rPr>
          <w:sz w:val="28"/>
          <w:szCs w:val="28"/>
          <w:lang w:val="en-US"/>
        </w:rPr>
        <w:t xml:space="preserve">The number of possible microstates corresponding to a given macrostate of matter.When the system moves from a more ordered state to a less </w:t>
      </w:r>
      <w:r w:rsidR="002E4F46" w:rsidRPr="008C328A">
        <w:rPr>
          <w:sz w:val="28"/>
          <w:szCs w:val="28"/>
          <w:lang w:val="en-US"/>
        </w:rPr>
        <w:t>ordered entropy, it increases (∆</w:t>
      </w:r>
      <w:r w:rsidRPr="008C328A">
        <w:rPr>
          <w:sz w:val="28"/>
          <w:szCs w:val="28"/>
          <w:lang w:val="en-US"/>
        </w:rPr>
        <w:t>S&gt; 0). To estimate the change in entropy in the transition from state 1 to state 2, as usual, from the value of any property characterizing the final state, subtract the value of the same property characterizing the initial state:</w:t>
      </w:r>
    </w:p>
    <w:p w:rsidR="0044003A" w:rsidRPr="008C328A" w:rsidRDefault="0044003A" w:rsidP="0044003A">
      <w:pPr>
        <w:jc w:val="both"/>
        <w:rPr>
          <w:sz w:val="28"/>
          <w:szCs w:val="28"/>
          <w:lang w:val="en-US"/>
        </w:rPr>
      </w:pPr>
    </w:p>
    <w:p w:rsidR="00F621F4" w:rsidRDefault="00F621F4" w:rsidP="00794997">
      <w:pPr>
        <w:ind w:firstLine="708"/>
        <w:rPr>
          <w:b/>
          <w:sz w:val="28"/>
          <w:szCs w:val="28"/>
          <w:lang w:val="kk-KZ"/>
        </w:rPr>
      </w:pPr>
    </w:p>
    <w:p w:rsidR="00F621F4" w:rsidRDefault="00F621F4" w:rsidP="00794997">
      <w:pPr>
        <w:ind w:firstLine="708"/>
        <w:rPr>
          <w:b/>
          <w:sz w:val="28"/>
          <w:szCs w:val="28"/>
          <w:lang w:val="kk-KZ"/>
        </w:rPr>
      </w:pPr>
    </w:p>
    <w:p w:rsidR="00F621F4" w:rsidRDefault="00F621F4" w:rsidP="00794997">
      <w:pPr>
        <w:ind w:firstLine="708"/>
        <w:rPr>
          <w:b/>
          <w:sz w:val="28"/>
          <w:szCs w:val="28"/>
          <w:lang w:val="kk-KZ"/>
        </w:rPr>
      </w:pPr>
    </w:p>
    <w:p w:rsidR="00F621F4" w:rsidRDefault="00F621F4" w:rsidP="00794997">
      <w:pPr>
        <w:ind w:firstLine="708"/>
        <w:rPr>
          <w:b/>
          <w:sz w:val="28"/>
          <w:szCs w:val="28"/>
          <w:lang w:val="kk-KZ"/>
        </w:rPr>
      </w:pPr>
    </w:p>
    <w:p w:rsidR="00794997" w:rsidRPr="008C328A" w:rsidRDefault="00794997" w:rsidP="00794997">
      <w:pPr>
        <w:ind w:firstLine="708"/>
        <w:rPr>
          <w:b/>
          <w:sz w:val="28"/>
          <w:szCs w:val="28"/>
          <w:lang w:val="en-US"/>
        </w:rPr>
      </w:pPr>
      <w:r w:rsidRPr="008C328A">
        <w:rPr>
          <w:b/>
          <w:sz w:val="28"/>
          <w:szCs w:val="28"/>
          <w:lang w:val="en-US"/>
        </w:rPr>
        <w:t xml:space="preserve">LECTURE №  </w:t>
      </w:r>
      <w:r w:rsidR="00BA0144" w:rsidRPr="008C328A">
        <w:rPr>
          <w:b/>
          <w:sz w:val="28"/>
          <w:szCs w:val="28"/>
          <w:lang w:val="en-US"/>
        </w:rPr>
        <w:t>5</w:t>
      </w:r>
    </w:p>
    <w:p w:rsidR="001F0F04" w:rsidRPr="008C328A" w:rsidRDefault="001F0F04" w:rsidP="00AA1216">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en-US"/>
        </w:rPr>
        <w:t>T</w:t>
      </w:r>
      <w:r w:rsidR="00BA0144" w:rsidRPr="008C328A">
        <w:rPr>
          <w:rFonts w:ascii="Times New Roman" w:hAnsi="Times New Roman" w:cs="Times New Roman"/>
          <w:b/>
          <w:sz w:val="28"/>
          <w:szCs w:val="28"/>
          <w:lang w:val="en-US"/>
        </w:rPr>
        <w:t xml:space="preserve">HERMAL </w:t>
      </w:r>
      <w:r w:rsidRPr="008C328A">
        <w:rPr>
          <w:rFonts w:ascii="Times New Roman" w:hAnsi="Times New Roman" w:cs="Times New Roman"/>
          <w:b/>
          <w:sz w:val="28"/>
          <w:szCs w:val="28"/>
          <w:lang w:val="en-US"/>
        </w:rPr>
        <w:t>E</w:t>
      </w:r>
      <w:r w:rsidR="00BA0144" w:rsidRPr="008C328A">
        <w:rPr>
          <w:rFonts w:ascii="Times New Roman" w:hAnsi="Times New Roman" w:cs="Times New Roman"/>
          <w:b/>
          <w:sz w:val="28"/>
          <w:szCs w:val="28"/>
          <w:lang w:val="en-US"/>
        </w:rPr>
        <w:t>FFECT OF CHEMICAL REACTION</w:t>
      </w:r>
    </w:p>
    <w:p w:rsidR="00455A20" w:rsidRPr="008C328A" w:rsidRDefault="00455A20" w:rsidP="00AA1216">
      <w:pPr>
        <w:pStyle w:val="a3"/>
        <w:jc w:val="both"/>
        <w:rPr>
          <w:rFonts w:ascii="Times New Roman" w:hAnsi="Times New Roman" w:cs="Times New Roman"/>
          <w:b/>
          <w:sz w:val="28"/>
          <w:szCs w:val="28"/>
          <w:lang w:val="en-US"/>
        </w:rPr>
      </w:pPr>
    </w:p>
    <w:p w:rsidR="00D57F7C" w:rsidRDefault="00D57F7C" w:rsidP="002E4F46">
      <w:pPr>
        <w:pStyle w:val="a3"/>
        <w:spacing w:after="0" w:line="240" w:lineRule="auto"/>
        <w:jc w:val="both"/>
        <w:rPr>
          <w:rFonts w:ascii="Times New Roman" w:hAnsi="Times New Roman" w:cs="Times New Roman"/>
          <w:b/>
          <w:sz w:val="28"/>
          <w:szCs w:val="28"/>
          <w:lang w:val="kk-KZ"/>
        </w:rPr>
      </w:pPr>
      <w:r w:rsidRPr="008C328A">
        <w:rPr>
          <w:rFonts w:ascii="Times New Roman" w:hAnsi="Times New Roman" w:cs="Times New Roman"/>
          <w:b/>
          <w:sz w:val="28"/>
          <w:szCs w:val="28"/>
          <w:lang w:val="kk-KZ"/>
        </w:rPr>
        <w:t>Issues under consideration:</w:t>
      </w:r>
    </w:p>
    <w:p w:rsidR="00F621F4" w:rsidRPr="00F621F4" w:rsidRDefault="00F621F4" w:rsidP="00F621F4">
      <w:pPr>
        <w:pStyle w:val="a3"/>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w:t>
      </w:r>
      <w:r w:rsidRPr="00F621F4">
        <w:rPr>
          <w:rFonts w:ascii="Times New Roman" w:hAnsi="Times New Roman" w:cs="Times New Roman"/>
          <w:b/>
          <w:sz w:val="28"/>
          <w:szCs w:val="28"/>
          <w:lang w:val="kk-KZ"/>
        </w:rPr>
        <w:t xml:space="preserve">. </w:t>
      </w:r>
      <w:r w:rsidRPr="00F621F4">
        <w:rPr>
          <w:rFonts w:ascii="Times New Roman" w:hAnsi="Times New Roman" w:cs="Times New Roman"/>
          <w:b/>
          <w:sz w:val="28"/>
          <w:szCs w:val="28"/>
          <w:lang w:val="en-US"/>
        </w:rPr>
        <w:t xml:space="preserve">The quantitative measure of the disorder is the entropy </w:t>
      </w:r>
    </w:p>
    <w:p w:rsidR="00D57F7C" w:rsidRPr="00F621F4" w:rsidRDefault="00F621F4" w:rsidP="00F621F4">
      <w:pPr>
        <w:jc w:val="both"/>
        <w:rPr>
          <w:b/>
          <w:sz w:val="28"/>
          <w:szCs w:val="28"/>
          <w:lang w:val="en-US"/>
        </w:rPr>
      </w:pPr>
      <w:r w:rsidRPr="00F621F4">
        <w:rPr>
          <w:b/>
          <w:sz w:val="28"/>
          <w:szCs w:val="28"/>
          <w:lang w:val="kk-KZ"/>
        </w:rPr>
        <w:t xml:space="preserve"> 2</w:t>
      </w:r>
      <w:r w:rsidR="00D57F7C" w:rsidRPr="00F621F4">
        <w:rPr>
          <w:b/>
          <w:sz w:val="28"/>
          <w:szCs w:val="28"/>
          <w:lang w:val="kk-KZ"/>
        </w:rPr>
        <w:t>. The direction of chemical reactions</w:t>
      </w:r>
    </w:p>
    <w:p w:rsidR="00D57F7C" w:rsidRPr="00F621F4" w:rsidRDefault="00F621F4" w:rsidP="00F621F4">
      <w:pPr>
        <w:pStyle w:val="a3"/>
        <w:spacing w:after="0" w:line="240" w:lineRule="auto"/>
        <w:jc w:val="both"/>
        <w:rPr>
          <w:rFonts w:ascii="Times New Roman" w:hAnsi="Times New Roman" w:cs="Times New Roman"/>
          <w:b/>
          <w:sz w:val="28"/>
          <w:szCs w:val="28"/>
          <w:lang w:val="kk-KZ"/>
        </w:rPr>
      </w:pPr>
      <w:r w:rsidRPr="00F621F4">
        <w:rPr>
          <w:rFonts w:ascii="Times New Roman" w:hAnsi="Times New Roman" w:cs="Times New Roman"/>
          <w:b/>
          <w:sz w:val="28"/>
          <w:szCs w:val="28"/>
          <w:lang w:val="kk-KZ"/>
        </w:rPr>
        <w:t>3</w:t>
      </w:r>
      <w:r w:rsidR="00D57F7C" w:rsidRPr="00F621F4">
        <w:rPr>
          <w:rFonts w:ascii="Times New Roman" w:hAnsi="Times New Roman" w:cs="Times New Roman"/>
          <w:b/>
          <w:sz w:val="28"/>
          <w:szCs w:val="28"/>
          <w:lang w:val="kk-KZ"/>
        </w:rPr>
        <w:t>. The direction of chemical processes.</w:t>
      </w:r>
    </w:p>
    <w:p w:rsidR="00D57F7C" w:rsidRPr="008C328A" w:rsidRDefault="00D57F7C" w:rsidP="002E4F46">
      <w:pPr>
        <w:pStyle w:val="a3"/>
        <w:spacing w:after="0" w:line="240" w:lineRule="auto"/>
        <w:jc w:val="both"/>
        <w:rPr>
          <w:rFonts w:ascii="Times New Roman" w:hAnsi="Times New Roman" w:cs="Times New Roman"/>
          <w:b/>
          <w:sz w:val="28"/>
          <w:szCs w:val="28"/>
          <w:lang w:val="kk-KZ"/>
        </w:rPr>
      </w:pPr>
    </w:p>
    <w:p w:rsidR="001F0F04" w:rsidRPr="008C328A" w:rsidRDefault="001F0F04" w:rsidP="002E4F46">
      <w:pPr>
        <w:pStyle w:val="a3"/>
        <w:spacing w:after="0" w:line="240" w:lineRule="auto"/>
        <w:ind w:left="142" w:firstLine="567"/>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Chemical interaction is accompanied by heat effect.</w:t>
      </w:r>
    </w:p>
    <w:p w:rsidR="001F0F04" w:rsidRPr="008C328A" w:rsidRDefault="001F0F04" w:rsidP="00D33B94">
      <w:pPr>
        <w:pStyle w:val="a3"/>
        <w:ind w:left="142" w:firstLine="567"/>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The change in energy of the system when the flower chemical reaction atthe condition that the system does not do any other work other than work of expansion is called the thermal effect of chemical reaction.</w:t>
      </w:r>
    </w:p>
    <w:p w:rsidR="001F0F04" w:rsidRPr="008C328A" w:rsidRDefault="001F0F04" w:rsidP="00D33B94">
      <w:pPr>
        <w:pStyle w:val="a3"/>
        <w:ind w:left="142" w:firstLine="567"/>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 xml:space="preserve">Thermal effects of reactions is determined both experimentally and usingthermochemical calculations. It should be noted that it is impossible to determine the absolute the values of internal energy and enthalpy, However, for thermochemical calculations it is immaterial as interested in the energetic effect of the process. </w:t>
      </w:r>
    </w:p>
    <w:p w:rsidR="001F0F04" w:rsidRPr="008C328A" w:rsidRDefault="001F0F04" w:rsidP="00795EB9">
      <w:pPr>
        <w:pStyle w:val="a3"/>
        <w:ind w:left="142" w:firstLine="851"/>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Change the values U and H.The heat can stand out and be absorbed.Processes, occurring with release of heat, are called exothermicthe values of AU and AH For negative (A</w:t>
      </w:r>
      <w:r w:rsidRPr="008C328A">
        <w:rPr>
          <w:rFonts w:ascii="Times New Roman" w:hAnsi="Times New Roman" w:cs="Times New Roman"/>
          <w:sz w:val="28"/>
          <w:szCs w:val="28"/>
          <w:vertAlign w:val="subscript"/>
          <w:lang w:val="en-US"/>
        </w:rPr>
        <w:t>H</w:t>
      </w:r>
      <w:r w:rsidRPr="008C328A">
        <w:rPr>
          <w:rFonts w:ascii="Times New Roman" w:hAnsi="Times New Roman" w:cs="Times New Roman"/>
          <w:sz w:val="28"/>
          <w:szCs w:val="28"/>
          <w:lang w:val="en-US"/>
        </w:rPr>
        <w:t>=0 and A</w:t>
      </w:r>
      <w:r w:rsidRPr="008C328A">
        <w:rPr>
          <w:rFonts w:ascii="Times New Roman" w:hAnsi="Times New Roman" w:cs="Times New Roman"/>
          <w:sz w:val="28"/>
          <w:szCs w:val="28"/>
          <w:vertAlign w:val="subscript"/>
          <w:lang w:val="en-US"/>
        </w:rPr>
        <w:t>U</w:t>
      </w:r>
      <w:r w:rsidRPr="008C328A">
        <w:rPr>
          <w:rFonts w:ascii="Times New Roman" w:hAnsi="Times New Roman" w:cs="Times New Roman"/>
          <w:sz w:val="28"/>
          <w:szCs w:val="28"/>
          <w:lang w:val="en-US"/>
        </w:rPr>
        <w:t>=0)</w:t>
      </w:r>
    </w:p>
    <w:p w:rsidR="001F0F04" w:rsidRPr="008C328A" w:rsidRDefault="001F0F04" w:rsidP="00795EB9">
      <w:pPr>
        <w:pStyle w:val="a3"/>
        <w:ind w:left="142" w:firstLine="851"/>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The processes taking place with absorption of heat are called endothermicthe values of A=U and A=H. For them are positive (an 0 and AU)Why do some reactions proceed with release of energy, and the other with its absorption?</w:t>
      </w:r>
    </w:p>
    <w:p w:rsidR="001F0F04" w:rsidRPr="008C328A" w:rsidRDefault="001F0F04" w:rsidP="00795EB9">
      <w:pPr>
        <w:pStyle w:val="a3"/>
        <w:ind w:left="142" w:firstLine="851"/>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In the course of any chemical reaction is chemical bond</w:t>
      </w:r>
    </w:p>
    <w:p w:rsidR="001F0F04" w:rsidRPr="008C328A" w:rsidRDefault="001F0F04" w:rsidP="00795EB9">
      <w:pPr>
        <w:pStyle w:val="a3"/>
        <w:ind w:left="142" w:firstLine="851"/>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the molecules of the original substances (absorption of a certain amount of energy) andthe formation of new chemical bonds in the molecules of the reaction products (a selectiona certain amount of energy) depending on the ratio of these quantitiesthe reaction energy is released or absorbed.</w:t>
      </w:r>
    </w:p>
    <w:p w:rsidR="001F0F04" w:rsidRPr="008C328A" w:rsidRDefault="001F0F04" w:rsidP="00795EB9">
      <w:pPr>
        <w:pStyle w:val="a3"/>
        <w:ind w:left="142" w:firstLine="851"/>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 xml:space="preserve">In the reaction </w:t>
      </w:r>
      <w:r w:rsidRPr="008C328A">
        <w:rPr>
          <w:rFonts w:ascii="Times New Roman" w:hAnsi="Times New Roman" w:cs="Times New Roman"/>
          <w:b/>
          <w:sz w:val="28"/>
          <w:szCs w:val="28"/>
          <w:lang w:val="en-US"/>
        </w:rPr>
        <w:t>A</w:t>
      </w:r>
      <w:r w:rsidRPr="008C328A">
        <w:rPr>
          <w:rFonts w:ascii="Times New Roman" w:hAnsi="Times New Roman" w:cs="Times New Roman"/>
          <w:b/>
          <w:sz w:val="28"/>
          <w:szCs w:val="28"/>
          <w:vertAlign w:val="subscript"/>
          <w:lang w:val="en-US"/>
        </w:rPr>
        <w:t>2</w:t>
      </w:r>
      <w:r w:rsidRPr="008C328A">
        <w:rPr>
          <w:rFonts w:ascii="Times New Roman" w:hAnsi="Times New Roman" w:cs="Times New Roman"/>
          <w:b/>
          <w:sz w:val="28"/>
          <w:szCs w:val="28"/>
          <w:lang w:val="en-US"/>
        </w:rPr>
        <w:t>+B</w:t>
      </w:r>
      <w:r w:rsidRPr="008C328A">
        <w:rPr>
          <w:rFonts w:ascii="Times New Roman" w:hAnsi="Times New Roman" w:cs="Times New Roman"/>
          <w:b/>
          <w:sz w:val="28"/>
          <w:szCs w:val="28"/>
          <w:vertAlign w:val="subscript"/>
          <w:lang w:val="en-US"/>
        </w:rPr>
        <w:t>2</w:t>
      </w:r>
      <w:r w:rsidRPr="008C328A">
        <w:rPr>
          <w:rFonts w:ascii="Times New Roman" w:hAnsi="Times New Roman" w:cs="Times New Roman"/>
          <w:b/>
          <w:sz w:val="28"/>
          <w:szCs w:val="28"/>
          <w:lang w:val="en-US"/>
        </w:rPr>
        <w:t>=2AB</w:t>
      </w:r>
      <w:r w:rsidRPr="008C328A">
        <w:rPr>
          <w:rFonts w:ascii="Times New Roman" w:hAnsi="Times New Roman" w:cs="Times New Roman"/>
          <w:sz w:val="28"/>
          <w:szCs w:val="28"/>
          <w:lang w:val="en-US"/>
        </w:rPr>
        <w:t>chemical bonds of molecules break up</w:t>
      </w:r>
      <w:r w:rsidR="00794997" w:rsidRPr="008C328A">
        <w:rPr>
          <w:rFonts w:ascii="Times New Roman" w:hAnsi="Times New Roman" w:cs="Times New Roman"/>
          <w:sz w:val="28"/>
          <w:szCs w:val="28"/>
        </w:rPr>
        <w:t>а</w:t>
      </w:r>
      <w:r w:rsidRPr="008C328A">
        <w:rPr>
          <w:rFonts w:ascii="Times New Roman" w:hAnsi="Times New Roman" w:cs="Times New Roman"/>
          <w:sz w:val="28"/>
          <w:szCs w:val="28"/>
          <w:lang w:val="en-US"/>
        </w:rPr>
        <w:t>nd forming new links:</w:t>
      </w:r>
    </w:p>
    <w:p w:rsidR="001F0F04" w:rsidRPr="00F621F4" w:rsidRDefault="001F0F04" w:rsidP="00F621F4">
      <w:pPr>
        <w:pStyle w:val="a3"/>
        <w:rPr>
          <w:rFonts w:ascii="Times New Roman" w:hAnsi="Times New Roman" w:cs="Times New Roman"/>
          <w:b/>
          <w:sz w:val="32"/>
          <w:szCs w:val="32"/>
          <w:lang w:val="en-US"/>
        </w:rPr>
      </w:pPr>
      <w:r w:rsidRPr="00F621F4">
        <w:rPr>
          <w:rFonts w:ascii="Times New Roman" w:hAnsi="Times New Roman" w:cs="Times New Roman"/>
          <w:b/>
          <w:sz w:val="32"/>
          <w:szCs w:val="32"/>
          <w:lang w:val="en-US"/>
        </w:rPr>
        <w:t>(A-A)+(B-B)=2(A-B)</w:t>
      </w:r>
    </w:p>
    <w:p w:rsidR="001F0F04" w:rsidRPr="008C328A" w:rsidRDefault="001F0F04" w:rsidP="00AA1216">
      <w:pPr>
        <w:pStyle w:val="a3"/>
        <w:jc w:val="both"/>
        <w:rPr>
          <w:rFonts w:ascii="Times New Roman" w:hAnsi="Times New Roman" w:cs="Times New Roman"/>
          <w:b/>
          <w:sz w:val="28"/>
          <w:szCs w:val="28"/>
          <w:vertAlign w:val="subscript"/>
          <w:lang w:val="en-US"/>
        </w:rPr>
      </w:pPr>
      <w:r w:rsidRPr="008C328A">
        <w:rPr>
          <w:rFonts w:ascii="Times New Roman" w:hAnsi="Times New Roman" w:cs="Times New Roman"/>
          <w:b/>
          <w:sz w:val="28"/>
          <w:szCs w:val="28"/>
          <w:lang w:val="en-US"/>
        </w:rPr>
        <w:t xml:space="preserve">                                     E</w:t>
      </w:r>
      <w:r w:rsidRPr="008C328A">
        <w:rPr>
          <w:rFonts w:ascii="Times New Roman" w:hAnsi="Times New Roman" w:cs="Times New Roman"/>
          <w:b/>
          <w:sz w:val="28"/>
          <w:szCs w:val="28"/>
          <w:vertAlign w:val="subscript"/>
          <w:lang w:val="en-US"/>
        </w:rPr>
        <w:t xml:space="preserve">A            </w:t>
      </w:r>
      <w:r w:rsidRPr="008C328A">
        <w:rPr>
          <w:rFonts w:ascii="Times New Roman" w:hAnsi="Times New Roman" w:cs="Times New Roman"/>
          <w:b/>
          <w:sz w:val="28"/>
          <w:szCs w:val="28"/>
          <w:lang w:val="en-US"/>
        </w:rPr>
        <w:t>E</w:t>
      </w:r>
      <w:r w:rsidRPr="008C328A">
        <w:rPr>
          <w:rFonts w:ascii="Times New Roman" w:hAnsi="Times New Roman" w:cs="Times New Roman"/>
          <w:b/>
          <w:sz w:val="28"/>
          <w:szCs w:val="28"/>
          <w:vertAlign w:val="subscript"/>
          <w:lang w:val="en-US"/>
        </w:rPr>
        <w:t xml:space="preserve">B                </w:t>
      </w:r>
      <w:r w:rsidRPr="008C328A">
        <w:rPr>
          <w:rFonts w:ascii="Times New Roman" w:hAnsi="Times New Roman" w:cs="Times New Roman"/>
          <w:b/>
          <w:sz w:val="28"/>
          <w:szCs w:val="28"/>
          <w:lang w:val="en-US"/>
        </w:rPr>
        <w:t>2E</w:t>
      </w:r>
      <w:r w:rsidRPr="008C328A">
        <w:rPr>
          <w:rFonts w:ascii="Times New Roman" w:hAnsi="Times New Roman" w:cs="Times New Roman"/>
          <w:b/>
          <w:sz w:val="28"/>
          <w:szCs w:val="28"/>
          <w:vertAlign w:val="subscript"/>
          <w:lang w:val="en-US"/>
        </w:rPr>
        <w:t xml:space="preserve">AB   </w:t>
      </w:r>
    </w:p>
    <w:p w:rsidR="001F0F04" w:rsidRPr="008C328A" w:rsidRDefault="001F0F04" w:rsidP="00AA1216">
      <w:pPr>
        <w:pStyle w:val="a3"/>
        <w:jc w:val="both"/>
        <w:rPr>
          <w:rFonts w:ascii="Times New Roman" w:hAnsi="Times New Roman" w:cs="Times New Roman"/>
          <w:sz w:val="28"/>
          <w:szCs w:val="28"/>
          <w:lang w:val="en-US"/>
        </w:rPr>
      </w:pPr>
      <w:r w:rsidRPr="008C328A">
        <w:rPr>
          <w:rFonts w:ascii="Times New Roman" w:hAnsi="Times New Roman" w:cs="Times New Roman"/>
          <w:b/>
          <w:sz w:val="28"/>
          <w:szCs w:val="28"/>
          <w:lang w:val="en-US"/>
        </w:rPr>
        <w:t>E</w:t>
      </w:r>
      <w:r w:rsidRPr="008C328A">
        <w:rPr>
          <w:rFonts w:ascii="Times New Roman" w:hAnsi="Times New Roman" w:cs="Times New Roman"/>
          <w:b/>
          <w:sz w:val="28"/>
          <w:szCs w:val="28"/>
          <w:vertAlign w:val="subscript"/>
          <w:lang w:val="en-US"/>
        </w:rPr>
        <w:t>a</w:t>
      </w:r>
      <w:r w:rsidRPr="008C328A">
        <w:rPr>
          <w:rFonts w:ascii="Times New Roman" w:hAnsi="Times New Roman" w:cs="Times New Roman"/>
          <w:sz w:val="28"/>
          <w:szCs w:val="28"/>
          <w:lang w:val="en-US"/>
        </w:rPr>
        <w:t xml:space="preserve"> the energy that is absorbed when </w:t>
      </w:r>
      <w:r w:rsidR="0044003A" w:rsidRPr="008C328A">
        <w:rPr>
          <w:rFonts w:ascii="Times New Roman" w:hAnsi="Times New Roman" w:cs="Times New Roman"/>
          <w:sz w:val="28"/>
          <w:szCs w:val="28"/>
          <w:lang w:val="en-US"/>
        </w:rPr>
        <w:t>breaking bonds in the molecule a</w:t>
      </w:r>
      <w:r w:rsidRPr="008C328A">
        <w:rPr>
          <w:rFonts w:ascii="Times New Roman" w:hAnsi="Times New Roman" w:cs="Times New Roman"/>
          <w:sz w:val="28"/>
          <w:szCs w:val="28"/>
          <w:lang w:val="en-US"/>
        </w:rPr>
        <w:t>nd:</w:t>
      </w:r>
      <w:r w:rsidRPr="008C328A">
        <w:rPr>
          <w:rFonts w:ascii="Times New Roman" w:hAnsi="Times New Roman" w:cs="Times New Roman"/>
          <w:b/>
          <w:sz w:val="28"/>
          <w:szCs w:val="28"/>
          <w:lang w:val="en-US"/>
        </w:rPr>
        <w:t>E</w:t>
      </w:r>
      <w:r w:rsidRPr="008C328A">
        <w:rPr>
          <w:rFonts w:ascii="Times New Roman" w:hAnsi="Times New Roman" w:cs="Times New Roman"/>
          <w:b/>
          <w:sz w:val="28"/>
          <w:szCs w:val="28"/>
          <w:vertAlign w:val="subscript"/>
          <w:lang w:val="en-US"/>
        </w:rPr>
        <w:t>b</w:t>
      </w:r>
      <w:r w:rsidRPr="008C328A">
        <w:rPr>
          <w:rFonts w:ascii="Times New Roman" w:hAnsi="Times New Roman" w:cs="Times New Roman"/>
          <w:sz w:val="28"/>
          <w:szCs w:val="28"/>
          <w:lang w:val="en-US"/>
        </w:rPr>
        <w:t xml:space="preserve"> the energy that is absorbed when breaking bonds in the molecule:</w:t>
      </w:r>
      <w:r w:rsidRPr="008C328A">
        <w:rPr>
          <w:rFonts w:ascii="Times New Roman" w:hAnsi="Times New Roman" w:cs="Times New Roman"/>
          <w:b/>
          <w:sz w:val="28"/>
          <w:szCs w:val="28"/>
          <w:lang w:val="en-US"/>
        </w:rPr>
        <w:t>E</w:t>
      </w:r>
      <w:r w:rsidRPr="008C328A">
        <w:rPr>
          <w:rFonts w:ascii="Times New Roman" w:hAnsi="Times New Roman" w:cs="Times New Roman"/>
          <w:b/>
          <w:sz w:val="28"/>
          <w:szCs w:val="28"/>
          <w:vertAlign w:val="subscript"/>
          <w:lang w:val="en-US"/>
        </w:rPr>
        <w:t>ab</w:t>
      </w:r>
      <w:r w:rsidRPr="008C328A">
        <w:rPr>
          <w:rFonts w:ascii="Times New Roman" w:hAnsi="Times New Roman" w:cs="Times New Roman"/>
          <w:sz w:val="28"/>
          <w:szCs w:val="28"/>
          <w:lang w:val="en-US"/>
        </w:rPr>
        <w:t xml:space="preserve"> the energy released during the formation of bond In the molecule AB.</w:t>
      </w:r>
    </w:p>
    <w:p w:rsidR="001F0F04" w:rsidRPr="008C328A" w:rsidRDefault="001F0F04" w:rsidP="0044003A">
      <w:pPr>
        <w:ind w:firstLine="708"/>
        <w:jc w:val="both"/>
        <w:rPr>
          <w:sz w:val="28"/>
          <w:szCs w:val="28"/>
          <w:lang w:val="en-US"/>
        </w:rPr>
      </w:pPr>
      <w:r w:rsidRPr="008C328A">
        <w:rPr>
          <w:sz w:val="28"/>
          <w:szCs w:val="28"/>
          <w:lang w:val="en-US"/>
        </w:rPr>
        <w:t>Energy source substances more than the energy of the reaction products.an excessive amount of internal energy released the reactionallocated. In the form of heat In the reaction, energy is absorbed that meansthe energy of the starting materials is less than the energy of the reaction products For the formation of new substances power supply is requiredenergy is absorbed In the form of heat.</w:t>
      </w:r>
    </w:p>
    <w:p w:rsidR="001F0F04" w:rsidRPr="008C328A" w:rsidRDefault="001F0F04" w:rsidP="0044003A">
      <w:pPr>
        <w:pStyle w:val="a3"/>
        <w:jc w:val="center"/>
        <w:rPr>
          <w:rFonts w:ascii="Times New Roman" w:hAnsi="Times New Roman" w:cs="Times New Roman"/>
          <w:b/>
          <w:sz w:val="28"/>
          <w:szCs w:val="28"/>
          <w:lang w:val="en-US"/>
        </w:rPr>
      </w:pPr>
      <w:r w:rsidRPr="008C328A">
        <w:rPr>
          <w:rFonts w:ascii="Times New Roman" w:hAnsi="Times New Roman" w:cs="Times New Roman"/>
          <w:b/>
          <w:sz w:val="28"/>
          <w:szCs w:val="28"/>
          <w:lang w:val="kk-KZ"/>
        </w:rPr>
        <w:t>Е</w:t>
      </w:r>
      <w:r w:rsidRPr="008C328A">
        <w:rPr>
          <w:rFonts w:ascii="Times New Roman" w:hAnsi="Times New Roman" w:cs="Times New Roman"/>
          <w:b/>
          <w:sz w:val="28"/>
          <w:szCs w:val="28"/>
          <w:lang w:val="en-US"/>
        </w:rPr>
        <w:t xml:space="preserve">= </w:t>
      </w:r>
      <w:r w:rsidRPr="008C328A">
        <w:rPr>
          <w:rFonts w:ascii="Times New Roman" w:hAnsi="Times New Roman" w:cs="Times New Roman"/>
          <w:b/>
          <w:sz w:val="28"/>
          <w:szCs w:val="28"/>
        </w:rPr>
        <w:t>К</w:t>
      </w:r>
      <w:r w:rsidRPr="008C328A">
        <w:rPr>
          <w:rFonts w:ascii="Times New Roman" w:hAnsi="Times New Roman" w:cs="Times New Roman"/>
          <w:b/>
          <w:sz w:val="28"/>
          <w:szCs w:val="28"/>
          <w:lang w:val="en-US"/>
        </w:rPr>
        <w:t>+</w:t>
      </w:r>
      <w:r w:rsidRPr="008C328A">
        <w:rPr>
          <w:rFonts w:ascii="Times New Roman" w:hAnsi="Times New Roman" w:cs="Times New Roman"/>
          <w:b/>
          <w:sz w:val="28"/>
          <w:szCs w:val="28"/>
        </w:rPr>
        <w:t>Е</w:t>
      </w:r>
      <w:r w:rsidRPr="008C328A">
        <w:rPr>
          <w:rFonts w:ascii="Times New Roman" w:hAnsi="Times New Roman" w:cs="Times New Roman"/>
          <w:b/>
          <w:sz w:val="28"/>
          <w:szCs w:val="28"/>
          <w:lang w:val="en-US"/>
        </w:rPr>
        <w:t>+U</w:t>
      </w:r>
    </w:p>
    <w:p w:rsidR="001F0F04" w:rsidRPr="008C328A" w:rsidRDefault="001F0F04" w:rsidP="0044003A">
      <w:pPr>
        <w:ind w:firstLine="708"/>
        <w:jc w:val="both"/>
        <w:rPr>
          <w:sz w:val="28"/>
          <w:szCs w:val="28"/>
          <w:lang w:val="en-US"/>
        </w:rPr>
      </w:pPr>
      <w:r w:rsidRPr="008C328A">
        <w:rPr>
          <w:sz w:val="28"/>
          <w:szCs w:val="28"/>
          <w:lang w:val="en-US"/>
        </w:rPr>
        <w:lastRenderedPageBreak/>
        <w:t>The stoichiometric reaction equations taking into account thermal effects, as well as the aggregate states of the initial substances and reaction products, are termed thermochemical, for example:</w:t>
      </w:r>
    </w:p>
    <w:p w:rsidR="001F0F04" w:rsidRPr="008C328A" w:rsidRDefault="001F0F04" w:rsidP="0044003A">
      <w:pPr>
        <w:pStyle w:val="a3"/>
        <w:ind w:left="2124"/>
        <w:jc w:val="center"/>
        <w:rPr>
          <w:rFonts w:ascii="Times New Roman" w:hAnsi="Times New Roman" w:cs="Times New Roman"/>
          <w:b/>
          <w:sz w:val="28"/>
          <w:szCs w:val="28"/>
          <w:lang w:val="en-US"/>
        </w:rPr>
      </w:pPr>
      <w:r w:rsidRPr="008C328A">
        <w:rPr>
          <w:rFonts w:ascii="Times New Roman" w:hAnsi="Times New Roman" w:cs="Times New Roman"/>
          <w:b/>
          <w:sz w:val="28"/>
          <w:szCs w:val="28"/>
          <w:lang w:val="en-US"/>
        </w:rPr>
        <w:t>2H</w:t>
      </w:r>
      <w:r w:rsidRPr="008C328A">
        <w:rPr>
          <w:rFonts w:ascii="Times New Roman" w:hAnsi="Times New Roman" w:cs="Times New Roman"/>
          <w:b/>
          <w:sz w:val="28"/>
          <w:szCs w:val="28"/>
          <w:vertAlign w:val="subscript"/>
          <w:lang w:val="en-US"/>
        </w:rPr>
        <w:t>2</w:t>
      </w:r>
      <w:r w:rsidRPr="008C328A">
        <w:rPr>
          <w:rFonts w:ascii="Times New Roman" w:hAnsi="Times New Roman" w:cs="Times New Roman"/>
          <w:b/>
          <w:sz w:val="28"/>
          <w:szCs w:val="28"/>
          <w:lang w:val="en-US"/>
        </w:rPr>
        <w:t>(r)+O</w:t>
      </w:r>
      <w:r w:rsidRPr="008C328A">
        <w:rPr>
          <w:rFonts w:ascii="Times New Roman" w:hAnsi="Times New Roman" w:cs="Times New Roman"/>
          <w:b/>
          <w:sz w:val="28"/>
          <w:szCs w:val="28"/>
          <w:vertAlign w:val="subscript"/>
          <w:lang w:val="en-US"/>
        </w:rPr>
        <w:t>2</w:t>
      </w:r>
      <w:r w:rsidRPr="008C328A">
        <w:rPr>
          <w:rFonts w:ascii="Times New Roman" w:hAnsi="Times New Roman" w:cs="Times New Roman"/>
          <w:b/>
          <w:sz w:val="28"/>
          <w:szCs w:val="28"/>
          <w:lang w:val="en-US"/>
        </w:rPr>
        <w:t>(r)=2H</w:t>
      </w:r>
      <w:r w:rsidRPr="008C328A">
        <w:rPr>
          <w:rFonts w:ascii="Times New Roman" w:hAnsi="Times New Roman" w:cs="Times New Roman"/>
          <w:b/>
          <w:sz w:val="28"/>
          <w:szCs w:val="28"/>
          <w:vertAlign w:val="subscript"/>
          <w:lang w:val="en-US"/>
        </w:rPr>
        <w:t>2</w:t>
      </w:r>
      <w:r w:rsidRPr="008C328A">
        <w:rPr>
          <w:rFonts w:ascii="Times New Roman" w:hAnsi="Times New Roman" w:cs="Times New Roman"/>
          <w:b/>
          <w:sz w:val="28"/>
          <w:szCs w:val="28"/>
          <w:lang w:val="en-US"/>
        </w:rPr>
        <w:t>0(r) + 476 Kj</w:t>
      </w:r>
    </w:p>
    <w:p w:rsidR="001F0F04" w:rsidRPr="008C328A" w:rsidRDefault="001F0F04" w:rsidP="00D33B94">
      <w:pPr>
        <w:ind w:firstLine="709"/>
        <w:jc w:val="both"/>
        <w:rPr>
          <w:sz w:val="28"/>
          <w:szCs w:val="28"/>
          <w:lang w:val="en-US"/>
        </w:rPr>
      </w:pPr>
      <w:r w:rsidRPr="008C328A">
        <w:rPr>
          <w:sz w:val="28"/>
          <w:szCs w:val="28"/>
          <w:lang w:val="en-US"/>
        </w:rPr>
        <w:t>Currently, the enthalpy of the reaction is recorded next to the equation of the process:</w:t>
      </w:r>
    </w:p>
    <w:p w:rsidR="001F0F04" w:rsidRDefault="001F0F04" w:rsidP="0044003A">
      <w:pPr>
        <w:ind w:firstLine="709"/>
        <w:jc w:val="center"/>
        <w:rPr>
          <w:b/>
          <w:sz w:val="28"/>
          <w:szCs w:val="28"/>
          <w:lang w:val="kk-KZ"/>
        </w:rPr>
      </w:pPr>
      <w:r w:rsidRPr="008C328A">
        <w:rPr>
          <w:b/>
          <w:sz w:val="28"/>
          <w:szCs w:val="28"/>
          <w:lang w:val="en-US"/>
        </w:rPr>
        <w:t>2H</w:t>
      </w:r>
      <w:r w:rsidRPr="008C328A">
        <w:rPr>
          <w:b/>
          <w:sz w:val="28"/>
          <w:szCs w:val="28"/>
          <w:vertAlign w:val="subscript"/>
          <w:lang w:val="en-US"/>
        </w:rPr>
        <w:t>2</w:t>
      </w:r>
      <w:r w:rsidRPr="008C328A">
        <w:rPr>
          <w:b/>
          <w:sz w:val="28"/>
          <w:szCs w:val="28"/>
          <w:lang w:val="en-US"/>
        </w:rPr>
        <w:t>(r)+O</w:t>
      </w:r>
      <w:r w:rsidRPr="008C328A">
        <w:rPr>
          <w:b/>
          <w:sz w:val="28"/>
          <w:szCs w:val="28"/>
          <w:vertAlign w:val="subscript"/>
          <w:lang w:val="en-US"/>
        </w:rPr>
        <w:t>2</w:t>
      </w:r>
      <w:r w:rsidRPr="008C328A">
        <w:rPr>
          <w:b/>
          <w:sz w:val="28"/>
          <w:szCs w:val="28"/>
          <w:lang w:val="en-US"/>
        </w:rPr>
        <w:t>( r)=2H</w:t>
      </w:r>
      <w:r w:rsidRPr="008C328A">
        <w:rPr>
          <w:b/>
          <w:sz w:val="28"/>
          <w:szCs w:val="28"/>
          <w:vertAlign w:val="subscript"/>
          <w:lang w:val="en-US"/>
        </w:rPr>
        <w:t>2</w:t>
      </w:r>
      <w:r w:rsidRPr="008C328A">
        <w:rPr>
          <w:b/>
          <w:sz w:val="28"/>
          <w:szCs w:val="28"/>
          <w:lang w:val="en-US"/>
        </w:rPr>
        <w:t>O  H= -476 kj</w:t>
      </w:r>
    </w:p>
    <w:p w:rsidR="001E3BF7" w:rsidRPr="001E3BF7" w:rsidRDefault="001E3BF7" w:rsidP="0044003A">
      <w:pPr>
        <w:ind w:firstLine="709"/>
        <w:jc w:val="center"/>
        <w:rPr>
          <w:b/>
          <w:sz w:val="28"/>
          <w:szCs w:val="28"/>
          <w:lang w:val="kk-KZ"/>
        </w:rPr>
      </w:pPr>
    </w:p>
    <w:p w:rsidR="001F0F04" w:rsidRPr="008C328A" w:rsidRDefault="001F0F04" w:rsidP="00D33B94">
      <w:pPr>
        <w:ind w:firstLine="709"/>
        <w:jc w:val="both"/>
        <w:rPr>
          <w:sz w:val="28"/>
          <w:szCs w:val="28"/>
          <w:lang w:val="en-US"/>
        </w:rPr>
      </w:pPr>
      <w:r w:rsidRPr="008C328A">
        <w:rPr>
          <w:sz w:val="28"/>
          <w:szCs w:val="28"/>
          <w:lang w:val="en-US"/>
        </w:rPr>
        <w:t>In the thermodynamic system of signs, the thermal effect of the reaction is identified with a change in the enthalpy of the system, since most of the chemical reaction proceeds at constant pressure. Therefore, the thermal effect of the reaction will also be called the enthalpy of the reaction and the H</w:t>
      </w:r>
    </w:p>
    <w:p w:rsidR="001F0F04" w:rsidRDefault="001F0F04" w:rsidP="00D33B94">
      <w:pPr>
        <w:ind w:firstLine="709"/>
        <w:jc w:val="both"/>
        <w:rPr>
          <w:sz w:val="28"/>
          <w:szCs w:val="28"/>
          <w:lang w:val="kk-KZ"/>
        </w:rPr>
      </w:pPr>
      <w:r w:rsidRPr="008C328A">
        <w:rPr>
          <w:b/>
          <w:sz w:val="28"/>
          <w:szCs w:val="28"/>
          <w:lang w:val="en-US"/>
        </w:rPr>
        <w:t>Example 1.</w:t>
      </w:r>
      <w:r w:rsidRPr="008C328A">
        <w:rPr>
          <w:sz w:val="28"/>
          <w:szCs w:val="28"/>
          <w:lang w:val="en-US"/>
        </w:rPr>
        <w:t xml:space="preserve"> As a result of the reaction proceeding from Eq.</w:t>
      </w:r>
    </w:p>
    <w:p w:rsidR="001E3BF7" w:rsidRPr="001E3BF7" w:rsidRDefault="001E3BF7" w:rsidP="00D33B94">
      <w:pPr>
        <w:ind w:firstLine="709"/>
        <w:jc w:val="both"/>
        <w:rPr>
          <w:sz w:val="28"/>
          <w:szCs w:val="28"/>
          <w:lang w:val="kk-KZ"/>
        </w:rPr>
      </w:pPr>
    </w:p>
    <w:p w:rsidR="001F0F04" w:rsidRDefault="001F0F04" w:rsidP="0044003A">
      <w:pPr>
        <w:ind w:firstLine="709"/>
        <w:jc w:val="center"/>
        <w:rPr>
          <w:b/>
          <w:sz w:val="28"/>
          <w:szCs w:val="28"/>
          <w:lang w:val="kk-KZ"/>
        </w:rPr>
      </w:pPr>
      <w:r w:rsidRPr="008C328A">
        <w:rPr>
          <w:b/>
          <w:sz w:val="28"/>
          <w:szCs w:val="28"/>
          <w:lang w:val="en-US"/>
        </w:rPr>
        <w:t>N</w:t>
      </w:r>
      <w:r w:rsidRPr="008C328A">
        <w:rPr>
          <w:b/>
          <w:sz w:val="28"/>
          <w:szCs w:val="28"/>
          <w:vertAlign w:val="subscript"/>
          <w:lang w:val="en-US"/>
        </w:rPr>
        <w:t>2</w:t>
      </w:r>
      <w:r w:rsidRPr="008C328A">
        <w:rPr>
          <w:b/>
          <w:sz w:val="28"/>
          <w:szCs w:val="28"/>
          <w:lang w:val="en-US"/>
        </w:rPr>
        <w:t>(r) + O</w:t>
      </w:r>
      <w:r w:rsidRPr="008C328A">
        <w:rPr>
          <w:b/>
          <w:sz w:val="28"/>
          <w:szCs w:val="28"/>
          <w:vertAlign w:val="subscript"/>
          <w:lang w:val="en-US"/>
        </w:rPr>
        <w:t>2</w:t>
      </w:r>
      <w:r w:rsidRPr="008C328A">
        <w:rPr>
          <w:b/>
          <w:sz w:val="28"/>
          <w:szCs w:val="28"/>
          <w:lang w:val="en-US"/>
        </w:rPr>
        <w:t>(r)= 2NO(r) -180 kj</w:t>
      </w:r>
    </w:p>
    <w:p w:rsidR="001E3BF7" w:rsidRPr="001E3BF7" w:rsidRDefault="001E3BF7" w:rsidP="0044003A">
      <w:pPr>
        <w:ind w:firstLine="709"/>
        <w:jc w:val="center"/>
        <w:rPr>
          <w:b/>
          <w:sz w:val="28"/>
          <w:szCs w:val="28"/>
          <w:lang w:val="kk-KZ"/>
        </w:rPr>
      </w:pPr>
    </w:p>
    <w:p w:rsidR="001F0F04" w:rsidRDefault="001F0F04" w:rsidP="00D33B94">
      <w:pPr>
        <w:ind w:firstLine="709"/>
        <w:jc w:val="both"/>
        <w:rPr>
          <w:sz w:val="28"/>
          <w:szCs w:val="28"/>
          <w:lang w:val="kk-KZ"/>
        </w:rPr>
      </w:pPr>
      <w:r w:rsidRPr="008C328A">
        <w:rPr>
          <w:sz w:val="28"/>
          <w:szCs w:val="28"/>
          <w:lang w:val="en-US"/>
        </w:rPr>
        <w:t>180 kJ of heat is absorbed. Write down the thermochemical equation of this rekation. How will the thermochemical equation of the endothermic reaction of nitric oxide (II) formation from nitrogen and oxygen be recorded</w:t>
      </w:r>
    </w:p>
    <w:p w:rsidR="001E3BF7" w:rsidRPr="001E3BF7" w:rsidRDefault="001E3BF7" w:rsidP="00D33B94">
      <w:pPr>
        <w:ind w:firstLine="709"/>
        <w:jc w:val="both"/>
        <w:rPr>
          <w:sz w:val="28"/>
          <w:szCs w:val="28"/>
          <w:lang w:val="kk-KZ"/>
        </w:rPr>
      </w:pPr>
    </w:p>
    <w:p w:rsidR="001F0F04" w:rsidRDefault="001F0F04" w:rsidP="0044003A">
      <w:pPr>
        <w:ind w:firstLine="709"/>
        <w:jc w:val="center"/>
        <w:rPr>
          <w:b/>
          <w:sz w:val="28"/>
          <w:szCs w:val="28"/>
          <w:lang w:val="kk-KZ"/>
        </w:rPr>
      </w:pPr>
      <w:r w:rsidRPr="008C328A">
        <w:rPr>
          <w:b/>
          <w:sz w:val="28"/>
          <w:szCs w:val="28"/>
          <w:lang w:val="en-US"/>
        </w:rPr>
        <w:t>N</w:t>
      </w:r>
      <w:r w:rsidRPr="008C328A">
        <w:rPr>
          <w:b/>
          <w:sz w:val="28"/>
          <w:szCs w:val="28"/>
          <w:vertAlign w:val="subscript"/>
          <w:lang w:val="en-US"/>
        </w:rPr>
        <w:t>2</w:t>
      </w:r>
      <w:r w:rsidRPr="008C328A">
        <w:rPr>
          <w:b/>
          <w:sz w:val="28"/>
          <w:szCs w:val="28"/>
          <w:lang w:val="en-US"/>
        </w:rPr>
        <w:t>(r) + O</w:t>
      </w:r>
      <w:r w:rsidRPr="008C328A">
        <w:rPr>
          <w:b/>
          <w:sz w:val="28"/>
          <w:szCs w:val="28"/>
          <w:vertAlign w:val="subscript"/>
          <w:lang w:val="en-US"/>
        </w:rPr>
        <w:t>2</w:t>
      </w:r>
      <w:r w:rsidRPr="008C328A">
        <w:rPr>
          <w:b/>
          <w:sz w:val="28"/>
          <w:szCs w:val="28"/>
          <w:lang w:val="en-US"/>
        </w:rPr>
        <w:t>(r)= 2NO(r),  H</w:t>
      </w:r>
      <w:r w:rsidRPr="008C328A">
        <w:rPr>
          <w:b/>
          <w:sz w:val="28"/>
          <w:szCs w:val="28"/>
          <w:vertAlign w:val="superscript"/>
          <w:lang w:val="en-US"/>
        </w:rPr>
        <w:t>0</w:t>
      </w:r>
      <w:r w:rsidRPr="008C328A">
        <w:rPr>
          <w:b/>
          <w:sz w:val="28"/>
          <w:szCs w:val="28"/>
          <w:lang w:val="en-US"/>
        </w:rPr>
        <w:t>=+180 kj</w:t>
      </w:r>
    </w:p>
    <w:p w:rsidR="001E3BF7" w:rsidRPr="001E3BF7" w:rsidRDefault="001E3BF7" w:rsidP="0044003A">
      <w:pPr>
        <w:ind w:firstLine="709"/>
        <w:jc w:val="center"/>
        <w:rPr>
          <w:b/>
          <w:sz w:val="28"/>
          <w:szCs w:val="28"/>
          <w:lang w:val="kk-KZ"/>
        </w:rPr>
      </w:pPr>
    </w:p>
    <w:p w:rsidR="001F0F04" w:rsidRDefault="001F0F04" w:rsidP="00D33B94">
      <w:pPr>
        <w:ind w:firstLine="709"/>
        <w:jc w:val="both"/>
        <w:rPr>
          <w:sz w:val="28"/>
          <w:szCs w:val="28"/>
          <w:lang w:val="kk-KZ"/>
        </w:rPr>
      </w:pPr>
      <w:r w:rsidRPr="008C328A">
        <w:rPr>
          <w:sz w:val="28"/>
          <w:szCs w:val="28"/>
          <w:lang w:val="en-US"/>
        </w:rPr>
        <w:t>This equation shows that when 1 mole of nitrogen and 1 mole of oxygen are interacted, 2 moles of nitrogen oxide (II) is formed and 180 kJ of heat is absorbed. The thermochemical equation of the reaction for the formation of 1 mole of nitrogen oxide (II) from nitrogen and oxygen is written as follows:</w:t>
      </w:r>
    </w:p>
    <w:p w:rsidR="001E3BF7" w:rsidRPr="001E3BF7" w:rsidRDefault="001E3BF7" w:rsidP="00D33B94">
      <w:pPr>
        <w:ind w:firstLine="709"/>
        <w:jc w:val="both"/>
        <w:rPr>
          <w:sz w:val="28"/>
          <w:szCs w:val="28"/>
          <w:lang w:val="kk-KZ"/>
        </w:rPr>
      </w:pPr>
    </w:p>
    <w:p w:rsidR="001F0F04" w:rsidRDefault="001F0F04" w:rsidP="001E3BF7">
      <w:pPr>
        <w:ind w:firstLine="709"/>
        <w:jc w:val="center"/>
        <w:rPr>
          <w:b/>
          <w:sz w:val="28"/>
          <w:szCs w:val="28"/>
          <w:lang w:val="kk-KZ"/>
        </w:rPr>
      </w:pPr>
      <w:r w:rsidRPr="008C328A">
        <w:rPr>
          <w:b/>
          <w:sz w:val="28"/>
          <w:szCs w:val="28"/>
          <w:lang w:val="en-US"/>
        </w:rPr>
        <w:t>½ N</w:t>
      </w:r>
      <w:r w:rsidRPr="008C328A">
        <w:rPr>
          <w:b/>
          <w:sz w:val="28"/>
          <w:szCs w:val="28"/>
          <w:vertAlign w:val="subscript"/>
          <w:lang w:val="en-US"/>
        </w:rPr>
        <w:t>2</w:t>
      </w:r>
      <w:r w:rsidRPr="008C328A">
        <w:rPr>
          <w:b/>
          <w:sz w:val="28"/>
          <w:szCs w:val="28"/>
          <w:lang w:val="en-US"/>
        </w:rPr>
        <w:t xml:space="preserve">(r) + </w:t>
      </w:r>
      <w:r w:rsidRPr="008C328A">
        <w:rPr>
          <w:b/>
          <w:sz w:val="28"/>
          <w:szCs w:val="28"/>
          <w:vertAlign w:val="subscript"/>
          <w:lang w:val="en-US"/>
        </w:rPr>
        <w:t>1</w:t>
      </w:r>
      <w:r w:rsidRPr="008C328A">
        <w:rPr>
          <w:b/>
          <w:sz w:val="28"/>
          <w:szCs w:val="28"/>
          <w:lang w:val="en-US"/>
        </w:rPr>
        <w:t>/</w:t>
      </w:r>
      <w:r w:rsidRPr="008C328A">
        <w:rPr>
          <w:b/>
          <w:sz w:val="28"/>
          <w:szCs w:val="28"/>
          <w:vertAlign w:val="subscript"/>
          <w:lang w:val="en-US"/>
        </w:rPr>
        <w:t>2</w:t>
      </w:r>
      <w:r w:rsidRPr="008C328A">
        <w:rPr>
          <w:b/>
          <w:sz w:val="28"/>
          <w:szCs w:val="28"/>
          <w:lang w:val="en-US"/>
        </w:rPr>
        <w:t>O</w:t>
      </w:r>
      <w:r w:rsidRPr="008C328A">
        <w:rPr>
          <w:b/>
          <w:sz w:val="28"/>
          <w:szCs w:val="28"/>
          <w:vertAlign w:val="subscript"/>
          <w:lang w:val="en-US"/>
        </w:rPr>
        <w:t>2</w:t>
      </w:r>
      <w:r w:rsidRPr="008C328A">
        <w:rPr>
          <w:b/>
          <w:sz w:val="28"/>
          <w:szCs w:val="28"/>
          <w:lang w:val="en-US"/>
        </w:rPr>
        <w:t>(r) =NO(r),    H</w:t>
      </w:r>
      <w:r w:rsidRPr="008C328A">
        <w:rPr>
          <w:b/>
          <w:sz w:val="28"/>
          <w:szCs w:val="28"/>
          <w:vertAlign w:val="superscript"/>
          <w:lang w:val="en-US"/>
        </w:rPr>
        <w:t>0</w:t>
      </w:r>
      <w:r w:rsidRPr="008C328A">
        <w:rPr>
          <w:b/>
          <w:sz w:val="28"/>
          <w:szCs w:val="28"/>
          <w:lang w:val="en-US"/>
        </w:rPr>
        <w:t>=+90 kj</w:t>
      </w:r>
    </w:p>
    <w:p w:rsidR="001E3BF7" w:rsidRPr="001E3BF7" w:rsidRDefault="001E3BF7" w:rsidP="001E3BF7">
      <w:pPr>
        <w:ind w:firstLine="709"/>
        <w:jc w:val="center"/>
        <w:rPr>
          <w:b/>
          <w:sz w:val="28"/>
          <w:szCs w:val="28"/>
          <w:lang w:val="kk-KZ"/>
        </w:rPr>
      </w:pPr>
    </w:p>
    <w:p w:rsidR="001F0F04" w:rsidRPr="008C328A" w:rsidRDefault="001F0F04" w:rsidP="00D33B94">
      <w:pPr>
        <w:ind w:firstLine="709"/>
        <w:jc w:val="both"/>
        <w:rPr>
          <w:sz w:val="28"/>
          <w:szCs w:val="28"/>
          <w:lang w:val="en-US"/>
        </w:rPr>
      </w:pPr>
      <w:r w:rsidRPr="008C328A">
        <w:rPr>
          <w:sz w:val="28"/>
          <w:szCs w:val="28"/>
          <w:lang w:val="en-US"/>
        </w:rPr>
        <w:t>Sometimes it is necessary to carry out reactions in closed sealed devices when the condition of constancy of volume is observed. In this case, the thermal effect of reaction is associated with a change in the internal energy of the system.</w:t>
      </w:r>
    </w:p>
    <w:p w:rsidR="001F0F04" w:rsidRPr="008C328A" w:rsidRDefault="001F0F04" w:rsidP="00D33B94">
      <w:pPr>
        <w:ind w:firstLine="709"/>
        <w:jc w:val="both"/>
        <w:rPr>
          <w:sz w:val="28"/>
          <w:szCs w:val="28"/>
          <w:lang w:val="en-US"/>
        </w:rPr>
      </w:pPr>
      <w:r w:rsidRPr="008C328A">
        <w:rPr>
          <w:sz w:val="28"/>
          <w:szCs w:val="28"/>
          <w:lang w:val="en-US"/>
        </w:rPr>
        <w:t>Determine the thermal effect of the decomposition reaction of 1 mole of CaCO</w:t>
      </w:r>
      <w:r w:rsidRPr="008C328A">
        <w:rPr>
          <w:sz w:val="28"/>
          <w:szCs w:val="28"/>
          <w:vertAlign w:val="subscript"/>
          <w:lang w:val="en-US"/>
        </w:rPr>
        <w:t>3</w:t>
      </w:r>
      <w:r w:rsidRPr="008C328A">
        <w:rPr>
          <w:sz w:val="28"/>
          <w:szCs w:val="28"/>
          <w:lang w:val="en-US"/>
        </w:rPr>
        <w:t xml:space="preserve">if by the reaction of </w:t>
      </w:r>
      <w:r w:rsidRPr="008C328A">
        <w:rPr>
          <w:b/>
          <w:sz w:val="28"/>
          <w:szCs w:val="28"/>
          <w:lang w:val="en-US"/>
        </w:rPr>
        <w:t>CaO + CO = CaCO</w:t>
      </w:r>
      <w:r w:rsidRPr="008C328A">
        <w:rPr>
          <w:b/>
          <w:sz w:val="28"/>
          <w:szCs w:val="28"/>
          <w:vertAlign w:val="subscript"/>
          <w:lang w:val="en-US"/>
        </w:rPr>
        <w:t>3</w:t>
      </w:r>
      <w:r w:rsidRPr="008C328A">
        <w:rPr>
          <w:sz w:val="28"/>
          <w:szCs w:val="28"/>
          <w:lang w:val="en-US"/>
        </w:rPr>
        <w:t>, 16 kJ of heat was released during the formation of 10 g of CaCO</w:t>
      </w:r>
      <w:r w:rsidRPr="008C328A">
        <w:rPr>
          <w:sz w:val="28"/>
          <w:szCs w:val="28"/>
          <w:vertAlign w:val="subscript"/>
          <w:lang w:val="en-US"/>
        </w:rPr>
        <w:t>3</w:t>
      </w:r>
      <w:r w:rsidRPr="008C328A">
        <w:rPr>
          <w:sz w:val="28"/>
          <w:szCs w:val="28"/>
          <w:lang w:val="en-US"/>
        </w:rPr>
        <w:t>.</w:t>
      </w:r>
    </w:p>
    <w:p w:rsidR="001F0F04" w:rsidRPr="008C328A" w:rsidRDefault="001F0F04" w:rsidP="00D33B94">
      <w:pPr>
        <w:ind w:firstLine="709"/>
        <w:jc w:val="both"/>
        <w:rPr>
          <w:sz w:val="28"/>
          <w:szCs w:val="28"/>
          <w:lang w:val="en-US"/>
        </w:rPr>
      </w:pPr>
      <w:r w:rsidRPr="008C328A">
        <w:rPr>
          <w:sz w:val="28"/>
          <w:szCs w:val="28"/>
          <w:lang w:val="en-US"/>
        </w:rPr>
        <w:t xml:space="preserve"> Decision. Let us find the amount of heat that is released when one mole of CaCO</w:t>
      </w:r>
      <w:r w:rsidRPr="008C328A">
        <w:rPr>
          <w:sz w:val="28"/>
          <w:szCs w:val="28"/>
          <w:vertAlign w:val="subscript"/>
          <w:lang w:val="en-US"/>
        </w:rPr>
        <w:t>3</w:t>
      </w:r>
      <w:r w:rsidRPr="008C328A">
        <w:rPr>
          <w:sz w:val="28"/>
          <w:szCs w:val="28"/>
          <w:lang w:val="en-US"/>
        </w:rPr>
        <w:t xml:space="preserve"> is forme</w:t>
      </w:r>
      <w:r w:rsidRPr="008C328A">
        <w:rPr>
          <w:sz w:val="28"/>
          <w:szCs w:val="28"/>
          <w:vertAlign w:val="subscript"/>
          <w:lang w:val="en-US"/>
        </w:rPr>
        <w:t>3</w:t>
      </w:r>
      <w:r w:rsidRPr="008C328A">
        <w:rPr>
          <w:sz w:val="28"/>
          <w:szCs w:val="28"/>
          <w:lang w:val="en-US"/>
        </w:rPr>
        <w:t>d, knowing that M (CaCO3) = 100 g / mol.</w:t>
      </w:r>
    </w:p>
    <w:p w:rsidR="001F0F04" w:rsidRPr="008C328A" w:rsidRDefault="001F0F04" w:rsidP="0044003A">
      <w:pPr>
        <w:ind w:firstLine="708"/>
        <w:jc w:val="both"/>
        <w:rPr>
          <w:sz w:val="28"/>
          <w:szCs w:val="28"/>
          <w:lang w:val="en-US"/>
        </w:rPr>
      </w:pPr>
      <w:r w:rsidRPr="008C328A">
        <w:rPr>
          <w:sz w:val="28"/>
          <w:szCs w:val="28"/>
          <w:lang w:val="en-US"/>
        </w:rPr>
        <w:t>When 10 g of CaCO</w:t>
      </w:r>
      <w:r w:rsidRPr="008C328A">
        <w:rPr>
          <w:sz w:val="28"/>
          <w:szCs w:val="28"/>
          <w:vertAlign w:val="subscript"/>
          <w:lang w:val="en-US"/>
        </w:rPr>
        <w:t>3</w:t>
      </w:r>
      <w:r w:rsidRPr="008C328A">
        <w:rPr>
          <w:sz w:val="28"/>
          <w:szCs w:val="28"/>
          <w:lang w:val="en-US"/>
        </w:rPr>
        <w:t xml:space="preserve"> were isolated, 16 kJ of heat was released with the formation of 100 g of CaCO</w:t>
      </w:r>
      <w:r w:rsidRPr="008C328A">
        <w:rPr>
          <w:sz w:val="28"/>
          <w:szCs w:val="28"/>
          <w:vertAlign w:val="subscript"/>
          <w:lang w:val="en-US"/>
        </w:rPr>
        <w:t>3</w:t>
      </w:r>
      <w:r w:rsidRPr="008C328A">
        <w:rPr>
          <w:sz w:val="28"/>
          <w:szCs w:val="28"/>
          <w:lang w:val="en-US"/>
        </w:rPr>
        <w:t>, 16 kJ of heat was released</w:t>
      </w:r>
    </w:p>
    <w:p w:rsidR="001F0F04" w:rsidRPr="008C328A" w:rsidRDefault="001F0F04" w:rsidP="00AA1216">
      <w:pPr>
        <w:ind w:left="708"/>
        <w:jc w:val="both"/>
        <w:rPr>
          <w:b/>
          <w:sz w:val="28"/>
          <w:szCs w:val="28"/>
          <w:lang w:val="en-US"/>
        </w:rPr>
      </w:pPr>
      <w:r w:rsidRPr="008C328A">
        <w:rPr>
          <w:b/>
          <w:sz w:val="28"/>
          <w:szCs w:val="28"/>
          <w:lang w:val="en-US"/>
        </w:rPr>
        <w:t xml:space="preserve">                                                 X = 160 kJ</w:t>
      </w:r>
    </w:p>
    <w:p w:rsidR="001F0F04" w:rsidRPr="008C328A" w:rsidRDefault="001F0F04" w:rsidP="0044003A">
      <w:pPr>
        <w:ind w:firstLine="708"/>
        <w:jc w:val="both"/>
        <w:rPr>
          <w:sz w:val="28"/>
          <w:szCs w:val="28"/>
          <w:lang w:val="en-US"/>
        </w:rPr>
      </w:pPr>
      <w:r w:rsidRPr="008C328A">
        <w:rPr>
          <w:sz w:val="28"/>
          <w:szCs w:val="28"/>
          <w:lang w:val="en-US"/>
        </w:rPr>
        <w:t>The thermochemical formation of the 1Mole CaCO</w:t>
      </w:r>
      <w:r w:rsidRPr="008C328A">
        <w:rPr>
          <w:sz w:val="28"/>
          <w:szCs w:val="28"/>
          <w:vertAlign w:val="subscript"/>
          <w:lang w:val="en-US"/>
        </w:rPr>
        <w:t>3</w:t>
      </w:r>
      <w:r w:rsidR="0044003A" w:rsidRPr="008C328A">
        <w:rPr>
          <w:sz w:val="28"/>
          <w:szCs w:val="28"/>
          <w:lang w:val="en-US"/>
        </w:rPr>
        <w:t xml:space="preserve"> reaction will </w:t>
      </w:r>
      <w:r w:rsidRPr="008C328A">
        <w:rPr>
          <w:sz w:val="28"/>
          <w:szCs w:val="28"/>
          <w:lang w:val="en-US"/>
        </w:rPr>
        <w:t>be written like this:</w:t>
      </w:r>
    </w:p>
    <w:p w:rsidR="001F0F04" w:rsidRPr="008C328A" w:rsidRDefault="001F0F04" w:rsidP="00AA1216">
      <w:pPr>
        <w:ind w:left="708"/>
        <w:jc w:val="both"/>
        <w:rPr>
          <w:b/>
          <w:sz w:val="28"/>
          <w:szCs w:val="28"/>
          <w:lang w:val="en-US"/>
        </w:rPr>
      </w:pPr>
      <w:r w:rsidRPr="008C328A">
        <w:rPr>
          <w:b/>
          <w:sz w:val="28"/>
          <w:szCs w:val="28"/>
          <w:lang w:val="en-US"/>
        </w:rPr>
        <w:t xml:space="preserve"> CaCO</w:t>
      </w:r>
      <w:r w:rsidRPr="008C328A">
        <w:rPr>
          <w:b/>
          <w:sz w:val="28"/>
          <w:szCs w:val="28"/>
          <w:vertAlign w:val="subscript"/>
          <w:lang w:val="en-US"/>
        </w:rPr>
        <w:t>3</w:t>
      </w:r>
      <w:r w:rsidRPr="008C328A">
        <w:rPr>
          <w:b/>
          <w:sz w:val="28"/>
          <w:szCs w:val="28"/>
          <w:lang w:val="en-US"/>
        </w:rPr>
        <w:t xml:space="preserve"> = CaO + CO</w:t>
      </w:r>
      <w:r w:rsidRPr="008C328A">
        <w:rPr>
          <w:b/>
          <w:sz w:val="28"/>
          <w:szCs w:val="28"/>
          <w:vertAlign w:val="subscript"/>
          <w:lang w:val="en-US"/>
        </w:rPr>
        <w:t>2</w:t>
      </w:r>
      <w:r w:rsidRPr="008C328A">
        <w:rPr>
          <w:b/>
          <w:sz w:val="28"/>
          <w:szCs w:val="28"/>
          <w:lang w:val="en-US"/>
        </w:rPr>
        <w:t xml:space="preserve"> - 160Kj </w:t>
      </w:r>
    </w:p>
    <w:p w:rsidR="001F0F04" w:rsidRPr="008C328A" w:rsidRDefault="001F0F04" w:rsidP="0044003A">
      <w:pPr>
        <w:ind w:firstLine="708"/>
        <w:jc w:val="both"/>
        <w:rPr>
          <w:sz w:val="28"/>
          <w:szCs w:val="28"/>
          <w:lang w:val="kk-KZ"/>
        </w:rPr>
      </w:pPr>
      <w:r w:rsidRPr="008C328A">
        <w:rPr>
          <w:sz w:val="28"/>
          <w:szCs w:val="28"/>
          <w:lang w:val="en-US"/>
        </w:rPr>
        <w:lastRenderedPageBreak/>
        <w:t>Thus, as a result of the decomposition of 1 mole of CaCO</w:t>
      </w:r>
      <w:r w:rsidRPr="008C328A">
        <w:rPr>
          <w:sz w:val="28"/>
          <w:szCs w:val="28"/>
          <w:vertAlign w:val="subscript"/>
          <w:lang w:val="en-US"/>
        </w:rPr>
        <w:t>3</w:t>
      </w:r>
      <w:r w:rsidRPr="008C328A">
        <w:rPr>
          <w:sz w:val="28"/>
          <w:szCs w:val="28"/>
          <w:lang w:val="en-US"/>
        </w:rPr>
        <w:t>, 160 kJ of heat is absorbed.</w:t>
      </w:r>
    </w:p>
    <w:p w:rsidR="001F0F04" w:rsidRPr="008C328A" w:rsidRDefault="001F0F04" w:rsidP="0044003A">
      <w:pPr>
        <w:ind w:firstLine="708"/>
        <w:jc w:val="both"/>
        <w:rPr>
          <w:b/>
          <w:sz w:val="28"/>
          <w:szCs w:val="28"/>
          <w:lang w:val="en-US"/>
        </w:rPr>
      </w:pPr>
      <w:r w:rsidRPr="008C328A">
        <w:rPr>
          <w:sz w:val="28"/>
          <w:szCs w:val="28"/>
          <w:lang w:val="kk-KZ"/>
        </w:rPr>
        <w:t xml:space="preserve">Deeper generalization thermochemical laws gives the basic law of thermochemistry formulated the St. Petersburg scientist Herman Ivanovich Hess(1840): </w:t>
      </w:r>
      <w:r w:rsidRPr="008C328A">
        <w:rPr>
          <w:b/>
          <w:sz w:val="28"/>
          <w:szCs w:val="28"/>
          <w:lang w:val="kk-KZ"/>
        </w:rPr>
        <w:t>the heat effect of chemical reactions or at constant pressure or at constant volume does not depend on the process, number and nature of intermediate stages is determined only by the initial and final state of the system</w:t>
      </w:r>
      <w:r w:rsidRPr="008C328A">
        <w:rPr>
          <w:sz w:val="28"/>
          <w:szCs w:val="28"/>
          <w:lang w:val="en-US"/>
        </w:rPr>
        <w:t xml:space="preserve">.Here rising the compound AB is presented in two ways: direct synthesis of(H) OR Via Stageworthy Intermediate </w:t>
      </w:r>
      <w:r w:rsidRPr="008C328A">
        <w:rPr>
          <w:b/>
          <w:sz w:val="28"/>
          <w:szCs w:val="28"/>
          <w:lang w:val="en-US"/>
        </w:rPr>
        <w:t>AC(H)</w:t>
      </w:r>
      <w:r w:rsidRPr="008C328A">
        <w:rPr>
          <w:sz w:val="28"/>
          <w:szCs w:val="28"/>
          <w:lang w:val="en-US"/>
        </w:rPr>
        <w:t xml:space="preserve"> which reacts with </w:t>
      </w:r>
      <w:r w:rsidRPr="008C328A">
        <w:rPr>
          <w:b/>
          <w:sz w:val="28"/>
          <w:szCs w:val="28"/>
          <w:lang w:val="en-US"/>
        </w:rPr>
        <w:t>B (H)</w:t>
      </w:r>
      <w:r w:rsidRPr="008C328A">
        <w:rPr>
          <w:sz w:val="28"/>
          <w:szCs w:val="28"/>
          <w:lang w:val="en-US"/>
        </w:rPr>
        <w:t xml:space="preserve"> has the same effect of direct synthesis of </w:t>
      </w:r>
      <w:r w:rsidRPr="008C328A">
        <w:rPr>
          <w:b/>
          <w:sz w:val="28"/>
          <w:szCs w:val="28"/>
          <w:lang w:val="en-US"/>
        </w:rPr>
        <w:t>AB</w:t>
      </w:r>
      <w:r w:rsidRPr="008C328A">
        <w:rPr>
          <w:sz w:val="28"/>
          <w:szCs w:val="28"/>
          <w:lang w:val="en-US"/>
        </w:rPr>
        <w:t xml:space="preserve"> is Equal to the sum of the thermal effects of reactions involving intermediate</w:t>
      </w:r>
      <w:r w:rsidRPr="008C328A">
        <w:rPr>
          <w:b/>
          <w:sz w:val="28"/>
          <w:szCs w:val="28"/>
          <w:lang w:val="en-US"/>
        </w:rPr>
        <w:t xml:space="preserve"> AC:</w:t>
      </w:r>
    </w:p>
    <w:p w:rsidR="001F0F04" w:rsidRPr="008C328A" w:rsidRDefault="001F0F04" w:rsidP="0044003A">
      <w:pPr>
        <w:ind w:left="708"/>
        <w:jc w:val="center"/>
        <w:rPr>
          <w:sz w:val="28"/>
          <w:szCs w:val="28"/>
          <w:vertAlign w:val="subscript"/>
          <w:lang w:val="en-US"/>
        </w:rPr>
      </w:pPr>
      <w:r w:rsidRPr="008C328A">
        <w:rPr>
          <w:b/>
          <w:sz w:val="28"/>
          <w:szCs w:val="28"/>
          <w:lang w:val="en-US"/>
        </w:rPr>
        <w:t>H=H</w:t>
      </w:r>
      <w:r w:rsidRPr="008C328A">
        <w:rPr>
          <w:b/>
          <w:sz w:val="28"/>
          <w:szCs w:val="28"/>
          <w:vertAlign w:val="subscript"/>
          <w:lang w:val="en-US"/>
        </w:rPr>
        <w:t>1</w:t>
      </w:r>
      <w:r w:rsidRPr="008C328A">
        <w:rPr>
          <w:b/>
          <w:sz w:val="28"/>
          <w:szCs w:val="28"/>
          <w:lang w:val="en-US"/>
        </w:rPr>
        <w:t>+H</w:t>
      </w:r>
      <w:r w:rsidRPr="008C328A">
        <w:rPr>
          <w:b/>
          <w:sz w:val="28"/>
          <w:szCs w:val="28"/>
          <w:vertAlign w:val="subscript"/>
          <w:lang w:val="en-US"/>
        </w:rPr>
        <w:t>2</w:t>
      </w:r>
    </w:p>
    <w:p w:rsidR="001F0F04" w:rsidRPr="008C328A" w:rsidRDefault="001F0F04" w:rsidP="00AA1216">
      <w:pPr>
        <w:ind w:left="708"/>
        <w:jc w:val="both"/>
        <w:rPr>
          <w:b/>
          <w:sz w:val="28"/>
          <w:szCs w:val="28"/>
          <w:lang w:val="en-US"/>
        </w:rPr>
      </w:pPr>
    </w:p>
    <w:p w:rsidR="001F0F04" w:rsidRPr="008C328A" w:rsidRDefault="001F0F04" w:rsidP="00631A34">
      <w:pPr>
        <w:ind w:left="708" w:firstLine="708"/>
        <w:jc w:val="both"/>
        <w:rPr>
          <w:b/>
          <w:sz w:val="28"/>
          <w:szCs w:val="28"/>
          <w:lang w:val="en-US"/>
        </w:rPr>
      </w:pPr>
      <w:r w:rsidRPr="008C328A">
        <w:rPr>
          <w:b/>
          <w:sz w:val="28"/>
          <w:szCs w:val="28"/>
          <w:lang w:val="kk-KZ"/>
        </w:rPr>
        <w:t>The direction of chemical reactions</w:t>
      </w:r>
    </w:p>
    <w:p w:rsidR="001F0F04" w:rsidRPr="008C328A" w:rsidRDefault="001F0F04" w:rsidP="0044003A">
      <w:pPr>
        <w:ind w:firstLine="708"/>
        <w:jc w:val="both"/>
        <w:rPr>
          <w:sz w:val="28"/>
          <w:szCs w:val="28"/>
          <w:lang w:val="en-US"/>
        </w:rPr>
      </w:pPr>
      <w:r w:rsidRPr="008C328A">
        <w:rPr>
          <w:sz w:val="28"/>
          <w:szCs w:val="28"/>
          <w:lang w:val="kk-KZ"/>
        </w:rPr>
        <w:t>Many processes occur without there energy from an external source. Such sources are called spontaneous. Examples of spontaneous can serve as a drop stone from height transfer of heat in the room from more heated body to less heated body rising rzhavchina metals rastvorenie of salt in the water and the other For the implementation desmopressin chemical reaction requires constant energy</w:t>
      </w:r>
      <w:r w:rsidRPr="008C328A">
        <w:rPr>
          <w:sz w:val="28"/>
          <w:szCs w:val="28"/>
          <w:lang w:val="en-US"/>
        </w:rPr>
        <w:t>.</w:t>
      </w:r>
    </w:p>
    <w:p w:rsidR="001F0F04" w:rsidRPr="008C328A" w:rsidRDefault="001F0F04" w:rsidP="0044003A">
      <w:pPr>
        <w:ind w:firstLine="708"/>
        <w:jc w:val="both"/>
        <w:rPr>
          <w:sz w:val="28"/>
          <w:szCs w:val="28"/>
          <w:lang w:val="en-US"/>
        </w:rPr>
      </w:pPr>
      <w:r w:rsidRPr="008C328A">
        <w:rPr>
          <w:b/>
          <w:sz w:val="28"/>
          <w:szCs w:val="28"/>
          <w:lang w:val="kk-KZ"/>
        </w:rPr>
        <w:t>Entropy</w:t>
      </w:r>
      <w:r w:rsidRPr="008C328A">
        <w:rPr>
          <w:sz w:val="28"/>
          <w:szCs w:val="28"/>
          <w:lang w:val="kk-KZ"/>
        </w:rPr>
        <w:t xml:space="preserve"> is a thermodynamic state function which is a measure of neuporyadochennoi system. The same macrostate of the system can exist in different distribution of energy between individual molecules also consist of a large number microsistemi.</w:t>
      </w:r>
    </w:p>
    <w:p w:rsidR="001F0F04" w:rsidRPr="008C328A" w:rsidRDefault="001F0F04" w:rsidP="0044003A">
      <w:pPr>
        <w:ind w:firstLine="708"/>
        <w:jc w:val="both"/>
        <w:rPr>
          <w:sz w:val="28"/>
          <w:szCs w:val="28"/>
          <w:lang w:val="en-US"/>
        </w:rPr>
      </w:pPr>
      <w:r w:rsidRPr="008C328A">
        <w:rPr>
          <w:sz w:val="28"/>
          <w:szCs w:val="28"/>
          <w:lang w:val="kk-KZ"/>
        </w:rPr>
        <w:t>Values of Entropy S neposredstvennoj associated with the thermodynamic probability of the system W by the Boltzmann Formula:</w:t>
      </w:r>
    </w:p>
    <w:p w:rsidR="001F0F04" w:rsidRPr="008C328A" w:rsidRDefault="001F0F04" w:rsidP="00AA1216">
      <w:pPr>
        <w:ind w:left="708"/>
        <w:jc w:val="both"/>
        <w:rPr>
          <w:b/>
          <w:sz w:val="28"/>
          <w:szCs w:val="28"/>
          <w:lang w:val="en-US"/>
        </w:rPr>
      </w:pPr>
      <w:r w:rsidRPr="008C328A">
        <w:rPr>
          <w:b/>
          <w:sz w:val="28"/>
          <w:szCs w:val="28"/>
          <w:lang w:val="kk-KZ"/>
        </w:rPr>
        <w:t xml:space="preserve"> S=kInW</w:t>
      </w:r>
    </w:p>
    <w:p w:rsidR="001F0F04" w:rsidRPr="008C328A" w:rsidRDefault="001F0F04" w:rsidP="00631A34">
      <w:pPr>
        <w:ind w:left="708" w:firstLine="708"/>
        <w:jc w:val="both"/>
        <w:rPr>
          <w:sz w:val="28"/>
          <w:szCs w:val="28"/>
          <w:lang w:val="en-US"/>
        </w:rPr>
      </w:pPr>
      <w:r w:rsidRPr="008C328A">
        <w:rPr>
          <w:sz w:val="28"/>
          <w:szCs w:val="28"/>
          <w:lang w:val="en-US"/>
        </w:rPr>
        <w:t>Where k=R/N</w:t>
      </w:r>
      <w:r w:rsidRPr="008C328A">
        <w:rPr>
          <w:sz w:val="28"/>
          <w:szCs w:val="28"/>
          <w:vertAlign w:val="subscript"/>
          <w:lang w:val="en-US"/>
        </w:rPr>
        <w:t>A</w:t>
      </w:r>
      <w:r w:rsidRPr="008C328A">
        <w:rPr>
          <w:sz w:val="28"/>
          <w:szCs w:val="28"/>
          <w:lang w:val="en-US"/>
        </w:rPr>
        <w:t xml:space="preserve"> –Boltzman formula.</w:t>
      </w:r>
    </w:p>
    <w:p w:rsidR="001F0F04" w:rsidRPr="008C328A" w:rsidRDefault="001F0F04" w:rsidP="0044003A">
      <w:pPr>
        <w:ind w:firstLine="708"/>
        <w:jc w:val="both"/>
        <w:rPr>
          <w:sz w:val="28"/>
          <w:szCs w:val="28"/>
          <w:lang w:val="en-US"/>
        </w:rPr>
      </w:pPr>
      <w:r w:rsidRPr="008C328A">
        <w:rPr>
          <w:sz w:val="28"/>
          <w:szCs w:val="28"/>
          <w:lang w:val="en-US"/>
        </w:rPr>
        <w:t>The second stage thermodynamic fair for isolated systems in isolated systems entropy can only increase(irreversible processes) or remains constant (reversible processes):</w:t>
      </w:r>
    </w:p>
    <w:p w:rsidR="001F0F04" w:rsidRPr="008C328A" w:rsidRDefault="00F13EE3" w:rsidP="00631A34">
      <w:pPr>
        <w:ind w:left="708"/>
        <w:jc w:val="center"/>
        <w:rPr>
          <w:b/>
          <w:sz w:val="28"/>
          <w:szCs w:val="28"/>
          <w:vertAlign w:val="subscript"/>
          <w:lang w:val="en-US"/>
        </w:rPr>
      </w:pPr>
      <w:r w:rsidRPr="00F13EE3">
        <w:rPr>
          <w:b/>
          <w:noProof/>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16" o:spid="_x0000_s1158" type="#_x0000_t5" style="position:absolute;left:0;text-align:left;margin-left:197.1pt;margin-top:8.85pt;width:7.15pt;height:7.1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"/>
        </w:pict>
      </w:r>
      <w:r w:rsidR="001F0F04" w:rsidRPr="008C328A">
        <w:rPr>
          <w:b/>
          <w:sz w:val="28"/>
          <w:szCs w:val="28"/>
          <w:lang w:val="en-US"/>
        </w:rPr>
        <w:t>S=R/N</w:t>
      </w:r>
      <w:r w:rsidR="001F0F04" w:rsidRPr="008C328A">
        <w:rPr>
          <w:b/>
          <w:sz w:val="28"/>
          <w:szCs w:val="28"/>
          <w:vertAlign w:val="subscript"/>
          <w:lang w:val="en-US"/>
        </w:rPr>
        <w:t xml:space="preserve">A </w:t>
      </w:r>
      <w:r w:rsidR="001F0F04" w:rsidRPr="008C328A">
        <w:rPr>
          <w:b/>
          <w:sz w:val="28"/>
          <w:szCs w:val="28"/>
          <w:lang w:val="en-US"/>
        </w:rPr>
        <w:t>in W/W</w:t>
      </w:r>
      <w:r w:rsidR="001F0F04" w:rsidRPr="008C328A">
        <w:rPr>
          <w:b/>
          <w:sz w:val="28"/>
          <w:szCs w:val="28"/>
          <w:vertAlign w:val="subscript"/>
          <w:lang w:val="en-US"/>
        </w:rPr>
        <w:t>1</w:t>
      </w:r>
    </w:p>
    <w:p w:rsidR="001F0F04" w:rsidRPr="008C328A" w:rsidRDefault="001F0F04" w:rsidP="0044003A">
      <w:pPr>
        <w:ind w:firstLine="708"/>
        <w:jc w:val="both"/>
        <w:rPr>
          <w:sz w:val="28"/>
          <w:szCs w:val="28"/>
          <w:lang w:val="en-US"/>
        </w:rPr>
      </w:pPr>
      <w:r w:rsidRPr="008C328A">
        <w:rPr>
          <w:sz w:val="28"/>
          <w:szCs w:val="28"/>
          <w:lang w:val="en-US"/>
        </w:rPr>
        <w:t>Change entropii system as a result of course of the chemical reaction</w:t>
      </w:r>
      <w:r w:rsidRPr="008C328A">
        <w:rPr>
          <w:b/>
          <w:sz w:val="28"/>
          <w:szCs w:val="28"/>
          <w:lang w:val="en-US"/>
        </w:rPr>
        <w:t>(S)</w:t>
      </w:r>
      <w:r w:rsidRPr="008C328A">
        <w:rPr>
          <w:sz w:val="28"/>
          <w:szCs w:val="28"/>
          <w:lang w:val="en-US"/>
        </w:rPr>
        <w:t xml:space="preserve"> is the sum of the entropies of the reaction products minus the entropy of the original substances taking into account the stoichiometric coefficients:</w:t>
      </w:r>
    </w:p>
    <w:p w:rsidR="00C16E3D" w:rsidRPr="001E3BF7" w:rsidRDefault="00631A34" w:rsidP="00631A34">
      <w:pPr>
        <w:rPr>
          <w:b/>
          <w:sz w:val="28"/>
          <w:szCs w:val="28"/>
          <w:lang w:val="en-US"/>
        </w:rPr>
      </w:pPr>
      <w:r w:rsidRPr="001E3BF7">
        <w:rPr>
          <w:b/>
          <w:noProof/>
          <w:sz w:val="28"/>
          <w:szCs w:val="28"/>
          <w:lang w:val="en-US"/>
        </w:rPr>
        <w:t>∆</w:t>
      </w:r>
      <w:r w:rsidR="001F0F04" w:rsidRPr="001E3BF7">
        <w:rPr>
          <w:b/>
          <w:sz w:val="28"/>
          <w:szCs w:val="28"/>
          <w:lang w:val="en-US"/>
        </w:rPr>
        <w:t>S</w:t>
      </w:r>
      <w:r w:rsidR="001F0F04" w:rsidRPr="001E3BF7">
        <w:rPr>
          <w:b/>
          <w:sz w:val="28"/>
          <w:szCs w:val="28"/>
          <w:vertAlign w:val="superscript"/>
          <w:lang w:val="en-US"/>
        </w:rPr>
        <w:t>0</w:t>
      </w:r>
      <w:r w:rsidR="001F0F04" w:rsidRPr="001E3BF7">
        <w:rPr>
          <w:b/>
          <w:sz w:val="28"/>
          <w:szCs w:val="28"/>
          <w:vertAlign w:val="subscript"/>
          <w:lang w:val="en-US"/>
        </w:rPr>
        <w:t xml:space="preserve">298= </w:t>
      </w:r>
      <w:r w:rsidRPr="001E3BF7">
        <w:rPr>
          <w:b/>
          <w:noProof/>
          <w:sz w:val="28"/>
          <w:szCs w:val="28"/>
          <w:lang w:val="en-US"/>
        </w:rPr>
        <w:t>∆</w:t>
      </w:r>
      <w:r w:rsidR="001F0F04" w:rsidRPr="001E3BF7">
        <w:rPr>
          <w:b/>
          <w:sz w:val="28"/>
          <w:szCs w:val="28"/>
          <w:lang w:val="en-US"/>
        </w:rPr>
        <w:t>S</w:t>
      </w:r>
      <w:r w:rsidR="001F0F04" w:rsidRPr="001E3BF7">
        <w:rPr>
          <w:b/>
          <w:sz w:val="28"/>
          <w:szCs w:val="28"/>
          <w:vertAlign w:val="superscript"/>
          <w:lang w:val="en-US"/>
        </w:rPr>
        <w:t>0</w:t>
      </w:r>
      <w:r w:rsidR="001F0F04" w:rsidRPr="001E3BF7">
        <w:rPr>
          <w:b/>
          <w:sz w:val="28"/>
          <w:szCs w:val="28"/>
          <w:vertAlign w:val="subscript"/>
          <w:lang w:val="en-US"/>
        </w:rPr>
        <w:t xml:space="preserve"> -</w:t>
      </w:r>
    </w:p>
    <w:p w:rsidR="0007619E" w:rsidRPr="001E3BF7" w:rsidRDefault="0007619E" w:rsidP="00AA1216">
      <w:pPr>
        <w:ind w:firstLine="709"/>
        <w:jc w:val="both"/>
        <w:rPr>
          <w:b/>
          <w:sz w:val="28"/>
          <w:szCs w:val="28"/>
          <w:lang w:val="kk-KZ"/>
        </w:rPr>
      </w:pPr>
    </w:p>
    <w:p w:rsidR="001E3BF7" w:rsidRDefault="001E3BF7" w:rsidP="00794997">
      <w:pPr>
        <w:ind w:firstLine="708"/>
        <w:rPr>
          <w:b/>
          <w:sz w:val="28"/>
          <w:szCs w:val="28"/>
          <w:lang w:val="kk-KZ"/>
        </w:rPr>
      </w:pPr>
    </w:p>
    <w:p w:rsidR="001E3BF7" w:rsidRDefault="001E3BF7" w:rsidP="00794997">
      <w:pPr>
        <w:ind w:firstLine="708"/>
        <w:rPr>
          <w:b/>
          <w:sz w:val="28"/>
          <w:szCs w:val="28"/>
          <w:lang w:val="kk-KZ"/>
        </w:rPr>
      </w:pPr>
    </w:p>
    <w:p w:rsidR="001E3BF7" w:rsidRDefault="001E3BF7" w:rsidP="00794997">
      <w:pPr>
        <w:ind w:firstLine="708"/>
        <w:rPr>
          <w:b/>
          <w:sz w:val="28"/>
          <w:szCs w:val="28"/>
          <w:lang w:val="kk-KZ"/>
        </w:rPr>
      </w:pPr>
    </w:p>
    <w:p w:rsidR="001E3BF7" w:rsidRDefault="001E3BF7" w:rsidP="00794997">
      <w:pPr>
        <w:ind w:firstLine="708"/>
        <w:rPr>
          <w:b/>
          <w:sz w:val="28"/>
          <w:szCs w:val="28"/>
          <w:lang w:val="kk-KZ"/>
        </w:rPr>
      </w:pPr>
    </w:p>
    <w:p w:rsidR="001E3BF7" w:rsidRDefault="001E3BF7" w:rsidP="00794997">
      <w:pPr>
        <w:ind w:firstLine="708"/>
        <w:rPr>
          <w:b/>
          <w:sz w:val="28"/>
          <w:szCs w:val="28"/>
          <w:lang w:val="kk-KZ"/>
        </w:rPr>
      </w:pPr>
    </w:p>
    <w:p w:rsidR="00794997" w:rsidRPr="008C328A" w:rsidRDefault="00794997" w:rsidP="00794997">
      <w:pPr>
        <w:ind w:firstLine="708"/>
        <w:rPr>
          <w:b/>
          <w:sz w:val="28"/>
          <w:szCs w:val="28"/>
          <w:lang w:val="en-US"/>
        </w:rPr>
      </w:pPr>
      <w:r w:rsidRPr="008C328A">
        <w:rPr>
          <w:b/>
          <w:sz w:val="28"/>
          <w:szCs w:val="28"/>
          <w:lang w:val="en-US"/>
        </w:rPr>
        <w:t xml:space="preserve">LECTURE №  </w:t>
      </w:r>
      <w:r w:rsidR="00BA0144" w:rsidRPr="008C328A">
        <w:rPr>
          <w:b/>
          <w:sz w:val="28"/>
          <w:szCs w:val="28"/>
          <w:lang w:val="en-US"/>
        </w:rPr>
        <w:t>6</w:t>
      </w:r>
    </w:p>
    <w:p w:rsidR="00C16E3D" w:rsidRDefault="00C16E3D" w:rsidP="00AA1216">
      <w:pPr>
        <w:ind w:firstLine="709"/>
        <w:jc w:val="both"/>
        <w:rPr>
          <w:b/>
          <w:sz w:val="28"/>
          <w:szCs w:val="28"/>
          <w:lang w:val="kk-KZ"/>
        </w:rPr>
      </w:pPr>
      <w:r w:rsidRPr="008C328A">
        <w:rPr>
          <w:b/>
          <w:sz w:val="28"/>
          <w:szCs w:val="28"/>
          <w:lang w:val="en-US"/>
        </w:rPr>
        <w:t>R</w:t>
      </w:r>
      <w:r w:rsidR="00BA0144" w:rsidRPr="008C328A">
        <w:rPr>
          <w:b/>
          <w:sz w:val="28"/>
          <w:szCs w:val="28"/>
          <w:lang w:val="en-US"/>
        </w:rPr>
        <w:t>EDOX REACTION</w:t>
      </w:r>
    </w:p>
    <w:p w:rsidR="001E3BF7" w:rsidRPr="001E3BF7" w:rsidRDefault="001E3BF7" w:rsidP="00AA1216">
      <w:pPr>
        <w:ind w:firstLine="709"/>
        <w:jc w:val="both"/>
        <w:rPr>
          <w:b/>
          <w:sz w:val="28"/>
          <w:szCs w:val="28"/>
          <w:lang w:val="kk-KZ"/>
        </w:rPr>
      </w:pPr>
    </w:p>
    <w:p w:rsidR="00D57F7C" w:rsidRPr="008C328A" w:rsidRDefault="00D57F7C" w:rsidP="00D57F7C">
      <w:pPr>
        <w:pStyle w:val="a3"/>
        <w:jc w:val="both"/>
        <w:rPr>
          <w:rFonts w:ascii="Times New Roman" w:hAnsi="Times New Roman" w:cs="Times New Roman"/>
          <w:b/>
          <w:sz w:val="28"/>
          <w:szCs w:val="28"/>
          <w:lang w:val="kk-KZ"/>
        </w:rPr>
      </w:pPr>
      <w:r w:rsidRPr="008C328A">
        <w:rPr>
          <w:rFonts w:ascii="Times New Roman" w:hAnsi="Times New Roman" w:cs="Times New Roman"/>
          <w:b/>
          <w:sz w:val="28"/>
          <w:szCs w:val="28"/>
          <w:lang w:val="kk-KZ"/>
        </w:rPr>
        <w:lastRenderedPageBreak/>
        <w:t>Issues under consideration:</w:t>
      </w:r>
    </w:p>
    <w:p w:rsidR="00D57F7C" w:rsidRPr="001E3BF7" w:rsidRDefault="00D57F7C" w:rsidP="00D57F7C">
      <w:pPr>
        <w:ind w:firstLine="708"/>
        <w:jc w:val="both"/>
        <w:rPr>
          <w:b/>
          <w:sz w:val="28"/>
          <w:szCs w:val="28"/>
          <w:lang w:val="en-US"/>
        </w:rPr>
      </w:pPr>
      <w:r w:rsidRPr="001E3BF7">
        <w:rPr>
          <w:b/>
          <w:sz w:val="28"/>
          <w:szCs w:val="28"/>
          <w:lang w:val="en-US"/>
        </w:rPr>
        <w:t>1. Redox reactions</w:t>
      </w:r>
    </w:p>
    <w:p w:rsidR="00D57F7C" w:rsidRPr="001E3BF7" w:rsidRDefault="00D57F7C" w:rsidP="00D57F7C">
      <w:pPr>
        <w:ind w:firstLine="708"/>
        <w:jc w:val="both"/>
        <w:rPr>
          <w:b/>
          <w:sz w:val="28"/>
          <w:szCs w:val="28"/>
          <w:lang w:val="en-US"/>
        </w:rPr>
      </w:pPr>
      <w:r w:rsidRPr="001E3BF7">
        <w:rPr>
          <w:b/>
          <w:sz w:val="28"/>
          <w:szCs w:val="28"/>
          <w:lang w:val="en-US"/>
        </w:rPr>
        <w:t>2.Direction of oxidation-reduction reactions.</w:t>
      </w:r>
    </w:p>
    <w:p w:rsidR="00D57F7C" w:rsidRPr="001E3BF7" w:rsidRDefault="00D57F7C" w:rsidP="00D57F7C">
      <w:pPr>
        <w:ind w:firstLine="708"/>
        <w:jc w:val="both"/>
        <w:rPr>
          <w:b/>
          <w:sz w:val="28"/>
          <w:szCs w:val="28"/>
          <w:lang w:val="en-US"/>
        </w:rPr>
      </w:pPr>
      <w:r w:rsidRPr="001E3BF7">
        <w:rPr>
          <w:b/>
          <w:sz w:val="28"/>
          <w:szCs w:val="28"/>
          <w:lang w:val="en-US"/>
        </w:rPr>
        <w:t>3. The mechanism of oxidation-reduction reactions.</w:t>
      </w:r>
    </w:p>
    <w:p w:rsidR="00D57F7C" w:rsidRPr="001E3BF7" w:rsidRDefault="00D57F7C" w:rsidP="00D57F7C">
      <w:pPr>
        <w:jc w:val="both"/>
        <w:rPr>
          <w:b/>
          <w:sz w:val="28"/>
          <w:szCs w:val="28"/>
          <w:lang w:val="en-US"/>
        </w:rPr>
      </w:pPr>
      <w:r w:rsidRPr="001E3BF7">
        <w:rPr>
          <w:b/>
          <w:sz w:val="28"/>
          <w:szCs w:val="28"/>
          <w:lang w:val="en-US"/>
        </w:rPr>
        <w:t xml:space="preserve"> 4. Oxidation-reduction reactions</w:t>
      </w:r>
    </w:p>
    <w:p w:rsidR="0039528C" w:rsidRPr="001E3BF7" w:rsidRDefault="0039528C" w:rsidP="0039528C">
      <w:pPr>
        <w:ind w:firstLine="709"/>
        <w:jc w:val="both"/>
        <w:rPr>
          <w:b/>
          <w:sz w:val="28"/>
          <w:szCs w:val="28"/>
          <w:lang w:val="en-US"/>
        </w:rPr>
      </w:pPr>
      <w:r w:rsidRPr="001E3BF7">
        <w:rPr>
          <w:b/>
          <w:sz w:val="28"/>
          <w:szCs w:val="28"/>
          <w:lang w:val="en-US"/>
        </w:rPr>
        <w:t xml:space="preserve">5.Types of redox reactions. </w:t>
      </w:r>
    </w:p>
    <w:p w:rsidR="00D57F7C" w:rsidRPr="008C328A" w:rsidRDefault="00D57F7C" w:rsidP="00D57F7C">
      <w:pPr>
        <w:ind w:firstLine="708"/>
        <w:jc w:val="both"/>
        <w:rPr>
          <w:sz w:val="28"/>
          <w:szCs w:val="28"/>
          <w:lang w:val="en-US"/>
        </w:rPr>
      </w:pPr>
    </w:p>
    <w:p w:rsidR="00C16E3D" w:rsidRPr="008C328A" w:rsidRDefault="00C16E3D" w:rsidP="00AA1216">
      <w:pPr>
        <w:ind w:firstLine="709"/>
        <w:jc w:val="both"/>
        <w:rPr>
          <w:sz w:val="28"/>
          <w:szCs w:val="28"/>
          <w:lang w:val="en-US"/>
        </w:rPr>
      </w:pPr>
      <w:r w:rsidRPr="008C328A">
        <w:rPr>
          <w:sz w:val="28"/>
          <w:szCs w:val="28"/>
          <w:lang w:val="en-US"/>
        </w:rPr>
        <w:t>To assess the state of the atoms in a substance and its ability to form a chemical bond use the term "degree of oxidation"</w:t>
      </w:r>
    </w:p>
    <w:p w:rsidR="00C16E3D" w:rsidRPr="008C328A" w:rsidRDefault="00C16E3D" w:rsidP="00AA1216">
      <w:pPr>
        <w:ind w:firstLine="709"/>
        <w:jc w:val="both"/>
        <w:rPr>
          <w:sz w:val="28"/>
          <w:szCs w:val="28"/>
          <w:lang w:val="en-US"/>
        </w:rPr>
      </w:pPr>
      <w:r w:rsidRPr="008C328A">
        <w:rPr>
          <w:sz w:val="28"/>
          <w:szCs w:val="28"/>
          <w:lang w:val="en-US"/>
        </w:rPr>
        <w:t>Under the degree of oxidation of understand the conditional charge of the atom in a molecule calculated with the assumption that the molecule consists of positively and negatively charged particles and electrically neutral overall, the Degree of oxidation of an element is indicated by Arabic numerals with the sign written above the element</w:t>
      </w:r>
    </w:p>
    <w:p w:rsidR="00C16E3D" w:rsidRPr="008C328A" w:rsidRDefault="00C16E3D" w:rsidP="00AA1216">
      <w:pPr>
        <w:ind w:left="-426" w:firstLine="709"/>
        <w:jc w:val="both"/>
        <w:rPr>
          <w:sz w:val="28"/>
          <w:szCs w:val="28"/>
          <w:lang w:val="en-US"/>
        </w:rPr>
      </w:pPr>
      <w:r w:rsidRPr="008C328A">
        <w:rPr>
          <w:sz w:val="28"/>
          <w:szCs w:val="28"/>
          <w:lang w:val="en-US"/>
        </w:rPr>
        <w:t>(K</w:t>
      </w:r>
      <w:r w:rsidRPr="008C328A">
        <w:rPr>
          <w:sz w:val="28"/>
          <w:szCs w:val="28"/>
          <w:vertAlign w:val="superscript"/>
          <w:lang w:val="en-US"/>
        </w:rPr>
        <w:t>+1</w:t>
      </w:r>
      <w:r w:rsidRPr="008C328A">
        <w:rPr>
          <w:sz w:val="28"/>
          <w:szCs w:val="28"/>
          <w:lang w:val="en-US"/>
        </w:rPr>
        <w:t>, H</w:t>
      </w:r>
      <w:r w:rsidRPr="008C328A">
        <w:rPr>
          <w:sz w:val="28"/>
          <w:szCs w:val="28"/>
          <w:vertAlign w:val="superscript"/>
          <w:lang w:val="en-US"/>
        </w:rPr>
        <w:t>+</w:t>
      </w:r>
      <w:r w:rsidRPr="008C328A">
        <w:rPr>
          <w:sz w:val="28"/>
          <w:szCs w:val="28"/>
          <w:lang w:val="en-US"/>
        </w:rPr>
        <w:t>, Al</w:t>
      </w:r>
      <w:r w:rsidRPr="008C328A">
        <w:rPr>
          <w:sz w:val="28"/>
          <w:szCs w:val="28"/>
          <w:vertAlign w:val="superscript"/>
          <w:lang w:val="en-US"/>
        </w:rPr>
        <w:t>+3</w:t>
      </w:r>
      <w:r w:rsidRPr="008C328A">
        <w:rPr>
          <w:sz w:val="28"/>
          <w:szCs w:val="28"/>
          <w:lang w:val="en-US"/>
        </w:rPr>
        <w:t>, S</w:t>
      </w:r>
      <w:r w:rsidRPr="008C328A">
        <w:rPr>
          <w:sz w:val="28"/>
          <w:szCs w:val="28"/>
          <w:vertAlign w:val="superscript"/>
          <w:lang w:val="en-US"/>
        </w:rPr>
        <w:t>-2</w:t>
      </w:r>
      <w:r w:rsidRPr="008C328A">
        <w:rPr>
          <w:sz w:val="28"/>
          <w:szCs w:val="28"/>
          <w:lang w:val="en-US"/>
        </w:rPr>
        <w:t>, H</w:t>
      </w:r>
      <w:r w:rsidRPr="008C328A">
        <w:rPr>
          <w:sz w:val="28"/>
          <w:szCs w:val="28"/>
          <w:vertAlign w:val="subscript"/>
          <w:lang w:val="en-US"/>
        </w:rPr>
        <w:t>2</w:t>
      </w:r>
      <w:r w:rsidRPr="008C328A">
        <w:rPr>
          <w:sz w:val="28"/>
          <w:szCs w:val="28"/>
          <w:lang w:val="en-US"/>
        </w:rPr>
        <w:t>O, J</w:t>
      </w:r>
      <w:r w:rsidRPr="008C328A">
        <w:rPr>
          <w:sz w:val="28"/>
          <w:szCs w:val="28"/>
          <w:vertAlign w:val="subscript"/>
          <w:lang w:val="en-US"/>
        </w:rPr>
        <w:t>2</w:t>
      </w:r>
      <w:r w:rsidRPr="008C328A">
        <w:rPr>
          <w:sz w:val="28"/>
          <w:szCs w:val="28"/>
          <w:vertAlign w:val="superscript"/>
          <w:lang w:val="en-US"/>
        </w:rPr>
        <w:t>0</w:t>
      </w:r>
      <w:r w:rsidRPr="008C328A">
        <w:rPr>
          <w:sz w:val="28"/>
          <w:szCs w:val="28"/>
          <w:lang w:val="en-US"/>
        </w:rPr>
        <w:t>, O</w:t>
      </w:r>
      <w:r w:rsidRPr="008C328A">
        <w:rPr>
          <w:sz w:val="28"/>
          <w:szCs w:val="28"/>
          <w:vertAlign w:val="subscript"/>
          <w:lang w:val="en-US"/>
        </w:rPr>
        <w:t>2</w:t>
      </w:r>
      <w:r w:rsidRPr="008C328A">
        <w:rPr>
          <w:sz w:val="28"/>
          <w:szCs w:val="28"/>
          <w:vertAlign w:val="superscript"/>
          <w:lang w:val="en-US"/>
        </w:rPr>
        <w:t>0</w:t>
      </w:r>
      <w:r w:rsidRPr="008C328A">
        <w:rPr>
          <w:sz w:val="28"/>
          <w:szCs w:val="28"/>
          <w:lang w:val="en-US"/>
        </w:rPr>
        <w:t>)</w:t>
      </w:r>
    </w:p>
    <w:p w:rsidR="00C16E3D" w:rsidRPr="008C328A" w:rsidRDefault="00C16E3D" w:rsidP="00AA1216">
      <w:pPr>
        <w:ind w:firstLine="709"/>
        <w:jc w:val="both"/>
        <w:rPr>
          <w:sz w:val="28"/>
          <w:szCs w:val="28"/>
          <w:lang w:val="en-US"/>
        </w:rPr>
      </w:pPr>
      <w:r w:rsidRPr="008C328A">
        <w:rPr>
          <w:sz w:val="28"/>
          <w:szCs w:val="28"/>
          <w:lang w:val="en-US"/>
        </w:rPr>
        <w:t>When calculating the degree of oxidation based on the fact that the algebraic sum of the degrees of oxidation of all elements of the connection are equal to zero. You must also know that the atoms of certain elements in compounds have a constant degree of oxidation. These include:</w:t>
      </w:r>
    </w:p>
    <w:p w:rsidR="00C16E3D" w:rsidRPr="008C328A" w:rsidRDefault="00C16E3D" w:rsidP="00AA1216">
      <w:pPr>
        <w:ind w:firstLine="709"/>
        <w:jc w:val="both"/>
        <w:rPr>
          <w:sz w:val="28"/>
          <w:szCs w:val="28"/>
          <w:lang w:val="en-US"/>
        </w:rPr>
      </w:pPr>
      <w:r w:rsidRPr="008C328A">
        <w:rPr>
          <w:sz w:val="28"/>
          <w:szCs w:val="28"/>
          <w:lang w:val="en-US"/>
        </w:rPr>
        <w:t>1) Hydrogen, in any compound has a degree of oxidation of +1 ((HC1, KOH, NaHSO</w:t>
      </w:r>
      <w:r w:rsidRPr="008C328A">
        <w:rPr>
          <w:sz w:val="28"/>
          <w:szCs w:val="28"/>
          <w:vertAlign w:val="subscript"/>
          <w:lang w:val="en-US"/>
        </w:rPr>
        <w:t>4</w:t>
      </w:r>
      <w:r w:rsidRPr="008C328A">
        <w:rPr>
          <w:sz w:val="28"/>
          <w:szCs w:val="28"/>
          <w:lang w:val="en-US"/>
        </w:rPr>
        <w:t xml:space="preserve"> solution), except in metal hydrides where it is -1 degree of oxidation (Li</w:t>
      </w:r>
      <w:r w:rsidRPr="008C328A">
        <w:rPr>
          <w:sz w:val="28"/>
          <w:szCs w:val="28"/>
        </w:rPr>
        <w:t>Н</w:t>
      </w:r>
      <w:r w:rsidRPr="008C328A">
        <w:rPr>
          <w:sz w:val="28"/>
          <w:szCs w:val="28"/>
          <w:lang w:val="en-US"/>
        </w:rPr>
        <w:t xml:space="preserve">, </w:t>
      </w:r>
      <w:r w:rsidRPr="008C328A">
        <w:rPr>
          <w:sz w:val="28"/>
          <w:szCs w:val="28"/>
        </w:rPr>
        <w:t>СаН</w:t>
      </w:r>
      <w:r w:rsidRPr="008C328A">
        <w:rPr>
          <w:sz w:val="28"/>
          <w:szCs w:val="28"/>
          <w:vertAlign w:val="subscript"/>
          <w:lang w:val="en-US"/>
        </w:rPr>
        <w:t>2</w:t>
      </w:r>
      <w:r w:rsidRPr="008C328A">
        <w:rPr>
          <w:sz w:val="28"/>
          <w:szCs w:val="28"/>
          <w:lang w:val="en-US"/>
        </w:rPr>
        <w:t>):</w:t>
      </w:r>
    </w:p>
    <w:p w:rsidR="00C16E3D" w:rsidRPr="008C328A" w:rsidRDefault="00C16E3D" w:rsidP="00AA1216">
      <w:pPr>
        <w:ind w:firstLine="709"/>
        <w:jc w:val="both"/>
        <w:rPr>
          <w:sz w:val="28"/>
          <w:szCs w:val="28"/>
          <w:lang w:val="en-US"/>
        </w:rPr>
      </w:pPr>
      <w:r w:rsidRPr="008C328A">
        <w:rPr>
          <w:sz w:val="28"/>
          <w:szCs w:val="28"/>
          <w:lang w:val="en-US"/>
        </w:rPr>
        <w:t>2) Oxygen in any compound has a degree of oxidation-2 (H</w:t>
      </w:r>
      <w:r w:rsidRPr="008C328A">
        <w:rPr>
          <w:sz w:val="28"/>
          <w:szCs w:val="28"/>
          <w:vertAlign w:val="subscript"/>
          <w:lang w:val="en-US"/>
        </w:rPr>
        <w:t>2</w:t>
      </w:r>
      <w:r w:rsidRPr="008C328A">
        <w:rPr>
          <w:sz w:val="28"/>
          <w:szCs w:val="28"/>
          <w:lang w:val="en-US"/>
        </w:rPr>
        <w:t>O, CuOH, Na</w:t>
      </w:r>
      <w:r w:rsidRPr="008C328A">
        <w:rPr>
          <w:sz w:val="28"/>
          <w:szCs w:val="28"/>
          <w:vertAlign w:val="subscript"/>
          <w:lang w:val="en-US"/>
        </w:rPr>
        <w:t>2</w:t>
      </w:r>
      <w:r w:rsidRPr="008C328A">
        <w:rPr>
          <w:sz w:val="28"/>
          <w:szCs w:val="28"/>
          <w:lang w:val="en-US"/>
        </w:rPr>
        <w:t>O), except for hydrogen peroxide H</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2</w:t>
      </w:r>
      <w:r w:rsidRPr="008C328A">
        <w:rPr>
          <w:sz w:val="28"/>
          <w:szCs w:val="28"/>
          <w:lang w:val="en-US"/>
        </w:rPr>
        <w:t>, where the degree of oxidation of the oxygen equal to -1:</w:t>
      </w:r>
    </w:p>
    <w:p w:rsidR="00C16E3D" w:rsidRPr="008C328A" w:rsidRDefault="00C16E3D" w:rsidP="00AA1216">
      <w:pPr>
        <w:ind w:firstLine="709"/>
        <w:jc w:val="both"/>
        <w:rPr>
          <w:sz w:val="28"/>
          <w:szCs w:val="28"/>
          <w:lang w:val="en-US"/>
        </w:rPr>
      </w:pPr>
      <w:r w:rsidRPr="008C328A">
        <w:rPr>
          <w:sz w:val="28"/>
          <w:szCs w:val="28"/>
          <w:lang w:val="en-US"/>
        </w:rPr>
        <w:t>3) Metals I, II. Ill groups main group compounds have a constant degree of oxidation equal respectively +1, +2. +3. (Na</w:t>
      </w:r>
      <w:r w:rsidRPr="008C328A">
        <w:rPr>
          <w:sz w:val="28"/>
          <w:szCs w:val="28"/>
          <w:vertAlign w:val="superscript"/>
          <w:lang w:val="en-US"/>
        </w:rPr>
        <w:t>+</w:t>
      </w:r>
      <w:r w:rsidRPr="008C328A">
        <w:rPr>
          <w:sz w:val="28"/>
          <w:szCs w:val="28"/>
          <w:lang w:val="en-US"/>
        </w:rPr>
        <w:t>, C</w:t>
      </w:r>
      <w:r w:rsidRPr="008C328A">
        <w:rPr>
          <w:sz w:val="28"/>
          <w:szCs w:val="28"/>
          <w:vertAlign w:val="superscript"/>
          <w:lang w:val="en-US"/>
        </w:rPr>
        <w:t>+2</w:t>
      </w:r>
      <w:r w:rsidRPr="008C328A">
        <w:rPr>
          <w:sz w:val="28"/>
          <w:szCs w:val="28"/>
          <w:lang w:val="en-US"/>
        </w:rPr>
        <w:t>, Al</w:t>
      </w:r>
      <w:r w:rsidRPr="008C328A">
        <w:rPr>
          <w:sz w:val="28"/>
          <w:szCs w:val="28"/>
          <w:vertAlign w:val="superscript"/>
          <w:lang w:val="en-US"/>
        </w:rPr>
        <w:t>+3</w:t>
      </w:r>
      <w:r w:rsidRPr="008C328A">
        <w:rPr>
          <w:sz w:val="28"/>
          <w:szCs w:val="28"/>
          <w:lang w:val="en-US"/>
        </w:rPr>
        <w:t>)</w:t>
      </w:r>
    </w:p>
    <w:p w:rsidR="00C16E3D" w:rsidRPr="008C328A" w:rsidRDefault="00C16E3D" w:rsidP="00AA1216">
      <w:pPr>
        <w:ind w:firstLine="709"/>
        <w:jc w:val="both"/>
        <w:rPr>
          <w:sz w:val="28"/>
          <w:szCs w:val="28"/>
          <w:lang w:val="en-US"/>
        </w:rPr>
      </w:pPr>
      <w:r w:rsidRPr="008C328A">
        <w:rPr>
          <w:sz w:val="28"/>
          <w:szCs w:val="28"/>
          <w:lang w:val="en-US"/>
        </w:rPr>
        <w:t>4) Simple substances have a degree of okislennosti zero(J</w:t>
      </w:r>
      <w:r w:rsidRPr="008C328A">
        <w:rPr>
          <w:sz w:val="28"/>
          <w:szCs w:val="28"/>
          <w:vertAlign w:val="subscript"/>
          <w:lang w:val="en-US"/>
        </w:rPr>
        <w:t>2</w:t>
      </w:r>
      <w:r w:rsidRPr="008C328A">
        <w:rPr>
          <w:sz w:val="28"/>
          <w:szCs w:val="28"/>
          <w:lang w:val="en-US"/>
        </w:rPr>
        <w:t>, H</w:t>
      </w:r>
      <w:r w:rsidRPr="008C328A">
        <w:rPr>
          <w:sz w:val="28"/>
          <w:szCs w:val="28"/>
          <w:vertAlign w:val="subscript"/>
          <w:lang w:val="en-US"/>
        </w:rPr>
        <w:t>2</w:t>
      </w:r>
      <w:r w:rsidRPr="008C328A">
        <w:rPr>
          <w:sz w:val="28"/>
          <w:szCs w:val="28"/>
          <w:lang w:val="en-US"/>
        </w:rPr>
        <w:t>, Al)</w:t>
      </w:r>
    </w:p>
    <w:p w:rsidR="00C16E3D" w:rsidRPr="008C328A" w:rsidRDefault="00C16E3D" w:rsidP="00AA1216">
      <w:pPr>
        <w:ind w:firstLine="709"/>
        <w:jc w:val="both"/>
        <w:rPr>
          <w:sz w:val="28"/>
          <w:szCs w:val="28"/>
          <w:lang w:val="en-US"/>
        </w:rPr>
      </w:pPr>
      <w:r w:rsidRPr="008C328A">
        <w:rPr>
          <w:sz w:val="28"/>
          <w:szCs w:val="28"/>
          <w:lang w:val="en-US"/>
        </w:rPr>
        <w:t>Taking advantage of the provisions contained above, find the degree of oxidation of elements in compounds</w:t>
      </w:r>
    </w:p>
    <w:p w:rsidR="00C16E3D" w:rsidRPr="008C328A" w:rsidRDefault="00C16E3D" w:rsidP="00AA1216">
      <w:pPr>
        <w:ind w:firstLine="709"/>
        <w:jc w:val="both"/>
        <w:rPr>
          <w:sz w:val="28"/>
          <w:szCs w:val="28"/>
          <w:lang w:val="en-US"/>
        </w:rPr>
      </w:pPr>
      <w:r w:rsidRPr="008C328A">
        <w:rPr>
          <w:sz w:val="28"/>
          <w:szCs w:val="28"/>
          <w:lang w:val="en-US"/>
        </w:rPr>
        <w:t>For example, it is required to determine the degree of oxidation of manganese in KMnO</w:t>
      </w:r>
      <w:r w:rsidRPr="008C328A">
        <w:rPr>
          <w:sz w:val="28"/>
          <w:szCs w:val="28"/>
          <w:vertAlign w:val="subscript"/>
          <w:lang w:val="en-US"/>
        </w:rPr>
        <w:t>4</w:t>
      </w:r>
      <w:r w:rsidRPr="008C328A">
        <w:rPr>
          <w:sz w:val="28"/>
          <w:szCs w:val="28"/>
          <w:lang w:val="en-US"/>
        </w:rPr>
        <w:t>. Denoting the degree of oxidation of  Mn "X". Make an algebraic equation with the degree of oxidation of potassium and oxygen is known, and the sum of the degrees of oxidation of the atoms of all the elements in the compound equals zero:</w:t>
      </w:r>
    </w:p>
    <w:p w:rsidR="00C16E3D" w:rsidRPr="008C328A" w:rsidRDefault="00C16E3D" w:rsidP="00AA1216">
      <w:pPr>
        <w:pStyle w:val="a3"/>
        <w:numPr>
          <w:ilvl w:val="0"/>
          <w:numId w:val="2"/>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K MnO</w:t>
      </w:r>
      <w:r w:rsidRPr="008C328A">
        <w:rPr>
          <w:rFonts w:ascii="Times New Roman" w:hAnsi="Times New Roman" w:cs="Times New Roman"/>
          <w:sz w:val="28"/>
          <w:szCs w:val="28"/>
          <w:vertAlign w:val="subscript"/>
          <w:lang w:val="en-US"/>
        </w:rPr>
        <w:t>4</w:t>
      </w:r>
      <w:r w:rsidRPr="008C328A">
        <w:rPr>
          <w:rFonts w:ascii="Times New Roman" w:hAnsi="Times New Roman" w:cs="Times New Roman"/>
          <w:sz w:val="28"/>
          <w:szCs w:val="28"/>
          <w:vertAlign w:val="superscript"/>
          <w:lang w:val="en-US"/>
        </w:rPr>
        <w:t>-2</w:t>
      </w:r>
      <w:r w:rsidRPr="008C328A">
        <w:rPr>
          <w:rFonts w:ascii="Times New Roman" w:hAnsi="Times New Roman" w:cs="Times New Roman"/>
          <w:sz w:val="28"/>
          <w:szCs w:val="28"/>
          <w:lang w:val="en-US"/>
        </w:rPr>
        <w:t>; +l+X+4(-2) =0, X=+7</w:t>
      </w:r>
    </w:p>
    <w:p w:rsidR="00C16E3D" w:rsidRPr="008C328A" w:rsidRDefault="00C16E3D" w:rsidP="00AA1216">
      <w:pPr>
        <w:ind w:firstLine="709"/>
        <w:jc w:val="both"/>
        <w:rPr>
          <w:sz w:val="28"/>
          <w:szCs w:val="28"/>
          <w:lang w:val="en-US"/>
        </w:rPr>
      </w:pPr>
      <w:r w:rsidRPr="008C328A">
        <w:rPr>
          <w:sz w:val="28"/>
          <w:szCs w:val="28"/>
          <w:lang w:val="en-US"/>
        </w:rPr>
        <w:t>hence the degree of oxidation of the manganese is +7. (Mn</w:t>
      </w:r>
      <w:r w:rsidRPr="008C328A">
        <w:rPr>
          <w:sz w:val="28"/>
          <w:szCs w:val="28"/>
          <w:vertAlign w:val="superscript"/>
          <w:lang w:val="en-US"/>
        </w:rPr>
        <w:t>+7</w:t>
      </w:r>
      <w:r w:rsidRPr="008C328A">
        <w:rPr>
          <w:sz w:val="28"/>
          <w:szCs w:val="28"/>
          <w:lang w:val="en-US"/>
        </w:rPr>
        <w:t>);</w:t>
      </w:r>
    </w:p>
    <w:p w:rsidR="00C16E3D" w:rsidRPr="008C328A" w:rsidRDefault="00C16E3D" w:rsidP="00AA1216">
      <w:pPr>
        <w:ind w:firstLine="709"/>
        <w:jc w:val="both"/>
        <w:rPr>
          <w:sz w:val="28"/>
          <w:szCs w:val="28"/>
          <w:lang w:val="en-US"/>
        </w:rPr>
      </w:pPr>
      <w:r w:rsidRPr="008C328A">
        <w:rPr>
          <w:sz w:val="28"/>
          <w:szCs w:val="28"/>
          <w:lang w:val="en-US"/>
        </w:rPr>
        <w:t>2) Na</w:t>
      </w:r>
      <w:r w:rsidRPr="008C328A">
        <w:rPr>
          <w:sz w:val="28"/>
          <w:szCs w:val="28"/>
          <w:vertAlign w:val="subscript"/>
          <w:lang w:val="en-US"/>
        </w:rPr>
        <w:t>2</w:t>
      </w: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7</w:t>
      </w:r>
      <w:r w:rsidRPr="008C328A">
        <w:rPr>
          <w:sz w:val="28"/>
          <w:szCs w:val="28"/>
          <w:vertAlign w:val="superscript"/>
          <w:lang w:val="en-US"/>
        </w:rPr>
        <w:t>-2</w:t>
      </w:r>
      <w:r w:rsidRPr="008C328A">
        <w:rPr>
          <w:sz w:val="28"/>
          <w:szCs w:val="28"/>
          <w:lang w:val="en-US"/>
        </w:rPr>
        <w:t>; 2(+1)+x+4(-2)=0, X=+6 (Cr</w:t>
      </w:r>
      <w:r w:rsidRPr="008C328A">
        <w:rPr>
          <w:sz w:val="28"/>
          <w:szCs w:val="28"/>
          <w:vertAlign w:val="superscript"/>
          <w:lang w:val="en-US"/>
        </w:rPr>
        <w:t>+6</w:t>
      </w:r>
      <w:r w:rsidRPr="008C328A">
        <w:rPr>
          <w:sz w:val="28"/>
          <w:szCs w:val="28"/>
          <w:lang w:val="en-US"/>
        </w:rPr>
        <w:t>)</w:t>
      </w:r>
    </w:p>
    <w:p w:rsidR="00631A34" w:rsidRPr="008C328A" w:rsidRDefault="00631A34" w:rsidP="00AA1216">
      <w:pPr>
        <w:ind w:firstLine="709"/>
        <w:jc w:val="both"/>
        <w:rPr>
          <w:b/>
          <w:sz w:val="28"/>
          <w:szCs w:val="28"/>
          <w:lang w:val="en-US"/>
        </w:rPr>
      </w:pPr>
    </w:p>
    <w:p w:rsidR="00C16E3D" w:rsidRPr="008C328A" w:rsidRDefault="00C16E3D" w:rsidP="00AA1216">
      <w:pPr>
        <w:ind w:firstLine="709"/>
        <w:jc w:val="both"/>
        <w:rPr>
          <w:sz w:val="28"/>
          <w:szCs w:val="28"/>
          <w:lang w:val="en-US"/>
        </w:rPr>
      </w:pPr>
      <w:r w:rsidRPr="008C328A">
        <w:rPr>
          <w:b/>
          <w:sz w:val="28"/>
          <w:szCs w:val="28"/>
          <w:lang w:val="en-US"/>
        </w:rPr>
        <w:t>Redox reactions</w:t>
      </w:r>
      <w:r w:rsidRPr="008C328A">
        <w:rPr>
          <w:sz w:val="28"/>
          <w:szCs w:val="28"/>
          <w:lang w:val="en-US"/>
        </w:rPr>
        <w:t xml:space="preserve"> are called reactions that occur with the change in the degree of oxidation of the atoms of the elements.</w:t>
      </w:r>
    </w:p>
    <w:p w:rsidR="00C16E3D" w:rsidRPr="008C328A" w:rsidRDefault="00C16E3D" w:rsidP="00AA1216">
      <w:pPr>
        <w:ind w:firstLine="709"/>
        <w:jc w:val="both"/>
        <w:rPr>
          <w:sz w:val="28"/>
          <w:szCs w:val="28"/>
          <w:lang w:val="en-US"/>
        </w:rPr>
      </w:pPr>
      <w:r w:rsidRPr="008C328A">
        <w:rPr>
          <w:sz w:val="28"/>
          <w:szCs w:val="28"/>
          <w:lang w:val="en-US"/>
        </w:rPr>
        <w:t>For example, consider the reaction:</w:t>
      </w:r>
    </w:p>
    <w:p w:rsidR="00C16E3D" w:rsidRPr="008C328A" w:rsidRDefault="00C16E3D" w:rsidP="00AA1216">
      <w:pPr>
        <w:ind w:firstLine="709"/>
        <w:jc w:val="both"/>
        <w:rPr>
          <w:sz w:val="28"/>
          <w:szCs w:val="28"/>
          <w:lang w:val="en-US"/>
        </w:rPr>
      </w:pPr>
      <w:r w:rsidRPr="008C328A">
        <w:rPr>
          <w:sz w:val="28"/>
          <w:szCs w:val="28"/>
          <w:lang w:val="en-US"/>
        </w:rPr>
        <w:t>NaOH+HCl=NaCl+H</w:t>
      </w:r>
      <w:r w:rsidRPr="008C328A">
        <w:rPr>
          <w:sz w:val="28"/>
          <w:szCs w:val="28"/>
          <w:vertAlign w:val="subscript"/>
          <w:lang w:val="en-US"/>
        </w:rPr>
        <w:t>2</w:t>
      </w:r>
      <w:r w:rsidRPr="008C328A">
        <w:rPr>
          <w:sz w:val="28"/>
          <w:szCs w:val="28"/>
          <w:lang w:val="en-US"/>
        </w:rPr>
        <w:t>O      (1)</w:t>
      </w:r>
    </w:p>
    <w:p w:rsidR="00C16E3D" w:rsidRPr="008C328A" w:rsidRDefault="00C16E3D" w:rsidP="00AA1216">
      <w:pPr>
        <w:ind w:firstLine="709"/>
        <w:jc w:val="both"/>
        <w:rPr>
          <w:sz w:val="28"/>
          <w:szCs w:val="28"/>
          <w:lang w:val="en-US"/>
        </w:rPr>
      </w:pPr>
      <w:r w:rsidRPr="008C328A">
        <w:rPr>
          <w:sz w:val="28"/>
          <w:szCs w:val="28"/>
          <w:lang w:val="en-US"/>
        </w:rPr>
        <w:lastRenderedPageBreak/>
        <w:t>Zn+2HCl=ZnCl</w:t>
      </w:r>
      <w:r w:rsidRPr="008C328A">
        <w:rPr>
          <w:sz w:val="28"/>
          <w:szCs w:val="28"/>
          <w:vertAlign w:val="subscript"/>
          <w:lang w:val="en-US"/>
        </w:rPr>
        <w:t>2</w:t>
      </w:r>
      <w:r w:rsidRPr="008C328A">
        <w:rPr>
          <w:sz w:val="28"/>
          <w:szCs w:val="28"/>
          <w:lang w:val="en-US"/>
        </w:rPr>
        <w:t>+H</w:t>
      </w:r>
      <w:r w:rsidRPr="008C328A">
        <w:rPr>
          <w:sz w:val="28"/>
          <w:szCs w:val="28"/>
          <w:vertAlign w:val="subscript"/>
          <w:lang w:val="en-US"/>
        </w:rPr>
        <w:t>2</w:t>
      </w:r>
      <w:r w:rsidRPr="008C328A">
        <w:rPr>
          <w:sz w:val="28"/>
          <w:szCs w:val="28"/>
          <w:lang w:val="en-US"/>
        </w:rPr>
        <w:t xml:space="preserve">          (2)</w:t>
      </w:r>
    </w:p>
    <w:p w:rsidR="00C16E3D" w:rsidRPr="008C328A" w:rsidRDefault="00C16E3D" w:rsidP="00AA1216">
      <w:pPr>
        <w:ind w:firstLine="709"/>
        <w:jc w:val="both"/>
        <w:rPr>
          <w:sz w:val="28"/>
          <w:szCs w:val="28"/>
          <w:lang w:val="en-US"/>
        </w:rPr>
      </w:pPr>
      <w:r w:rsidRPr="008C328A">
        <w:rPr>
          <w:sz w:val="28"/>
          <w:szCs w:val="28"/>
          <w:lang w:val="en-US"/>
        </w:rPr>
        <w:t>Comparing the degree of oxidation of the elements in equation (1) before and after the reaction to come to the conclusion that it does not apply to oxidation - replacement reactions:</w:t>
      </w:r>
    </w:p>
    <w:p w:rsidR="00C16E3D" w:rsidRPr="008C328A" w:rsidRDefault="00C16E3D" w:rsidP="00AA1216">
      <w:pPr>
        <w:ind w:firstLine="709"/>
        <w:jc w:val="both"/>
        <w:rPr>
          <w:sz w:val="28"/>
          <w:szCs w:val="28"/>
          <w:lang w:val="en-US"/>
        </w:rPr>
      </w:pPr>
      <w:r w:rsidRPr="008C328A">
        <w:rPr>
          <w:sz w:val="28"/>
          <w:szCs w:val="28"/>
          <w:lang w:val="en-US"/>
        </w:rPr>
        <w:t>Na</w:t>
      </w:r>
      <w:r w:rsidRPr="008C328A">
        <w:rPr>
          <w:sz w:val="28"/>
          <w:szCs w:val="28"/>
          <w:vertAlign w:val="superscript"/>
          <w:lang w:val="en-US"/>
        </w:rPr>
        <w:t>+</w:t>
      </w:r>
      <w:r w:rsidRPr="008C328A">
        <w:rPr>
          <w:sz w:val="28"/>
          <w:szCs w:val="28"/>
          <w:lang w:val="en-US"/>
        </w:rPr>
        <w:t>O</w:t>
      </w:r>
      <w:r w:rsidRPr="008C328A">
        <w:rPr>
          <w:sz w:val="28"/>
          <w:szCs w:val="28"/>
          <w:vertAlign w:val="superscript"/>
          <w:lang w:val="en-US"/>
        </w:rPr>
        <w:t>-2</w:t>
      </w:r>
      <w:r w:rsidRPr="008C328A">
        <w:rPr>
          <w:sz w:val="28"/>
          <w:szCs w:val="28"/>
          <w:lang w:val="en-US"/>
        </w:rPr>
        <w:t>H</w:t>
      </w:r>
      <w:r w:rsidRPr="008C328A">
        <w:rPr>
          <w:sz w:val="28"/>
          <w:szCs w:val="28"/>
          <w:vertAlign w:val="superscript"/>
          <w:lang w:val="en-US"/>
        </w:rPr>
        <w:t>+</w:t>
      </w:r>
      <w:r w:rsidRPr="008C328A">
        <w:rPr>
          <w:sz w:val="28"/>
          <w:szCs w:val="28"/>
          <w:lang w:val="en-US"/>
        </w:rPr>
        <w:t>+H</w:t>
      </w:r>
      <w:r w:rsidRPr="008C328A">
        <w:rPr>
          <w:sz w:val="28"/>
          <w:szCs w:val="28"/>
          <w:vertAlign w:val="superscript"/>
          <w:lang w:val="en-US"/>
        </w:rPr>
        <w:t>+</w:t>
      </w:r>
      <w:r w:rsidRPr="008C328A">
        <w:rPr>
          <w:sz w:val="28"/>
          <w:szCs w:val="28"/>
          <w:lang w:val="en-US"/>
        </w:rPr>
        <w:t>Cl</w:t>
      </w:r>
      <w:r w:rsidRPr="008C328A">
        <w:rPr>
          <w:sz w:val="28"/>
          <w:szCs w:val="28"/>
          <w:vertAlign w:val="superscript"/>
          <w:lang w:val="en-US"/>
        </w:rPr>
        <w:t>-</w:t>
      </w:r>
      <w:r w:rsidRPr="008C328A">
        <w:rPr>
          <w:sz w:val="28"/>
          <w:szCs w:val="28"/>
          <w:lang w:val="en-US"/>
        </w:rPr>
        <w:t>=Na</w:t>
      </w:r>
      <w:r w:rsidRPr="008C328A">
        <w:rPr>
          <w:sz w:val="28"/>
          <w:szCs w:val="28"/>
          <w:vertAlign w:val="superscript"/>
          <w:lang w:val="en-US"/>
        </w:rPr>
        <w:t>+</w:t>
      </w:r>
      <w:r w:rsidRPr="008C328A">
        <w:rPr>
          <w:sz w:val="28"/>
          <w:szCs w:val="28"/>
          <w:lang w:val="en-US"/>
        </w:rPr>
        <w:t>Cl</w:t>
      </w:r>
      <w:r w:rsidRPr="008C328A">
        <w:rPr>
          <w:sz w:val="28"/>
          <w:szCs w:val="28"/>
          <w:vertAlign w:val="superscript"/>
          <w:lang w:val="en-US"/>
        </w:rPr>
        <w:t>-</w:t>
      </w:r>
      <w:r w:rsidRPr="008C328A">
        <w:rPr>
          <w:sz w:val="28"/>
          <w:szCs w:val="28"/>
          <w:lang w:val="en-US"/>
        </w:rPr>
        <w:t>+H</w:t>
      </w:r>
      <w:r w:rsidRPr="008C328A">
        <w:rPr>
          <w:sz w:val="28"/>
          <w:szCs w:val="28"/>
          <w:vertAlign w:val="subscript"/>
          <w:lang w:val="en-US"/>
        </w:rPr>
        <w:t>2</w:t>
      </w:r>
      <w:r w:rsidRPr="008C328A">
        <w:rPr>
          <w:sz w:val="28"/>
          <w:szCs w:val="28"/>
          <w:vertAlign w:val="superscript"/>
          <w:lang w:val="en-US"/>
        </w:rPr>
        <w:t>+</w:t>
      </w:r>
      <w:r w:rsidRPr="008C328A">
        <w:rPr>
          <w:sz w:val="28"/>
          <w:szCs w:val="28"/>
          <w:lang w:val="en-US"/>
        </w:rPr>
        <w:t>O</w:t>
      </w:r>
      <w:r w:rsidRPr="008C328A">
        <w:rPr>
          <w:sz w:val="28"/>
          <w:szCs w:val="28"/>
          <w:vertAlign w:val="superscript"/>
          <w:lang w:val="en-US"/>
        </w:rPr>
        <w:t>-2</w:t>
      </w:r>
    </w:p>
    <w:p w:rsidR="00C16E3D" w:rsidRPr="008C328A" w:rsidRDefault="00C16E3D" w:rsidP="00AA1216">
      <w:pPr>
        <w:ind w:firstLine="709"/>
        <w:jc w:val="both"/>
        <w:rPr>
          <w:sz w:val="28"/>
          <w:szCs w:val="28"/>
          <w:lang w:val="en-US"/>
        </w:rPr>
      </w:pPr>
      <w:r w:rsidRPr="008C328A">
        <w:rPr>
          <w:sz w:val="28"/>
          <w:szCs w:val="28"/>
          <w:lang w:val="en-US"/>
        </w:rPr>
        <w:t>Comparing the degree of oxidation of the elements in equation (2) before and after the reaction established that it relates to redox reactions:</w:t>
      </w:r>
    </w:p>
    <w:p w:rsidR="00C16E3D" w:rsidRPr="008C328A" w:rsidRDefault="00C16E3D" w:rsidP="00AA1216">
      <w:pPr>
        <w:ind w:firstLine="709"/>
        <w:jc w:val="both"/>
        <w:rPr>
          <w:sz w:val="28"/>
          <w:szCs w:val="28"/>
          <w:lang w:val="en-US"/>
        </w:rPr>
      </w:pPr>
      <w:r w:rsidRPr="008C328A">
        <w:rPr>
          <w:sz w:val="28"/>
          <w:szCs w:val="28"/>
          <w:lang w:val="en-US"/>
        </w:rPr>
        <w:t>Zn</w:t>
      </w:r>
      <w:r w:rsidRPr="008C328A">
        <w:rPr>
          <w:sz w:val="28"/>
          <w:szCs w:val="28"/>
          <w:vertAlign w:val="superscript"/>
          <w:lang w:val="en-US"/>
        </w:rPr>
        <w:t>0</w:t>
      </w:r>
      <w:r w:rsidRPr="008C328A">
        <w:rPr>
          <w:sz w:val="28"/>
          <w:szCs w:val="28"/>
          <w:lang w:val="en-US"/>
        </w:rPr>
        <w:t>+2H</w:t>
      </w:r>
      <w:r w:rsidRPr="008C328A">
        <w:rPr>
          <w:sz w:val="28"/>
          <w:szCs w:val="28"/>
          <w:vertAlign w:val="superscript"/>
          <w:lang w:val="en-US"/>
        </w:rPr>
        <w:t>+</w:t>
      </w:r>
      <w:r w:rsidRPr="008C328A">
        <w:rPr>
          <w:sz w:val="28"/>
          <w:szCs w:val="28"/>
          <w:lang w:val="en-US"/>
        </w:rPr>
        <w:t>Cl</w:t>
      </w:r>
      <w:r w:rsidRPr="008C328A">
        <w:rPr>
          <w:sz w:val="28"/>
          <w:szCs w:val="28"/>
          <w:vertAlign w:val="superscript"/>
          <w:lang w:val="en-US"/>
        </w:rPr>
        <w:t>-</w:t>
      </w:r>
      <w:r w:rsidRPr="008C328A">
        <w:rPr>
          <w:sz w:val="28"/>
          <w:szCs w:val="28"/>
          <w:lang w:val="en-US"/>
        </w:rPr>
        <w:t>=Zn</w:t>
      </w:r>
      <w:r w:rsidRPr="008C328A">
        <w:rPr>
          <w:sz w:val="28"/>
          <w:szCs w:val="28"/>
          <w:vertAlign w:val="superscript"/>
          <w:lang w:val="en-US"/>
        </w:rPr>
        <w:t>+</w:t>
      </w:r>
      <w:r w:rsidRPr="008C328A">
        <w:rPr>
          <w:sz w:val="28"/>
          <w:szCs w:val="28"/>
          <w:lang w:val="en-US"/>
        </w:rPr>
        <w:t>2Cl</w:t>
      </w:r>
      <w:r w:rsidRPr="008C328A">
        <w:rPr>
          <w:sz w:val="28"/>
          <w:szCs w:val="28"/>
          <w:vertAlign w:val="subscript"/>
          <w:lang w:val="en-US"/>
        </w:rPr>
        <w:t>2</w:t>
      </w:r>
      <w:r w:rsidRPr="008C328A">
        <w:rPr>
          <w:sz w:val="28"/>
          <w:szCs w:val="28"/>
          <w:vertAlign w:val="superscript"/>
          <w:lang w:val="en-US"/>
        </w:rPr>
        <w:t>-</w:t>
      </w:r>
      <w:r w:rsidRPr="008C328A">
        <w:rPr>
          <w:sz w:val="28"/>
          <w:szCs w:val="28"/>
          <w:lang w:val="en-US"/>
        </w:rPr>
        <w:t>+H</w:t>
      </w:r>
      <w:r w:rsidRPr="008C328A">
        <w:rPr>
          <w:sz w:val="28"/>
          <w:szCs w:val="28"/>
          <w:vertAlign w:val="subscript"/>
          <w:lang w:val="en-US"/>
        </w:rPr>
        <w:t>2</w:t>
      </w:r>
      <w:r w:rsidRPr="008C328A">
        <w:rPr>
          <w:sz w:val="28"/>
          <w:szCs w:val="28"/>
          <w:lang w:val="en-US"/>
        </w:rPr>
        <w:t>0</w:t>
      </w:r>
    </w:p>
    <w:p w:rsidR="00C16E3D" w:rsidRPr="008C328A" w:rsidRDefault="00C16E3D" w:rsidP="00AA1216">
      <w:pPr>
        <w:ind w:firstLine="709"/>
        <w:jc w:val="both"/>
        <w:rPr>
          <w:sz w:val="28"/>
          <w:szCs w:val="28"/>
          <w:lang w:val="en-US"/>
        </w:rPr>
      </w:pPr>
      <w:r w:rsidRPr="008C328A">
        <w:rPr>
          <w:sz w:val="28"/>
          <w:szCs w:val="28"/>
          <w:lang w:val="en-US"/>
        </w:rPr>
        <w:t>In redox reactions (OBP) the change in the degree of oxidation of the elements occurs as a result of the transition of electrons from atoms of one element to another. moreover, the amount given to the electron is always equal to the amount received.</w:t>
      </w:r>
    </w:p>
    <w:p w:rsidR="00631A34" w:rsidRPr="008C328A" w:rsidRDefault="00631A34" w:rsidP="00AA1216">
      <w:pPr>
        <w:ind w:firstLine="709"/>
        <w:jc w:val="both"/>
        <w:rPr>
          <w:b/>
          <w:sz w:val="28"/>
          <w:szCs w:val="28"/>
          <w:lang w:val="en-US"/>
        </w:rPr>
      </w:pPr>
    </w:p>
    <w:p w:rsidR="00C16E3D" w:rsidRPr="008C328A" w:rsidRDefault="00C16E3D" w:rsidP="00AA1216">
      <w:pPr>
        <w:ind w:firstLine="709"/>
        <w:jc w:val="both"/>
        <w:rPr>
          <w:sz w:val="28"/>
          <w:szCs w:val="28"/>
          <w:lang w:val="en-US"/>
        </w:rPr>
      </w:pPr>
      <w:r w:rsidRPr="008C328A">
        <w:rPr>
          <w:b/>
          <w:sz w:val="28"/>
          <w:szCs w:val="28"/>
          <w:lang w:val="en-US"/>
        </w:rPr>
        <w:t>Oxidation</w:t>
      </w:r>
      <w:r w:rsidRPr="008C328A">
        <w:rPr>
          <w:sz w:val="28"/>
          <w:szCs w:val="28"/>
          <w:lang w:val="en-US"/>
        </w:rPr>
        <w:t xml:space="preserve"> is the process of recoil electrons is accompanied by the growth of the degree of oxidation of the element</w:t>
      </w:r>
    </w:p>
    <w:p w:rsidR="00C16E3D" w:rsidRPr="008C328A" w:rsidRDefault="00C16E3D" w:rsidP="00AA1216">
      <w:pPr>
        <w:ind w:firstLine="709"/>
        <w:jc w:val="both"/>
        <w:rPr>
          <w:sz w:val="28"/>
          <w:szCs w:val="28"/>
          <w:lang w:val="en-US"/>
        </w:rPr>
      </w:pPr>
      <w:r w:rsidRPr="008C328A">
        <w:rPr>
          <w:sz w:val="28"/>
          <w:szCs w:val="28"/>
          <w:lang w:val="en-US"/>
        </w:rPr>
        <w:t>Zn</w:t>
      </w:r>
      <w:r w:rsidRPr="008C328A">
        <w:rPr>
          <w:sz w:val="28"/>
          <w:szCs w:val="28"/>
          <w:vertAlign w:val="superscript"/>
          <w:lang w:val="en-US"/>
        </w:rPr>
        <w:t>0</w:t>
      </w:r>
      <w:r w:rsidRPr="008C328A">
        <w:rPr>
          <w:sz w:val="28"/>
          <w:szCs w:val="28"/>
          <w:lang w:val="en-US"/>
        </w:rPr>
        <w:t>-2e=Zn</w:t>
      </w:r>
      <w:r w:rsidRPr="008C328A">
        <w:rPr>
          <w:sz w:val="28"/>
          <w:szCs w:val="28"/>
          <w:vertAlign w:val="superscript"/>
          <w:lang w:val="en-US"/>
        </w:rPr>
        <w:t>+2</w:t>
      </w:r>
    </w:p>
    <w:p w:rsidR="00C16E3D" w:rsidRPr="008C328A" w:rsidRDefault="00C16E3D" w:rsidP="00AA1216">
      <w:pPr>
        <w:ind w:firstLine="709"/>
        <w:jc w:val="both"/>
        <w:rPr>
          <w:sz w:val="28"/>
          <w:szCs w:val="28"/>
          <w:lang w:val="en-US"/>
        </w:rPr>
      </w:pPr>
      <w:r w:rsidRPr="008C328A">
        <w:rPr>
          <w:b/>
          <w:sz w:val="28"/>
          <w:szCs w:val="28"/>
          <w:lang w:val="en-US"/>
        </w:rPr>
        <w:t>Recovery</w:t>
      </w:r>
      <w:r w:rsidRPr="008C328A">
        <w:rPr>
          <w:sz w:val="28"/>
          <w:szCs w:val="28"/>
          <w:lang w:val="en-US"/>
        </w:rPr>
        <w:t xml:space="preserve"> is the process of joining the electrons. be given by lowering of the degree of oxidation of the element:</w:t>
      </w:r>
    </w:p>
    <w:p w:rsidR="00C16E3D" w:rsidRPr="008C328A" w:rsidRDefault="00C16E3D" w:rsidP="00AA1216">
      <w:pPr>
        <w:ind w:firstLine="709"/>
        <w:jc w:val="both"/>
        <w:rPr>
          <w:sz w:val="28"/>
          <w:szCs w:val="28"/>
          <w:lang w:val="en-US"/>
        </w:rPr>
      </w:pPr>
      <w:r w:rsidRPr="008C328A">
        <w:rPr>
          <w:sz w:val="28"/>
          <w:szCs w:val="28"/>
          <w:lang w:val="en-US"/>
        </w:rPr>
        <w:t>2H</w:t>
      </w:r>
      <w:r w:rsidRPr="008C328A">
        <w:rPr>
          <w:sz w:val="28"/>
          <w:szCs w:val="28"/>
          <w:vertAlign w:val="superscript"/>
          <w:lang w:val="en-US"/>
        </w:rPr>
        <w:t>+</w:t>
      </w:r>
      <w:r w:rsidRPr="008C328A">
        <w:rPr>
          <w:sz w:val="28"/>
          <w:szCs w:val="28"/>
          <w:lang w:val="en-US"/>
        </w:rPr>
        <w:t>+2e=H</w:t>
      </w:r>
      <w:r w:rsidRPr="008C328A">
        <w:rPr>
          <w:sz w:val="28"/>
          <w:szCs w:val="28"/>
          <w:vertAlign w:val="subscript"/>
          <w:lang w:val="en-US"/>
        </w:rPr>
        <w:t>2</w:t>
      </w:r>
      <w:r w:rsidRPr="008C328A">
        <w:rPr>
          <w:sz w:val="28"/>
          <w:szCs w:val="28"/>
          <w:vertAlign w:val="superscript"/>
          <w:lang w:val="en-US"/>
        </w:rPr>
        <w:t>0</w:t>
      </w:r>
    </w:p>
    <w:p w:rsidR="00C16E3D" w:rsidRPr="008C328A" w:rsidRDefault="00C16E3D" w:rsidP="00AA1216">
      <w:pPr>
        <w:ind w:firstLine="709"/>
        <w:jc w:val="both"/>
        <w:rPr>
          <w:sz w:val="28"/>
          <w:szCs w:val="28"/>
          <w:lang w:val="en-US"/>
        </w:rPr>
      </w:pPr>
      <w:r w:rsidRPr="008C328A">
        <w:rPr>
          <w:sz w:val="28"/>
          <w:szCs w:val="28"/>
          <w:lang w:val="en-US"/>
        </w:rPr>
        <w:t>Oxidizers are substances composed of atoms of elements of the host electrons. A measure of the electron affinity is the characteristic of the oxidative properties of the elements. The higher the value of electron affinity. the stronger oxidative properties of the element (Annex IX)</w:t>
      </w:r>
    </w:p>
    <w:p w:rsidR="00C16E3D" w:rsidRPr="008C328A" w:rsidRDefault="00C16E3D" w:rsidP="00AA1216">
      <w:pPr>
        <w:ind w:firstLine="709"/>
        <w:jc w:val="both"/>
        <w:rPr>
          <w:sz w:val="28"/>
          <w:szCs w:val="28"/>
          <w:lang w:val="en-US"/>
        </w:rPr>
      </w:pPr>
      <w:r w:rsidRPr="008C328A">
        <w:rPr>
          <w:sz w:val="28"/>
          <w:szCs w:val="28"/>
          <w:lang w:val="en-US"/>
        </w:rPr>
        <w:t>Reducing agents are substances composed of atoms of elements. donating electrons. Measure the ionization energy is characteristic of the regenerative properties of the elements. The smaller the value of ionization energy, the more pronounced reducing properties ailment (Annex VII)</w:t>
      </w:r>
    </w:p>
    <w:p w:rsidR="00C16E3D" w:rsidRPr="008C328A" w:rsidRDefault="00C16E3D" w:rsidP="00AA1216">
      <w:pPr>
        <w:ind w:firstLine="709"/>
        <w:jc w:val="both"/>
        <w:rPr>
          <w:sz w:val="28"/>
          <w:szCs w:val="28"/>
          <w:lang w:val="en-US"/>
        </w:rPr>
      </w:pPr>
      <w:r w:rsidRPr="008C328A">
        <w:rPr>
          <w:sz w:val="28"/>
          <w:szCs w:val="28"/>
          <w:lang w:val="en-US"/>
        </w:rPr>
        <w:t>In the above example, Zn is a reducing agent, HCL is the oxidizing agent. a substance in which the element has a low degree of oxidation can be a reducing agent. For example</w:t>
      </w:r>
    </w:p>
    <w:p w:rsidR="00C16E3D" w:rsidRPr="008C328A" w:rsidRDefault="00C16E3D" w:rsidP="00AA1216">
      <w:pPr>
        <w:ind w:firstLine="709"/>
        <w:jc w:val="both"/>
        <w:rPr>
          <w:sz w:val="28"/>
          <w:szCs w:val="28"/>
          <w:lang w:val="en-US"/>
        </w:rPr>
      </w:pPr>
      <w:r w:rsidRPr="008C328A">
        <w:rPr>
          <w:sz w:val="28"/>
          <w:szCs w:val="28"/>
          <w:lang w:val="en-US"/>
        </w:rPr>
        <w:t>H</w:t>
      </w:r>
      <w:r w:rsidRPr="008C328A">
        <w:rPr>
          <w:sz w:val="28"/>
          <w:szCs w:val="28"/>
          <w:vertAlign w:val="subscript"/>
          <w:lang w:val="en-US"/>
        </w:rPr>
        <w:t>2</w:t>
      </w:r>
      <w:r w:rsidRPr="008C328A">
        <w:rPr>
          <w:sz w:val="28"/>
          <w:szCs w:val="28"/>
          <w:lang w:val="en-US"/>
        </w:rPr>
        <w:t>S</w:t>
      </w:r>
      <w:r w:rsidRPr="008C328A">
        <w:rPr>
          <w:sz w:val="28"/>
          <w:szCs w:val="28"/>
          <w:vertAlign w:val="superscript"/>
          <w:lang w:val="en-US"/>
        </w:rPr>
        <w:t>-2</w:t>
      </w:r>
      <w:r w:rsidRPr="008C328A">
        <w:rPr>
          <w:sz w:val="28"/>
          <w:szCs w:val="28"/>
          <w:lang w:val="en-US"/>
        </w:rPr>
        <w:t>,  NH</w:t>
      </w:r>
      <w:r w:rsidRPr="008C328A">
        <w:rPr>
          <w:sz w:val="28"/>
          <w:szCs w:val="28"/>
          <w:vertAlign w:val="subscript"/>
          <w:lang w:val="en-US"/>
        </w:rPr>
        <w:t>3</w:t>
      </w:r>
      <w:r w:rsidRPr="008C328A">
        <w:rPr>
          <w:sz w:val="28"/>
          <w:szCs w:val="28"/>
          <w:lang w:val="en-US"/>
        </w:rPr>
        <w:t>, HCI, FeSO</w:t>
      </w:r>
      <w:r w:rsidRPr="008C328A">
        <w:rPr>
          <w:sz w:val="28"/>
          <w:szCs w:val="28"/>
          <w:vertAlign w:val="subscript"/>
          <w:lang w:val="en-US"/>
        </w:rPr>
        <w:t>4</w:t>
      </w:r>
      <w:r w:rsidRPr="008C328A">
        <w:rPr>
          <w:sz w:val="28"/>
          <w:szCs w:val="28"/>
          <w:lang w:val="en-US"/>
        </w:rPr>
        <w:t xml:space="preserve">, </w:t>
      </w:r>
      <w:r w:rsidRPr="008C328A">
        <w:rPr>
          <w:sz w:val="28"/>
          <w:szCs w:val="28"/>
        </w:rPr>
        <w:t>М</w:t>
      </w:r>
      <w:r w:rsidRPr="008C328A">
        <w:rPr>
          <w:sz w:val="28"/>
          <w:szCs w:val="28"/>
          <w:lang w:val="en-US"/>
        </w:rPr>
        <w:t>n</w:t>
      </w:r>
      <w:r w:rsidRPr="008C328A">
        <w:rPr>
          <w:sz w:val="28"/>
          <w:szCs w:val="28"/>
        </w:rPr>
        <w:t>С</w:t>
      </w:r>
      <w:r w:rsidRPr="008C328A">
        <w:rPr>
          <w:sz w:val="28"/>
          <w:szCs w:val="28"/>
          <w:lang w:val="en-US"/>
        </w:rPr>
        <w:t>l</w:t>
      </w:r>
      <w:r w:rsidRPr="008C328A">
        <w:rPr>
          <w:sz w:val="28"/>
          <w:szCs w:val="28"/>
          <w:vertAlign w:val="subscript"/>
          <w:lang w:val="en-US"/>
        </w:rPr>
        <w:t>2</w:t>
      </w:r>
      <w:r w:rsidRPr="008C328A">
        <w:rPr>
          <w:sz w:val="28"/>
          <w:szCs w:val="28"/>
          <w:lang w:val="en-US"/>
        </w:rPr>
        <w:t>, etc</w:t>
      </w:r>
    </w:p>
    <w:p w:rsidR="00C16E3D" w:rsidRPr="008C328A" w:rsidRDefault="00C16E3D" w:rsidP="00AA1216">
      <w:pPr>
        <w:ind w:firstLine="709"/>
        <w:jc w:val="both"/>
        <w:rPr>
          <w:sz w:val="28"/>
          <w:szCs w:val="28"/>
          <w:lang w:val="en-US"/>
        </w:rPr>
      </w:pPr>
      <w:r w:rsidRPr="008C328A">
        <w:rPr>
          <w:sz w:val="28"/>
          <w:szCs w:val="28"/>
          <w:lang w:val="en-US"/>
        </w:rPr>
        <w:t>A substance in which the element has a higher degree of oxidation may be oxidants. For example:</w:t>
      </w:r>
    </w:p>
    <w:p w:rsidR="00C16E3D" w:rsidRPr="008C328A" w:rsidRDefault="00C16E3D" w:rsidP="00AA1216">
      <w:pPr>
        <w:ind w:firstLine="709"/>
        <w:jc w:val="both"/>
        <w:rPr>
          <w:sz w:val="28"/>
          <w:szCs w:val="28"/>
          <w:lang w:val="en-US"/>
        </w:rPr>
      </w:pPr>
      <w:r w:rsidRPr="008C328A">
        <w:rPr>
          <w:sz w:val="28"/>
          <w:szCs w:val="28"/>
          <w:lang w:val="en-US"/>
        </w:rPr>
        <w:t>KMnO</w:t>
      </w:r>
      <w:r w:rsidRPr="008C328A">
        <w:rPr>
          <w:sz w:val="28"/>
          <w:szCs w:val="28"/>
          <w:vertAlign w:val="subscript"/>
          <w:lang w:val="en-US"/>
        </w:rPr>
        <w:t>4</w:t>
      </w:r>
      <w:r w:rsidRPr="008C328A">
        <w:rPr>
          <w:sz w:val="28"/>
          <w:szCs w:val="28"/>
          <w:lang w:val="en-US"/>
        </w:rPr>
        <w:t>, Na</w:t>
      </w:r>
      <w:r w:rsidRPr="008C328A">
        <w:rPr>
          <w:sz w:val="28"/>
          <w:szCs w:val="28"/>
          <w:vertAlign w:val="subscript"/>
          <w:lang w:val="en-US"/>
        </w:rPr>
        <w:t>2</w:t>
      </w:r>
      <w:r w:rsidRPr="008C328A">
        <w:rPr>
          <w:sz w:val="28"/>
          <w:szCs w:val="28"/>
          <w:lang w:val="en-US"/>
        </w:rPr>
        <w:t>CrO</w:t>
      </w:r>
      <w:r w:rsidRPr="008C328A">
        <w:rPr>
          <w:sz w:val="28"/>
          <w:szCs w:val="28"/>
          <w:vertAlign w:val="subscript"/>
          <w:lang w:val="en-US"/>
        </w:rPr>
        <w:t>4</w:t>
      </w:r>
      <w:r w:rsidRPr="008C328A">
        <w:rPr>
          <w:sz w:val="28"/>
          <w:szCs w:val="28"/>
          <w:lang w:val="en-US"/>
        </w:rPr>
        <w:t>, K</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KClO</w:t>
      </w:r>
      <w:r w:rsidRPr="008C328A">
        <w:rPr>
          <w:sz w:val="28"/>
          <w:szCs w:val="28"/>
          <w:vertAlign w:val="subscript"/>
          <w:lang w:val="en-US"/>
        </w:rPr>
        <w:t xml:space="preserve">3  </w:t>
      </w:r>
      <w:r w:rsidRPr="008C328A">
        <w:rPr>
          <w:sz w:val="28"/>
          <w:szCs w:val="28"/>
          <w:lang w:val="en-US"/>
        </w:rPr>
        <w:t xml:space="preserve">  etc</w:t>
      </w:r>
    </w:p>
    <w:p w:rsidR="00C16E3D" w:rsidRPr="008C328A" w:rsidRDefault="00C16E3D" w:rsidP="00AA1216">
      <w:pPr>
        <w:ind w:firstLine="709"/>
        <w:jc w:val="both"/>
        <w:rPr>
          <w:sz w:val="28"/>
          <w:szCs w:val="28"/>
          <w:lang w:val="en-US"/>
        </w:rPr>
      </w:pPr>
      <w:r w:rsidRPr="008C328A">
        <w:rPr>
          <w:sz w:val="28"/>
          <w:szCs w:val="28"/>
          <w:lang w:val="en-US"/>
        </w:rPr>
        <w:t>In some cases, substances may manifest as oxidative and reductive properties. Such substances can be substances containing atoms of elements in intermediate oxidation level. For example:</w:t>
      </w:r>
    </w:p>
    <w:p w:rsidR="00C16E3D" w:rsidRPr="008C328A" w:rsidRDefault="00C16E3D" w:rsidP="00AA1216">
      <w:pPr>
        <w:ind w:firstLine="709"/>
        <w:jc w:val="both"/>
        <w:rPr>
          <w:sz w:val="28"/>
          <w:szCs w:val="28"/>
          <w:lang w:val="en-US"/>
        </w:rPr>
      </w:pPr>
      <w:r w:rsidRPr="008C328A">
        <w:rPr>
          <w:sz w:val="28"/>
          <w:szCs w:val="28"/>
          <w:lang w:val="en-US"/>
        </w:rPr>
        <w:t>K</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3</w:t>
      </w:r>
      <w:r w:rsidRPr="008C328A">
        <w:rPr>
          <w:sz w:val="28"/>
          <w:szCs w:val="28"/>
          <w:lang w:val="en-US"/>
        </w:rPr>
        <w:t>, NaNO</w:t>
      </w:r>
      <w:r w:rsidRPr="008C328A">
        <w:rPr>
          <w:sz w:val="28"/>
          <w:szCs w:val="28"/>
          <w:vertAlign w:val="subscript"/>
          <w:lang w:val="en-US"/>
        </w:rPr>
        <w:t>2</w:t>
      </w:r>
      <w:r w:rsidRPr="008C328A">
        <w:rPr>
          <w:sz w:val="28"/>
          <w:szCs w:val="28"/>
          <w:lang w:val="en-US"/>
        </w:rPr>
        <w:t>, MnO</w:t>
      </w:r>
      <w:r w:rsidRPr="008C328A">
        <w:rPr>
          <w:sz w:val="28"/>
          <w:szCs w:val="28"/>
          <w:vertAlign w:val="subscript"/>
          <w:lang w:val="en-US"/>
        </w:rPr>
        <w:t>2</w:t>
      </w:r>
      <w:r w:rsidRPr="008C328A">
        <w:rPr>
          <w:sz w:val="28"/>
          <w:szCs w:val="28"/>
          <w:lang w:val="en-US"/>
        </w:rPr>
        <w:t xml:space="preserve"> etc</w:t>
      </w:r>
    </w:p>
    <w:p w:rsidR="00C43ECE" w:rsidRPr="008C328A" w:rsidRDefault="00C43ECE" w:rsidP="00AA1216">
      <w:pPr>
        <w:ind w:firstLine="709"/>
        <w:jc w:val="both"/>
        <w:rPr>
          <w:sz w:val="28"/>
          <w:szCs w:val="28"/>
          <w:lang w:val="en-US"/>
        </w:rPr>
      </w:pPr>
    </w:p>
    <w:p w:rsidR="001E3BF7" w:rsidRDefault="001E3BF7" w:rsidP="00AA1216">
      <w:pPr>
        <w:ind w:firstLine="709"/>
        <w:jc w:val="both"/>
        <w:rPr>
          <w:b/>
          <w:sz w:val="28"/>
          <w:szCs w:val="28"/>
          <w:lang w:val="kk-KZ"/>
        </w:rPr>
      </w:pPr>
    </w:p>
    <w:p w:rsidR="00C43ECE" w:rsidRPr="008C328A" w:rsidRDefault="00C16E3D" w:rsidP="00AA1216">
      <w:pPr>
        <w:ind w:firstLine="709"/>
        <w:jc w:val="both"/>
        <w:rPr>
          <w:sz w:val="28"/>
          <w:szCs w:val="28"/>
          <w:lang w:val="en-US"/>
        </w:rPr>
      </w:pPr>
      <w:r w:rsidRPr="008C328A">
        <w:rPr>
          <w:b/>
          <w:sz w:val="28"/>
          <w:szCs w:val="28"/>
          <w:lang w:val="en-US"/>
        </w:rPr>
        <w:t>Types of redox reactions.</w:t>
      </w:r>
    </w:p>
    <w:p w:rsidR="0039528C" w:rsidRPr="008C328A" w:rsidRDefault="0039528C" w:rsidP="0039528C">
      <w:pPr>
        <w:ind w:firstLine="709"/>
        <w:jc w:val="both"/>
        <w:rPr>
          <w:sz w:val="28"/>
          <w:szCs w:val="28"/>
          <w:lang w:val="en-US"/>
        </w:rPr>
      </w:pPr>
      <w:r w:rsidRPr="008C328A">
        <w:rPr>
          <w:sz w:val="28"/>
          <w:szCs w:val="28"/>
          <w:lang w:val="en-US"/>
        </w:rPr>
        <w:t>There are three types of oxidation-reduction reactions: intermolecular, intramolecular and self-oxidation-self-healing reactions.</w:t>
      </w:r>
    </w:p>
    <w:p w:rsidR="002E4F46" w:rsidRPr="008C328A" w:rsidRDefault="0039528C" w:rsidP="0039528C">
      <w:pPr>
        <w:ind w:firstLine="709"/>
        <w:jc w:val="both"/>
        <w:rPr>
          <w:sz w:val="28"/>
          <w:szCs w:val="28"/>
          <w:lang w:val="en-US"/>
        </w:rPr>
      </w:pPr>
      <w:r w:rsidRPr="008C328A">
        <w:rPr>
          <w:sz w:val="28"/>
          <w:szCs w:val="28"/>
          <w:lang w:val="en-US"/>
        </w:rPr>
        <w:lastRenderedPageBreak/>
        <w:t xml:space="preserve">A. Intermolecular reactions are those in which molecules, atoms or ions of elements that are part of one substance and are an oxidizing agent interact with molecules, ions, atoms that make up another substance (a reducing agent): </w:t>
      </w:r>
    </w:p>
    <w:p w:rsidR="0039528C" w:rsidRPr="008C328A" w:rsidRDefault="0039528C" w:rsidP="0039528C">
      <w:pPr>
        <w:ind w:firstLine="709"/>
        <w:jc w:val="both"/>
        <w:rPr>
          <w:sz w:val="28"/>
          <w:szCs w:val="28"/>
          <w:lang w:val="en-US"/>
        </w:rPr>
      </w:pPr>
      <w:r w:rsidRPr="008C328A">
        <w:rPr>
          <w:sz w:val="28"/>
          <w:szCs w:val="28"/>
          <w:lang w:val="en-US"/>
        </w:rPr>
        <w:t>for example:</w:t>
      </w:r>
    </w:p>
    <w:p w:rsidR="0039528C" w:rsidRPr="008C328A" w:rsidRDefault="0039528C" w:rsidP="0039528C">
      <w:pPr>
        <w:ind w:firstLine="709"/>
        <w:jc w:val="both"/>
        <w:rPr>
          <w:sz w:val="28"/>
          <w:szCs w:val="28"/>
          <w:lang w:val="en-US"/>
        </w:rPr>
      </w:pPr>
      <w:r w:rsidRPr="008C328A">
        <w:rPr>
          <w:sz w:val="28"/>
          <w:szCs w:val="28"/>
          <w:lang w:val="en-US"/>
        </w:rPr>
        <w:t>Mn</w:t>
      </w:r>
      <w:r w:rsidR="002E4F46" w:rsidRPr="008C328A">
        <w:rPr>
          <w:sz w:val="28"/>
          <w:szCs w:val="28"/>
          <w:vertAlign w:val="superscript"/>
          <w:lang w:val="en-US"/>
        </w:rPr>
        <w:t>0</w:t>
      </w:r>
      <w:r w:rsidRPr="008C328A">
        <w:rPr>
          <w:sz w:val="28"/>
          <w:szCs w:val="28"/>
          <w:lang w:val="en-US"/>
        </w:rPr>
        <w:t xml:space="preserve"> + 4O</w:t>
      </w:r>
      <w:r w:rsidRPr="008C328A">
        <w:rPr>
          <w:sz w:val="28"/>
          <w:szCs w:val="28"/>
          <w:vertAlign w:val="subscript"/>
          <w:lang w:val="en-US"/>
        </w:rPr>
        <w:t>2</w:t>
      </w:r>
      <w:r w:rsidRPr="008C328A">
        <w:rPr>
          <w:sz w:val="28"/>
          <w:szCs w:val="28"/>
          <w:lang w:val="en-US"/>
        </w:rPr>
        <w:t xml:space="preserve"> + 4HCl</w:t>
      </w:r>
      <w:r w:rsidRPr="008C328A">
        <w:rPr>
          <w:sz w:val="28"/>
          <w:szCs w:val="28"/>
          <w:vertAlign w:val="superscript"/>
          <w:lang w:val="en-US"/>
        </w:rPr>
        <w:t>-1</w:t>
      </w:r>
      <w:r w:rsidRPr="008C328A">
        <w:rPr>
          <w:sz w:val="28"/>
          <w:szCs w:val="28"/>
          <w:lang w:val="en-US"/>
        </w:rPr>
        <w:t xml:space="preserve"> = Mn</w:t>
      </w:r>
      <w:r w:rsidRPr="008C328A">
        <w:rPr>
          <w:sz w:val="28"/>
          <w:szCs w:val="28"/>
          <w:vertAlign w:val="superscript"/>
          <w:lang w:val="en-US"/>
        </w:rPr>
        <w:t>2+</w:t>
      </w:r>
      <w:r w:rsidRPr="008C328A">
        <w:rPr>
          <w:sz w:val="28"/>
          <w:szCs w:val="28"/>
          <w:lang w:val="en-US"/>
        </w:rPr>
        <w:t xml:space="preserve"> + Cl</w:t>
      </w:r>
      <w:r w:rsidRPr="008C328A">
        <w:rPr>
          <w:sz w:val="28"/>
          <w:szCs w:val="28"/>
          <w:vertAlign w:val="subscript"/>
          <w:lang w:val="en-US"/>
        </w:rPr>
        <w:t xml:space="preserve">2 </w:t>
      </w:r>
      <w:r w:rsidRPr="008C328A">
        <w:rPr>
          <w:sz w:val="28"/>
          <w:szCs w:val="28"/>
          <w:lang w:val="en-US"/>
        </w:rPr>
        <w:t>+ Cl</w:t>
      </w:r>
      <w:r w:rsidRPr="008C328A">
        <w:rPr>
          <w:sz w:val="28"/>
          <w:szCs w:val="28"/>
          <w:vertAlign w:val="subscript"/>
          <w:lang w:val="en-US"/>
        </w:rPr>
        <w:t>2</w:t>
      </w:r>
      <w:r w:rsidRPr="008C328A">
        <w:rPr>
          <w:sz w:val="28"/>
          <w:szCs w:val="28"/>
          <w:vertAlign w:val="superscript"/>
          <w:lang w:val="en-US"/>
        </w:rPr>
        <w:t>0</w:t>
      </w:r>
      <w:r w:rsidRPr="008C328A">
        <w:rPr>
          <w:sz w:val="28"/>
          <w:szCs w:val="28"/>
          <w:lang w:val="en-US"/>
        </w:rPr>
        <w:t xml:space="preserve"> + 2H</w:t>
      </w:r>
      <w:r w:rsidRPr="008C328A">
        <w:rPr>
          <w:sz w:val="28"/>
          <w:szCs w:val="28"/>
          <w:vertAlign w:val="subscript"/>
          <w:lang w:val="en-US"/>
        </w:rPr>
        <w:t>2</w:t>
      </w:r>
      <w:r w:rsidRPr="008C328A">
        <w:rPr>
          <w:sz w:val="28"/>
          <w:szCs w:val="28"/>
          <w:lang w:val="en-US"/>
        </w:rPr>
        <w:t>O.</w:t>
      </w:r>
    </w:p>
    <w:p w:rsidR="0039528C" w:rsidRPr="008C328A" w:rsidRDefault="0039528C" w:rsidP="0039528C">
      <w:pPr>
        <w:ind w:firstLine="709"/>
        <w:jc w:val="both"/>
        <w:rPr>
          <w:sz w:val="28"/>
          <w:szCs w:val="28"/>
          <w:lang w:val="en-US"/>
        </w:rPr>
      </w:pPr>
      <w:r w:rsidRPr="008C328A">
        <w:rPr>
          <w:sz w:val="28"/>
          <w:szCs w:val="28"/>
          <w:lang w:val="en-US"/>
        </w:rPr>
        <w:t>B. Intramolecular reactions change the CO of elements of the same substance in such a way that some of them are oxidized, while others are reduced. Such reactions include, for example, the decomposition of the Bertoleth salt and mercury (II) oxide:</w:t>
      </w:r>
    </w:p>
    <w:p w:rsidR="0039528C" w:rsidRPr="008C328A" w:rsidRDefault="0039528C" w:rsidP="0039528C">
      <w:pPr>
        <w:ind w:firstLine="709"/>
        <w:jc w:val="both"/>
        <w:rPr>
          <w:sz w:val="28"/>
          <w:szCs w:val="28"/>
          <w:lang w:val="en-US"/>
        </w:rPr>
      </w:pPr>
      <w:r w:rsidRPr="008C328A">
        <w:rPr>
          <w:sz w:val="28"/>
          <w:szCs w:val="28"/>
          <w:lang w:val="en-US"/>
        </w:rPr>
        <w:t>2KCl + 5O</w:t>
      </w:r>
      <w:r w:rsidRPr="008C328A">
        <w:rPr>
          <w:sz w:val="28"/>
          <w:szCs w:val="28"/>
          <w:vertAlign w:val="subscript"/>
          <w:lang w:val="en-US"/>
        </w:rPr>
        <w:t>3</w:t>
      </w:r>
      <w:r w:rsidRPr="008C328A">
        <w:rPr>
          <w:sz w:val="28"/>
          <w:szCs w:val="28"/>
          <w:vertAlign w:val="superscript"/>
          <w:lang w:val="en-US"/>
        </w:rPr>
        <w:t xml:space="preserve">-2 </w:t>
      </w:r>
      <w:r w:rsidRPr="008C328A">
        <w:rPr>
          <w:sz w:val="28"/>
          <w:szCs w:val="28"/>
          <w:lang w:val="en-US"/>
        </w:rPr>
        <w:t>= 2KCl-1 + 3O</w:t>
      </w:r>
      <w:r w:rsidRPr="008C328A">
        <w:rPr>
          <w:sz w:val="28"/>
          <w:szCs w:val="28"/>
          <w:vertAlign w:val="subscript"/>
          <w:lang w:val="en-US"/>
        </w:rPr>
        <w:t>2</w:t>
      </w:r>
      <w:r w:rsidRPr="008C328A">
        <w:rPr>
          <w:sz w:val="28"/>
          <w:szCs w:val="28"/>
          <w:vertAlign w:val="superscript"/>
          <w:lang w:val="en-US"/>
        </w:rPr>
        <w:t>0</w:t>
      </w:r>
      <w:r w:rsidRPr="008C328A">
        <w:rPr>
          <w:sz w:val="28"/>
          <w:szCs w:val="28"/>
          <w:lang w:val="en-US"/>
        </w:rPr>
        <w:t>;</w:t>
      </w:r>
    </w:p>
    <w:p w:rsidR="0039528C" w:rsidRPr="008C328A" w:rsidRDefault="0039528C" w:rsidP="0039528C">
      <w:pPr>
        <w:ind w:firstLine="709"/>
        <w:jc w:val="both"/>
        <w:rPr>
          <w:sz w:val="28"/>
          <w:szCs w:val="28"/>
          <w:lang w:val="en-US"/>
        </w:rPr>
      </w:pPr>
      <w:r w:rsidRPr="008C328A">
        <w:rPr>
          <w:sz w:val="28"/>
          <w:szCs w:val="28"/>
          <w:lang w:val="en-US"/>
        </w:rPr>
        <w:t>2Hg + 2O</w:t>
      </w:r>
      <w:r w:rsidRPr="008C328A">
        <w:rPr>
          <w:sz w:val="28"/>
          <w:szCs w:val="28"/>
          <w:vertAlign w:val="superscript"/>
          <w:lang w:val="en-US"/>
        </w:rPr>
        <w:t>-2</w:t>
      </w:r>
      <w:r w:rsidRPr="008C328A">
        <w:rPr>
          <w:sz w:val="28"/>
          <w:szCs w:val="28"/>
          <w:lang w:val="en-US"/>
        </w:rPr>
        <w:t xml:space="preserve"> = 2Hg0 + O</w:t>
      </w:r>
      <w:r w:rsidRPr="008C328A">
        <w:rPr>
          <w:sz w:val="28"/>
          <w:szCs w:val="28"/>
          <w:vertAlign w:val="subscript"/>
          <w:lang w:val="en-US"/>
        </w:rPr>
        <w:t>2</w:t>
      </w:r>
      <w:r w:rsidRPr="008C328A">
        <w:rPr>
          <w:sz w:val="28"/>
          <w:szCs w:val="28"/>
          <w:vertAlign w:val="superscript"/>
          <w:lang w:val="en-US"/>
        </w:rPr>
        <w:t>0</w:t>
      </w:r>
      <w:r w:rsidRPr="008C328A">
        <w:rPr>
          <w:sz w:val="28"/>
          <w:szCs w:val="28"/>
          <w:lang w:val="en-US"/>
        </w:rPr>
        <w:t>.</w:t>
      </w:r>
    </w:p>
    <w:p w:rsidR="0039528C" w:rsidRPr="008C328A" w:rsidRDefault="0039528C" w:rsidP="0039528C">
      <w:pPr>
        <w:ind w:firstLine="709"/>
        <w:jc w:val="both"/>
        <w:rPr>
          <w:sz w:val="28"/>
          <w:szCs w:val="28"/>
          <w:lang w:val="en-US"/>
        </w:rPr>
      </w:pPr>
      <w:r w:rsidRPr="008C328A">
        <w:rPr>
          <w:sz w:val="28"/>
          <w:szCs w:val="28"/>
          <w:lang w:val="en-US"/>
        </w:rPr>
        <w:t>C. In self-oxidation-self-healing (disproportionation) reactions, the atoms of the same substance interact with each other so that some give up the electrons (oxidize), while others attach them (they are restored). For example, the dissolution of chlorine in water:</w:t>
      </w:r>
    </w:p>
    <w:p w:rsidR="0039528C" w:rsidRPr="008C328A" w:rsidRDefault="0039528C" w:rsidP="0039528C">
      <w:pPr>
        <w:ind w:firstLine="709"/>
        <w:jc w:val="both"/>
        <w:rPr>
          <w:sz w:val="28"/>
          <w:szCs w:val="28"/>
          <w:lang w:val="en-US"/>
        </w:rPr>
      </w:pPr>
      <w:r w:rsidRPr="008C328A">
        <w:rPr>
          <w:sz w:val="28"/>
          <w:szCs w:val="28"/>
          <w:lang w:val="en-US"/>
        </w:rPr>
        <w:t>Cl</w:t>
      </w:r>
      <w:r w:rsidRPr="008C328A">
        <w:rPr>
          <w:sz w:val="28"/>
          <w:szCs w:val="28"/>
          <w:vertAlign w:val="subscript"/>
          <w:lang w:val="en-US"/>
        </w:rPr>
        <w:t>2</w:t>
      </w:r>
      <w:r w:rsidRPr="008C328A">
        <w:rPr>
          <w:sz w:val="28"/>
          <w:szCs w:val="28"/>
          <w:lang w:val="en-US"/>
        </w:rPr>
        <w:t>0 + H</w:t>
      </w:r>
      <w:r w:rsidRPr="008C328A">
        <w:rPr>
          <w:sz w:val="28"/>
          <w:szCs w:val="28"/>
          <w:vertAlign w:val="subscript"/>
          <w:lang w:val="en-US"/>
        </w:rPr>
        <w:t>2</w:t>
      </w:r>
      <w:r w:rsidRPr="008C328A">
        <w:rPr>
          <w:sz w:val="28"/>
          <w:szCs w:val="28"/>
          <w:lang w:val="en-US"/>
        </w:rPr>
        <w:t>O = HCl + 1O + HCl</w:t>
      </w:r>
      <w:r w:rsidRPr="008C328A">
        <w:rPr>
          <w:sz w:val="28"/>
          <w:szCs w:val="28"/>
          <w:vertAlign w:val="superscript"/>
          <w:lang w:val="en-US"/>
        </w:rPr>
        <w:t>-1</w:t>
      </w:r>
    </w:p>
    <w:p w:rsidR="00C16E3D" w:rsidRPr="008C328A" w:rsidRDefault="0039528C" w:rsidP="0039528C">
      <w:pPr>
        <w:ind w:firstLine="709"/>
        <w:jc w:val="both"/>
        <w:rPr>
          <w:sz w:val="28"/>
          <w:szCs w:val="28"/>
          <w:lang w:val="en-US"/>
        </w:rPr>
      </w:pPr>
      <w:r w:rsidRPr="008C328A">
        <w:rPr>
          <w:sz w:val="28"/>
          <w:szCs w:val="28"/>
          <w:lang w:val="en-US"/>
        </w:rPr>
        <w:t>In the use of chemists studying the processes under consideration, along with chemical equivalents, the oxidative and reducing equivalents have entered. This is the quotient from the division of the molar mass of matter into the number of electrons that are acquired (or lost). Thus, in the reaction</w:t>
      </w:r>
      <w:r w:rsidR="00C16E3D" w:rsidRPr="008C328A">
        <w:rPr>
          <w:sz w:val="28"/>
          <w:szCs w:val="28"/>
          <w:lang w:val="en-US"/>
        </w:rPr>
        <w:t>The tube with the metal acid solution is gently attached to the burette and again to check the device for leaks. Next, install the water levels i</w:t>
      </w:r>
      <w:r w:rsidR="002E4F46" w:rsidRPr="008C328A">
        <w:rPr>
          <w:sz w:val="28"/>
          <w:szCs w:val="28"/>
          <w:lang w:val="en-US"/>
        </w:rPr>
        <w:t>n the tubes at the same height.</w:t>
      </w:r>
      <w:r w:rsidR="00C16E3D" w:rsidRPr="008C328A">
        <w:rPr>
          <w:sz w:val="28"/>
          <w:szCs w:val="28"/>
          <w:lang w:val="en-US"/>
        </w:rPr>
        <w:t xml:space="preserve"> Record the position of the water level (h1) in an open burette (bottom meniscus)with an accuracy of 0.05 ml. then carefully pour the acid to the metal. The hydrogen produced will displace the water from the burette. At the end of the reaction to give the vial to cool to room temperature. Lowering open the burette, allow the water in the burette to the same level. Record the new water level (h2) in an open burette.</w:t>
      </w:r>
    </w:p>
    <w:p w:rsidR="00C16E3D" w:rsidRPr="008C328A" w:rsidRDefault="00C16E3D" w:rsidP="00AA1216">
      <w:pPr>
        <w:ind w:firstLine="709"/>
        <w:jc w:val="both"/>
        <w:rPr>
          <w:sz w:val="28"/>
          <w:szCs w:val="28"/>
          <w:lang w:val="en-US"/>
        </w:rPr>
      </w:pPr>
      <w:r w:rsidRPr="008C328A">
        <w:rPr>
          <w:sz w:val="28"/>
          <w:szCs w:val="28"/>
          <w:lang w:val="en-US"/>
        </w:rPr>
        <w:t>l.Intermolecular reactions in this case, the degree of oxidation change the atoms that are included with different starting materials. For example:</w:t>
      </w:r>
    </w:p>
    <w:p w:rsidR="00C16E3D" w:rsidRPr="008C328A" w:rsidRDefault="00C16E3D" w:rsidP="002E4F46">
      <w:pPr>
        <w:ind w:firstLine="709"/>
        <w:jc w:val="center"/>
        <w:rPr>
          <w:sz w:val="28"/>
          <w:szCs w:val="28"/>
          <w:lang w:val="en-US"/>
        </w:rPr>
      </w:pPr>
      <w:r w:rsidRPr="008C328A">
        <w:rPr>
          <w:sz w:val="28"/>
          <w:szCs w:val="28"/>
          <w:lang w:val="en-US"/>
        </w:rPr>
        <w:t>Zn</w:t>
      </w:r>
      <w:r w:rsidRPr="008C328A">
        <w:rPr>
          <w:sz w:val="28"/>
          <w:szCs w:val="28"/>
          <w:vertAlign w:val="superscript"/>
          <w:lang w:val="en-US"/>
        </w:rPr>
        <w:t>0</w:t>
      </w:r>
      <w:r w:rsidRPr="008C328A">
        <w:rPr>
          <w:sz w:val="28"/>
          <w:szCs w:val="28"/>
          <w:lang w:val="en-US"/>
        </w:rPr>
        <w:t>+2HCl=ZnCl</w:t>
      </w:r>
      <w:r w:rsidRPr="008C328A">
        <w:rPr>
          <w:sz w:val="28"/>
          <w:szCs w:val="28"/>
          <w:vertAlign w:val="subscript"/>
          <w:lang w:val="en-US"/>
        </w:rPr>
        <w:t>2</w:t>
      </w:r>
      <w:r w:rsidRPr="008C328A">
        <w:rPr>
          <w:sz w:val="28"/>
          <w:szCs w:val="28"/>
          <w:lang w:val="en-US"/>
        </w:rPr>
        <w:t>+H</w:t>
      </w:r>
      <w:r w:rsidRPr="008C328A">
        <w:rPr>
          <w:sz w:val="28"/>
          <w:szCs w:val="28"/>
          <w:vertAlign w:val="subscript"/>
          <w:lang w:val="en-US"/>
        </w:rPr>
        <w:t>2</w:t>
      </w:r>
    </w:p>
    <w:p w:rsidR="00C16E3D" w:rsidRPr="008C328A" w:rsidRDefault="00C16E3D" w:rsidP="00AA1216">
      <w:pPr>
        <w:ind w:firstLine="709"/>
        <w:jc w:val="both"/>
        <w:rPr>
          <w:sz w:val="28"/>
          <w:szCs w:val="28"/>
          <w:lang w:val="en-US"/>
        </w:rPr>
      </w:pPr>
      <w:r w:rsidRPr="008C328A">
        <w:rPr>
          <w:sz w:val="28"/>
          <w:szCs w:val="28"/>
          <w:lang w:val="en-US"/>
        </w:rPr>
        <w:t>2.Intramolecular reaction - the atoms, changing the degree of oxidation. is part of the same connection . For example:</w:t>
      </w:r>
    </w:p>
    <w:p w:rsidR="00C16E3D" w:rsidRPr="008C328A" w:rsidRDefault="00C16E3D" w:rsidP="002E4F46">
      <w:pPr>
        <w:ind w:firstLine="709"/>
        <w:jc w:val="center"/>
        <w:rPr>
          <w:sz w:val="28"/>
          <w:szCs w:val="28"/>
          <w:lang w:val="en-US"/>
        </w:rPr>
      </w:pPr>
      <w:r w:rsidRPr="008C328A">
        <w:rPr>
          <w:sz w:val="28"/>
          <w:szCs w:val="28"/>
          <w:lang w:val="en-US"/>
        </w:rPr>
        <w:t>2KClO</w:t>
      </w:r>
      <w:r w:rsidRPr="008C328A">
        <w:rPr>
          <w:sz w:val="28"/>
          <w:szCs w:val="28"/>
          <w:vertAlign w:val="subscript"/>
          <w:lang w:val="en-US"/>
        </w:rPr>
        <w:t>3</w:t>
      </w:r>
      <w:r w:rsidRPr="008C328A">
        <w:rPr>
          <w:sz w:val="28"/>
          <w:szCs w:val="28"/>
          <w:lang w:val="en-US"/>
        </w:rPr>
        <w:t>=2KCl+3O</w:t>
      </w:r>
      <w:r w:rsidRPr="008C328A">
        <w:rPr>
          <w:sz w:val="28"/>
          <w:szCs w:val="28"/>
          <w:vertAlign w:val="subscript"/>
          <w:lang w:val="en-US"/>
        </w:rPr>
        <w:t>2</w:t>
      </w:r>
    </w:p>
    <w:p w:rsidR="00C16E3D" w:rsidRPr="008C328A" w:rsidRDefault="00C16E3D" w:rsidP="00AA1216">
      <w:pPr>
        <w:ind w:firstLine="709"/>
        <w:jc w:val="both"/>
        <w:rPr>
          <w:sz w:val="28"/>
          <w:szCs w:val="28"/>
          <w:lang w:val="en-US"/>
        </w:rPr>
      </w:pPr>
      <w:r w:rsidRPr="008C328A">
        <w:rPr>
          <w:sz w:val="28"/>
          <w:szCs w:val="28"/>
          <w:lang w:val="en-US"/>
        </w:rPr>
        <w:t>3.Reaksi disproportionation of atoms of the same element with an intermediate degree of oxidation are as oxidizer. and a reducing agent, i.e. a part of such atoms gives electrons. and the other part accepts them. For example:</w:t>
      </w:r>
    </w:p>
    <w:p w:rsidR="00C16E3D" w:rsidRPr="008C328A" w:rsidRDefault="00C16E3D" w:rsidP="002E4F46">
      <w:pPr>
        <w:ind w:firstLine="709"/>
        <w:jc w:val="center"/>
        <w:rPr>
          <w:sz w:val="28"/>
          <w:szCs w:val="28"/>
          <w:lang w:val="en-US"/>
        </w:rPr>
      </w:pPr>
      <w:r w:rsidRPr="008C328A">
        <w:rPr>
          <w:sz w:val="28"/>
          <w:szCs w:val="28"/>
          <w:lang w:val="en-US"/>
        </w:rPr>
        <w:t>2CuJ=CuJ</w:t>
      </w:r>
      <w:r w:rsidRPr="008C328A">
        <w:rPr>
          <w:sz w:val="28"/>
          <w:szCs w:val="28"/>
          <w:vertAlign w:val="subscript"/>
          <w:lang w:val="en-US"/>
        </w:rPr>
        <w:t>2</w:t>
      </w:r>
      <w:r w:rsidRPr="008C328A">
        <w:rPr>
          <w:sz w:val="28"/>
          <w:szCs w:val="28"/>
          <w:lang w:val="en-US"/>
        </w:rPr>
        <w:t>+Cu .</w:t>
      </w:r>
    </w:p>
    <w:p w:rsidR="00B05146" w:rsidRPr="008C328A" w:rsidRDefault="00B05146" w:rsidP="00AA1216">
      <w:pPr>
        <w:ind w:firstLine="709"/>
        <w:jc w:val="both"/>
        <w:rPr>
          <w:sz w:val="28"/>
          <w:szCs w:val="28"/>
          <w:lang w:val="en-US"/>
        </w:rPr>
      </w:pPr>
    </w:p>
    <w:p w:rsidR="001E3BF7" w:rsidRDefault="001E3BF7" w:rsidP="006F3ECE">
      <w:pPr>
        <w:ind w:firstLine="708"/>
        <w:jc w:val="both"/>
        <w:rPr>
          <w:b/>
          <w:sz w:val="28"/>
          <w:szCs w:val="28"/>
          <w:lang w:val="kk-KZ"/>
        </w:rPr>
      </w:pPr>
    </w:p>
    <w:p w:rsidR="001E3BF7" w:rsidRDefault="001E3BF7" w:rsidP="006F3ECE">
      <w:pPr>
        <w:ind w:firstLine="708"/>
        <w:jc w:val="both"/>
        <w:rPr>
          <w:b/>
          <w:sz w:val="28"/>
          <w:szCs w:val="28"/>
          <w:lang w:val="kk-KZ"/>
        </w:rPr>
      </w:pPr>
    </w:p>
    <w:p w:rsidR="001E3BF7" w:rsidRDefault="001E3BF7" w:rsidP="006F3ECE">
      <w:pPr>
        <w:ind w:firstLine="708"/>
        <w:jc w:val="both"/>
        <w:rPr>
          <w:b/>
          <w:sz w:val="28"/>
          <w:szCs w:val="28"/>
          <w:lang w:val="kk-KZ"/>
        </w:rPr>
      </w:pPr>
    </w:p>
    <w:p w:rsidR="00B05146" w:rsidRPr="008C328A" w:rsidRDefault="00B05146" w:rsidP="006F3ECE">
      <w:pPr>
        <w:ind w:firstLine="708"/>
        <w:jc w:val="both"/>
        <w:rPr>
          <w:b/>
          <w:sz w:val="28"/>
          <w:szCs w:val="28"/>
          <w:lang w:val="en-US"/>
        </w:rPr>
      </w:pPr>
      <w:r w:rsidRPr="008C328A">
        <w:rPr>
          <w:b/>
          <w:sz w:val="28"/>
          <w:szCs w:val="28"/>
          <w:lang w:val="en-US"/>
        </w:rPr>
        <w:t>4. Direction of oxidation-reduction reactions.</w:t>
      </w:r>
    </w:p>
    <w:p w:rsidR="00B05146" w:rsidRPr="008C328A" w:rsidRDefault="00B05146" w:rsidP="002E4F46">
      <w:pPr>
        <w:ind w:firstLine="708"/>
        <w:jc w:val="both"/>
        <w:rPr>
          <w:sz w:val="28"/>
          <w:szCs w:val="28"/>
          <w:lang w:val="en-US"/>
        </w:rPr>
      </w:pPr>
      <w:r w:rsidRPr="008C328A">
        <w:rPr>
          <w:sz w:val="28"/>
          <w:szCs w:val="28"/>
          <w:lang w:val="en-US"/>
        </w:rPr>
        <w:lastRenderedPageBreak/>
        <w:t>It is very important in oxidation-reduction reactions to determine the possibility and direction of their spontaneous flow. The possibility and direction of such processes is determined by the second law of thermodynamics:</w:t>
      </w:r>
    </w:p>
    <w:p w:rsidR="00B05146" w:rsidRPr="008C328A" w:rsidRDefault="00B05146" w:rsidP="002E4F46">
      <w:pPr>
        <w:ind w:firstLine="708"/>
        <w:jc w:val="both"/>
        <w:rPr>
          <w:sz w:val="28"/>
          <w:szCs w:val="28"/>
          <w:lang w:val="en-US"/>
        </w:rPr>
      </w:pPr>
      <w:r w:rsidRPr="008C328A">
        <w:rPr>
          <w:sz w:val="28"/>
          <w:szCs w:val="28"/>
          <w:lang w:val="en-US"/>
        </w:rPr>
        <w:t>- If the Gibbs energy of the oxidation-reduction reaction is less than zero, such a process is thermodynamically possible and spontaneously flows in the forward direction;</w:t>
      </w:r>
    </w:p>
    <w:p w:rsidR="00B05146" w:rsidRPr="008C328A" w:rsidRDefault="00B05146" w:rsidP="002E4F46">
      <w:pPr>
        <w:ind w:firstLine="708"/>
        <w:jc w:val="both"/>
        <w:rPr>
          <w:sz w:val="28"/>
          <w:szCs w:val="28"/>
          <w:lang w:val="en-US"/>
        </w:rPr>
      </w:pPr>
      <w:r w:rsidRPr="008C328A">
        <w:rPr>
          <w:sz w:val="28"/>
          <w:szCs w:val="28"/>
          <w:lang w:val="en-US"/>
        </w:rPr>
        <w:t>- If the energy for it is greater than zero, then the process spontaneously passes in the opposite direction.</w:t>
      </w:r>
    </w:p>
    <w:p w:rsidR="00B05146" w:rsidRPr="008C328A" w:rsidRDefault="00B05146" w:rsidP="002E4F46">
      <w:pPr>
        <w:ind w:firstLine="708"/>
        <w:jc w:val="both"/>
        <w:rPr>
          <w:sz w:val="28"/>
          <w:szCs w:val="28"/>
          <w:lang w:val="en-US"/>
        </w:rPr>
      </w:pPr>
      <w:r w:rsidRPr="008C328A">
        <w:rPr>
          <w:sz w:val="28"/>
          <w:szCs w:val="28"/>
          <w:lang w:val="en-US"/>
        </w:rPr>
        <w:t>A measure of the oxidation-reduction ability of substances is their oxidation-reduction potentials, which are used to quantify the oxidation-reduction activity of substances that are in solutions or in contact with them.</w:t>
      </w:r>
    </w:p>
    <w:p w:rsidR="00B05146" w:rsidRPr="008C328A" w:rsidRDefault="00B05146" w:rsidP="00AA1216">
      <w:pPr>
        <w:jc w:val="both"/>
        <w:rPr>
          <w:sz w:val="28"/>
          <w:szCs w:val="28"/>
          <w:lang w:val="en-US"/>
        </w:rPr>
      </w:pPr>
      <w:r w:rsidRPr="008C328A">
        <w:rPr>
          <w:sz w:val="28"/>
          <w:szCs w:val="28"/>
          <w:lang w:val="en-US"/>
        </w:rPr>
        <w:t>For the spontaneous oxidation-reduction process to proceed, it is necessary that the difference between the oxidation-reduction potentials of the oxidant and the reducing agent be a positive quantity, that is,</w:t>
      </w:r>
    </w:p>
    <w:p w:rsidR="00B05146" w:rsidRPr="008C328A" w:rsidRDefault="00B05146" w:rsidP="00AA1216">
      <w:pPr>
        <w:jc w:val="both"/>
        <w:rPr>
          <w:sz w:val="28"/>
          <w:szCs w:val="28"/>
          <w:lang w:val="en-US"/>
        </w:rPr>
      </w:pPr>
      <w:r w:rsidRPr="008C328A">
        <w:rPr>
          <w:sz w:val="28"/>
          <w:szCs w:val="28"/>
        </w:rPr>
        <w:t>φ</w:t>
      </w:r>
      <w:r w:rsidRPr="008C328A">
        <w:rPr>
          <w:sz w:val="28"/>
          <w:szCs w:val="28"/>
          <w:lang w:val="en-US"/>
        </w:rPr>
        <w:t xml:space="preserve"> = </w:t>
      </w:r>
      <w:r w:rsidRPr="008C328A">
        <w:rPr>
          <w:sz w:val="28"/>
          <w:szCs w:val="28"/>
        </w:rPr>
        <w:t>φ</w:t>
      </w:r>
      <w:r w:rsidRPr="008C328A">
        <w:rPr>
          <w:sz w:val="28"/>
          <w:szCs w:val="28"/>
          <w:lang w:val="en-US"/>
        </w:rPr>
        <w:t xml:space="preserve"> oxidizer - </w:t>
      </w:r>
      <w:r w:rsidRPr="008C328A">
        <w:rPr>
          <w:sz w:val="28"/>
          <w:szCs w:val="28"/>
        </w:rPr>
        <w:t>φ</w:t>
      </w:r>
      <w:r w:rsidRPr="008C328A">
        <w:rPr>
          <w:sz w:val="28"/>
          <w:szCs w:val="28"/>
          <w:lang w:val="en-US"/>
        </w:rPr>
        <w:t xml:space="preserve"> reducing agent&gt; 0</w:t>
      </w:r>
    </w:p>
    <w:p w:rsidR="00B05146" w:rsidRPr="008C328A" w:rsidRDefault="00B05146" w:rsidP="002E4F46">
      <w:pPr>
        <w:ind w:firstLine="708"/>
        <w:jc w:val="both"/>
        <w:rPr>
          <w:sz w:val="28"/>
          <w:szCs w:val="28"/>
          <w:lang w:val="en-US"/>
        </w:rPr>
      </w:pPr>
      <w:r w:rsidRPr="008C328A">
        <w:rPr>
          <w:sz w:val="28"/>
          <w:szCs w:val="28"/>
          <w:lang w:val="en-US"/>
        </w:rPr>
        <w:t>At the same time, the greater the difference in the potentials of the reducing agent and oxidizer, the greater the probability of this oxidation-reduction reaction proceeding.</w:t>
      </w:r>
    </w:p>
    <w:p w:rsidR="00B05146" w:rsidRPr="008C328A" w:rsidRDefault="00B05146" w:rsidP="002E4F46">
      <w:pPr>
        <w:ind w:firstLine="708"/>
        <w:jc w:val="both"/>
        <w:rPr>
          <w:sz w:val="28"/>
          <w:szCs w:val="28"/>
          <w:lang w:val="en-US"/>
        </w:rPr>
      </w:pPr>
      <w:r w:rsidRPr="008C328A">
        <w:rPr>
          <w:sz w:val="28"/>
          <w:szCs w:val="28"/>
          <w:lang w:val="en-US"/>
        </w:rPr>
        <w:t>The process proceeds until the potentials of both pairs become the same, after which the chemical equilibrium is established in the system, characterized by the equilibrium constant.</w:t>
      </w:r>
    </w:p>
    <w:p w:rsidR="00B05146" w:rsidRPr="008C328A" w:rsidRDefault="00B05146" w:rsidP="002E4F46">
      <w:pPr>
        <w:ind w:firstLine="708"/>
        <w:jc w:val="both"/>
        <w:rPr>
          <w:b/>
          <w:sz w:val="28"/>
          <w:szCs w:val="28"/>
          <w:lang w:val="en-US"/>
        </w:rPr>
      </w:pPr>
      <w:r w:rsidRPr="008C328A">
        <w:rPr>
          <w:b/>
          <w:sz w:val="28"/>
          <w:szCs w:val="28"/>
          <w:lang w:val="en-US"/>
        </w:rPr>
        <w:t>Oxidation-reduction potentials.</w:t>
      </w:r>
    </w:p>
    <w:p w:rsidR="00B05146" w:rsidRPr="008C328A" w:rsidRDefault="00B05146" w:rsidP="00D57F7C">
      <w:pPr>
        <w:ind w:firstLine="708"/>
        <w:jc w:val="both"/>
        <w:rPr>
          <w:sz w:val="28"/>
          <w:szCs w:val="28"/>
          <w:lang w:val="en-US"/>
        </w:rPr>
      </w:pPr>
      <w:r w:rsidRPr="008C328A">
        <w:rPr>
          <w:sz w:val="28"/>
          <w:szCs w:val="28"/>
          <w:lang w:val="en-US"/>
        </w:rPr>
        <w:t xml:space="preserve">The relationship between </w:t>
      </w:r>
      <w:r w:rsidRPr="008C328A">
        <w:rPr>
          <w:sz w:val="28"/>
          <w:szCs w:val="28"/>
        </w:rPr>
        <w:t>Δ</w:t>
      </w:r>
      <w:r w:rsidRPr="008C328A">
        <w:rPr>
          <w:sz w:val="28"/>
          <w:szCs w:val="28"/>
          <w:lang w:val="en-US"/>
        </w:rPr>
        <w:t xml:space="preserve">G and </w:t>
      </w:r>
      <w:r w:rsidRPr="008C328A">
        <w:rPr>
          <w:sz w:val="28"/>
          <w:szCs w:val="28"/>
        </w:rPr>
        <w:t>φ</w:t>
      </w:r>
      <w:r w:rsidRPr="008C328A">
        <w:rPr>
          <w:sz w:val="28"/>
          <w:szCs w:val="28"/>
          <w:lang w:val="en-US"/>
        </w:rPr>
        <w:t xml:space="preserve"> is expressed by the equation:</w:t>
      </w:r>
    </w:p>
    <w:p w:rsidR="00B05146" w:rsidRPr="008C328A" w:rsidRDefault="00B05146" w:rsidP="00D57F7C">
      <w:pPr>
        <w:jc w:val="center"/>
        <w:rPr>
          <w:b/>
          <w:sz w:val="28"/>
          <w:szCs w:val="28"/>
          <w:lang w:val="en-US"/>
        </w:rPr>
      </w:pPr>
      <w:r w:rsidRPr="008C328A">
        <w:rPr>
          <w:b/>
          <w:sz w:val="28"/>
          <w:szCs w:val="28"/>
        </w:rPr>
        <w:t>Δ</w:t>
      </w:r>
      <w:r w:rsidRPr="008C328A">
        <w:rPr>
          <w:b/>
          <w:sz w:val="28"/>
          <w:szCs w:val="28"/>
          <w:lang w:val="en-US"/>
        </w:rPr>
        <w:t>G</w:t>
      </w:r>
      <w:r w:rsidRPr="008C328A">
        <w:rPr>
          <w:b/>
          <w:sz w:val="28"/>
          <w:szCs w:val="28"/>
        </w:rPr>
        <w:t>т</w:t>
      </w:r>
      <w:r w:rsidRPr="008C328A">
        <w:rPr>
          <w:b/>
          <w:sz w:val="28"/>
          <w:szCs w:val="28"/>
          <w:lang w:val="en-US"/>
        </w:rPr>
        <w:t xml:space="preserve"> = nF</w:t>
      </w:r>
      <w:r w:rsidRPr="008C328A">
        <w:rPr>
          <w:b/>
          <w:sz w:val="28"/>
          <w:szCs w:val="28"/>
        </w:rPr>
        <w:t>φ</w:t>
      </w:r>
    </w:p>
    <w:p w:rsidR="00B05146" w:rsidRPr="008C328A" w:rsidRDefault="00B05146" w:rsidP="00D57F7C">
      <w:pPr>
        <w:ind w:firstLine="708"/>
        <w:jc w:val="both"/>
        <w:rPr>
          <w:sz w:val="28"/>
          <w:szCs w:val="28"/>
          <w:lang w:val="en-US"/>
        </w:rPr>
      </w:pPr>
      <w:r w:rsidRPr="008C328A">
        <w:rPr>
          <w:sz w:val="28"/>
          <w:szCs w:val="28"/>
          <w:lang w:val="en-US"/>
        </w:rPr>
        <w:t>Where n is the amount of substance (mol) transferred in the process of electrons;</w:t>
      </w:r>
    </w:p>
    <w:p w:rsidR="00B05146" w:rsidRPr="008C328A" w:rsidRDefault="00B05146" w:rsidP="00AA1216">
      <w:pPr>
        <w:jc w:val="both"/>
        <w:rPr>
          <w:sz w:val="28"/>
          <w:szCs w:val="28"/>
          <w:lang w:val="en-US"/>
        </w:rPr>
      </w:pPr>
      <w:r w:rsidRPr="008C328A">
        <w:rPr>
          <w:sz w:val="28"/>
          <w:szCs w:val="28"/>
          <w:lang w:val="en-US"/>
        </w:rPr>
        <w:t>F-constant Faraday, equal to 96485 cells</w:t>
      </w:r>
    </w:p>
    <w:p w:rsidR="00B05146" w:rsidRPr="008C328A" w:rsidRDefault="00B05146" w:rsidP="00AA1216">
      <w:pPr>
        <w:jc w:val="both"/>
        <w:rPr>
          <w:sz w:val="28"/>
          <w:szCs w:val="28"/>
          <w:lang w:val="en-US"/>
        </w:rPr>
      </w:pPr>
      <w:r w:rsidRPr="008C328A">
        <w:rPr>
          <w:sz w:val="28"/>
          <w:szCs w:val="28"/>
          <w:lang w:val="en-US"/>
        </w:rPr>
        <w:t>The essence of the appearance of the electronic potential is as follows. If a metal plate (Me) is immersed in a solution containing its ions</w:t>
      </w:r>
    </w:p>
    <w:p w:rsidR="00B05146" w:rsidRPr="008C328A" w:rsidRDefault="00B05146" w:rsidP="00AA1216">
      <w:pPr>
        <w:jc w:val="both"/>
        <w:rPr>
          <w:sz w:val="28"/>
          <w:szCs w:val="28"/>
          <w:lang w:val="en-US"/>
        </w:rPr>
      </w:pPr>
      <w:r w:rsidRPr="008C328A">
        <w:rPr>
          <w:sz w:val="28"/>
          <w:szCs w:val="28"/>
          <w:lang w:val="en-US"/>
        </w:rPr>
        <w:t>Men + (</w:t>
      </w:r>
      <w:r w:rsidR="00D57F7C" w:rsidRPr="008C328A">
        <w:rPr>
          <w:sz w:val="28"/>
          <w:szCs w:val="28"/>
          <w:lang w:val="en-US"/>
        </w:rPr>
        <w:t>s</w:t>
      </w:r>
      <w:r w:rsidRPr="008C328A">
        <w:rPr>
          <w:sz w:val="28"/>
          <w:szCs w:val="28"/>
          <w:lang w:val="en-US"/>
        </w:rPr>
        <w:t>) + ne = Me (</w:t>
      </w:r>
      <w:r w:rsidR="00D57F7C" w:rsidRPr="008C328A">
        <w:rPr>
          <w:sz w:val="28"/>
          <w:szCs w:val="28"/>
          <w:lang w:val="en-US"/>
        </w:rPr>
        <w:t>k</w:t>
      </w:r>
      <w:r w:rsidRPr="008C328A">
        <w:rPr>
          <w:sz w:val="28"/>
          <w:szCs w:val="28"/>
          <w:lang w:val="en-US"/>
        </w:rPr>
        <w:t>.)</w:t>
      </w:r>
    </w:p>
    <w:p w:rsidR="00B05146" w:rsidRPr="008C328A" w:rsidRDefault="00B05146" w:rsidP="00AA1216">
      <w:pPr>
        <w:jc w:val="both"/>
        <w:rPr>
          <w:sz w:val="28"/>
          <w:szCs w:val="28"/>
          <w:lang w:val="en-US"/>
        </w:rPr>
      </w:pPr>
      <w:r w:rsidRPr="008C328A">
        <w:rPr>
          <w:sz w:val="28"/>
          <w:szCs w:val="28"/>
          <w:lang w:val="en-US"/>
        </w:rPr>
        <w:t>then a potential difference is called between the metal and the solution, called the electron potential. The values ​​of the standard electronic potential of dissolved substances refer to solutions with a concentration of 1 mole / liter, and for gaseous substances - to 101325 Pa.</w:t>
      </w:r>
    </w:p>
    <w:p w:rsidR="00B05146" w:rsidRPr="008C328A" w:rsidRDefault="00B05146" w:rsidP="00AA1216">
      <w:pPr>
        <w:jc w:val="both"/>
        <w:rPr>
          <w:sz w:val="28"/>
          <w:szCs w:val="28"/>
          <w:lang w:val="en-US"/>
        </w:rPr>
      </w:pPr>
      <w:r w:rsidRPr="008C328A">
        <w:rPr>
          <w:sz w:val="28"/>
          <w:szCs w:val="28"/>
          <w:lang w:val="en-US"/>
        </w:rPr>
        <w:t>The standard temperature is 25</w:t>
      </w:r>
      <w:r w:rsidRPr="008C328A">
        <w:rPr>
          <w:sz w:val="28"/>
          <w:szCs w:val="28"/>
          <w:vertAlign w:val="superscript"/>
          <w:lang w:val="en-US"/>
        </w:rPr>
        <w:t>0</w:t>
      </w:r>
      <w:r w:rsidRPr="008C328A">
        <w:rPr>
          <w:sz w:val="28"/>
          <w:szCs w:val="28"/>
        </w:rPr>
        <w:t>С</w:t>
      </w:r>
      <w:r w:rsidRPr="008C328A">
        <w:rPr>
          <w:sz w:val="28"/>
          <w:szCs w:val="28"/>
          <w:lang w:val="en-US"/>
        </w:rPr>
        <w:t>.</w:t>
      </w:r>
    </w:p>
    <w:p w:rsidR="00B05146" w:rsidRPr="008C328A" w:rsidRDefault="00B05146" w:rsidP="00AA1216">
      <w:pPr>
        <w:jc w:val="both"/>
        <w:rPr>
          <w:sz w:val="28"/>
          <w:szCs w:val="28"/>
          <w:lang w:val="en-US"/>
        </w:rPr>
      </w:pPr>
    </w:p>
    <w:p w:rsidR="00B05146" w:rsidRPr="008C328A" w:rsidRDefault="00B05146" w:rsidP="006F3ECE">
      <w:pPr>
        <w:ind w:firstLine="708"/>
        <w:jc w:val="both"/>
        <w:rPr>
          <w:b/>
          <w:sz w:val="28"/>
          <w:szCs w:val="28"/>
          <w:lang w:val="en-US"/>
        </w:rPr>
      </w:pPr>
      <w:r w:rsidRPr="008C328A">
        <w:rPr>
          <w:b/>
          <w:sz w:val="28"/>
          <w:szCs w:val="28"/>
          <w:lang w:val="en-US"/>
        </w:rPr>
        <w:t xml:space="preserve"> The mechanism of oxidation-reduction reactions.</w:t>
      </w:r>
    </w:p>
    <w:p w:rsidR="00B05146" w:rsidRPr="008C328A" w:rsidRDefault="00B05146" w:rsidP="0044003A">
      <w:pPr>
        <w:ind w:firstLine="708"/>
        <w:jc w:val="both"/>
        <w:rPr>
          <w:sz w:val="28"/>
          <w:szCs w:val="28"/>
          <w:lang w:val="en-US"/>
        </w:rPr>
      </w:pPr>
      <w:r w:rsidRPr="008C328A">
        <w:rPr>
          <w:sz w:val="28"/>
          <w:szCs w:val="28"/>
          <w:lang w:val="en-US"/>
        </w:rPr>
        <w:t xml:space="preserve">Most oxidation-reduction reactions proceed slowly. In this case, the degree of oxidation of substances can vary both as a result of the direct movement of electrons from the atoms of the reducing agent to the atoms of the oxidizer, and also as a result of the displacement of atoms or groups of atoms. In the condensed phases, there is no direct movement of the electron, since the solvate shells of the ions and the solvent molecules prevent the overlapping of the orbitals of the atoms participating in the electron exchange. The mechanism of oxidation-reduction </w:t>
      </w:r>
      <w:r w:rsidRPr="008C328A">
        <w:rPr>
          <w:sz w:val="28"/>
          <w:szCs w:val="28"/>
          <w:lang w:val="en-US"/>
        </w:rPr>
        <w:lastRenderedPageBreak/>
        <w:t>processes in them is complex and involves the stage of formation of an activated complex (transition state) that requires energy expenditure. There are two possible mechanisms:</w:t>
      </w:r>
    </w:p>
    <w:p w:rsidR="00B05146" w:rsidRPr="008C328A" w:rsidRDefault="00B05146" w:rsidP="00AA1216">
      <w:pPr>
        <w:jc w:val="both"/>
        <w:rPr>
          <w:sz w:val="28"/>
          <w:szCs w:val="28"/>
          <w:lang w:val="en-US"/>
        </w:rPr>
      </w:pPr>
      <w:r w:rsidRPr="008C328A">
        <w:rPr>
          <w:sz w:val="28"/>
          <w:szCs w:val="28"/>
          <w:lang w:val="en-US"/>
        </w:rPr>
        <w:t>1) The outer-sphere (the atoms of the oxidizing agent and the reducing agent interact directly with each other).</w:t>
      </w:r>
    </w:p>
    <w:p w:rsidR="00B05146" w:rsidRPr="008C328A" w:rsidRDefault="00B05146" w:rsidP="00AA1216">
      <w:pPr>
        <w:jc w:val="both"/>
        <w:rPr>
          <w:sz w:val="28"/>
          <w:szCs w:val="28"/>
          <w:lang w:val="en-US"/>
        </w:rPr>
      </w:pPr>
      <w:r w:rsidRPr="008C328A">
        <w:rPr>
          <w:sz w:val="28"/>
          <w:szCs w:val="28"/>
          <w:lang w:val="en-US"/>
        </w:rPr>
        <w:t>2) Intraspheric (the atoms of the oxidant and the reducing agent are connected through a bridge, over which the electron transfer takes place).</w:t>
      </w:r>
    </w:p>
    <w:p w:rsidR="00B05146" w:rsidRPr="008C328A" w:rsidRDefault="00B05146" w:rsidP="00AA1216">
      <w:pPr>
        <w:jc w:val="both"/>
        <w:rPr>
          <w:sz w:val="28"/>
          <w:szCs w:val="28"/>
          <w:lang w:val="en-US"/>
        </w:rPr>
      </w:pPr>
      <w:r w:rsidRPr="008C328A">
        <w:rPr>
          <w:sz w:val="28"/>
          <w:szCs w:val="28"/>
          <w:lang w:val="en-US"/>
        </w:rPr>
        <w:t>In this case, the process consists of three stages:</w:t>
      </w:r>
    </w:p>
    <w:p w:rsidR="00B05146" w:rsidRPr="008C328A" w:rsidRDefault="00B05146" w:rsidP="00AA1216">
      <w:pPr>
        <w:jc w:val="both"/>
        <w:rPr>
          <w:sz w:val="28"/>
          <w:szCs w:val="28"/>
          <w:lang w:val="en-US"/>
        </w:rPr>
      </w:pPr>
      <w:r w:rsidRPr="008C328A">
        <w:rPr>
          <w:sz w:val="28"/>
          <w:szCs w:val="28"/>
          <w:lang w:val="en-US"/>
        </w:rPr>
        <w:t>- formation of connection bridges;</w:t>
      </w:r>
    </w:p>
    <w:p w:rsidR="00B05146" w:rsidRPr="008C328A" w:rsidRDefault="00B05146" w:rsidP="00AA1216">
      <w:pPr>
        <w:jc w:val="both"/>
        <w:rPr>
          <w:sz w:val="28"/>
          <w:szCs w:val="28"/>
          <w:lang w:val="en-US"/>
        </w:rPr>
      </w:pPr>
      <w:r w:rsidRPr="008C328A">
        <w:rPr>
          <w:sz w:val="28"/>
          <w:szCs w:val="28"/>
          <w:lang w:val="en-US"/>
        </w:rPr>
        <w:t>-transmission of an electron;</w:t>
      </w:r>
    </w:p>
    <w:p w:rsidR="00B05146" w:rsidRPr="008C328A" w:rsidRDefault="00B05146" w:rsidP="00AA1216">
      <w:pPr>
        <w:jc w:val="both"/>
        <w:rPr>
          <w:sz w:val="28"/>
          <w:szCs w:val="28"/>
          <w:lang w:val="en-US"/>
        </w:rPr>
      </w:pPr>
      <w:r w:rsidRPr="008C328A">
        <w:rPr>
          <w:sz w:val="28"/>
          <w:szCs w:val="28"/>
          <w:lang w:val="en-US"/>
        </w:rPr>
        <w:t>- rupture of communication bridges.</w:t>
      </w:r>
    </w:p>
    <w:p w:rsidR="00B05146" w:rsidRPr="008C328A" w:rsidRDefault="00B05146" w:rsidP="00AA1216">
      <w:pPr>
        <w:jc w:val="both"/>
        <w:rPr>
          <w:sz w:val="28"/>
          <w:szCs w:val="28"/>
          <w:lang w:val="en-US"/>
        </w:rPr>
      </w:pPr>
      <w:r w:rsidRPr="008C328A">
        <w:rPr>
          <w:sz w:val="28"/>
          <w:szCs w:val="28"/>
          <w:lang w:val="en-US"/>
        </w:rPr>
        <w:t>The transfer of one or two electrons from the atom of the reducing agent to the oxidant atom is often a one-stage process. The displacement of more than two electrons is a complex and multistage process, proceeding through the stage of formation of the activated complex. Multistage processes often proceed slowly and irreversibly. To determine the reversibility of the oxidation (reduction) reaction, there are two rules:</w:t>
      </w:r>
    </w:p>
    <w:p w:rsidR="00B05146" w:rsidRPr="008C328A" w:rsidRDefault="00B05146" w:rsidP="00AA1216">
      <w:pPr>
        <w:jc w:val="both"/>
        <w:rPr>
          <w:sz w:val="28"/>
          <w:szCs w:val="28"/>
          <w:lang w:val="en-US"/>
        </w:rPr>
      </w:pPr>
      <w:r w:rsidRPr="008C328A">
        <w:rPr>
          <w:sz w:val="28"/>
          <w:szCs w:val="28"/>
          <w:lang w:val="en-US"/>
        </w:rPr>
        <w:t>1) All processes in which more than two electrons are transferred are irreversible;</w:t>
      </w:r>
    </w:p>
    <w:p w:rsidR="00B05146" w:rsidRPr="008C328A" w:rsidRDefault="00B05146" w:rsidP="00AA1216">
      <w:pPr>
        <w:jc w:val="both"/>
        <w:rPr>
          <w:sz w:val="28"/>
          <w:szCs w:val="28"/>
          <w:lang w:val="en-US"/>
        </w:rPr>
      </w:pPr>
      <w:r w:rsidRPr="008C328A">
        <w:rPr>
          <w:sz w:val="28"/>
          <w:szCs w:val="28"/>
          <w:lang w:val="en-US"/>
        </w:rPr>
        <w:t>2) Processes accompanied by deep structural rearrangement of reacting particles are also irreversible.</w:t>
      </w:r>
    </w:p>
    <w:p w:rsidR="00B05146" w:rsidRPr="008C328A" w:rsidRDefault="00B05146" w:rsidP="00AA1216">
      <w:pPr>
        <w:jc w:val="both"/>
        <w:rPr>
          <w:sz w:val="28"/>
          <w:szCs w:val="28"/>
          <w:lang w:val="en-US"/>
        </w:rPr>
      </w:pPr>
    </w:p>
    <w:p w:rsidR="00B05146" w:rsidRPr="008C328A" w:rsidRDefault="00B05146" w:rsidP="00C43ECE">
      <w:pPr>
        <w:ind w:firstLine="708"/>
        <w:jc w:val="both"/>
        <w:rPr>
          <w:b/>
          <w:sz w:val="28"/>
          <w:szCs w:val="28"/>
          <w:lang w:val="en-US"/>
        </w:rPr>
      </w:pPr>
      <w:r w:rsidRPr="008C328A">
        <w:rPr>
          <w:b/>
          <w:sz w:val="28"/>
          <w:szCs w:val="28"/>
          <w:lang w:val="en-US"/>
        </w:rPr>
        <w:t>Oxidation-reduction reactions</w:t>
      </w:r>
    </w:p>
    <w:p w:rsidR="00B05146" w:rsidRPr="008C328A" w:rsidRDefault="00B05146" w:rsidP="00C43ECE">
      <w:pPr>
        <w:ind w:firstLine="708"/>
        <w:jc w:val="both"/>
        <w:rPr>
          <w:b/>
          <w:sz w:val="28"/>
          <w:szCs w:val="28"/>
          <w:lang w:val="en-US"/>
        </w:rPr>
      </w:pPr>
      <w:r w:rsidRPr="008C328A">
        <w:rPr>
          <w:b/>
          <w:sz w:val="28"/>
          <w:szCs w:val="28"/>
          <w:lang w:val="en-US"/>
        </w:rPr>
        <w:t>Application of oxidation-reduction reactions</w:t>
      </w:r>
    </w:p>
    <w:p w:rsidR="00B05146" w:rsidRPr="008C328A" w:rsidRDefault="00B05146" w:rsidP="00AA1216">
      <w:pPr>
        <w:jc w:val="both"/>
        <w:rPr>
          <w:sz w:val="28"/>
          <w:szCs w:val="28"/>
          <w:lang w:val="en-US"/>
        </w:rPr>
      </w:pPr>
      <w:r w:rsidRPr="008C328A">
        <w:rPr>
          <w:sz w:val="28"/>
          <w:szCs w:val="28"/>
          <w:lang w:val="en-US"/>
        </w:rPr>
        <w:t>Oxidation-reduction processes underlie:</w:t>
      </w:r>
    </w:p>
    <w:p w:rsidR="00B05146" w:rsidRPr="008C328A" w:rsidRDefault="00B05146" w:rsidP="00AA1216">
      <w:pPr>
        <w:jc w:val="both"/>
        <w:rPr>
          <w:sz w:val="28"/>
          <w:szCs w:val="28"/>
          <w:lang w:val="en-US"/>
        </w:rPr>
      </w:pPr>
      <w:r w:rsidRPr="008C328A">
        <w:rPr>
          <w:sz w:val="28"/>
          <w:szCs w:val="28"/>
          <w:lang w:val="en-US"/>
        </w:rPr>
        <w:t>-production of metal coatings (for example, from Ni, Ag, Cu, Pb) on the surface of metallic and non-metallic products. The method is widely used in radio engineering and automation, in electronic and computer technology, in the manufacture of micro- and printed circuits</w:t>
      </w:r>
    </w:p>
    <w:p w:rsidR="00B05146" w:rsidRPr="008C328A" w:rsidRDefault="00B05146" w:rsidP="00AA1216">
      <w:pPr>
        <w:jc w:val="both"/>
        <w:rPr>
          <w:sz w:val="28"/>
          <w:szCs w:val="28"/>
          <w:lang w:val="en-US"/>
        </w:rPr>
      </w:pPr>
      <w:r w:rsidRPr="008C328A">
        <w:rPr>
          <w:sz w:val="28"/>
          <w:szCs w:val="28"/>
          <w:lang w:val="en-US"/>
        </w:rPr>
        <w:t>-work of chemical lasers (hydrogen, hydrochloric, etc.), the main advantage of which is a high concentration of energy</w:t>
      </w:r>
    </w:p>
    <w:p w:rsidR="0044003A" w:rsidRPr="008C328A" w:rsidRDefault="00B05146" w:rsidP="00AA1216">
      <w:pPr>
        <w:jc w:val="both"/>
        <w:rPr>
          <w:sz w:val="28"/>
          <w:szCs w:val="28"/>
          <w:lang w:val="en-US"/>
        </w:rPr>
      </w:pPr>
      <w:r w:rsidRPr="008C328A">
        <w:rPr>
          <w:sz w:val="28"/>
          <w:szCs w:val="28"/>
          <w:lang w:val="en-US"/>
        </w:rPr>
        <w:t>- Production of printed circuit boards. Copper film on the polymer is subjected to selective etching (oxidation with FeCl</w:t>
      </w:r>
      <w:r w:rsidRPr="008C328A">
        <w:rPr>
          <w:sz w:val="28"/>
          <w:szCs w:val="28"/>
          <w:vertAlign w:val="subscript"/>
          <w:lang w:val="en-US"/>
        </w:rPr>
        <w:t>3</w:t>
      </w:r>
      <w:r w:rsidRPr="008C328A">
        <w:rPr>
          <w:sz w:val="28"/>
          <w:szCs w:val="28"/>
          <w:lang w:val="en-US"/>
        </w:rPr>
        <w:t xml:space="preserve"> solution) to form bands of a certain configuration on the </w:t>
      </w:r>
      <w:r w:rsidR="0044003A" w:rsidRPr="008C328A">
        <w:rPr>
          <w:sz w:val="28"/>
          <w:szCs w:val="28"/>
          <w:lang w:val="en-US"/>
        </w:rPr>
        <w:t xml:space="preserve">surface of the polymer: </w:t>
      </w:r>
    </w:p>
    <w:p w:rsidR="00B05146" w:rsidRPr="008C328A" w:rsidRDefault="0044003A" w:rsidP="002E4F46">
      <w:pPr>
        <w:jc w:val="center"/>
        <w:rPr>
          <w:sz w:val="28"/>
          <w:szCs w:val="28"/>
          <w:lang w:val="en-US"/>
        </w:rPr>
      </w:pPr>
      <w:r w:rsidRPr="008C328A">
        <w:rPr>
          <w:sz w:val="28"/>
          <w:szCs w:val="28"/>
          <w:lang w:val="en-US"/>
        </w:rPr>
        <w:t>Cu + FeC</w:t>
      </w:r>
      <w:r w:rsidR="00B05146" w:rsidRPr="008C328A">
        <w:rPr>
          <w:sz w:val="28"/>
          <w:szCs w:val="28"/>
          <w:lang w:val="en-US"/>
        </w:rPr>
        <w:t>l</w:t>
      </w:r>
      <w:r w:rsidR="00B05146" w:rsidRPr="008C328A">
        <w:rPr>
          <w:sz w:val="28"/>
          <w:szCs w:val="28"/>
          <w:vertAlign w:val="subscript"/>
          <w:lang w:val="en-US"/>
        </w:rPr>
        <w:t>3</w:t>
      </w:r>
      <w:r w:rsidR="00B05146" w:rsidRPr="008C328A">
        <w:rPr>
          <w:sz w:val="28"/>
          <w:szCs w:val="28"/>
          <w:lang w:val="en-US"/>
        </w:rPr>
        <w:t xml:space="preserve"> = CuCl + FeCl</w:t>
      </w:r>
      <w:r w:rsidR="00B05146" w:rsidRPr="008C328A">
        <w:rPr>
          <w:sz w:val="28"/>
          <w:szCs w:val="28"/>
          <w:vertAlign w:val="subscript"/>
          <w:lang w:val="en-US"/>
        </w:rPr>
        <w:t>2</w:t>
      </w:r>
    </w:p>
    <w:p w:rsidR="00B05146" w:rsidRPr="008C328A" w:rsidRDefault="00B05146" w:rsidP="00AA1216">
      <w:pPr>
        <w:jc w:val="both"/>
        <w:rPr>
          <w:sz w:val="28"/>
          <w:szCs w:val="28"/>
          <w:lang w:val="en-US"/>
        </w:rPr>
      </w:pPr>
      <w:r w:rsidRPr="008C328A">
        <w:rPr>
          <w:sz w:val="28"/>
          <w:szCs w:val="28"/>
          <w:lang w:val="en-US"/>
        </w:rPr>
        <w:t>-Photography and analysis of various substances</w:t>
      </w:r>
    </w:p>
    <w:p w:rsidR="00B05146" w:rsidRPr="008C328A" w:rsidRDefault="00B05146" w:rsidP="00AA1216">
      <w:pPr>
        <w:jc w:val="both"/>
        <w:rPr>
          <w:sz w:val="28"/>
          <w:szCs w:val="28"/>
          <w:lang w:val="en-US"/>
        </w:rPr>
      </w:pPr>
      <w:r w:rsidRPr="008C328A">
        <w:rPr>
          <w:sz w:val="28"/>
          <w:szCs w:val="28"/>
          <w:lang w:val="en-US"/>
        </w:rPr>
        <w:t>- purification of natural and waste water, gaseous emissions of factories and power plants, and so on.</w:t>
      </w:r>
    </w:p>
    <w:p w:rsidR="00B05146" w:rsidRPr="008C328A" w:rsidRDefault="00B05146" w:rsidP="00AA1216">
      <w:pPr>
        <w:jc w:val="both"/>
        <w:rPr>
          <w:sz w:val="28"/>
          <w:szCs w:val="28"/>
          <w:lang w:val="en-US"/>
        </w:rPr>
      </w:pPr>
      <w:r w:rsidRPr="008C328A">
        <w:rPr>
          <w:sz w:val="28"/>
          <w:szCs w:val="28"/>
          <w:lang w:val="en-US"/>
        </w:rPr>
        <w:t>Exploration of the cosmos became possible due to oxidation-reduction processes between strong reducing agents, such as hydration, kerosene and hydrogen, and oxidants - fluorine and oxygen.</w:t>
      </w:r>
    </w:p>
    <w:p w:rsidR="0044003A" w:rsidRPr="008C328A" w:rsidRDefault="0044003A" w:rsidP="00AA1216">
      <w:pPr>
        <w:jc w:val="both"/>
        <w:rPr>
          <w:sz w:val="28"/>
          <w:szCs w:val="28"/>
          <w:lang w:val="en-US"/>
        </w:rPr>
      </w:pPr>
    </w:p>
    <w:p w:rsidR="001E3BF7" w:rsidRDefault="001E3BF7" w:rsidP="002E4F46">
      <w:pPr>
        <w:ind w:firstLine="708"/>
        <w:jc w:val="both"/>
        <w:rPr>
          <w:b/>
          <w:sz w:val="28"/>
          <w:szCs w:val="28"/>
          <w:lang w:val="kk-KZ"/>
        </w:rPr>
      </w:pPr>
    </w:p>
    <w:p w:rsidR="001E3BF7" w:rsidRDefault="001E3BF7" w:rsidP="002E4F46">
      <w:pPr>
        <w:ind w:firstLine="708"/>
        <w:jc w:val="both"/>
        <w:rPr>
          <w:b/>
          <w:sz w:val="28"/>
          <w:szCs w:val="28"/>
          <w:lang w:val="kk-KZ"/>
        </w:rPr>
      </w:pPr>
    </w:p>
    <w:p w:rsidR="00C43ECE" w:rsidRPr="008C328A" w:rsidRDefault="00C43ECE" w:rsidP="002E4F46">
      <w:pPr>
        <w:ind w:firstLine="708"/>
        <w:jc w:val="both"/>
        <w:rPr>
          <w:b/>
          <w:sz w:val="28"/>
          <w:szCs w:val="28"/>
          <w:lang w:val="en-US"/>
        </w:rPr>
      </w:pPr>
      <w:r w:rsidRPr="008C328A">
        <w:rPr>
          <w:b/>
          <w:sz w:val="28"/>
          <w:szCs w:val="28"/>
          <w:lang w:val="en-US"/>
        </w:rPr>
        <w:t>Characteristic features of oxidation-reduction reactions</w:t>
      </w:r>
    </w:p>
    <w:p w:rsidR="00C43ECE" w:rsidRPr="008C328A" w:rsidRDefault="00C43ECE" w:rsidP="00C43ECE">
      <w:pPr>
        <w:jc w:val="both"/>
        <w:rPr>
          <w:sz w:val="28"/>
          <w:szCs w:val="28"/>
          <w:lang w:val="en-US"/>
        </w:rPr>
      </w:pPr>
      <w:r w:rsidRPr="008C328A">
        <w:rPr>
          <w:sz w:val="28"/>
          <w:szCs w:val="28"/>
          <w:lang w:val="en-US"/>
        </w:rPr>
        <w:lastRenderedPageBreak/>
        <w:t>           There is an extensive class of chemical reactions in which the degree of oxidation of atoms or ions varies. For example, this is the reaction</w:t>
      </w:r>
    </w:p>
    <w:p w:rsidR="00C43ECE" w:rsidRPr="008C328A" w:rsidRDefault="00C43ECE" w:rsidP="00C43ECE">
      <w:pPr>
        <w:jc w:val="center"/>
        <w:rPr>
          <w:b/>
          <w:sz w:val="28"/>
          <w:szCs w:val="28"/>
          <w:lang w:val="en-US"/>
        </w:rPr>
      </w:pPr>
      <w:r w:rsidRPr="008C328A">
        <w:rPr>
          <w:b/>
          <w:sz w:val="28"/>
          <w:szCs w:val="28"/>
          <w:lang w:val="en-US"/>
        </w:rPr>
        <w:t>Zn + 2HCl = ZnCl</w:t>
      </w:r>
      <w:r w:rsidRPr="008C328A">
        <w:rPr>
          <w:b/>
          <w:sz w:val="28"/>
          <w:szCs w:val="28"/>
          <w:vertAlign w:val="subscript"/>
          <w:lang w:val="en-US"/>
        </w:rPr>
        <w:t>2</w:t>
      </w:r>
      <w:r w:rsidRPr="008C328A">
        <w:rPr>
          <w:b/>
          <w:sz w:val="28"/>
          <w:szCs w:val="28"/>
          <w:lang w:val="en-US"/>
        </w:rPr>
        <w:t xml:space="preserve"> + H</w:t>
      </w:r>
      <w:r w:rsidRPr="008C328A">
        <w:rPr>
          <w:b/>
          <w:sz w:val="28"/>
          <w:szCs w:val="28"/>
          <w:vertAlign w:val="subscript"/>
          <w:lang w:val="en-US"/>
        </w:rPr>
        <w:t>2</w:t>
      </w:r>
      <w:r w:rsidRPr="008C328A">
        <w:rPr>
          <w:b/>
          <w:sz w:val="28"/>
          <w:szCs w:val="28"/>
          <w:lang w:val="en-US"/>
        </w:rPr>
        <w:t xml:space="preserve"> ↑.</w:t>
      </w:r>
    </w:p>
    <w:p w:rsidR="00C43ECE" w:rsidRPr="008C328A" w:rsidRDefault="00C43ECE" w:rsidP="00C43ECE">
      <w:pPr>
        <w:jc w:val="both"/>
        <w:rPr>
          <w:sz w:val="28"/>
          <w:szCs w:val="28"/>
          <w:lang w:val="en-US"/>
        </w:rPr>
      </w:pPr>
      <w:r w:rsidRPr="008C328A">
        <w:rPr>
          <w:sz w:val="28"/>
          <w:szCs w:val="28"/>
          <w:lang w:val="en-US"/>
        </w:rPr>
        <w:t>It involves atoms of zinc, hydrogen and chlorine; the degree of oxidation (CO) of zinc changed during the reaction rises from 0 to +2, and hydrogen ions decreases from +1 to 0.</w:t>
      </w:r>
    </w:p>
    <w:p w:rsidR="00C43ECE" w:rsidRPr="008C328A" w:rsidRDefault="00C43ECE" w:rsidP="0044003A">
      <w:pPr>
        <w:ind w:firstLine="708"/>
        <w:jc w:val="both"/>
        <w:rPr>
          <w:sz w:val="28"/>
          <w:szCs w:val="28"/>
          <w:lang w:val="en-US"/>
        </w:rPr>
      </w:pPr>
      <w:r w:rsidRPr="008C328A">
        <w:rPr>
          <w:sz w:val="28"/>
          <w:szCs w:val="28"/>
          <w:lang w:val="en-US"/>
        </w:rPr>
        <w:t>Reactions accompanied by a change in the degree of oxidation of elements are called redox reactions.</w:t>
      </w:r>
    </w:p>
    <w:p w:rsidR="00C43ECE" w:rsidRPr="008C328A" w:rsidRDefault="00C43ECE" w:rsidP="00C43ECE">
      <w:pPr>
        <w:jc w:val="both"/>
        <w:rPr>
          <w:sz w:val="28"/>
          <w:szCs w:val="28"/>
          <w:lang w:val="en-US"/>
        </w:rPr>
      </w:pPr>
      <w:r w:rsidRPr="008C328A">
        <w:rPr>
          <w:sz w:val="28"/>
          <w:szCs w:val="28"/>
          <w:lang w:val="en-US"/>
        </w:rPr>
        <w:t>Oxidation is the process of recoil of electrons, accompanied by an increase in CO.</w:t>
      </w:r>
    </w:p>
    <w:p w:rsidR="00C43ECE" w:rsidRPr="008C328A" w:rsidRDefault="00C43ECE" w:rsidP="0044003A">
      <w:pPr>
        <w:ind w:firstLine="708"/>
        <w:jc w:val="both"/>
        <w:rPr>
          <w:sz w:val="28"/>
          <w:szCs w:val="28"/>
          <w:lang w:val="en-US"/>
        </w:rPr>
      </w:pPr>
      <w:r w:rsidRPr="008C328A">
        <w:rPr>
          <w:sz w:val="28"/>
          <w:szCs w:val="28"/>
          <w:lang w:val="en-US"/>
        </w:rPr>
        <w:t>A substance that contains an element capable of giving electrons is called a reducing agent. In the process of recoil electrons, the reducing agent is oxidized.</w:t>
      </w:r>
    </w:p>
    <w:p w:rsidR="00C43ECE" w:rsidRPr="008C328A" w:rsidRDefault="00C43ECE" w:rsidP="0044003A">
      <w:pPr>
        <w:ind w:firstLine="708"/>
        <w:jc w:val="both"/>
        <w:rPr>
          <w:sz w:val="28"/>
          <w:szCs w:val="28"/>
          <w:lang w:val="en-US"/>
        </w:rPr>
      </w:pPr>
      <w:r w:rsidRPr="008C328A">
        <w:rPr>
          <w:sz w:val="28"/>
          <w:szCs w:val="28"/>
          <w:lang w:val="en-US"/>
        </w:rPr>
        <w:t>The addition of electrons, accompanied by a decrease in the degree of oxidation, is called recovery.</w:t>
      </w:r>
    </w:p>
    <w:p w:rsidR="00C43ECE" w:rsidRPr="008C328A" w:rsidRDefault="00C43ECE" w:rsidP="0044003A">
      <w:pPr>
        <w:ind w:firstLine="708"/>
        <w:jc w:val="both"/>
        <w:rPr>
          <w:sz w:val="28"/>
          <w:szCs w:val="28"/>
          <w:lang w:val="en-US"/>
        </w:rPr>
      </w:pPr>
      <w:r w:rsidRPr="008C328A">
        <w:rPr>
          <w:sz w:val="28"/>
          <w:szCs w:val="28"/>
          <w:lang w:val="en-US"/>
        </w:rPr>
        <w:t>A substance that contains an element capable of attaching electrons is called an oxidizer. During the addition of electrons, the oxidant is reduced.</w:t>
      </w:r>
    </w:p>
    <w:p w:rsidR="00C43ECE" w:rsidRPr="008C328A" w:rsidRDefault="00C43ECE" w:rsidP="00C43ECE">
      <w:pPr>
        <w:jc w:val="both"/>
        <w:rPr>
          <w:sz w:val="28"/>
          <w:szCs w:val="28"/>
          <w:lang w:val="en-US"/>
        </w:rPr>
      </w:pPr>
      <w:r w:rsidRPr="008C328A">
        <w:rPr>
          <w:sz w:val="28"/>
          <w:szCs w:val="28"/>
          <w:lang w:val="en-US"/>
        </w:rPr>
        <w:t>It is known that metal atoms have few electrons (1-3) at the external energy level and are capable of giving them off in chemical reactions, that is, they oxidize, and nonmetals (at an external energy level of 4 to 7 electrons) tend to attach electrons and recover, metal atoms - reducing agents (giving electrons themselves oxidize), and atoms of nonmetals - oxidizers (attaching electrons, themselves are restored).</w:t>
      </w:r>
    </w:p>
    <w:p w:rsidR="00C43ECE" w:rsidRPr="008C328A" w:rsidRDefault="00C43ECE" w:rsidP="0044003A">
      <w:pPr>
        <w:ind w:firstLine="708"/>
        <w:jc w:val="both"/>
        <w:rPr>
          <w:sz w:val="28"/>
          <w:szCs w:val="28"/>
          <w:lang w:val="en-US"/>
        </w:rPr>
      </w:pPr>
      <w:r w:rsidRPr="008C328A">
        <w:rPr>
          <w:sz w:val="28"/>
          <w:szCs w:val="28"/>
          <w:lang w:val="en-US"/>
        </w:rPr>
        <w:t>We give examples of oxidation-reduction reactions.</w:t>
      </w:r>
    </w:p>
    <w:p w:rsidR="00C43ECE" w:rsidRPr="008C328A" w:rsidRDefault="00C43ECE" w:rsidP="00C43ECE">
      <w:pPr>
        <w:jc w:val="both"/>
        <w:rPr>
          <w:sz w:val="28"/>
          <w:szCs w:val="28"/>
          <w:lang w:val="en-US"/>
        </w:rPr>
      </w:pPr>
      <w:r w:rsidRPr="008C328A">
        <w:rPr>
          <w:sz w:val="28"/>
          <w:szCs w:val="28"/>
          <w:lang w:val="en-US"/>
        </w:rPr>
        <w:t>1. Magnesium burning in air (or in oxygen):</w:t>
      </w:r>
    </w:p>
    <w:p w:rsidR="00C43ECE" w:rsidRPr="008C328A" w:rsidRDefault="00C43ECE" w:rsidP="00C43ECE">
      <w:pPr>
        <w:jc w:val="center"/>
        <w:rPr>
          <w:b/>
          <w:sz w:val="28"/>
          <w:szCs w:val="28"/>
          <w:lang w:val="en-US"/>
        </w:rPr>
      </w:pPr>
      <w:r w:rsidRPr="008C328A">
        <w:rPr>
          <w:b/>
          <w:sz w:val="28"/>
          <w:szCs w:val="28"/>
          <w:lang w:val="en-US"/>
        </w:rPr>
        <w:t>2Mg</w:t>
      </w:r>
      <w:r w:rsidRPr="008C328A">
        <w:rPr>
          <w:b/>
          <w:sz w:val="28"/>
          <w:szCs w:val="28"/>
          <w:vertAlign w:val="superscript"/>
          <w:lang w:val="en-US"/>
        </w:rPr>
        <w:t>0</w:t>
      </w:r>
      <w:r w:rsidRPr="008C328A">
        <w:rPr>
          <w:b/>
          <w:sz w:val="28"/>
          <w:szCs w:val="28"/>
          <w:lang w:val="en-US"/>
        </w:rPr>
        <w:t xml:space="preserve"> + O</w:t>
      </w:r>
      <w:r w:rsidRPr="008C328A">
        <w:rPr>
          <w:b/>
          <w:sz w:val="28"/>
          <w:szCs w:val="28"/>
          <w:vertAlign w:val="subscript"/>
          <w:lang w:val="en-US"/>
        </w:rPr>
        <w:t>2</w:t>
      </w:r>
      <w:r w:rsidRPr="008C328A">
        <w:rPr>
          <w:b/>
          <w:sz w:val="28"/>
          <w:szCs w:val="28"/>
          <w:vertAlign w:val="superscript"/>
          <w:lang w:val="en-US"/>
        </w:rPr>
        <w:t>0</w:t>
      </w:r>
      <w:r w:rsidRPr="008C328A">
        <w:rPr>
          <w:b/>
          <w:sz w:val="28"/>
          <w:szCs w:val="28"/>
          <w:lang w:val="en-US"/>
        </w:rPr>
        <w:t xml:space="preserve"> = 2Mg + 2O</w:t>
      </w:r>
      <w:r w:rsidRPr="008C328A">
        <w:rPr>
          <w:b/>
          <w:sz w:val="28"/>
          <w:szCs w:val="28"/>
          <w:vertAlign w:val="superscript"/>
          <w:lang w:val="en-US"/>
        </w:rPr>
        <w:t>-2</w:t>
      </w:r>
      <w:r w:rsidRPr="008C328A">
        <w:rPr>
          <w:b/>
          <w:sz w:val="28"/>
          <w:szCs w:val="28"/>
          <w:lang w:val="en-US"/>
        </w:rPr>
        <w:t>.</w:t>
      </w:r>
    </w:p>
    <w:p w:rsidR="00C43ECE" w:rsidRPr="008C328A" w:rsidRDefault="00C43ECE" w:rsidP="00C43ECE">
      <w:pPr>
        <w:jc w:val="both"/>
        <w:rPr>
          <w:sz w:val="28"/>
          <w:szCs w:val="28"/>
          <w:lang w:val="en-US"/>
        </w:rPr>
      </w:pPr>
      <w:r w:rsidRPr="008C328A">
        <w:rPr>
          <w:sz w:val="28"/>
          <w:szCs w:val="28"/>
          <w:lang w:val="en-US"/>
        </w:rPr>
        <w:t>The atom of magnesium gives two electrons to the oxygen atom. The latter CO decreases from 0 to -2, and the degree of oxidation of magnesium rises from 0 to +2. Consequently, magnesium is oxidized, and oxygen is recovered; Magnesium is a reducing agent, and oxygen is an oxidizing agent.</w:t>
      </w:r>
    </w:p>
    <w:p w:rsidR="00C43ECE" w:rsidRPr="008C328A" w:rsidRDefault="00C43ECE" w:rsidP="00C43ECE">
      <w:pPr>
        <w:jc w:val="both"/>
        <w:rPr>
          <w:sz w:val="28"/>
          <w:szCs w:val="28"/>
          <w:lang w:val="en-US"/>
        </w:rPr>
      </w:pPr>
      <w:r w:rsidRPr="008C328A">
        <w:rPr>
          <w:sz w:val="28"/>
          <w:szCs w:val="28"/>
          <w:lang w:val="en-US"/>
        </w:rPr>
        <w:t>2. Combustion of copper in chlorine:</w:t>
      </w:r>
    </w:p>
    <w:p w:rsidR="00C43ECE" w:rsidRPr="008C328A" w:rsidRDefault="00C43ECE" w:rsidP="00C43ECE">
      <w:pPr>
        <w:jc w:val="both"/>
        <w:rPr>
          <w:sz w:val="28"/>
          <w:szCs w:val="28"/>
          <w:lang w:val="en-US"/>
        </w:rPr>
      </w:pPr>
      <w:r w:rsidRPr="008C328A">
        <w:rPr>
          <w:sz w:val="28"/>
          <w:szCs w:val="28"/>
          <w:lang w:val="en-US"/>
        </w:rPr>
        <w:t>                                        Cu0 + Cl</w:t>
      </w:r>
      <w:r w:rsidRPr="008C328A">
        <w:rPr>
          <w:sz w:val="28"/>
          <w:szCs w:val="28"/>
          <w:vertAlign w:val="subscript"/>
          <w:lang w:val="en-US"/>
        </w:rPr>
        <w:t>2</w:t>
      </w:r>
      <w:r w:rsidRPr="008C328A">
        <w:rPr>
          <w:sz w:val="28"/>
          <w:szCs w:val="28"/>
          <w:vertAlign w:val="superscript"/>
          <w:lang w:val="en-US"/>
        </w:rPr>
        <w:t>0</w:t>
      </w:r>
      <w:r w:rsidRPr="008C328A">
        <w:rPr>
          <w:sz w:val="28"/>
          <w:szCs w:val="28"/>
          <w:lang w:val="en-US"/>
        </w:rPr>
        <w:t xml:space="preserve"> = Cu + 2Cl</w:t>
      </w:r>
      <w:r w:rsidRPr="008C328A">
        <w:rPr>
          <w:sz w:val="28"/>
          <w:szCs w:val="28"/>
          <w:vertAlign w:val="subscript"/>
          <w:lang w:val="en-US"/>
        </w:rPr>
        <w:t>2</w:t>
      </w:r>
      <w:r w:rsidRPr="008C328A">
        <w:rPr>
          <w:sz w:val="28"/>
          <w:szCs w:val="28"/>
          <w:vertAlign w:val="superscript"/>
          <w:lang w:val="en-US"/>
        </w:rPr>
        <w:t>-1</w:t>
      </w:r>
      <w:r w:rsidRPr="008C328A">
        <w:rPr>
          <w:sz w:val="28"/>
          <w:szCs w:val="28"/>
          <w:lang w:val="en-US"/>
        </w:rPr>
        <w:t>.</w:t>
      </w:r>
    </w:p>
    <w:p w:rsidR="00C43ECE" w:rsidRPr="008C328A" w:rsidRDefault="00C43ECE" w:rsidP="00C43ECE">
      <w:pPr>
        <w:jc w:val="both"/>
        <w:rPr>
          <w:sz w:val="28"/>
          <w:szCs w:val="28"/>
          <w:lang w:val="en-US"/>
        </w:rPr>
      </w:pPr>
      <w:r w:rsidRPr="008C328A">
        <w:rPr>
          <w:sz w:val="28"/>
          <w:szCs w:val="28"/>
          <w:lang w:val="en-US"/>
        </w:rPr>
        <w:t>The atom of copper gives off two electrons to a diatomic molecule of chlorine. CO of chlorine decreases from 0 to -1, and CO of copper rises from 0 to +2. Chlorine is recovered and acts as an oxidant. Copper is oxidized and is a reducing agent.</w:t>
      </w:r>
    </w:p>
    <w:p w:rsidR="00C43ECE" w:rsidRPr="008C328A" w:rsidRDefault="00C43ECE" w:rsidP="00C43ECE">
      <w:pPr>
        <w:ind w:firstLine="708"/>
        <w:jc w:val="both"/>
        <w:rPr>
          <w:sz w:val="28"/>
          <w:szCs w:val="28"/>
          <w:lang w:val="en-US"/>
        </w:rPr>
      </w:pPr>
      <w:r w:rsidRPr="008C328A">
        <w:rPr>
          <w:sz w:val="28"/>
          <w:szCs w:val="28"/>
          <w:lang w:val="en-US"/>
        </w:rPr>
        <w:t xml:space="preserve"> Oxidation of ferric chloride in an aqueous solution of chlorine:</w:t>
      </w:r>
    </w:p>
    <w:p w:rsidR="00C43ECE" w:rsidRPr="008C328A" w:rsidRDefault="00C43ECE" w:rsidP="003045BC">
      <w:pPr>
        <w:jc w:val="center"/>
        <w:rPr>
          <w:sz w:val="28"/>
          <w:szCs w:val="28"/>
          <w:lang w:val="en-US"/>
        </w:rPr>
      </w:pPr>
      <w:r w:rsidRPr="008C328A">
        <w:rPr>
          <w:sz w:val="28"/>
          <w:szCs w:val="28"/>
          <w:lang w:val="en-US"/>
        </w:rPr>
        <w:t>2Fe + 2Cl</w:t>
      </w:r>
      <w:r w:rsidRPr="008C328A">
        <w:rPr>
          <w:sz w:val="28"/>
          <w:szCs w:val="28"/>
          <w:vertAlign w:val="subscript"/>
          <w:lang w:val="en-US"/>
        </w:rPr>
        <w:t>2</w:t>
      </w:r>
      <w:r w:rsidRPr="008C328A">
        <w:rPr>
          <w:sz w:val="28"/>
          <w:szCs w:val="28"/>
          <w:vertAlign w:val="superscript"/>
          <w:lang w:val="en-US"/>
        </w:rPr>
        <w:t>-1</w:t>
      </w:r>
      <w:r w:rsidRPr="008C328A">
        <w:rPr>
          <w:sz w:val="28"/>
          <w:szCs w:val="28"/>
          <w:lang w:val="en-US"/>
        </w:rPr>
        <w:t xml:space="preserve"> + Cl</w:t>
      </w:r>
      <w:r w:rsidRPr="008C328A">
        <w:rPr>
          <w:sz w:val="28"/>
          <w:szCs w:val="28"/>
          <w:vertAlign w:val="subscript"/>
          <w:lang w:val="en-US"/>
        </w:rPr>
        <w:t>2</w:t>
      </w:r>
      <w:r w:rsidRPr="008C328A">
        <w:rPr>
          <w:sz w:val="28"/>
          <w:szCs w:val="28"/>
          <w:vertAlign w:val="superscript"/>
          <w:lang w:val="en-US"/>
        </w:rPr>
        <w:t>0</w:t>
      </w:r>
      <w:r w:rsidRPr="008C328A">
        <w:rPr>
          <w:sz w:val="28"/>
          <w:szCs w:val="28"/>
          <w:lang w:val="en-US"/>
        </w:rPr>
        <w:t xml:space="preserve"> = 2Fe + 3Cl</w:t>
      </w:r>
      <w:r w:rsidRPr="008C328A">
        <w:rPr>
          <w:sz w:val="28"/>
          <w:szCs w:val="28"/>
          <w:vertAlign w:val="subscript"/>
          <w:lang w:val="en-US"/>
        </w:rPr>
        <w:t>3</w:t>
      </w:r>
      <w:r w:rsidRPr="008C328A">
        <w:rPr>
          <w:sz w:val="28"/>
          <w:szCs w:val="28"/>
          <w:vertAlign w:val="superscript"/>
          <w:lang w:val="en-US"/>
        </w:rPr>
        <w:t>-1</w:t>
      </w:r>
      <w:r w:rsidRPr="008C328A">
        <w:rPr>
          <w:sz w:val="28"/>
          <w:szCs w:val="28"/>
          <w:lang w:val="en-US"/>
        </w:rPr>
        <w:t>.</w:t>
      </w:r>
    </w:p>
    <w:p w:rsidR="00794997" w:rsidRPr="008C328A" w:rsidRDefault="00C43ECE" w:rsidP="00C43ECE">
      <w:pPr>
        <w:jc w:val="both"/>
        <w:rPr>
          <w:sz w:val="28"/>
          <w:szCs w:val="28"/>
          <w:lang w:val="en-US"/>
        </w:rPr>
      </w:pPr>
      <w:r w:rsidRPr="008C328A">
        <w:rPr>
          <w:sz w:val="28"/>
          <w:szCs w:val="28"/>
          <w:lang w:val="en-US"/>
        </w:rPr>
        <w:t>The double-charged iron ion gives one electron to the chlorine atom. At the same time, CO increases from +2 to +3, CO of chlorine decreases from 0 to -1. Ferric chloride is oxidized to iron (III) chloride and is a reducing agent. Chlorine is restored and acts as an oxidizer</w:t>
      </w:r>
    </w:p>
    <w:p w:rsidR="00794997" w:rsidRPr="008C328A" w:rsidRDefault="00794997" w:rsidP="00AA1216">
      <w:pPr>
        <w:jc w:val="both"/>
        <w:rPr>
          <w:sz w:val="28"/>
          <w:szCs w:val="28"/>
          <w:lang w:val="en-US"/>
        </w:rPr>
      </w:pPr>
    </w:p>
    <w:p w:rsidR="0007619E" w:rsidRDefault="0007619E" w:rsidP="00794997">
      <w:pPr>
        <w:ind w:firstLine="708"/>
        <w:rPr>
          <w:b/>
          <w:sz w:val="28"/>
          <w:szCs w:val="28"/>
          <w:lang w:val="kk-KZ"/>
        </w:rPr>
      </w:pPr>
    </w:p>
    <w:p w:rsidR="001E3BF7" w:rsidRDefault="001E3BF7" w:rsidP="00794997">
      <w:pPr>
        <w:ind w:firstLine="708"/>
        <w:rPr>
          <w:b/>
          <w:sz w:val="28"/>
          <w:szCs w:val="28"/>
          <w:lang w:val="kk-KZ"/>
        </w:rPr>
      </w:pPr>
    </w:p>
    <w:p w:rsidR="001E3BF7" w:rsidRDefault="001E3BF7" w:rsidP="00794997">
      <w:pPr>
        <w:ind w:firstLine="708"/>
        <w:rPr>
          <w:b/>
          <w:sz w:val="28"/>
          <w:szCs w:val="28"/>
          <w:lang w:val="kk-KZ"/>
        </w:rPr>
      </w:pPr>
    </w:p>
    <w:p w:rsidR="001E3BF7" w:rsidRPr="008C328A" w:rsidRDefault="001E3BF7" w:rsidP="00794997">
      <w:pPr>
        <w:ind w:firstLine="708"/>
        <w:rPr>
          <w:b/>
          <w:sz w:val="28"/>
          <w:szCs w:val="28"/>
          <w:lang w:val="kk-KZ"/>
        </w:rPr>
      </w:pPr>
    </w:p>
    <w:p w:rsidR="00794997" w:rsidRPr="008C328A" w:rsidRDefault="00794997" w:rsidP="00794997">
      <w:pPr>
        <w:ind w:firstLine="708"/>
        <w:rPr>
          <w:b/>
          <w:sz w:val="28"/>
          <w:szCs w:val="28"/>
          <w:lang w:val="en-US"/>
        </w:rPr>
      </w:pPr>
      <w:r w:rsidRPr="008C328A">
        <w:rPr>
          <w:b/>
          <w:sz w:val="28"/>
          <w:szCs w:val="28"/>
          <w:lang w:val="en-US"/>
        </w:rPr>
        <w:t xml:space="preserve">LECTURE № </w:t>
      </w:r>
      <w:r w:rsidR="00BA0144" w:rsidRPr="008C328A">
        <w:rPr>
          <w:b/>
          <w:sz w:val="28"/>
          <w:szCs w:val="28"/>
          <w:lang w:val="en-US"/>
        </w:rPr>
        <w:t>7</w:t>
      </w:r>
    </w:p>
    <w:p w:rsidR="00B67787" w:rsidRPr="008C328A" w:rsidRDefault="00B67787" w:rsidP="00B67787">
      <w:pPr>
        <w:ind w:firstLine="708"/>
        <w:jc w:val="both"/>
        <w:outlineLvl w:val="1"/>
        <w:rPr>
          <w:b/>
          <w:bCs/>
          <w:sz w:val="28"/>
          <w:szCs w:val="28"/>
          <w:lang w:val="en-US"/>
        </w:rPr>
      </w:pPr>
      <w:r w:rsidRPr="008C328A">
        <w:rPr>
          <w:b/>
          <w:bCs/>
          <w:sz w:val="28"/>
          <w:szCs w:val="28"/>
          <w:lang w:val="en-US"/>
        </w:rPr>
        <w:lastRenderedPageBreak/>
        <w:t>SOLUTIONS. CONCENTRATIONS OF SOLUTIONS</w:t>
      </w:r>
    </w:p>
    <w:p w:rsidR="00B67787" w:rsidRPr="008C328A" w:rsidRDefault="00B67787" w:rsidP="00B67787">
      <w:pPr>
        <w:ind w:firstLine="708"/>
        <w:jc w:val="both"/>
        <w:outlineLvl w:val="1"/>
        <w:rPr>
          <w:b/>
          <w:bCs/>
          <w:sz w:val="28"/>
          <w:szCs w:val="28"/>
          <w:lang w:val="en-US"/>
        </w:rPr>
      </w:pPr>
    </w:p>
    <w:p w:rsidR="002C6A4F" w:rsidRPr="008C328A" w:rsidRDefault="002C6A4F" w:rsidP="002C6A4F">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2C6A4F" w:rsidRPr="001E3BF7" w:rsidRDefault="002C6A4F" w:rsidP="00C660C2">
      <w:pPr>
        <w:pStyle w:val="a3"/>
        <w:numPr>
          <w:ilvl w:val="0"/>
          <w:numId w:val="22"/>
        </w:numPr>
        <w:jc w:val="both"/>
        <w:rPr>
          <w:rFonts w:ascii="Times New Roman" w:hAnsi="Times New Roman" w:cs="Times New Roman"/>
          <w:b/>
          <w:color w:val="000000"/>
          <w:sz w:val="28"/>
          <w:szCs w:val="28"/>
          <w:shd w:val="clear" w:color="auto" w:fill="FFFFFF"/>
          <w:lang w:val="en-US"/>
        </w:rPr>
      </w:pPr>
      <w:r w:rsidRPr="001E3BF7">
        <w:rPr>
          <w:rFonts w:ascii="Times New Roman" w:hAnsi="Times New Roman" w:cs="Times New Roman"/>
          <w:b/>
          <w:color w:val="000000"/>
          <w:sz w:val="28"/>
          <w:szCs w:val="28"/>
          <w:shd w:val="clear" w:color="auto" w:fill="FFFFFF"/>
          <w:lang w:val="en-US"/>
        </w:rPr>
        <w:t>The mass fraction of substance</w:t>
      </w:r>
    </w:p>
    <w:p w:rsidR="002C6A4F" w:rsidRPr="001E3BF7" w:rsidRDefault="002C6A4F" w:rsidP="00C660C2">
      <w:pPr>
        <w:pStyle w:val="a3"/>
        <w:numPr>
          <w:ilvl w:val="0"/>
          <w:numId w:val="22"/>
        </w:numPr>
        <w:jc w:val="both"/>
        <w:rPr>
          <w:rFonts w:ascii="Times New Roman" w:hAnsi="Times New Roman" w:cs="Times New Roman"/>
          <w:b/>
          <w:sz w:val="28"/>
          <w:szCs w:val="28"/>
          <w:lang w:val="en-US"/>
        </w:rPr>
      </w:pPr>
      <w:r w:rsidRPr="001E3BF7">
        <w:rPr>
          <w:rFonts w:ascii="Times New Roman" w:hAnsi="Times New Roman" w:cs="Times New Roman"/>
          <w:b/>
          <w:color w:val="000000"/>
          <w:sz w:val="28"/>
          <w:szCs w:val="28"/>
          <w:shd w:val="clear" w:color="auto" w:fill="FFFFFF"/>
          <w:lang w:val="en-US"/>
        </w:rPr>
        <w:t>Molar concentration of substance</w:t>
      </w:r>
    </w:p>
    <w:p w:rsidR="003045BC" w:rsidRPr="001E3BF7" w:rsidRDefault="003045BC" w:rsidP="00C660C2">
      <w:pPr>
        <w:pStyle w:val="a3"/>
        <w:numPr>
          <w:ilvl w:val="0"/>
          <w:numId w:val="22"/>
        </w:numPr>
        <w:jc w:val="both"/>
        <w:rPr>
          <w:rFonts w:ascii="Times New Roman" w:hAnsi="Times New Roman" w:cs="Times New Roman"/>
          <w:b/>
          <w:sz w:val="28"/>
          <w:szCs w:val="28"/>
          <w:lang w:val="en-US"/>
        </w:rPr>
      </w:pPr>
      <w:r w:rsidRPr="001E3BF7">
        <w:rPr>
          <w:rFonts w:ascii="Times New Roman" w:hAnsi="Times New Roman" w:cs="Times New Roman"/>
          <w:b/>
          <w:color w:val="000000"/>
          <w:sz w:val="28"/>
          <w:szCs w:val="28"/>
          <w:shd w:val="clear" w:color="auto" w:fill="FFFFFF"/>
          <w:lang w:val="en-US"/>
        </w:rPr>
        <w:t xml:space="preserve">Molar concentration of </w:t>
      </w:r>
      <w:r w:rsidR="00F87339" w:rsidRPr="001E3BF7">
        <w:rPr>
          <w:rFonts w:ascii="Times New Roman" w:hAnsi="Times New Roman" w:cs="Times New Roman"/>
          <w:b/>
          <w:color w:val="000000"/>
          <w:sz w:val="28"/>
          <w:szCs w:val="28"/>
          <w:shd w:val="clear" w:color="auto" w:fill="FFFFFF"/>
          <w:lang w:val="en-US"/>
        </w:rPr>
        <w:t>an equivalent</w:t>
      </w:r>
      <w:r w:rsidRPr="001E3BF7">
        <w:rPr>
          <w:rFonts w:ascii="Times New Roman" w:hAnsi="Times New Roman" w:cs="Times New Roman"/>
          <w:b/>
          <w:color w:val="000000"/>
          <w:sz w:val="28"/>
          <w:szCs w:val="28"/>
          <w:shd w:val="clear" w:color="auto" w:fill="FFFFFF"/>
          <w:lang w:val="en-US"/>
        </w:rPr>
        <w:t xml:space="preserve"> of substance</w:t>
      </w:r>
    </w:p>
    <w:p w:rsidR="002C6A4F" w:rsidRPr="008C328A" w:rsidRDefault="002C6A4F" w:rsidP="00B67787">
      <w:pPr>
        <w:ind w:firstLine="708"/>
        <w:jc w:val="both"/>
        <w:outlineLvl w:val="1"/>
        <w:rPr>
          <w:b/>
          <w:bCs/>
          <w:sz w:val="28"/>
          <w:szCs w:val="28"/>
          <w:lang w:val="kk-KZ"/>
        </w:rPr>
      </w:pPr>
    </w:p>
    <w:p w:rsidR="00B67787" w:rsidRPr="008C328A" w:rsidRDefault="00B67787" w:rsidP="00B67787">
      <w:pPr>
        <w:ind w:firstLine="708"/>
        <w:jc w:val="both"/>
        <w:outlineLvl w:val="1"/>
        <w:rPr>
          <w:bCs/>
          <w:sz w:val="28"/>
          <w:szCs w:val="28"/>
          <w:lang w:val="en-US"/>
        </w:rPr>
      </w:pPr>
      <w:r w:rsidRPr="008C328A">
        <w:rPr>
          <w:bCs/>
          <w:sz w:val="28"/>
          <w:szCs w:val="28"/>
          <w:lang w:val="en-US"/>
        </w:rPr>
        <w:t>Solutions ishomogenus chemical systems of variable composition consisting of two or more components. Liquid solutions consists of a liquid solvent and solute, to dissolve which could be in solid, liquid or gaseous States.</w:t>
      </w:r>
    </w:p>
    <w:p w:rsidR="00B67787" w:rsidRPr="008C328A" w:rsidRDefault="00B67787" w:rsidP="00B67787">
      <w:pPr>
        <w:ind w:firstLine="708"/>
        <w:jc w:val="both"/>
        <w:outlineLvl w:val="1"/>
        <w:rPr>
          <w:bCs/>
          <w:sz w:val="28"/>
          <w:szCs w:val="28"/>
          <w:lang w:val="en-US"/>
        </w:rPr>
      </w:pPr>
      <w:r w:rsidRPr="008C328A">
        <w:rPr>
          <w:bCs/>
          <w:sz w:val="28"/>
          <w:szCs w:val="28"/>
          <w:lang w:val="en-US"/>
        </w:rPr>
        <w:t>The composition of the solution is determined by the amounts of solute and solvent. Qualitatively distinguish between dilute and concentrated solutions, apicalis from each other by the content of dissolved substances. Thus, in concentrated solution the amount of solute is much higher than the amount of solvent.</w:t>
      </w:r>
    </w:p>
    <w:p w:rsidR="00B67787" w:rsidRPr="008C328A" w:rsidRDefault="00B67787" w:rsidP="00B67787">
      <w:pPr>
        <w:ind w:firstLine="708"/>
        <w:jc w:val="both"/>
        <w:outlineLvl w:val="1"/>
        <w:rPr>
          <w:bCs/>
          <w:sz w:val="28"/>
          <w:szCs w:val="28"/>
          <w:lang w:val="en-US"/>
        </w:rPr>
      </w:pPr>
      <w:r w:rsidRPr="008C328A">
        <w:rPr>
          <w:bCs/>
          <w:sz w:val="28"/>
          <w:szCs w:val="28"/>
          <w:lang w:val="en-US"/>
        </w:rPr>
        <w:t>The ability of a substance to go into solution characterizes solubility, which is a qualitative and quantitative measure of the ability of a substance to form a solution.</w:t>
      </w:r>
    </w:p>
    <w:p w:rsidR="00B67787" w:rsidRPr="008C328A" w:rsidRDefault="00B67787" w:rsidP="00B67787">
      <w:pPr>
        <w:jc w:val="both"/>
        <w:rPr>
          <w:sz w:val="28"/>
          <w:szCs w:val="28"/>
          <w:lang w:val="en-US"/>
        </w:rPr>
      </w:pPr>
      <w:r w:rsidRPr="008C328A">
        <w:rPr>
          <w:sz w:val="28"/>
          <w:szCs w:val="28"/>
          <w:lang w:val="en-US"/>
        </w:rPr>
        <w:t xml:space="preserve">        The important characteristic of solutions is their concentration, which expresses the relative number of components in the solution. Distinguish between mass and volume concentration, dimensional and dimensionless.</w:t>
      </w:r>
    </w:p>
    <w:p w:rsidR="00B67787" w:rsidRPr="008C328A" w:rsidRDefault="00B67787" w:rsidP="00B67787">
      <w:pPr>
        <w:jc w:val="both"/>
        <w:rPr>
          <w:sz w:val="28"/>
          <w:szCs w:val="28"/>
          <w:lang w:val="en-US"/>
        </w:rPr>
      </w:pPr>
      <w:r w:rsidRPr="008C328A">
        <w:rPr>
          <w:sz w:val="28"/>
          <w:szCs w:val="28"/>
          <w:lang w:val="en-US"/>
        </w:rPr>
        <w:t>Dimensionless concentrations (shares) include the following concentrations:</w:t>
      </w:r>
    </w:p>
    <w:p w:rsidR="00B67787" w:rsidRPr="008C328A" w:rsidRDefault="00B67787" w:rsidP="00B67787">
      <w:pPr>
        <w:jc w:val="both"/>
        <w:rPr>
          <w:sz w:val="28"/>
          <w:szCs w:val="28"/>
          <w:lang w:val="en-US"/>
        </w:rPr>
      </w:pPr>
      <w:r w:rsidRPr="008C328A">
        <w:rPr>
          <w:sz w:val="28"/>
          <w:szCs w:val="28"/>
          <w:lang w:val="en-US"/>
        </w:rPr>
        <w:t>• Mass fraction of solute (W B) is expressed in shares of unit or in percentage:</w:t>
      </w:r>
    </w:p>
    <w:tbl>
      <w:tblPr>
        <w:tblW w:w="5000" w:type="pct"/>
        <w:tblCellSpacing w:w="15" w:type="dxa"/>
        <w:tblInd w:w="720" w:type="dxa"/>
        <w:tblCellMar>
          <w:top w:w="15" w:type="dxa"/>
          <w:left w:w="15" w:type="dxa"/>
          <w:bottom w:w="15" w:type="dxa"/>
          <w:right w:w="15" w:type="dxa"/>
        </w:tblCellMar>
        <w:tblLook w:val="04A0"/>
      </w:tblPr>
      <w:tblGrid>
        <w:gridCol w:w="725"/>
        <w:gridCol w:w="7995"/>
        <w:gridCol w:w="725"/>
      </w:tblGrid>
      <w:tr w:rsidR="00B67787" w:rsidRPr="008C328A" w:rsidTr="0023061B">
        <w:trPr>
          <w:tblCellSpacing w:w="15" w:type="dxa"/>
        </w:trPr>
        <w:tc>
          <w:tcPr>
            <w:tcW w:w="360" w:type="pct"/>
            <w:vAlign w:val="center"/>
            <w:hideMark/>
          </w:tcPr>
          <w:p w:rsidR="00B67787" w:rsidRPr="008C328A" w:rsidRDefault="00B67787" w:rsidP="0023061B">
            <w:pPr>
              <w:rPr>
                <w:sz w:val="28"/>
                <w:szCs w:val="28"/>
                <w:lang w:val="en-US"/>
              </w:rPr>
            </w:pPr>
          </w:p>
        </w:tc>
        <w:tc>
          <w:tcPr>
            <w:tcW w:w="4217" w:type="pct"/>
            <w:vAlign w:val="center"/>
            <w:hideMark/>
          </w:tcPr>
          <w:p w:rsidR="00B67787" w:rsidRPr="008C328A" w:rsidRDefault="00B67787" w:rsidP="0023061B">
            <w:pPr>
              <w:jc w:val="center"/>
              <w:rPr>
                <w:sz w:val="28"/>
                <w:szCs w:val="28"/>
              </w:rPr>
            </w:pPr>
            <w:r w:rsidRPr="008C328A">
              <w:rPr>
                <w:noProof/>
                <w:sz w:val="28"/>
                <w:szCs w:val="28"/>
              </w:rPr>
              <w:drawing>
                <wp:inline distT="0" distB="0" distL="0" distR="0">
                  <wp:extent cx="5038725" cy="419100"/>
                  <wp:effectExtent l="0" t="0" r="0" b="0"/>
                  <wp:docPr id="17" name="Рисунок 17" descr="http://chemistry.ru/course/content/javagifs/6323009292769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emistry.ru/course/content/javagifs/63230092927690-1.gif"/>
                          <pic:cNvPicPr>
                            <a:picLocks noChangeAspect="1" noChangeArrowheads="1"/>
                          </pic:cNvPicPr>
                        </pic:nvPicPr>
                        <pic:blipFill>
                          <a:blip r:embed="rId5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38725" cy="419100"/>
                          </a:xfrm>
                          <a:prstGeom prst="rect">
                            <a:avLst/>
                          </a:prstGeom>
                          <a:noFill/>
                          <a:ln>
                            <a:noFill/>
                          </a:ln>
                        </pic:spPr>
                      </pic:pic>
                    </a:graphicData>
                  </a:graphic>
                </wp:inline>
              </w:drawing>
            </w:r>
          </w:p>
        </w:tc>
        <w:tc>
          <w:tcPr>
            <w:tcW w:w="360" w:type="pct"/>
            <w:vAlign w:val="center"/>
            <w:hideMark/>
          </w:tcPr>
          <w:p w:rsidR="00B67787" w:rsidRPr="008C328A" w:rsidRDefault="00B67787" w:rsidP="0023061B">
            <w:pPr>
              <w:jc w:val="right"/>
              <w:rPr>
                <w:sz w:val="28"/>
                <w:szCs w:val="28"/>
              </w:rPr>
            </w:pPr>
          </w:p>
        </w:tc>
      </w:tr>
    </w:tbl>
    <w:p w:rsidR="00B67787" w:rsidRPr="008C328A" w:rsidRDefault="00B67787" w:rsidP="00C660C2">
      <w:pPr>
        <w:numPr>
          <w:ilvl w:val="0"/>
          <w:numId w:val="4"/>
        </w:numPr>
        <w:ind w:left="0"/>
        <w:jc w:val="both"/>
        <w:rPr>
          <w:sz w:val="28"/>
          <w:szCs w:val="28"/>
          <w:lang w:val="en-US"/>
        </w:rPr>
      </w:pPr>
      <w:r w:rsidRPr="008C328A">
        <w:rPr>
          <w:sz w:val="28"/>
          <w:szCs w:val="28"/>
          <w:lang w:val="en-US"/>
        </w:rPr>
        <w:t>where m (B) and m (A) is the mass of solute B and the mass of the solvent A.</w:t>
      </w:r>
    </w:p>
    <w:p w:rsidR="00B67787" w:rsidRPr="008C328A" w:rsidRDefault="00B67787" w:rsidP="00C660C2">
      <w:pPr>
        <w:numPr>
          <w:ilvl w:val="0"/>
          <w:numId w:val="4"/>
        </w:numPr>
        <w:ind w:left="0"/>
        <w:jc w:val="both"/>
        <w:rPr>
          <w:sz w:val="28"/>
          <w:szCs w:val="28"/>
          <w:lang w:val="en-US"/>
        </w:rPr>
      </w:pPr>
      <w:r w:rsidRPr="008C328A">
        <w:rPr>
          <w:sz w:val="28"/>
          <w:szCs w:val="28"/>
          <w:lang w:val="en-US"/>
        </w:rPr>
        <w:t xml:space="preserve">• The volume fraction of the solute </w:t>
      </w:r>
      <w:r w:rsidRPr="008C328A">
        <w:rPr>
          <w:sz w:val="28"/>
          <w:szCs w:val="28"/>
        </w:rPr>
        <w:t>σ</w:t>
      </w:r>
      <w:r w:rsidRPr="008C328A">
        <w:rPr>
          <w:sz w:val="28"/>
          <w:szCs w:val="28"/>
          <w:lang w:val="en-US"/>
        </w:rPr>
        <w:t xml:space="preserve"> (B) is expressed in fractions of units or volume per cent:</w:t>
      </w:r>
    </w:p>
    <w:tbl>
      <w:tblPr>
        <w:tblW w:w="5000" w:type="pct"/>
        <w:tblCellSpacing w:w="15" w:type="dxa"/>
        <w:tblInd w:w="720" w:type="dxa"/>
        <w:tblCellMar>
          <w:top w:w="15" w:type="dxa"/>
          <w:left w:w="15" w:type="dxa"/>
          <w:bottom w:w="15" w:type="dxa"/>
          <w:right w:w="15" w:type="dxa"/>
        </w:tblCellMar>
        <w:tblLook w:val="04A0"/>
      </w:tblPr>
      <w:tblGrid>
        <w:gridCol w:w="977"/>
        <w:gridCol w:w="7490"/>
        <w:gridCol w:w="978"/>
      </w:tblGrid>
      <w:tr w:rsidR="00B67787" w:rsidRPr="008C328A" w:rsidTr="0023061B">
        <w:trPr>
          <w:tblCellSpacing w:w="15" w:type="dxa"/>
        </w:trPr>
        <w:tc>
          <w:tcPr>
            <w:tcW w:w="500" w:type="pct"/>
            <w:vAlign w:val="center"/>
            <w:hideMark/>
          </w:tcPr>
          <w:p w:rsidR="00B67787" w:rsidRPr="008C328A" w:rsidRDefault="00B67787" w:rsidP="0023061B">
            <w:pPr>
              <w:rPr>
                <w:sz w:val="28"/>
                <w:szCs w:val="28"/>
                <w:lang w:val="en-US"/>
              </w:rPr>
            </w:pPr>
          </w:p>
        </w:tc>
        <w:tc>
          <w:tcPr>
            <w:tcW w:w="4000" w:type="pct"/>
            <w:vAlign w:val="center"/>
            <w:hideMark/>
          </w:tcPr>
          <w:p w:rsidR="00B67787" w:rsidRPr="008C328A" w:rsidRDefault="00B67787" w:rsidP="0023061B">
            <w:pPr>
              <w:jc w:val="center"/>
              <w:rPr>
                <w:sz w:val="28"/>
                <w:szCs w:val="28"/>
              </w:rPr>
            </w:pPr>
            <w:r w:rsidRPr="008C328A">
              <w:rPr>
                <w:noProof/>
                <w:sz w:val="28"/>
                <w:szCs w:val="28"/>
              </w:rPr>
              <w:drawing>
                <wp:inline distT="0" distB="0" distL="0" distR="0">
                  <wp:extent cx="3771900" cy="600075"/>
                  <wp:effectExtent l="0" t="0" r="0" b="9525"/>
                  <wp:docPr id="18" name="Рисунок 18" descr="http://chemistry.ru/course/content/javagifs/6323009292772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hemistry.ru/course/content/javagifs/63230092927720-2.gif"/>
                          <pic:cNvPicPr>
                            <a:picLocks noChangeAspect="1" noChangeArrowheads="1"/>
                          </pic:cNvPicPr>
                        </pic:nvPicPr>
                        <pic:blipFill>
                          <a:blip r:embed="rId5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71900" cy="600075"/>
                          </a:xfrm>
                          <a:prstGeom prst="rect">
                            <a:avLst/>
                          </a:prstGeom>
                          <a:noFill/>
                          <a:ln>
                            <a:noFill/>
                          </a:ln>
                        </pic:spPr>
                      </pic:pic>
                    </a:graphicData>
                  </a:graphic>
                </wp:inline>
              </w:drawing>
            </w:r>
          </w:p>
        </w:tc>
        <w:tc>
          <w:tcPr>
            <w:tcW w:w="500" w:type="pct"/>
            <w:vAlign w:val="center"/>
            <w:hideMark/>
          </w:tcPr>
          <w:p w:rsidR="00B67787" w:rsidRPr="008C328A" w:rsidRDefault="00B67787" w:rsidP="0023061B">
            <w:pPr>
              <w:jc w:val="right"/>
              <w:rPr>
                <w:sz w:val="28"/>
                <w:szCs w:val="28"/>
              </w:rPr>
            </w:pPr>
          </w:p>
        </w:tc>
      </w:tr>
    </w:tbl>
    <w:p w:rsidR="00B67787" w:rsidRPr="008C328A" w:rsidRDefault="00B67787" w:rsidP="00B67787">
      <w:pPr>
        <w:jc w:val="both"/>
        <w:rPr>
          <w:sz w:val="28"/>
          <w:szCs w:val="28"/>
          <w:lang w:val="en-US"/>
        </w:rPr>
      </w:pPr>
      <w:r w:rsidRPr="008C328A">
        <w:rPr>
          <w:sz w:val="28"/>
          <w:szCs w:val="28"/>
          <w:lang w:val="en-US"/>
        </w:rPr>
        <w:t>•  where Vi is the volume component of the solution, V (B) – the amount of solute B. Volume percent is called the degree*).</w:t>
      </w:r>
    </w:p>
    <w:p w:rsidR="00B67787" w:rsidRPr="008C328A" w:rsidRDefault="00B67787" w:rsidP="00B67787">
      <w:pPr>
        <w:jc w:val="both"/>
        <w:rPr>
          <w:sz w:val="28"/>
          <w:szCs w:val="28"/>
          <w:lang w:val="en-US"/>
        </w:rPr>
      </w:pPr>
      <w:r w:rsidRPr="008C328A">
        <w:rPr>
          <w:sz w:val="28"/>
          <w:szCs w:val="28"/>
          <w:lang w:val="en-US"/>
        </w:rPr>
        <w:t>• *) Sometimes the volume concentration is expressed in thousandths (per Mille, ‰) or in ppm (mln–1), ppm.</w:t>
      </w:r>
    </w:p>
    <w:p w:rsidR="00B67787" w:rsidRPr="008C328A" w:rsidRDefault="00B67787" w:rsidP="00B67787">
      <w:pPr>
        <w:jc w:val="both"/>
        <w:rPr>
          <w:sz w:val="28"/>
          <w:szCs w:val="28"/>
          <w:lang w:val="en-US"/>
        </w:rPr>
      </w:pPr>
      <w:r w:rsidRPr="008C328A">
        <w:rPr>
          <w:sz w:val="28"/>
          <w:szCs w:val="28"/>
          <w:lang w:val="en-US"/>
        </w:rPr>
        <w:t xml:space="preserve">• The mole fraction of solute </w:t>
      </w:r>
      <w:r w:rsidRPr="008C328A">
        <w:rPr>
          <w:sz w:val="28"/>
          <w:szCs w:val="28"/>
        </w:rPr>
        <w:t>χ</w:t>
      </w:r>
      <w:r w:rsidRPr="008C328A">
        <w:rPr>
          <w:sz w:val="28"/>
          <w:szCs w:val="28"/>
          <w:lang w:val="en-US"/>
        </w:rPr>
        <w:t xml:space="preserve"> (B) is expressed by the relation</w:t>
      </w:r>
    </w:p>
    <w:tbl>
      <w:tblPr>
        <w:tblW w:w="5000" w:type="pct"/>
        <w:tblCellSpacing w:w="15" w:type="dxa"/>
        <w:tblInd w:w="720" w:type="dxa"/>
        <w:tblCellMar>
          <w:top w:w="15" w:type="dxa"/>
          <w:left w:w="15" w:type="dxa"/>
          <w:bottom w:w="15" w:type="dxa"/>
          <w:right w:w="15" w:type="dxa"/>
        </w:tblCellMar>
        <w:tblLook w:val="04A0"/>
      </w:tblPr>
      <w:tblGrid>
        <w:gridCol w:w="977"/>
        <w:gridCol w:w="7490"/>
        <w:gridCol w:w="978"/>
      </w:tblGrid>
      <w:tr w:rsidR="00B67787" w:rsidRPr="008C328A" w:rsidTr="0023061B">
        <w:trPr>
          <w:tblCellSpacing w:w="15" w:type="dxa"/>
        </w:trPr>
        <w:tc>
          <w:tcPr>
            <w:tcW w:w="493" w:type="pct"/>
            <w:vAlign w:val="center"/>
            <w:hideMark/>
          </w:tcPr>
          <w:p w:rsidR="00B67787" w:rsidRPr="008C328A" w:rsidRDefault="00B67787" w:rsidP="0023061B">
            <w:pPr>
              <w:rPr>
                <w:sz w:val="28"/>
                <w:szCs w:val="28"/>
                <w:lang w:val="en-US"/>
              </w:rPr>
            </w:pPr>
          </w:p>
        </w:tc>
        <w:tc>
          <w:tcPr>
            <w:tcW w:w="3949" w:type="pct"/>
            <w:vAlign w:val="center"/>
            <w:hideMark/>
          </w:tcPr>
          <w:p w:rsidR="00B67787" w:rsidRPr="008C328A" w:rsidRDefault="00B67787" w:rsidP="0023061B">
            <w:pPr>
              <w:jc w:val="center"/>
              <w:rPr>
                <w:sz w:val="28"/>
                <w:szCs w:val="28"/>
              </w:rPr>
            </w:pPr>
            <w:r w:rsidRPr="008C328A">
              <w:rPr>
                <w:noProof/>
                <w:sz w:val="28"/>
                <w:szCs w:val="28"/>
              </w:rPr>
              <w:drawing>
                <wp:inline distT="0" distB="0" distL="0" distR="0">
                  <wp:extent cx="2305050" cy="419100"/>
                  <wp:effectExtent l="0" t="0" r="0" b="0"/>
                  <wp:docPr id="19" name="Рисунок 19" descr="http://chemistry.ru/course/content/javagifs/6323009292773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hemistry.ru/course/content/javagifs/63230092927730-3.gif"/>
                          <pic:cNvPicPr>
                            <a:picLocks noChangeAspect="1" noChangeArrowheads="1"/>
                          </pic:cNvPicPr>
                        </pic:nvPicPr>
                        <pic:blipFill>
                          <a:blip r:embed="rId5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05050" cy="419100"/>
                          </a:xfrm>
                          <a:prstGeom prst="rect">
                            <a:avLst/>
                          </a:prstGeom>
                          <a:noFill/>
                          <a:ln>
                            <a:noFill/>
                          </a:ln>
                        </pic:spPr>
                      </pic:pic>
                    </a:graphicData>
                  </a:graphic>
                </wp:inline>
              </w:drawing>
            </w:r>
            <w:r w:rsidRPr="008C328A">
              <w:rPr>
                <w:noProof/>
                <w:sz w:val="28"/>
                <w:szCs w:val="28"/>
              </w:rPr>
              <w:drawing>
                <wp:inline distT="0" distB="0" distL="0" distR="0">
                  <wp:extent cx="2552700" cy="419100"/>
                  <wp:effectExtent l="0" t="0" r="0" b="0"/>
                  <wp:docPr id="20" name="Рисунок 20" descr="http://chemistry.ru/course/content/javagifs/6323009292773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hemistry.ru/course/content/javagifs/63230092927730-4.gif"/>
                          <pic:cNvPicPr>
                            <a:picLocks noChangeAspect="1" noChangeArrowheads="1"/>
                          </pic:cNvPicPr>
                        </pic:nvPicPr>
                        <pic:blipFill>
                          <a:blip r:embed="rId5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2700" cy="419100"/>
                          </a:xfrm>
                          <a:prstGeom prst="rect">
                            <a:avLst/>
                          </a:prstGeom>
                          <a:noFill/>
                          <a:ln>
                            <a:noFill/>
                          </a:ln>
                        </pic:spPr>
                      </pic:pic>
                    </a:graphicData>
                  </a:graphic>
                </wp:inline>
              </w:drawing>
            </w:r>
          </w:p>
        </w:tc>
        <w:tc>
          <w:tcPr>
            <w:tcW w:w="494" w:type="pct"/>
            <w:vAlign w:val="center"/>
            <w:hideMark/>
          </w:tcPr>
          <w:p w:rsidR="00B67787" w:rsidRPr="008C328A" w:rsidRDefault="00B67787" w:rsidP="0023061B">
            <w:pPr>
              <w:jc w:val="right"/>
              <w:rPr>
                <w:sz w:val="28"/>
                <w:szCs w:val="28"/>
              </w:rPr>
            </w:pPr>
          </w:p>
        </w:tc>
      </w:tr>
    </w:tbl>
    <w:p w:rsidR="00B67787" w:rsidRPr="008C328A" w:rsidRDefault="00B67787" w:rsidP="00C660C2">
      <w:pPr>
        <w:numPr>
          <w:ilvl w:val="0"/>
          <w:numId w:val="5"/>
        </w:numPr>
        <w:ind w:left="0"/>
        <w:jc w:val="both"/>
        <w:rPr>
          <w:sz w:val="28"/>
          <w:szCs w:val="28"/>
          <w:lang w:val="en-US"/>
        </w:rPr>
      </w:pPr>
      <w:r w:rsidRPr="008C328A">
        <w:rPr>
          <w:sz w:val="28"/>
          <w:szCs w:val="28"/>
          <w:lang w:val="en-US"/>
        </w:rPr>
        <w:t xml:space="preserve">The sum of the mole fractions of the k components of the solution </w:t>
      </w:r>
      <w:r w:rsidRPr="008C328A">
        <w:rPr>
          <w:sz w:val="28"/>
          <w:szCs w:val="28"/>
        </w:rPr>
        <w:t>χ</w:t>
      </w:r>
      <w:r w:rsidRPr="008C328A">
        <w:rPr>
          <w:sz w:val="28"/>
          <w:szCs w:val="28"/>
          <w:lang w:val="en-US"/>
        </w:rPr>
        <w:t>i is equal to one</w:t>
      </w:r>
    </w:p>
    <w:p w:rsidR="00B67787" w:rsidRPr="008C328A" w:rsidRDefault="00B67787" w:rsidP="00C660C2">
      <w:pPr>
        <w:numPr>
          <w:ilvl w:val="0"/>
          <w:numId w:val="5"/>
        </w:numPr>
        <w:ind w:left="0"/>
        <w:jc w:val="both"/>
        <w:rPr>
          <w:sz w:val="28"/>
          <w:szCs w:val="28"/>
          <w:lang w:val="en-US"/>
        </w:rPr>
      </w:pPr>
      <w:r w:rsidRPr="008C328A">
        <w:rPr>
          <w:sz w:val="28"/>
          <w:szCs w:val="28"/>
          <w:lang w:val="en-US"/>
        </w:rPr>
        <w:lastRenderedPageBreak/>
        <w:t>To the dimensional concentrations include the following concentrations:</w:t>
      </w:r>
    </w:p>
    <w:p w:rsidR="00B67787" w:rsidRPr="008C328A" w:rsidRDefault="00B67787" w:rsidP="00C660C2">
      <w:pPr>
        <w:numPr>
          <w:ilvl w:val="0"/>
          <w:numId w:val="5"/>
        </w:numPr>
        <w:ind w:left="0"/>
        <w:jc w:val="both"/>
        <w:rPr>
          <w:sz w:val="28"/>
          <w:szCs w:val="28"/>
          <w:lang w:val="en-US"/>
        </w:rPr>
      </w:pPr>
      <w:r w:rsidRPr="008C328A">
        <w:rPr>
          <w:sz w:val="28"/>
          <w:szCs w:val="28"/>
          <w:lang w:val="en-US"/>
        </w:rPr>
        <w:t>The molality of a solute Cm (B) is determined by the amount of substance n (B) in 1 kg (1000 g) of solvent, the dimension of mol/kg.</w:t>
      </w:r>
    </w:p>
    <w:tbl>
      <w:tblPr>
        <w:tblW w:w="5000" w:type="pct"/>
        <w:tblCellSpacing w:w="15" w:type="dxa"/>
        <w:tblInd w:w="720" w:type="dxa"/>
        <w:tblCellMar>
          <w:top w:w="15" w:type="dxa"/>
          <w:left w:w="15" w:type="dxa"/>
          <w:bottom w:w="15" w:type="dxa"/>
          <w:right w:w="15" w:type="dxa"/>
        </w:tblCellMar>
        <w:tblLook w:val="04A0"/>
      </w:tblPr>
      <w:tblGrid>
        <w:gridCol w:w="977"/>
        <w:gridCol w:w="7490"/>
        <w:gridCol w:w="978"/>
      </w:tblGrid>
      <w:tr w:rsidR="00B67787" w:rsidRPr="008C328A" w:rsidTr="0023061B">
        <w:trPr>
          <w:tblCellSpacing w:w="15" w:type="dxa"/>
        </w:trPr>
        <w:tc>
          <w:tcPr>
            <w:tcW w:w="493" w:type="pct"/>
            <w:vAlign w:val="center"/>
            <w:hideMark/>
          </w:tcPr>
          <w:p w:rsidR="00B67787" w:rsidRPr="008C328A" w:rsidRDefault="00B67787" w:rsidP="0023061B">
            <w:pPr>
              <w:rPr>
                <w:sz w:val="28"/>
                <w:szCs w:val="28"/>
                <w:lang w:val="en-US"/>
              </w:rPr>
            </w:pPr>
          </w:p>
        </w:tc>
        <w:tc>
          <w:tcPr>
            <w:tcW w:w="3949" w:type="pct"/>
            <w:vAlign w:val="center"/>
            <w:hideMark/>
          </w:tcPr>
          <w:p w:rsidR="00B67787" w:rsidRPr="008C328A" w:rsidRDefault="00B67787" w:rsidP="0023061B">
            <w:pPr>
              <w:jc w:val="center"/>
              <w:rPr>
                <w:sz w:val="28"/>
                <w:szCs w:val="28"/>
              </w:rPr>
            </w:pPr>
            <w:r w:rsidRPr="008C328A">
              <w:rPr>
                <w:noProof/>
                <w:sz w:val="28"/>
                <w:szCs w:val="28"/>
              </w:rPr>
              <w:drawing>
                <wp:inline distT="0" distB="0" distL="0" distR="0">
                  <wp:extent cx="1133475" cy="419100"/>
                  <wp:effectExtent l="0" t="0" r="9525" b="0"/>
                  <wp:docPr id="21" name="Рисунок 21" descr="http://chemistry.ru/course/content/javagifs/6323009292775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hemistry.ru/course/content/javagifs/63230092927750-6.gif"/>
                          <pic:cNvPicPr>
                            <a:picLocks noChangeAspect="1" noChangeArrowheads="1"/>
                          </pic:cNvPicPr>
                        </pic:nvPicPr>
                        <pic:blipFill>
                          <a:blip r:embed="rId5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3475" cy="419100"/>
                          </a:xfrm>
                          <a:prstGeom prst="rect">
                            <a:avLst/>
                          </a:prstGeom>
                          <a:noFill/>
                          <a:ln>
                            <a:noFill/>
                          </a:ln>
                        </pic:spPr>
                      </pic:pic>
                    </a:graphicData>
                  </a:graphic>
                </wp:inline>
              </w:drawing>
            </w:r>
          </w:p>
        </w:tc>
        <w:tc>
          <w:tcPr>
            <w:tcW w:w="494" w:type="pct"/>
            <w:vAlign w:val="center"/>
            <w:hideMark/>
          </w:tcPr>
          <w:p w:rsidR="00B67787" w:rsidRPr="008C328A" w:rsidRDefault="00B67787" w:rsidP="0023061B">
            <w:pPr>
              <w:jc w:val="right"/>
              <w:rPr>
                <w:sz w:val="28"/>
                <w:szCs w:val="28"/>
              </w:rPr>
            </w:pPr>
          </w:p>
        </w:tc>
      </w:tr>
    </w:tbl>
    <w:p w:rsidR="00B67787" w:rsidRPr="008C328A" w:rsidRDefault="00B67787" w:rsidP="00C660C2">
      <w:pPr>
        <w:numPr>
          <w:ilvl w:val="0"/>
          <w:numId w:val="5"/>
        </w:numPr>
        <w:ind w:left="0"/>
        <w:jc w:val="both"/>
        <w:rPr>
          <w:sz w:val="28"/>
          <w:szCs w:val="28"/>
          <w:lang w:val="en-US"/>
        </w:rPr>
      </w:pPr>
      <w:r w:rsidRPr="008C328A">
        <w:rPr>
          <w:sz w:val="28"/>
          <w:szCs w:val="28"/>
          <w:lang w:val="en-US"/>
        </w:rPr>
        <w:t>Molar concentration of substance B in solution C (B) – the amount of solute B in a unit volume of solution, mol/m3, or more mol/liter:</w:t>
      </w:r>
    </w:p>
    <w:tbl>
      <w:tblPr>
        <w:tblW w:w="5000" w:type="pct"/>
        <w:tblCellSpacing w:w="15" w:type="dxa"/>
        <w:tblInd w:w="720" w:type="dxa"/>
        <w:tblCellMar>
          <w:top w:w="15" w:type="dxa"/>
          <w:left w:w="15" w:type="dxa"/>
          <w:bottom w:w="15" w:type="dxa"/>
          <w:right w:w="15" w:type="dxa"/>
        </w:tblCellMar>
        <w:tblLook w:val="04A0"/>
      </w:tblPr>
      <w:tblGrid>
        <w:gridCol w:w="977"/>
        <w:gridCol w:w="7490"/>
        <w:gridCol w:w="978"/>
      </w:tblGrid>
      <w:tr w:rsidR="00B67787" w:rsidRPr="008C328A" w:rsidTr="0023061B">
        <w:trPr>
          <w:tblCellSpacing w:w="15" w:type="dxa"/>
        </w:trPr>
        <w:tc>
          <w:tcPr>
            <w:tcW w:w="493" w:type="pct"/>
            <w:vAlign w:val="center"/>
            <w:hideMark/>
          </w:tcPr>
          <w:p w:rsidR="00B67787" w:rsidRPr="008C328A" w:rsidRDefault="00B67787" w:rsidP="0023061B">
            <w:pPr>
              <w:rPr>
                <w:sz w:val="28"/>
                <w:szCs w:val="28"/>
                <w:lang w:val="en-US"/>
              </w:rPr>
            </w:pPr>
          </w:p>
        </w:tc>
        <w:tc>
          <w:tcPr>
            <w:tcW w:w="3949" w:type="pct"/>
            <w:vAlign w:val="center"/>
            <w:hideMark/>
          </w:tcPr>
          <w:p w:rsidR="00B67787" w:rsidRPr="008C328A" w:rsidRDefault="00B67787" w:rsidP="0023061B">
            <w:pPr>
              <w:jc w:val="center"/>
              <w:rPr>
                <w:sz w:val="28"/>
                <w:szCs w:val="28"/>
              </w:rPr>
            </w:pPr>
            <w:r w:rsidRPr="008C328A">
              <w:rPr>
                <w:noProof/>
                <w:sz w:val="28"/>
                <w:szCs w:val="28"/>
              </w:rPr>
              <w:drawing>
                <wp:inline distT="0" distB="0" distL="0" distR="0">
                  <wp:extent cx="1619250" cy="419100"/>
                  <wp:effectExtent l="0" t="0" r="0" b="0"/>
                  <wp:docPr id="6" name="Рисунок 6" descr="http://chemistry.ru/course/content/javagifs/6323009292776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hemistry.ru/course/content/javagifs/63230092927760-7.gif"/>
                          <pic:cNvPicPr>
                            <a:picLocks noChangeAspect="1" noChangeArrowheads="1"/>
                          </pic:cNvPicPr>
                        </pic:nvPicPr>
                        <pic:blipFill>
                          <a:blip r:embed="rId6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419100"/>
                          </a:xfrm>
                          <a:prstGeom prst="rect">
                            <a:avLst/>
                          </a:prstGeom>
                          <a:noFill/>
                          <a:ln>
                            <a:noFill/>
                          </a:ln>
                        </pic:spPr>
                      </pic:pic>
                    </a:graphicData>
                  </a:graphic>
                </wp:inline>
              </w:drawing>
            </w:r>
          </w:p>
        </w:tc>
        <w:tc>
          <w:tcPr>
            <w:tcW w:w="494" w:type="pct"/>
            <w:vAlign w:val="center"/>
            <w:hideMark/>
          </w:tcPr>
          <w:p w:rsidR="00B67787" w:rsidRPr="008C328A" w:rsidRDefault="00B67787" w:rsidP="0023061B">
            <w:pPr>
              <w:jc w:val="right"/>
              <w:rPr>
                <w:sz w:val="28"/>
                <w:szCs w:val="28"/>
              </w:rPr>
            </w:pPr>
          </w:p>
        </w:tc>
      </w:tr>
    </w:tbl>
    <w:p w:rsidR="00B67787" w:rsidRPr="008C328A" w:rsidRDefault="005E07D8" w:rsidP="00C660C2">
      <w:pPr>
        <w:numPr>
          <w:ilvl w:val="0"/>
          <w:numId w:val="5"/>
        </w:numPr>
        <w:ind w:left="0"/>
        <w:jc w:val="both"/>
        <w:rPr>
          <w:sz w:val="28"/>
          <w:szCs w:val="28"/>
          <w:lang w:val="en-US"/>
        </w:rPr>
      </w:pPr>
      <w:r w:rsidRPr="008C328A">
        <w:rPr>
          <w:sz w:val="28"/>
          <w:szCs w:val="28"/>
          <w:lang w:val="en-US"/>
        </w:rPr>
        <w:t>W</w:t>
      </w:r>
      <w:r w:rsidR="00B67787" w:rsidRPr="008C328A">
        <w:rPr>
          <w:sz w:val="28"/>
          <w:szCs w:val="28"/>
          <w:lang w:val="en-US"/>
        </w:rPr>
        <w:t>here</w:t>
      </w:r>
      <w:r w:rsidR="00B67787" w:rsidRPr="008C328A">
        <w:rPr>
          <w:sz w:val="28"/>
          <w:szCs w:val="28"/>
        </w:rPr>
        <w:t>μ</w:t>
      </w:r>
      <w:r w:rsidR="00B67787" w:rsidRPr="008C328A">
        <w:rPr>
          <w:sz w:val="28"/>
          <w:szCs w:val="28"/>
          <w:lang w:val="en-US"/>
        </w:rPr>
        <w:t xml:space="preserve"> (B) is the molar mass of B, and V is the volume of the solution.</w:t>
      </w:r>
    </w:p>
    <w:p w:rsidR="00B67787" w:rsidRPr="008C328A" w:rsidRDefault="00B67787" w:rsidP="00C660C2">
      <w:pPr>
        <w:numPr>
          <w:ilvl w:val="0"/>
          <w:numId w:val="5"/>
        </w:numPr>
        <w:ind w:left="0"/>
        <w:jc w:val="both"/>
        <w:rPr>
          <w:sz w:val="28"/>
          <w:szCs w:val="28"/>
          <w:lang w:val="en-US"/>
        </w:rPr>
      </w:pPr>
      <w:r w:rsidRPr="008C328A">
        <w:rPr>
          <w:sz w:val="28"/>
          <w:szCs w:val="28"/>
          <w:lang w:val="en-US"/>
        </w:rPr>
        <w:t>The molar concentration equivalents of the substances B SE (B) (normality is obsolete.) determined by the number of equivalents of solute per unit volume of solution, mol∙liter–1:</w:t>
      </w:r>
    </w:p>
    <w:tbl>
      <w:tblPr>
        <w:tblW w:w="5000" w:type="pct"/>
        <w:tblCellSpacing w:w="15" w:type="dxa"/>
        <w:tblInd w:w="720" w:type="dxa"/>
        <w:tblCellMar>
          <w:top w:w="15" w:type="dxa"/>
          <w:left w:w="15" w:type="dxa"/>
          <w:bottom w:w="15" w:type="dxa"/>
          <w:right w:w="15" w:type="dxa"/>
        </w:tblCellMar>
        <w:tblLook w:val="04A0"/>
      </w:tblPr>
      <w:tblGrid>
        <w:gridCol w:w="977"/>
        <w:gridCol w:w="7490"/>
        <w:gridCol w:w="978"/>
      </w:tblGrid>
      <w:tr w:rsidR="00B67787" w:rsidRPr="008C328A" w:rsidTr="0023061B">
        <w:trPr>
          <w:tblCellSpacing w:w="15" w:type="dxa"/>
        </w:trPr>
        <w:tc>
          <w:tcPr>
            <w:tcW w:w="493" w:type="pct"/>
            <w:vAlign w:val="center"/>
            <w:hideMark/>
          </w:tcPr>
          <w:p w:rsidR="00B67787" w:rsidRPr="008C328A" w:rsidRDefault="00B67787" w:rsidP="0023061B">
            <w:pPr>
              <w:rPr>
                <w:sz w:val="28"/>
                <w:szCs w:val="28"/>
                <w:lang w:val="en-US"/>
              </w:rPr>
            </w:pPr>
          </w:p>
        </w:tc>
        <w:tc>
          <w:tcPr>
            <w:tcW w:w="3949" w:type="pct"/>
            <w:vAlign w:val="center"/>
            <w:hideMark/>
          </w:tcPr>
          <w:p w:rsidR="00B67787" w:rsidRPr="008C328A" w:rsidRDefault="00B67787" w:rsidP="0023061B">
            <w:pPr>
              <w:jc w:val="center"/>
              <w:rPr>
                <w:sz w:val="28"/>
                <w:szCs w:val="28"/>
              </w:rPr>
            </w:pPr>
            <w:r w:rsidRPr="008C328A">
              <w:rPr>
                <w:noProof/>
                <w:sz w:val="28"/>
                <w:szCs w:val="28"/>
              </w:rPr>
              <w:drawing>
                <wp:inline distT="0" distB="0" distL="0" distR="0">
                  <wp:extent cx="2057400" cy="514350"/>
                  <wp:effectExtent l="0" t="0" r="0" b="0"/>
                  <wp:docPr id="5" name="Рисунок 5" descr="http://chemistry.ru/course/content/javagifs/6323009292777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chemistry.ru/course/content/javagifs/63230092927770-8.gif"/>
                          <pic:cNvPicPr>
                            <a:picLocks noChangeAspect="1" noChangeArrowheads="1"/>
                          </pic:cNvPicPr>
                        </pic:nvPicPr>
                        <pic:blipFill>
                          <a:blip r:embed="rId6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57400" cy="514350"/>
                          </a:xfrm>
                          <a:prstGeom prst="rect">
                            <a:avLst/>
                          </a:prstGeom>
                          <a:noFill/>
                          <a:ln>
                            <a:noFill/>
                          </a:ln>
                        </pic:spPr>
                      </pic:pic>
                    </a:graphicData>
                  </a:graphic>
                </wp:inline>
              </w:drawing>
            </w:r>
          </w:p>
        </w:tc>
        <w:tc>
          <w:tcPr>
            <w:tcW w:w="494" w:type="pct"/>
            <w:vAlign w:val="center"/>
            <w:hideMark/>
          </w:tcPr>
          <w:p w:rsidR="00B67787" w:rsidRPr="008C328A" w:rsidRDefault="00B67787" w:rsidP="0023061B">
            <w:pPr>
              <w:jc w:val="right"/>
              <w:rPr>
                <w:sz w:val="28"/>
                <w:szCs w:val="28"/>
              </w:rPr>
            </w:pPr>
          </w:p>
        </w:tc>
      </w:tr>
    </w:tbl>
    <w:p w:rsidR="00B67787" w:rsidRPr="008C328A" w:rsidRDefault="00B67787" w:rsidP="00C660C2">
      <w:pPr>
        <w:numPr>
          <w:ilvl w:val="0"/>
          <w:numId w:val="5"/>
        </w:numPr>
        <w:ind w:left="0"/>
        <w:jc w:val="both"/>
        <w:rPr>
          <w:sz w:val="28"/>
          <w:szCs w:val="28"/>
          <w:lang w:val="en-US"/>
        </w:rPr>
      </w:pPr>
      <w:r w:rsidRPr="008C328A">
        <w:rPr>
          <w:sz w:val="28"/>
          <w:szCs w:val="28"/>
          <w:lang w:val="en-US"/>
        </w:rPr>
        <w:t xml:space="preserve">where PE (B) – amount of substance equivalents, </w:t>
      </w:r>
      <w:r w:rsidRPr="008C328A">
        <w:rPr>
          <w:sz w:val="28"/>
          <w:szCs w:val="28"/>
        </w:rPr>
        <w:t>μЭ</w:t>
      </w:r>
      <w:r w:rsidRPr="008C328A">
        <w:rPr>
          <w:sz w:val="28"/>
          <w:szCs w:val="28"/>
          <w:lang w:val="en-US"/>
        </w:rPr>
        <w:t xml:space="preserve"> is the molar mass equivalent.</w:t>
      </w:r>
    </w:p>
    <w:p w:rsidR="00B67787" w:rsidRPr="008C328A" w:rsidRDefault="00B67787" w:rsidP="00C660C2">
      <w:pPr>
        <w:numPr>
          <w:ilvl w:val="0"/>
          <w:numId w:val="5"/>
        </w:numPr>
        <w:ind w:left="0"/>
        <w:jc w:val="both"/>
        <w:rPr>
          <w:sz w:val="28"/>
          <w:szCs w:val="28"/>
          <w:lang w:val="en-US"/>
        </w:rPr>
      </w:pPr>
      <w:r w:rsidRPr="008C328A">
        <w:rPr>
          <w:sz w:val="28"/>
          <w:szCs w:val="28"/>
          <w:lang w:val="en-US"/>
        </w:rPr>
        <w:t>The titer of the solution of the substance B (TB) is determined by the mass of solute in grams contained in 1 ml:</w:t>
      </w:r>
    </w:p>
    <w:tbl>
      <w:tblPr>
        <w:tblW w:w="5000" w:type="pct"/>
        <w:tblCellSpacing w:w="15" w:type="dxa"/>
        <w:tblInd w:w="720" w:type="dxa"/>
        <w:tblCellMar>
          <w:top w:w="15" w:type="dxa"/>
          <w:left w:w="15" w:type="dxa"/>
          <w:bottom w:w="15" w:type="dxa"/>
          <w:right w:w="15" w:type="dxa"/>
        </w:tblCellMar>
        <w:tblLook w:val="04A0"/>
      </w:tblPr>
      <w:tblGrid>
        <w:gridCol w:w="977"/>
        <w:gridCol w:w="7490"/>
        <w:gridCol w:w="978"/>
      </w:tblGrid>
      <w:tr w:rsidR="00B67787" w:rsidRPr="008C328A" w:rsidTr="0044003A">
        <w:trPr>
          <w:tblCellSpacing w:w="15" w:type="dxa"/>
        </w:trPr>
        <w:tc>
          <w:tcPr>
            <w:tcW w:w="493" w:type="pct"/>
            <w:vAlign w:val="center"/>
            <w:hideMark/>
          </w:tcPr>
          <w:p w:rsidR="00B67787" w:rsidRPr="008C328A" w:rsidRDefault="00B67787" w:rsidP="0023061B">
            <w:pPr>
              <w:rPr>
                <w:sz w:val="28"/>
                <w:szCs w:val="28"/>
                <w:lang w:val="en-US"/>
              </w:rPr>
            </w:pPr>
          </w:p>
        </w:tc>
        <w:tc>
          <w:tcPr>
            <w:tcW w:w="3949" w:type="pct"/>
            <w:vAlign w:val="center"/>
            <w:hideMark/>
          </w:tcPr>
          <w:p w:rsidR="00B67787" w:rsidRPr="008C328A" w:rsidRDefault="00B67787" w:rsidP="0023061B">
            <w:pPr>
              <w:jc w:val="center"/>
              <w:rPr>
                <w:sz w:val="28"/>
                <w:szCs w:val="28"/>
                <w:lang w:val="kk-KZ"/>
              </w:rPr>
            </w:pPr>
            <w:r w:rsidRPr="008C328A">
              <w:rPr>
                <w:noProof/>
                <w:sz w:val="28"/>
                <w:szCs w:val="28"/>
              </w:rPr>
              <w:drawing>
                <wp:inline distT="0" distB="0" distL="0" distR="0">
                  <wp:extent cx="723900" cy="466725"/>
                  <wp:effectExtent l="0" t="0" r="0" b="9525"/>
                  <wp:docPr id="22" name="Рисунок 22" descr="http://chemistry.ru/course/content/javagifs/6323009292778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hemistry.ru/course/content/javagifs/63230092927780-9.gif"/>
                          <pic:cNvPicPr>
                            <a:picLocks noChangeAspect="1" noChangeArrowheads="1"/>
                          </pic:cNvPicPr>
                        </pic:nvPicPr>
                        <pic:blipFill>
                          <a:blip r:embed="rId6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466725"/>
                          </a:xfrm>
                          <a:prstGeom prst="rect">
                            <a:avLst/>
                          </a:prstGeom>
                          <a:noFill/>
                          <a:ln>
                            <a:noFill/>
                          </a:ln>
                        </pic:spPr>
                      </pic:pic>
                    </a:graphicData>
                  </a:graphic>
                </wp:inline>
              </w:drawing>
            </w:r>
            <w:r w:rsidRPr="008C328A">
              <w:rPr>
                <w:sz w:val="28"/>
                <w:szCs w:val="28"/>
              </w:rPr>
              <w:t>г∙мл</w:t>
            </w:r>
            <w:r w:rsidRPr="008C328A">
              <w:rPr>
                <w:sz w:val="28"/>
                <w:szCs w:val="28"/>
                <w:vertAlign w:val="superscript"/>
              </w:rPr>
              <w:t>–1</w:t>
            </w:r>
            <w:r w:rsidRPr="008C328A">
              <w:rPr>
                <w:sz w:val="28"/>
                <w:szCs w:val="28"/>
                <w:lang w:val="kk-KZ"/>
              </w:rPr>
              <w:t xml:space="preserve">  or</w:t>
            </w:r>
          </w:p>
        </w:tc>
        <w:tc>
          <w:tcPr>
            <w:tcW w:w="494" w:type="pct"/>
            <w:vAlign w:val="center"/>
            <w:hideMark/>
          </w:tcPr>
          <w:p w:rsidR="00B67787" w:rsidRPr="008C328A" w:rsidRDefault="00B67787" w:rsidP="0023061B">
            <w:pPr>
              <w:jc w:val="right"/>
              <w:rPr>
                <w:sz w:val="28"/>
                <w:szCs w:val="28"/>
              </w:rPr>
            </w:pPr>
          </w:p>
        </w:tc>
      </w:tr>
      <w:tr w:rsidR="00B67787" w:rsidRPr="008C328A" w:rsidTr="0023061B">
        <w:trPr>
          <w:tblCellSpacing w:w="15" w:type="dxa"/>
        </w:trPr>
        <w:tc>
          <w:tcPr>
            <w:tcW w:w="493" w:type="pct"/>
            <w:vAlign w:val="center"/>
            <w:hideMark/>
          </w:tcPr>
          <w:p w:rsidR="00B67787" w:rsidRPr="008C328A" w:rsidRDefault="00B67787" w:rsidP="0023061B">
            <w:pPr>
              <w:rPr>
                <w:sz w:val="28"/>
                <w:szCs w:val="28"/>
              </w:rPr>
            </w:pPr>
          </w:p>
        </w:tc>
        <w:tc>
          <w:tcPr>
            <w:tcW w:w="3949" w:type="pct"/>
            <w:vAlign w:val="center"/>
            <w:hideMark/>
          </w:tcPr>
          <w:p w:rsidR="00794997" w:rsidRPr="008C328A" w:rsidRDefault="00B67787" w:rsidP="0023061B">
            <w:pPr>
              <w:jc w:val="center"/>
              <w:rPr>
                <w:sz w:val="28"/>
                <w:szCs w:val="28"/>
                <w:lang w:val="kk-KZ"/>
              </w:rPr>
            </w:pPr>
            <w:r w:rsidRPr="008C328A">
              <w:rPr>
                <w:noProof/>
                <w:sz w:val="28"/>
                <w:szCs w:val="28"/>
              </w:rPr>
              <w:drawing>
                <wp:inline distT="0" distB="0" distL="0" distR="0">
                  <wp:extent cx="2047875" cy="466725"/>
                  <wp:effectExtent l="0" t="0" r="9525" b="9525"/>
                  <wp:docPr id="23" name="Рисунок 23" descr="http://chemistry.ru/course/content/javagifs/6323009292778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hemistry.ru/course/content/javagifs/63230092927780-10.gif"/>
                          <pic:cNvPicPr>
                            <a:picLocks noChangeAspect="1" noChangeArrowheads="1"/>
                          </pic:cNvPicPr>
                        </pic:nvPicPr>
                        <pic:blipFill>
                          <a:blip r:embed="rId6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7875" cy="466725"/>
                          </a:xfrm>
                          <a:prstGeom prst="rect">
                            <a:avLst/>
                          </a:prstGeom>
                          <a:noFill/>
                          <a:ln>
                            <a:noFill/>
                          </a:ln>
                        </pic:spPr>
                      </pic:pic>
                    </a:graphicData>
                  </a:graphic>
                </wp:inline>
              </w:drawing>
            </w:r>
          </w:p>
          <w:p w:rsidR="00B67787" w:rsidRPr="008C328A" w:rsidRDefault="00B67787" w:rsidP="0023061B">
            <w:pPr>
              <w:jc w:val="center"/>
              <w:rPr>
                <w:sz w:val="28"/>
                <w:szCs w:val="28"/>
                <w:lang w:val="kk-KZ"/>
              </w:rPr>
            </w:pPr>
            <w:r w:rsidRPr="008C328A">
              <w:rPr>
                <w:sz w:val="28"/>
                <w:szCs w:val="28"/>
                <w:lang w:val="kk-KZ"/>
              </w:rPr>
              <w:t xml:space="preserve"> g∙ml</w:t>
            </w:r>
            <w:r w:rsidRPr="008C328A">
              <w:rPr>
                <w:sz w:val="28"/>
                <w:szCs w:val="28"/>
                <w:vertAlign w:val="superscript"/>
              </w:rPr>
              <w:t>-1</w:t>
            </w:r>
            <w:r w:rsidRPr="008C328A">
              <w:rPr>
                <w:sz w:val="28"/>
                <w:szCs w:val="28"/>
                <w:lang w:val="kk-KZ"/>
              </w:rPr>
              <w:t>.</w:t>
            </w:r>
          </w:p>
        </w:tc>
        <w:tc>
          <w:tcPr>
            <w:tcW w:w="494" w:type="pct"/>
            <w:vAlign w:val="center"/>
            <w:hideMark/>
          </w:tcPr>
          <w:p w:rsidR="00B67787" w:rsidRPr="008C328A" w:rsidRDefault="00B67787" w:rsidP="0023061B">
            <w:pPr>
              <w:jc w:val="right"/>
              <w:rPr>
                <w:sz w:val="28"/>
                <w:szCs w:val="28"/>
              </w:rPr>
            </w:pPr>
          </w:p>
        </w:tc>
      </w:tr>
    </w:tbl>
    <w:p w:rsidR="00B67787" w:rsidRPr="008C328A" w:rsidRDefault="00B67787" w:rsidP="002C6A4F">
      <w:pPr>
        <w:jc w:val="both"/>
        <w:rPr>
          <w:sz w:val="28"/>
          <w:szCs w:val="28"/>
          <w:lang w:val="en-US"/>
        </w:rPr>
      </w:pPr>
      <w:r w:rsidRPr="008C328A">
        <w:rPr>
          <w:sz w:val="28"/>
          <w:szCs w:val="28"/>
          <w:lang w:val="en-US"/>
        </w:rPr>
        <w:t>The mass concentration (mass fraction, percentage, molalla) do not depend on temperature; the volume concentration for a temperature.</w:t>
      </w:r>
    </w:p>
    <w:p w:rsidR="00B67787" w:rsidRPr="008C328A" w:rsidRDefault="00B67787" w:rsidP="002C6A4F">
      <w:pPr>
        <w:jc w:val="both"/>
        <w:rPr>
          <w:sz w:val="28"/>
          <w:szCs w:val="28"/>
          <w:lang w:val="en-US"/>
        </w:rPr>
      </w:pPr>
      <w:r w:rsidRPr="008C328A">
        <w:rPr>
          <w:sz w:val="28"/>
          <w:szCs w:val="28"/>
          <w:lang w:val="en-US"/>
        </w:rPr>
        <w:t>All substances in varying degrees, are able to dissolve and are characterized by solubility. Some substances are infinitely soluble in each other (water–acetone, benzene–toluene, liquid sodium–potassium). Most compounds sparingly soluble (water–benzene, water–butyl alcohol-water–salt), and a slightly soluble or practically insoluble (water–BaSO</w:t>
      </w:r>
      <w:r w:rsidRPr="008C328A">
        <w:rPr>
          <w:sz w:val="28"/>
          <w:szCs w:val="28"/>
          <w:vertAlign w:val="subscript"/>
          <w:lang w:val="en-US"/>
        </w:rPr>
        <w:t>4</w:t>
      </w:r>
      <w:r w:rsidRPr="008C328A">
        <w:rPr>
          <w:sz w:val="28"/>
          <w:szCs w:val="28"/>
          <w:lang w:val="en-US"/>
        </w:rPr>
        <w:t>, water–petrol).</w:t>
      </w:r>
      <w:r w:rsidR="00F13EE3" w:rsidRPr="00F13EE3">
        <w:rPr>
          <w:noProof/>
          <w:color w:val="0000FF"/>
          <w:sz w:val="28"/>
          <w:szCs w:val="28"/>
        </w:rPr>
      </w:r>
      <w:r w:rsidR="00F13EE3" w:rsidRPr="00F13EE3">
        <w:rPr>
          <w:noProof/>
          <w:color w:val="0000FF"/>
          <w:sz w:val="28"/>
          <w:szCs w:val="28"/>
        </w:rPr>
        <w:pict>
          <v:rect id="Прямоугольник 25" o:spid="_x0000_s1157" alt="Описание: http://chemistry.ru/course/design/images/buttonModel_n.gif" href="http://chemistry.ru/course/content/models/dissolve.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" o:button="t" filled="f" stroked="f">
            <v:fill o:detectmouseclick="t"/>
            <o:lock v:ext="edit" aspectratio="t"/>
            <w10:wrap type="none"/>
            <w10:anchorlock/>
          </v:rect>
        </w:pict>
      </w:r>
    </w:p>
    <w:tbl>
      <w:tblPr>
        <w:tblW w:w="0" w:type="auto"/>
        <w:jc w:val="center"/>
        <w:tblCellSpacing w:w="15" w:type="dxa"/>
        <w:tblCellMar>
          <w:top w:w="75" w:type="dxa"/>
          <w:left w:w="75" w:type="dxa"/>
          <w:bottom w:w="75" w:type="dxa"/>
          <w:right w:w="75" w:type="dxa"/>
        </w:tblCellMar>
        <w:tblLook w:val="04A0"/>
      </w:tblPr>
      <w:tblGrid>
        <w:gridCol w:w="216"/>
      </w:tblGrid>
      <w:tr w:rsidR="00B67787" w:rsidRPr="004137EE" w:rsidTr="0023061B">
        <w:trPr>
          <w:tblCellSpacing w:w="15" w:type="dxa"/>
          <w:jc w:val="center"/>
        </w:trPr>
        <w:tc>
          <w:tcPr>
            <w:tcW w:w="0" w:type="auto"/>
            <w:vAlign w:val="center"/>
            <w:hideMark/>
          </w:tcPr>
          <w:p w:rsidR="00B67787" w:rsidRPr="008C328A" w:rsidRDefault="00B67787" w:rsidP="002C6A4F">
            <w:pPr>
              <w:jc w:val="both"/>
              <w:rPr>
                <w:sz w:val="28"/>
                <w:szCs w:val="28"/>
                <w:lang w:val="en-US"/>
              </w:rPr>
            </w:pPr>
          </w:p>
        </w:tc>
      </w:tr>
    </w:tbl>
    <w:p w:rsidR="00B67787" w:rsidRPr="008C328A" w:rsidRDefault="00B67787" w:rsidP="00B67787">
      <w:pPr>
        <w:ind w:firstLine="708"/>
        <w:rPr>
          <w:b/>
          <w:sz w:val="28"/>
          <w:szCs w:val="28"/>
          <w:lang w:val="en-US"/>
        </w:rPr>
      </w:pPr>
      <w:r w:rsidRPr="008C328A">
        <w:rPr>
          <w:b/>
          <w:sz w:val="28"/>
          <w:szCs w:val="28"/>
          <w:lang w:val="en-US"/>
        </w:rPr>
        <w:t>Some examples</w:t>
      </w:r>
    </w:p>
    <w:p w:rsidR="00B67787" w:rsidRPr="008C328A" w:rsidRDefault="00B67787" w:rsidP="0044003A">
      <w:pPr>
        <w:ind w:firstLine="708"/>
        <w:rPr>
          <w:sz w:val="28"/>
          <w:szCs w:val="28"/>
          <w:lang w:val="en-US"/>
        </w:rPr>
      </w:pPr>
      <w:r w:rsidRPr="008C328A">
        <w:rPr>
          <w:b/>
          <w:sz w:val="28"/>
          <w:szCs w:val="28"/>
          <w:lang w:val="en-US"/>
        </w:rPr>
        <w:t>Example 1.</w:t>
      </w:r>
      <w:r w:rsidRPr="008C328A">
        <w:rPr>
          <w:sz w:val="28"/>
          <w:szCs w:val="28"/>
          <w:lang w:val="en-US"/>
        </w:rPr>
        <w:t xml:space="preserve"> How many ml of a 20 wt.% solution of calcium chloride (</w:t>
      </w:r>
      <w:r w:rsidRPr="008C328A">
        <w:rPr>
          <w:sz w:val="28"/>
          <w:szCs w:val="28"/>
        </w:rPr>
        <w:t>ρ</w:t>
      </w:r>
      <w:r w:rsidRPr="008C328A">
        <w:rPr>
          <w:sz w:val="28"/>
          <w:szCs w:val="28"/>
          <w:lang w:val="en-US"/>
        </w:rPr>
        <w:t xml:space="preserve"> = 1.18 g/cm 3 ) and water required for the preparation of 500 ml 12 wt.% solution (</w:t>
      </w:r>
      <w:r w:rsidRPr="008C328A">
        <w:rPr>
          <w:sz w:val="28"/>
          <w:szCs w:val="28"/>
        </w:rPr>
        <w:t>ρ</w:t>
      </w:r>
      <w:r w:rsidRPr="008C328A">
        <w:rPr>
          <w:sz w:val="28"/>
          <w:szCs w:val="28"/>
          <w:lang w:val="en-US"/>
        </w:rPr>
        <w:t xml:space="preserve"> = 1.10 g/cm 3 ) salt</w:t>
      </w:r>
      <w:r w:rsidR="0044003A" w:rsidRPr="008C328A">
        <w:rPr>
          <w:sz w:val="28"/>
          <w:szCs w:val="28"/>
          <w:lang w:val="en-US"/>
        </w:rPr>
        <w:t>.</w:t>
      </w:r>
    </w:p>
    <w:p w:rsidR="00B67787" w:rsidRPr="008C328A" w:rsidRDefault="00B67787" w:rsidP="00B67787">
      <w:pPr>
        <w:rPr>
          <w:sz w:val="28"/>
          <w:szCs w:val="28"/>
          <w:lang w:val="en-US"/>
        </w:rPr>
      </w:pPr>
      <w:r w:rsidRPr="008C328A">
        <w:rPr>
          <w:sz w:val="28"/>
          <w:szCs w:val="28"/>
          <w:lang w:val="en-US"/>
        </w:rPr>
        <w:t>Solution. Calculate the mass M(K) 500 ml of 12 wt.% solution of calcium chloride:</w:t>
      </w:r>
    </w:p>
    <w:p w:rsidR="00B67787" w:rsidRPr="008C328A" w:rsidRDefault="00B67787" w:rsidP="0044003A">
      <w:pPr>
        <w:ind w:firstLine="708"/>
        <w:rPr>
          <w:sz w:val="28"/>
          <w:szCs w:val="28"/>
          <w:lang w:val="en-US"/>
        </w:rPr>
      </w:pPr>
      <w:r w:rsidRPr="008C328A">
        <w:rPr>
          <w:sz w:val="28"/>
          <w:szCs w:val="28"/>
          <w:lang w:val="en-US"/>
        </w:rPr>
        <w:t>M(K) = 500·1,10 = 550,</w:t>
      </w:r>
    </w:p>
    <w:p w:rsidR="00B67787" w:rsidRPr="008C328A" w:rsidRDefault="00B67787" w:rsidP="0044003A">
      <w:pPr>
        <w:ind w:firstLine="708"/>
        <w:rPr>
          <w:sz w:val="28"/>
          <w:szCs w:val="28"/>
          <w:lang w:val="en-US"/>
        </w:rPr>
      </w:pPr>
      <w:r w:rsidRPr="008C328A">
        <w:rPr>
          <w:sz w:val="28"/>
          <w:szCs w:val="28"/>
          <w:lang w:val="en-US"/>
        </w:rPr>
        <w:t>The mass of calcium chloride m in this solution will be equal to:</w:t>
      </w:r>
    </w:p>
    <w:p w:rsidR="00B67787" w:rsidRPr="008C328A" w:rsidRDefault="00B67787" w:rsidP="00B67787">
      <w:pPr>
        <w:rPr>
          <w:sz w:val="28"/>
          <w:szCs w:val="28"/>
          <w:lang w:val="en-US"/>
        </w:rPr>
      </w:pPr>
      <w:r w:rsidRPr="008C328A">
        <w:rPr>
          <w:sz w:val="28"/>
          <w:szCs w:val="28"/>
          <w:lang w:val="en-US"/>
        </w:rPr>
        <w:t>m = 550·0,12 = 66</w:t>
      </w:r>
    </w:p>
    <w:p w:rsidR="00B67787" w:rsidRPr="008C328A" w:rsidRDefault="00B67787" w:rsidP="0044003A">
      <w:pPr>
        <w:ind w:firstLine="708"/>
        <w:rPr>
          <w:sz w:val="28"/>
          <w:szCs w:val="28"/>
          <w:lang w:val="en-US"/>
        </w:rPr>
      </w:pPr>
      <w:r w:rsidRPr="008C328A">
        <w:rPr>
          <w:sz w:val="28"/>
          <w:szCs w:val="28"/>
          <w:lang w:val="en-US"/>
        </w:rPr>
        <w:lastRenderedPageBreak/>
        <w:t xml:space="preserve">Determine the mass of the initial (20 wt.%) solution M(s), which contains 66 g </w:t>
      </w:r>
      <w:r w:rsidRPr="008C328A">
        <w:rPr>
          <w:sz w:val="28"/>
          <w:szCs w:val="28"/>
        </w:rPr>
        <w:t>СаС</w:t>
      </w:r>
      <w:r w:rsidRPr="008C328A">
        <w:rPr>
          <w:sz w:val="28"/>
          <w:szCs w:val="28"/>
          <w:lang w:val="en-US"/>
        </w:rPr>
        <w:t>1</w:t>
      </w:r>
      <w:r w:rsidRPr="008C328A">
        <w:rPr>
          <w:sz w:val="28"/>
          <w:szCs w:val="28"/>
          <w:vertAlign w:val="subscript"/>
          <w:lang w:val="en-US"/>
        </w:rPr>
        <w:t>2</w:t>
      </w:r>
      <w:r w:rsidRPr="008C328A">
        <w:rPr>
          <w:sz w:val="28"/>
          <w:szCs w:val="28"/>
          <w:lang w:val="en-US"/>
        </w:rPr>
        <w:t>:</w:t>
      </w:r>
    </w:p>
    <w:p w:rsidR="00B67787" w:rsidRPr="008C328A" w:rsidRDefault="00B67787" w:rsidP="00B67787">
      <w:pPr>
        <w:rPr>
          <w:sz w:val="28"/>
          <w:szCs w:val="28"/>
          <w:lang w:val="en-US"/>
        </w:rPr>
      </w:pPr>
      <w:r w:rsidRPr="008C328A">
        <w:rPr>
          <w:sz w:val="28"/>
          <w:szCs w:val="28"/>
          <w:lang w:val="en-US"/>
        </w:rPr>
        <w:t>M(s) = 66 : 0,2 = 330 g.</w:t>
      </w:r>
    </w:p>
    <w:p w:rsidR="00B67787" w:rsidRPr="008C328A" w:rsidRDefault="00B67787" w:rsidP="00B67787">
      <w:pPr>
        <w:rPr>
          <w:sz w:val="28"/>
          <w:szCs w:val="28"/>
          <w:lang w:val="en-US"/>
        </w:rPr>
      </w:pPr>
      <w:r w:rsidRPr="008C328A">
        <w:rPr>
          <w:sz w:val="28"/>
          <w:szCs w:val="28"/>
          <w:lang w:val="en-US"/>
        </w:rPr>
        <w:t>The volume of the solution V will be equal to:</w:t>
      </w:r>
    </w:p>
    <w:p w:rsidR="00B67787" w:rsidRPr="008C328A" w:rsidRDefault="00B67787" w:rsidP="00B67787">
      <w:pPr>
        <w:rPr>
          <w:sz w:val="28"/>
          <w:szCs w:val="28"/>
          <w:lang w:val="en-US"/>
        </w:rPr>
      </w:pPr>
      <w:r w:rsidRPr="008C328A">
        <w:rPr>
          <w:sz w:val="28"/>
          <w:szCs w:val="28"/>
          <w:lang w:val="en-US"/>
        </w:rPr>
        <w:t>V = 330 : 1,18 = 279,7 ml.</w:t>
      </w:r>
    </w:p>
    <w:p w:rsidR="00B67787" w:rsidRPr="008C328A" w:rsidRDefault="00B67787" w:rsidP="00B67787">
      <w:pPr>
        <w:rPr>
          <w:sz w:val="28"/>
          <w:szCs w:val="28"/>
          <w:lang w:val="en-US"/>
        </w:rPr>
      </w:pPr>
      <w:r w:rsidRPr="008C328A">
        <w:rPr>
          <w:sz w:val="28"/>
          <w:szCs w:val="28"/>
          <w:lang w:val="en-US"/>
        </w:rPr>
        <w:t xml:space="preserve">Answer: 279,7 ml of a 20 wt.% solution </w:t>
      </w:r>
      <w:r w:rsidRPr="008C328A">
        <w:rPr>
          <w:sz w:val="28"/>
          <w:szCs w:val="28"/>
        </w:rPr>
        <w:t>СаС</w:t>
      </w:r>
      <w:r w:rsidRPr="008C328A">
        <w:rPr>
          <w:sz w:val="28"/>
          <w:szCs w:val="28"/>
          <w:lang w:val="en-US"/>
        </w:rPr>
        <w:t>12.</w:t>
      </w:r>
    </w:p>
    <w:p w:rsidR="00B67787" w:rsidRPr="008C328A" w:rsidRDefault="00B67787" w:rsidP="00B67787">
      <w:pPr>
        <w:rPr>
          <w:b/>
          <w:sz w:val="28"/>
          <w:szCs w:val="28"/>
          <w:lang w:val="en-US"/>
        </w:rPr>
      </w:pPr>
    </w:p>
    <w:p w:rsidR="00B67787" w:rsidRPr="008C328A" w:rsidRDefault="00B67787" w:rsidP="00B67787">
      <w:pPr>
        <w:ind w:firstLine="708"/>
        <w:rPr>
          <w:sz w:val="28"/>
          <w:szCs w:val="28"/>
          <w:lang w:val="en-US"/>
        </w:rPr>
      </w:pPr>
      <w:r w:rsidRPr="008C328A">
        <w:rPr>
          <w:b/>
          <w:sz w:val="28"/>
          <w:szCs w:val="28"/>
          <w:lang w:val="en-US"/>
        </w:rPr>
        <w:t>Example 2.</w:t>
      </w:r>
      <w:r w:rsidRPr="008C328A">
        <w:rPr>
          <w:sz w:val="28"/>
          <w:szCs w:val="28"/>
          <w:lang w:val="en-US"/>
        </w:rPr>
        <w:t xml:space="preserve"> Mixed 200 ml of a 30 wt.% solution of hydrochloric acid (</w:t>
      </w:r>
      <w:r w:rsidRPr="008C328A">
        <w:rPr>
          <w:sz w:val="28"/>
          <w:szCs w:val="28"/>
        </w:rPr>
        <w:t>ρ</w:t>
      </w:r>
      <w:r w:rsidRPr="008C328A">
        <w:rPr>
          <w:sz w:val="28"/>
          <w:szCs w:val="28"/>
          <w:lang w:val="en-US"/>
        </w:rPr>
        <w:t xml:space="preserve"> = 1.15 g/cm3) and 300 ml of 10 wt.% solution (</w:t>
      </w:r>
      <w:r w:rsidRPr="008C328A">
        <w:rPr>
          <w:sz w:val="28"/>
          <w:szCs w:val="28"/>
        </w:rPr>
        <w:t>ρ</w:t>
      </w:r>
      <w:r w:rsidRPr="008C328A">
        <w:rPr>
          <w:sz w:val="28"/>
          <w:szCs w:val="28"/>
          <w:lang w:val="en-US"/>
        </w:rPr>
        <w:t xml:space="preserve"> = 1.05 g/cm3) of the acid. Calculate the mass percent ( % ) of HC1 in the solution.</w:t>
      </w:r>
    </w:p>
    <w:p w:rsidR="00B67787" w:rsidRPr="008C328A" w:rsidRDefault="00B67787" w:rsidP="0044003A">
      <w:pPr>
        <w:ind w:firstLine="708"/>
        <w:rPr>
          <w:sz w:val="28"/>
          <w:szCs w:val="28"/>
          <w:lang w:val="en-US"/>
        </w:rPr>
      </w:pPr>
      <w:r w:rsidRPr="008C328A">
        <w:rPr>
          <w:sz w:val="28"/>
          <w:szCs w:val="28"/>
          <w:lang w:val="en-US"/>
        </w:rPr>
        <w:t>Solution. Since volumes are not additive and cannot be added, calculate the mass of two miscible solutions.</w:t>
      </w:r>
    </w:p>
    <w:p w:rsidR="00B67787" w:rsidRPr="008C328A" w:rsidRDefault="00B67787" w:rsidP="00B67787">
      <w:pPr>
        <w:rPr>
          <w:sz w:val="28"/>
          <w:szCs w:val="28"/>
          <w:lang w:val="en-US"/>
        </w:rPr>
      </w:pPr>
      <w:r w:rsidRPr="008C328A">
        <w:rPr>
          <w:sz w:val="28"/>
          <w:szCs w:val="28"/>
          <w:lang w:val="en-US"/>
        </w:rPr>
        <w:t>The mass of 200 ml of a 30 wt.% solution HC1 M1 is equal to:</w:t>
      </w:r>
    </w:p>
    <w:p w:rsidR="00B67787" w:rsidRPr="008C328A" w:rsidRDefault="00B67787" w:rsidP="00B67787">
      <w:pPr>
        <w:rPr>
          <w:sz w:val="28"/>
          <w:szCs w:val="28"/>
          <w:lang w:val="en-US"/>
        </w:rPr>
      </w:pPr>
    </w:p>
    <w:p w:rsidR="00B67787" w:rsidRPr="008C328A" w:rsidRDefault="00B67787" w:rsidP="00B67787">
      <w:pPr>
        <w:rPr>
          <w:sz w:val="28"/>
          <w:szCs w:val="28"/>
          <w:lang w:val="en-US"/>
        </w:rPr>
      </w:pPr>
      <w:r w:rsidRPr="008C328A">
        <w:rPr>
          <w:sz w:val="28"/>
          <w:szCs w:val="28"/>
          <w:lang w:val="en-US"/>
        </w:rPr>
        <w:t>M</w:t>
      </w:r>
      <w:r w:rsidRPr="008C328A">
        <w:rPr>
          <w:sz w:val="28"/>
          <w:szCs w:val="28"/>
          <w:vertAlign w:val="subscript"/>
          <w:lang w:val="en-US"/>
        </w:rPr>
        <w:t>1</w:t>
      </w:r>
      <w:r w:rsidRPr="008C328A">
        <w:rPr>
          <w:sz w:val="28"/>
          <w:szCs w:val="28"/>
          <w:lang w:val="en-US"/>
        </w:rPr>
        <w:t xml:space="preserve"> = 200·1,15 = 230 g.</w:t>
      </w:r>
    </w:p>
    <w:p w:rsidR="00B67787" w:rsidRPr="008C328A" w:rsidRDefault="00B67787" w:rsidP="00B67787">
      <w:pPr>
        <w:rPr>
          <w:sz w:val="28"/>
          <w:szCs w:val="28"/>
          <w:lang w:val="en-US"/>
        </w:rPr>
      </w:pPr>
      <w:r w:rsidRPr="008C328A">
        <w:rPr>
          <w:sz w:val="28"/>
          <w:szCs w:val="28"/>
          <w:lang w:val="en-US"/>
        </w:rPr>
        <w:t>The mass of 300 ml of 10 wt.% solution HC1 M</w:t>
      </w:r>
      <w:r w:rsidRPr="008C328A">
        <w:rPr>
          <w:sz w:val="28"/>
          <w:szCs w:val="28"/>
          <w:vertAlign w:val="subscript"/>
          <w:lang w:val="en-US"/>
        </w:rPr>
        <w:t>2</w:t>
      </w:r>
      <w:r w:rsidRPr="008C328A">
        <w:rPr>
          <w:sz w:val="28"/>
          <w:szCs w:val="28"/>
          <w:lang w:val="en-US"/>
        </w:rPr>
        <w:t xml:space="preserve"> is equal to:</w:t>
      </w:r>
    </w:p>
    <w:p w:rsidR="00B67787" w:rsidRPr="008C328A" w:rsidRDefault="00B67787" w:rsidP="00B67787">
      <w:pPr>
        <w:rPr>
          <w:sz w:val="28"/>
          <w:szCs w:val="28"/>
          <w:lang w:val="en-US"/>
        </w:rPr>
      </w:pPr>
      <w:r w:rsidRPr="008C328A">
        <w:rPr>
          <w:sz w:val="28"/>
          <w:szCs w:val="28"/>
          <w:lang w:val="en-US"/>
        </w:rPr>
        <w:t>M</w:t>
      </w:r>
      <w:r w:rsidRPr="008C328A">
        <w:rPr>
          <w:sz w:val="28"/>
          <w:szCs w:val="28"/>
          <w:vertAlign w:val="subscript"/>
          <w:lang w:val="en-US"/>
        </w:rPr>
        <w:t>2</w:t>
      </w:r>
      <w:r w:rsidRPr="008C328A">
        <w:rPr>
          <w:sz w:val="28"/>
          <w:szCs w:val="28"/>
          <w:lang w:val="en-US"/>
        </w:rPr>
        <w:t xml:space="preserve"> = 300·1,05 = 315 g.</w:t>
      </w:r>
    </w:p>
    <w:p w:rsidR="00B67787" w:rsidRPr="008C328A" w:rsidRDefault="00B67787" w:rsidP="00B67787">
      <w:pPr>
        <w:rPr>
          <w:sz w:val="28"/>
          <w:szCs w:val="28"/>
          <w:lang w:val="en-US"/>
        </w:rPr>
      </w:pPr>
      <w:r w:rsidRPr="008C328A">
        <w:rPr>
          <w:sz w:val="28"/>
          <w:szCs w:val="28"/>
          <w:lang w:val="en-US"/>
        </w:rPr>
        <w:t>The HC1 content in the first solution m1 will be:</w:t>
      </w:r>
    </w:p>
    <w:p w:rsidR="00B67787" w:rsidRPr="008C328A" w:rsidRDefault="00B67787" w:rsidP="00B67787">
      <w:pPr>
        <w:rPr>
          <w:sz w:val="28"/>
          <w:szCs w:val="28"/>
          <w:lang w:val="en-US"/>
        </w:rPr>
      </w:pPr>
      <w:r w:rsidRPr="008C328A">
        <w:rPr>
          <w:sz w:val="28"/>
          <w:szCs w:val="28"/>
          <w:lang w:val="en-US"/>
        </w:rPr>
        <w:t>m</w:t>
      </w:r>
      <w:r w:rsidRPr="008C328A">
        <w:rPr>
          <w:sz w:val="28"/>
          <w:szCs w:val="28"/>
          <w:vertAlign w:val="subscript"/>
          <w:lang w:val="en-US"/>
        </w:rPr>
        <w:t>1</w:t>
      </w:r>
      <w:r w:rsidRPr="008C328A">
        <w:rPr>
          <w:sz w:val="28"/>
          <w:szCs w:val="28"/>
          <w:lang w:val="en-US"/>
        </w:rPr>
        <w:t xml:space="preserve"> = 230·0.3 mm = 69</w:t>
      </w:r>
    </w:p>
    <w:p w:rsidR="00B67787" w:rsidRPr="008C328A" w:rsidRDefault="00B67787" w:rsidP="00B67787">
      <w:pPr>
        <w:rPr>
          <w:sz w:val="28"/>
          <w:szCs w:val="28"/>
          <w:lang w:val="en-US"/>
        </w:rPr>
      </w:pPr>
      <w:r w:rsidRPr="008C328A">
        <w:rPr>
          <w:sz w:val="28"/>
          <w:szCs w:val="28"/>
          <w:lang w:val="en-US"/>
        </w:rPr>
        <w:t>The content of HC1 in the second solution of m</w:t>
      </w:r>
      <w:r w:rsidRPr="008C328A">
        <w:rPr>
          <w:sz w:val="28"/>
          <w:szCs w:val="28"/>
          <w:vertAlign w:val="subscript"/>
          <w:lang w:val="en-US"/>
        </w:rPr>
        <w:t>2</w:t>
      </w:r>
      <w:r w:rsidRPr="008C328A">
        <w:rPr>
          <w:sz w:val="28"/>
          <w:szCs w:val="28"/>
          <w:lang w:val="en-US"/>
        </w:rPr>
        <w:t xml:space="preserve"> will be:</w:t>
      </w:r>
    </w:p>
    <w:p w:rsidR="00B67787" w:rsidRPr="008C328A" w:rsidRDefault="00B67787" w:rsidP="00B67787">
      <w:pPr>
        <w:rPr>
          <w:sz w:val="28"/>
          <w:szCs w:val="28"/>
          <w:lang w:val="en-US"/>
        </w:rPr>
      </w:pPr>
      <w:r w:rsidRPr="008C328A">
        <w:rPr>
          <w:sz w:val="28"/>
          <w:szCs w:val="28"/>
          <w:lang w:val="en-US"/>
        </w:rPr>
        <w:t>m</w:t>
      </w:r>
      <w:r w:rsidRPr="008C328A">
        <w:rPr>
          <w:sz w:val="28"/>
          <w:szCs w:val="28"/>
          <w:vertAlign w:val="subscript"/>
          <w:lang w:val="en-US"/>
        </w:rPr>
        <w:t>2</w:t>
      </w:r>
      <w:r w:rsidRPr="008C328A">
        <w:rPr>
          <w:sz w:val="28"/>
          <w:szCs w:val="28"/>
          <w:lang w:val="en-US"/>
        </w:rPr>
        <w:t xml:space="preserve"> = 315·0,1 = 31,5 g.</w:t>
      </w:r>
    </w:p>
    <w:p w:rsidR="00B67787" w:rsidRPr="008C328A" w:rsidRDefault="00B67787" w:rsidP="0044003A">
      <w:pPr>
        <w:ind w:firstLine="708"/>
        <w:rPr>
          <w:sz w:val="28"/>
          <w:szCs w:val="28"/>
          <w:lang w:val="en-US"/>
        </w:rPr>
      </w:pPr>
      <w:r w:rsidRPr="008C328A">
        <w:rPr>
          <w:sz w:val="28"/>
          <w:szCs w:val="28"/>
          <w:lang w:val="en-US"/>
        </w:rPr>
        <w:t>The mass of the final solution will be equal to 230 + 315 = 545 g, and the total concentration of HC1 is equal to 69 + 31,5 = 100,5 g.</w:t>
      </w:r>
    </w:p>
    <w:p w:rsidR="00B67787" w:rsidRPr="008C328A" w:rsidRDefault="00B67787" w:rsidP="00B67787">
      <w:pPr>
        <w:rPr>
          <w:sz w:val="28"/>
          <w:szCs w:val="28"/>
          <w:lang w:val="en-US"/>
        </w:rPr>
      </w:pPr>
      <w:r w:rsidRPr="008C328A">
        <w:rPr>
          <w:sz w:val="28"/>
          <w:szCs w:val="28"/>
          <w:lang w:val="en-US"/>
        </w:rPr>
        <w:t xml:space="preserve">Mass fraction of HC1 in the final solution </w:t>
      </w:r>
      <w:r w:rsidRPr="008C328A">
        <w:rPr>
          <w:sz w:val="28"/>
          <w:szCs w:val="28"/>
        </w:rPr>
        <w:t>ω</w:t>
      </w:r>
      <w:r w:rsidRPr="008C328A">
        <w:rPr>
          <w:sz w:val="28"/>
          <w:szCs w:val="28"/>
          <w:lang w:val="en-US"/>
        </w:rPr>
        <w:t xml:space="preserve"> will be equal to:</w:t>
      </w:r>
    </w:p>
    <w:p w:rsidR="00B67787" w:rsidRPr="008C328A" w:rsidRDefault="00B67787" w:rsidP="0044003A">
      <w:pPr>
        <w:ind w:left="708" w:firstLine="708"/>
        <w:rPr>
          <w:sz w:val="28"/>
          <w:szCs w:val="28"/>
          <w:lang w:val="en-US"/>
        </w:rPr>
      </w:pPr>
      <w:r w:rsidRPr="008C328A">
        <w:rPr>
          <w:sz w:val="28"/>
          <w:szCs w:val="28"/>
        </w:rPr>
        <w:t>ω</w:t>
      </w:r>
      <w:r w:rsidRPr="008C328A">
        <w:rPr>
          <w:sz w:val="28"/>
          <w:szCs w:val="28"/>
          <w:lang w:val="en-US"/>
        </w:rPr>
        <w:t xml:space="preserve"> = 100,5 : 545 = 0,184, or 18.4 %.</w:t>
      </w:r>
    </w:p>
    <w:p w:rsidR="00B67787" w:rsidRPr="008C328A" w:rsidRDefault="00B67787" w:rsidP="00B67787">
      <w:pPr>
        <w:rPr>
          <w:sz w:val="28"/>
          <w:szCs w:val="28"/>
          <w:lang w:val="kk-KZ"/>
        </w:rPr>
      </w:pPr>
      <w:r w:rsidRPr="008C328A">
        <w:rPr>
          <w:sz w:val="28"/>
          <w:szCs w:val="28"/>
          <w:lang w:val="en-US"/>
        </w:rPr>
        <w:t>Answer: 18.4 wt.% HC1.</w:t>
      </w:r>
    </w:p>
    <w:p w:rsidR="00E73283" w:rsidRPr="008C328A" w:rsidRDefault="00E73283" w:rsidP="0044003A">
      <w:pPr>
        <w:ind w:firstLine="708"/>
        <w:jc w:val="both"/>
        <w:rPr>
          <w:color w:val="000000"/>
          <w:sz w:val="28"/>
          <w:szCs w:val="28"/>
          <w:shd w:val="clear" w:color="auto" w:fill="FFFFFF"/>
          <w:lang w:val="en-US"/>
        </w:rPr>
      </w:pPr>
      <w:r w:rsidRPr="008C328A">
        <w:rPr>
          <w:color w:val="000000"/>
          <w:sz w:val="28"/>
          <w:szCs w:val="28"/>
          <w:shd w:val="clear" w:color="auto" w:fill="FFFFFF"/>
          <w:lang w:val="en-US"/>
        </w:rPr>
        <w:t>Solution  is called the firm or liquid homogeneous system consisting of two or more components which relative quantity can change over a wide range.</w:t>
      </w:r>
    </w:p>
    <w:p w:rsidR="00E73283" w:rsidRPr="008C328A" w:rsidRDefault="00E73283" w:rsidP="0044003A">
      <w:pPr>
        <w:ind w:firstLine="708"/>
        <w:jc w:val="both"/>
        <w:rPr>
          <w:color w:val="000000"/>
          <w:sz w:val="28"/>
          <w:szCs w:val="28"/>
          <w:shd w:val="clear" w:color="auto" w:fill="FFFFFF"/>
          <w:lang w:val="en-US"/>
        </w:rPr>
      </w:pPr>
      <w:r w:rsidRPr="008C328A">
        <w:rPr>
          <w:color w:val="000000"/>
          <w:sz w:val="28"/>
          <w:szCs w:val="28"/>
          <w:shd w:val="clear" w:color="auto" w:fill="FFFFFF"/>
          <w:lang w:val="en-US"/>
        </w:rPr>
        <w:t xml:space="preserve">Solution consists of solvent and the dissolved substance. That component which is taken in bigger quantity is considered solvent. For example, water KCl solution consists of 10 grams of KCl and 90 grams </w:t>
      </w:r>
      <m:oMath>
        <m:sSub>
          <m:sSubPr>
            <m:ctrlPr>
              <w:rPr>
                <w:rFonts w:ascii="Cambria Math" w:hAnsi="Cambria Math"/>
                <w:i/>
                <w:color w:val="000000"/>
                <w:sz w:val="28"/>
                <w:szCs w:val="28"/>
                <w:shd w:val="clear" w:color="auto" w:fill="FFFFFF"/>
                <w:lang w:val="en-US"/>
              </w:rPr>
            </m:ctrlPr>
          </m:sSubPr>
          <m:e>
            <m:r>
              <w:rPr>
                <w:rFonts w:ascii="Cambria Math" w:hAnsi="Cambria Math"/>
                <w:color w:val="000000"/>
                <w:sz w:val="28"/>
                <w:szCs w:val="28"/>
                <w:shd w:val="clear" w:color="auto" w:fill="FFFFFF"/>
                <w:lang w:val="en-US"/>
              </w:rPr>
              <m:t>H</m:t>
            </m:r>
          </m:e>
          <m:sub>
            <m:r>
              <w:rPr>
                <w:rFonts w:ascii="Cambria Math"/>
                <w:color w:val="000000"/>
                <w:sz w:val="28"/>
                <w:szCs w:val="28"/>
                <w:shd w:val="clear" w:color="auto" w:fill="FFFFFF"/>
                <w:lang w:val="en-US"/>
              </w:rPr>
              <m:t>2</m:t>
            </m:r>
          </m:sub>
        </m:sSub>
        <m:r>
          <w:rPr>
            <w:rFonts w:ascii="Cambria Math" w:hAnsi="Cambria Math"/>
            <w:color w:val="000000"/>
            <w:sz w:val="28"/>
            <w:szCs w:val="28"/>
            <w:shd w:val="clear" w:color="auto" w:fill="FFFFFF"/>
            <w:lang w:val="en-US"/>
          </w:rPr>
          <m:t>O</m:t>
        </m:r>
      </m:oMath>
      <w:r w:rsidRPr="008C328A">
        <w:rPr>
          <w:rFonts w:eastAsiaTheme="minorEastAsia"/>
          <w:color w:val="000000"/>
          <w:sz w:val="28"/>
          <w:szCs w:val="28"/>
          <w:shd w:val="clear" w:color="auto" w:fill="FFFFFF"/>
          <w:lang w:val="en-US"/>
        </w:rPr>
        <w:t>.</w:t>
      </w:r>
    </w:p>
    <w:p w:rsidR="00E73283" w:rsidRPr="008C328A" w:rsidRDefault="00E73283" w:rsidP="0044003A">
      <w:pPr>
        <w:ind w:firstLine="708"/>
        <w:jc w:val="both"/>
        <w:rPr>
          <w:color w:val="000000"/>
          <w:sz w:val="28"/>
          <w:szCs w:val="28"/>
          <w:shd w:val="clear" w:color="auto" w:fill="FFFFFF"/>
          <w:lang w:val="en-US"/>
        </w:rPr>
      </w:pPr>
      <w:r w:rsidRPr="008C328A">
        <w:rPr>
          <w:color w:val="000000"/>
          <w:sz w:val="28"/>
          <w:szCs w:val="28"/>
          <w:shd w:val="clear" w:color="auto" w:fill="FFFFFF"/>
          <w:lang w:val="en-US"/>
        </w:rPr>
        <w:t xml:space="preserve">In this case </w:t>
      </w:r>
      <w:r w:rsidR="00F87339">
        <w:rPr>
          <w:color w:val="000000"/>
          <w:sz w:val="28"/>
          <w:szCs w:val="28"/>
          <w:shd w:val="clear" w:color="auto" w:fill="FFFFFF"/>
          <w:lang w:val="en-US"/>
        </w:rPr>
        <w:t xml:space="preserve"> H</w:t>
      </w:r>
      <w:r w:rsidR="00F87339" w:rsidRPr="00F87339">
        <w:rPr>
          <w:color w:val="000000"/>
          <w:sz w:val="28"/>
          <w:szCs w:val="28"/>
          <w:shd w:val="clear" w:color="auto" w:fill="FFFFFF"/>
          <w:vertAlign w:val="subscript"/>
          <w:lang w:val="en-US"/>
        </w:rPr>
        <w:t>2</w:t>
      </w:r>
      <w:r w:rsidR="00F87339">
        <w:rPr>
          <w:color w:val="000000"/>
          <w:sz w:val="28"/>
          <w:szCs w:val="28"/>
          <w:shd w:val="clear" w:color="auto" w:fill="FFFFFF"/>
          <w:lang w:val="en-US"/>
        </w:rPr>
        <w:t xml:space="preserve">O </w:t>
      </w:r>
      <w:r w:rsidRPr="008C328A">
        <w:rPr>
          <w:color w:val="000000"/>
          <w:sz w:val="28"/>
          <w:szCs w:val="28"/>
          <w:shd w:val="clear" w:color="auto" w:fill="FFFFFF"/>
          <w:lang w:val="en-US"/>
        </w:rPr>
        <w:t xml:space="preserve"> solvent and KCL the dissolved substance.</w:t>
      </w:r>
    </w:p>
    <w:p w:rsidR="00E73283" w:rsidRPr="008C328A" w:rsidRDefault="00E73283" w:rsidP="0044003A">
      <w:pPr>
        <w:ind w:firstLine="708"/>
        <w:jc w:val="both"/>
        <w:rPr>
          <w:color w:val="000000"/>
          <w:sz w:val="28"/>
          <w:szCs w:val="28"/>
          <w:shd w:val="clear" w:color="auto" w:fill="FFFFFF"/>
          <w:lang w:val="en-US"/>
        </w:rPr>
      </w:pPr>
      <w:r w:rsidRPr="008C328A">
        <w:rPr>
          <w:color w:val="000000"/>
          <w:sz w:val="28"/>
          <w:szCs w:val="28"/>
          <w:shd w:val="clear" w:color="auto" w:fill="FFFFFF"/>
          <w:lang w:val="en-US"/>
        </w:rPr>
        <w:t xml:space="preserve">The important characteristic of solutions is </w:t>
      </w:r>
      <w:r w:rsidRPr="008C328A">
        <w:rPr>
          <w:b/>
          <w:color w:val="000000"/>
          <w:sz w:val="28"/>
          <w:szCs w:val="28"/>
          <w:shd w:val="clear" w:color="auto" w:fill="FFFFFF"/>
          <w:lang w:val="en-US"/>
        </w:rPr>
        <w:t>concentration</w:t>
      </w:r>
      <w:r w:rsidRPr="008C328A">
        <w:rPr>
          <w:color w:val="000000"/>
          <w:sz w:val="28"/>
          <w:szCs w:val="28"/>
          <w:shd w:val="clear" w:color="auto" w:fill="FFFFFF"/>
          <w:lang w:val="en-US"/>
        </w:rPr>
        <w:t xml:space="preserve"> - It is amount of the dissolved substance in a certain volume or in a certain mass of solution or solvent. There are several ways of expression of concentration of the dissolved substance in solution (concentration of solutions). We will consider Some of them.</w:t>
      </w:r>
    </w:p>
    <w:p w:rsidR="00E73283" w:rsidRPr="008C328A" w:rsidRDefault="00E73283" w:rsidP="00E73283">
      <w:pPr>
        <w:ind w:firstLine="708"/>
        <w:rPr>
          <w:color w:val="000000"/>
          <w:sz w:val="28"/>
          <w:szCs w:val="28"/>
          <w:shd w:val="clear" w:color="auto" w:fill="FFFFFF"/>
          <w:lang w:val="en-US"/>
        </w:rPr>
      </w:pPr>
      <w:r w:rsidRPr="008C328A">
        <w:rPr>
          <w:color w:val="000000"/>
          <w:sz w:val="28"/>
          <w:szCs w:val="28"/>
          <w:shd w:val="clear" w:color="auto" w:fill="FFFFFF"/>
          <w:lang w:val="en-US"/>
        </w:rPr>
        <w:t> </w:t>
      </w:r>
      <w:r w:rsidRPr="008C328A">
        <w:rPr>
          <w:b/>
          <w:color w:val="000000"/>
          <w:sz w:val="28"/>
          <w:szCs w:val="28"/>
          <w:shd w:val="clear" w:color="auto" w:fill="FFFFFF"/>
          <w:lang w:val="en-US"/>
        </w:rPr>
        <w:t>The mass fraction of substance X</w:t>
      </w:r>
      <w:r w:rsidRPr="008C328A">
        <w:rPr>
          <w:color w:val="000000"/>
          <w:sz w:val="28"/>
          <w:szCs w:val="28"/>
          <w:shd w:val="clear" w:color="auto" w:fill="FFFFFF"/>
          <w:lang w:val="en-US"/>
        </w:rPr>
        <w:t xml:space="preserve"> (designation Omega (X)) - shows the attitude of mass of the dissolved substance X to the mass of solution and is expressed as a percentage(%):</w:t>
      </w:r>
    </w:p>
    <w:p w:rsidR="00E73283" w:rsidRPr="008C328A" w:rsidRDefault="00E73283" w:rsidP="0044003A">
      <w:pPr>
        <w:jc w:val="center"/>
        <w:rPr>
          <w:b/>
          <w:color w:val="000000"/>
          <w:sz w:val="28"/>
          <w:szCs w:val="28"/>
          <w:shd w:val="clear" w:color="auto" w:fill="FFFFFF"/>
          <w:lang w:val="en-US"/>
        </w:rPr>
      </w:pPr>
      <w:r w:rsidRPr="008C328A">
        <w:rPr>
          <w:rFonts w:eastAsiaTheme="minorEastAsia"/>
          <w:b/>
          <w:color w:val="000000"/>
          <w:sz w:val="28"/>
          <w:szCs w:val="28"/>
          <w:shd w:val="clear" w:color="auto" w:fill="FFFFFF"/>
          <w:lang w:val="en-US"/>
        </w:rPr>
        <w:t>ω(x)=</w:t>
      </w:r>
      <m:oMath>
        <m:f>
          <m:fPr>
            <m:ctrlPr>
              <w:rPr>
                <w:rFonts w:ascii="Cambria Math" w:hAnsi="Cambria Math"/>
                <w:b/>
                <w:i/>
                <w:color w:val="000000"/>
                <w:sz w:val="28"/>
                <w:szCs w:val="28"/>
                <w:shd w:val="clear" w:color="auto" w:fill="FFFFFF"/>
                <w:lang w:val="en-US"/>
              </w:rPr>
            </m:ctrlPr>
          </m:fPr>
          <m:num>
            <m:r>
              <m:rPr>
                <m:sty m:val="bi"/>
              </m:rPr>
              <w:rPr>
                <w:rFonts w:ascii="Cambria Math" w:hAnsi="Cambria Math"/>
                <w:color w:val="000000"/>
                <w:sz w:val="28"/>
                <w:szCs w:val="28"/>
                <w:shd w:val="clear" w:color="auto" w:fill="FFFFFF"/>
                <w:lang w:val="en-US"/>
              </w:rPr>
              <m:t>m(x)</m:t>
            </m:r>
          </m:num>
          <m:den>
            <m:r>
              <m:rPr>
                <m:sty m:val="bi"/>
              </m:rPr>
              <w:rPr>
                <w:rFonts w:ascii="Cambria Math" w:hAnsi="Cambria Math"/>
                <w:color w:val="000000"/>
                <w:sz w:val="28"/>
                <w:szCs w:val="28"/>
                <w:shd w:val="clear" w:color="auto" w:fill="FFFFFF"/>
                <w:lang w:val="en-US"/>
              </w:rPr>
              <m:t>m(solution)</m:t>
            </m:r>
          </m:den>
        </m:f>
        <m:r>
          <m:rPr>
            <m:sty m:val="bi"/>
          </m:rPr>
          <w:rPr>
            <w:rFonts w:ascii="Cambria Math" w:hAnsi="Cambria Math"/>
            <w:color w:val="000000"/>
            <w:sz w:val="28"/>
            <w:szCs w:val="28"/>
            <w:shd w:val="clear" w:color="auto" w:fill="FFFFFF"/>
            <w:lang w:val="en-US"/>
          </w:rPr>
          <m:t>∙100%=</m:t>
        </m:r>
        <m:f>
          <m:fPr>
            <m:ctrlPr>
              <w:rPr>
                <w:rFonts w:ascii="Cambria Math" w:eastAsiaTheme="minorEastAsia" w:hAnsi="Cambria Math"/>
                <w:b/>
                <w:i/>
                <w:color w:val="000000"/>
                <w:sz w:val="28"/>
                <w:szCs w:val="28"/>
                <w:shd w:val="clear" w:color="auto" w:fill="FFFFFF"/>
                <w:lang w:val="en-US"/>
              </w:rPr>
            </m:ctrlPr>
          </m:fPr>
          <m:num>
            <m:r>
              <m:rPr>
                <m:sty m:val="bi"/>
              </m:rPr>
              <w:rPr>
                <w:rFonts w:ascii="Cambria Math" w:eastAsiaTheme="minorEastAsia" w:hAnsi="Cambria Math"/>
                <w:color w:val="000000"/>
                <w:sz w:val="28"/>
                <w:szCs w:val="28"/>
                <w:shd w:val="clear" w:color="auto" w:fill="FFFFFF"/>
                <w:lang w:val="en-US"/>
              </w:rPr>
              <m:t>m(x)</m:t>
            </m:r>
          </m:num>
          <m:den>
            <m:r>
              <m:rPr>
                <m:sty m:val="bi"/>
              </m:rPr>
              <w:rPr>
                <w:rFonts w:ascii="Cambria Math" w:eastAsiaTheme="minorEastAsia" w:hAnsi="Cambria Math"/>
                <w:color w:val="000000"/>
                <w:sz w:val="28"/>
                <w:szCs w:val="28"/>
                <w:shd w:val="clear" w:color="auto" w:fill="FFFFFF"/>
                <w:lang w:val="en-US"/>
              </w:rPr>
              <m:t>m(solvent)</m:t>
            </m:r>
          </m:den>
        </m:f>
        <m:r>
          <m:rPr>
            <m:sty m:val="bi"/>
          </m:rPr>
          <w:rPr>
            <w:rFonts w:ascii="Cambria Math" w:eastAsiaTheme="minorEastAsia" w:hAnsi="Cambria Math"/>
            <w:color w:val="000000"/>
            <w:sz w:val="28"/>
            <w:szCs w:val="28"/>
            <w:shd w:val="clear" w:color="auto" w:fill="FFFFFF"/>
            <w:lang w:val="en-US"/>
          </w:rPr>
          <m:t>∙100%</m:t>
        </m:r>
      </m:oMath>
    </w:p>
    <w:p w:rsidR="00E73283" w:rsidRPr="008C328A" w:rsidRDefault="00E73283" w:rsidP="00E73283">
      <w:pPr>
        <w:ind w:firstLine="708"/>
        <w:rPr>
          <w:color w:val="000000"/>
          <w:sz w:val="28"/>
          <w:szCs w:val="28"/>
          <w:shd w:val="clear" w:color="auto" w:fill="FFFFFF"/>
          <w:lang w:val="en-US"/>
        </w:rPr>
      </w:pPr>
      <w:r w:rsidRPr="008C328A">
        <w:rPr>
          <w:color w:val="000000"/>
          <w:sz w:val="28"/>
          <w:szCs w:val="28"/>
          <w:shd w:val="clear" w:color="auto" w:fill="FFFFFF"/>
          <w:lang w:val="en-US"/>
        </w:rPr>
        <w:t xml:space="preserve">For example, sodium chlorine contains in 100 grams of 10% of solution 10 g sodium chlorine and 90 g of </w:t>
      </w:r>
      <m:oMath>
        <m:sSub>
          <m:sSubPr>
            <m:ctrlPr>
              <w:rPr>
                <w:rFonts w:ascii="Cambria Math" w:hAnsi="Cambria Math"/>
                <w:i/>
                <w:color w:val="000000"/>
                <w:sz w:val="28"/>
                <w:szCs w:val="28"/>
                <w:shd w:val="clear" w:color="auto" w:fill="FFFFFF"/>
                <w:lang w:val="en-US"/>
              </w:rPr>
            </m:ctrlPr>
          </m:sSubPr>
          <m:e>
            <m:r>
              <w:rPr>
                <w:rFonts w:ascii="Cambria Math" w:hAnsi="Cambria Math"/>
                <w:color w:val="000000"/>
                <w:sz w:val="28"/>
                <w:szCs w:val="28"/>
                <w:shd w:val="clear" w:color="auto" w:fill="FFFFFF"/>
                <w:lang w:val="en-US"/>
              </w:rPr>
              <m:t>H</m:t>
            </m:r>
          </m:e>
          <m:sub>
            <m:r>
              <w:rPr>
                <w:rFonts w:ascii="Cambria Math" w:hAnsi="Cambria Math"/>
                <w:color w:val="000000"/>
                <w:sz w:val="28"/>
                <w:szCs w:val="28"/>
                <w:shd w:val="clear" w:color="auto" w:fill="FFFFFF"/>
                <w:lang w:val="en-US"/>
              </w:rPr>
              <m:t>2</m:t>
            </m:r>
          </m:sub>
        </m:sSub>
        <m:r>
          <w:rPr>
            <w:rFonts w:ascii="Cambria Math" w:hAnsi="Cambria Math"/>
            <w:color w:val="000000"/>
            <w:sz w:val="28"/>
            <w:szCs w:val="28"/>
            <w:shd w:val="clear" w:color="auto" w:fill="FFFFFF"/>
            <w:lang w:val="en-US"/>
          </w:rPr>
          <m:t>O</m:t>
        </m:r>
      </m:oMath>
      <w:r w:rsidRPr="008C328A">
        <w:rPr>
          <w:rFonts w:eastAsiaTheme="minorEastAsia"/>
          <w:color w:val="000000"/>
          <w:sz w:val="28"/>
          <w:szCs w:val="28"/>
          <w:shd w:val="clear" w:color="auto" w:fill="FFFFFF"/>
          <w:lang w:val="en-US"/>
        </w:rPr>
        <w:t>.</w:t>
      </w:r>
      <w:r w:rsidRPr="008C328A">
        <w:rPr>
          <w:color w:val="000000"/>
          <w:sz w:val="28"/>
          <w:szCs w:val="28"/>
          <w:lang w:val="en-US"/>
        </w:rPr>
        <w:br/>
      </w:r>
      <w:r w:rsidRPr="008C328A">
        <w:rPr>
          <w:color w:val="000000"/>
          <w:sz w:val="28"/>
          <w:szCs w:val="28"/>
          <w:shd w:val="clear" w:color="auto" w:fill="FFFFFF"/>
          <w:lang w:val="en-US"/>
        </w:rPr>
        <w:t xml:space="preserve">sometimes, instead of the mass of solution On a statement of the problem solution </w:t>
      </w:r>
      <w:r w:rsidRPr="008C328A">
        <w:rPr>
          <w:color w:val="000000"/>
          <w:sz w:val="28"/>
          <w:szCs w:val="28"/>
          <w:shd w:val="clear" w:color="auto" w:fill="FFFFFF"/>
          <w:lang w:val="en-US"/>
        </w:rPr>
        <w:lastRenderedPageBreak/>
        <w:t>volume Is given. In this case, to determine the mass of solution, use density of this solution.</w:t>
      </w:r>
    </w:p>
    <w:p w:rsidR="00E73283" w:rsidRPr="008C328A" w:rsidRDefault="00E73283" w:rsidP="00E73283">
      <w:pPr>
        <w:ind w:firstLine="708"/>
        <w:rPr>
          <w:color w:val="000000"/>
          <w:sz w:val="28"/>
          <w:szCs w:val="28"/>
          <w:shd w:val="clear" w:color="auto" w:fill="FFFFFF"/>
          <w:lang w:val="en-US"/>
        </w:rPr>
      </w:pPr>
      <w:r w:rsidRPr="008C328A">
        <w:rPr>
          <w:color w:val="000000"/>
          <w:sz w:val="28"/>
          <w:szCs w:val="28"/>
          <w:shd w:val="clear" w:color="auto" w:fill="FFFFFF"/>
          <w:lang w:val="en-US"/>
        </w:rPr>
        <w:t> Then expression 7.1 will have an appearance:</w:t>
      </w:r>
    </w:p>
    <w:p w:rsidR="00E73283" w:rsidRPr="008C328A" w:rsidRDefault="00E73283" w:rsidP="0044003A">
      <w:pPr>
        <w:jc w:val="center"/>
        <w:rPr>
          <w:b/>
          <w:color w:val="000000"/>
          <w:sz w:val="28"/>
          <w:szCs w:val="28"/>
          <w:shd w:val="clear" w:color="auto" w:fill="FFFFFF"/>
          <w:lang w:val="en-US"/>
        </w:rPr>
      </w:pPr>
      <w:r w:rsidRPr="008C328A">
        <w:rPr>
          <w:b/>
          <w:color w:val="000000"/>
          <w:sz w:val="28"/>
          <w:szCs w:val="28"/>
          <w:shd w:val="clear" w:color="auto" w:fill="FFFFFF"/>
          <w:lang w:val="en-US"/>
        </w:rPr>
        <w:t>ω(x)=</w:t>
      </w:r>
      <m:oMath>
        <m:f>
          <m:fPr>
            <m:ctrlPr>
              <w:rPr>
                <w:rFonts w:ascii="Cambria Math" w:hAnsi="Cambria Math"/>
                <w:b/>
                <w:i/>
                <w:color w:val="000000"/>
                <w:sz w:val="28"/>
                <w:szCs w:val="28"/>
                <w:shd w:val="clear" w:color="auto" w:fill="FFFFFF"/>
                <w:lang w:val="en-US"/>
              </w:rPr>
            </m:ctrlPr>
          </m:fPr>
          <m:num>
            <m:r>
              <m:rPr>
                <m:sty m:val="bi"/>
              </m:rPr>
              <w:rPr>
                <w:rFonts w:ascii="Cambria Math" w:hAnsi="Cambria Math"/>
                <w:color w:val="000000"/>
                <w:sz w:val="28"/>
                <w:szCs w:val="28"/>
                <w:shd w:val="clear" w:color="auto" w:fill="FFFFFF"/>
                <w:lang w:val="en-US"/>
              </w:rPr>
              <m:t>m(x)</m:t>
            </m:r>
          </m:num>
          <m:den>
            <m:r>
              <m:rPr>
                <m:sty m:val="bi"/>
              </m:rPr>
              <w:rPr>
                <w:rFonts w:ascii="Cambria Math" w:hAnsi="Cambria Math"/>
                <w:color w:val="000000"/>
                <w:sz w:val="28"/>
                <w:szCs w:val="28"/>
                <w:shd w:val="clear" w:color="auto" w:fill="FFFFFF"/>
                <w:lang w:val="en-US"/>
              </w:rPr>
              <m:t>V∙ρ</m:t>
            </m:r>
          </m:den>
        </m:f>
        <m:r>
          <m:rPr>
            <m:sty m:val="bi"/>
          </m:rPr>
          <w:rPr>
            <w:rFonts w:ascii="Cambria Math" w:hAnsi="Cambria Math"/>
            <w:color w:val="000000"/>
            <w:sz w:val="28"/>
            <w:szCs w:val="28"/>
            <w:shd w:val="clear" w:color="auto" w:fill="FFFFFF"/>
            <w:lang w:val="en-US"/>
          </w:rPr>
          <m:t>∙100%</m:t>
        </m:r>
      </m:oMath>
    </w:p>
    <w:p w:rsidR="00E73283" w:rsidRPr="008C328A" w:rsidRDefault="00E73283" w:rsidP="00E73283">
      <w:pPr>
        <w:ind w:firstLine="708"/>
        <w:rPr>
          <w:color w:val="000000"/>
          <w:sz w:val="28"/>
          <w:szCs w:val="28"/>
          <w:shd w:val="clear" w:color="auto" w:fill="FFFFFF"/>
          <w:lang w:val="en-US"/>
        </w:rPr>
      </w:pPr>
      <w:r w:rsidRPr="008C328A">
        <w:rPr>
          <w:color w:val="000000"/>
          <w:sz w:val="28"/>
          <w:szCs w:val="28"/>
          <w:shd w:val="clear" w:color="auto" w:fill="FFFFFF"/>
          <w:lang w:val="en-US"/>
        </w:rPr>
        <w:t> </w:t>
      </w:r>
      <w:r w:rsidRPr="008C328A">
        <w:rPr>
          <w:b/>
          <w:color w:val="000000"/>
          <w:sz w:val="28"/>
          <w:szCs w:val="28"/>
          <w:shd w:val="clear" w:color="auto" w:fill="FFFFFF"/>
          <w:lang w:val="en-US"/>
        </w:rPr>
        <w:t>Molar concentration of substance X</w:t>
      </w:r>
      <w:r w:rsidRPr="008C328A">
        <w:rPr>
          <w:color w:val="000000"/>
          <w:sz w:val="28"/>
          <w:szCs w:val="28"/>
          <w:shd w:val="clear" w:color="auto" w:fill="FFFFFF"/>
          <w:lang w:val="en-US"/>
        </w:rPr>
        <w:t xml:space="preserve"> - shows the attitude of amount of the dissolved substance X to the volume of solution and is expressed in mol/litre</w:t>
      </w:r>
    </w:p>
    <w:p w:rsidR="00E73283" w:rsidRPr="008C328A" w:rsidRDefault="00E73283" w:rsidP="0044003A">
      <w:pPr>
        <w:jc w:val="center"/>
        <w:rPr>
          <w:b/>
          <w:color w:val="000000"/>
          <w:sz w:val="28"/>
          <w:szCs w:val="28"/>
          <w:shd w:val="clear" w:color="auto" w:fill="FFFFFF"/>
          <w:lang w:val="en-US"/>
        </w:rPr>
      </w:pPr>
      <w:r w:rsidRPr="008C328A">
        <w:rPr>
          <w:b/>
          <w:color w:val="000000"/>
          <w:sz w:val="28"/>
          <w:szCs w:val="28"/>
          <w:shd w:val="clear" w:color="auto" w:fill="FFFFFF"/>
          <w:lang w:val="en-US"/>
        </w:rPr>
        <w:t xml:space="preserve">C(x) = </w:t>
      </w:r>
      <m:oMath>
        <m:f>
          <m:fPr>
            <m:ctrlPr>
              <w:rPr>
                <w:rFonts w:ascii="Cambria Math" w:hAnsi="Cambria Math"/>
                <w:b/>
                <w:i/>
                <w:color w:val="000000"/>
                <w:sz w:val="28"/>
                <w:szCs w:val="28"/>
                <w:shd w:val="clear" w:color="auto" w:fill="FFFFFF"/>
                <w:lang w:val="en-US"/>
              </w:rPr>
            </m:ctrlPr>
          </m:fPr>
          <m:num>
            <m:r>
              <m:rPr>
                <m:sty m:val="bi"/>
              </m:rPr>
              <w:rPr>
                <w:rFonts w:ascii="Cambria Math" w:hAnsi="Cambria Math"/>
                <w:color w:val="000000"/>
                <w:sz w:val="28"/>
                <w:szCs w:val="28"/>
                <w:shd w:val="clear" w:color="auto" w:fill="FFFFFF"/>
                <w:lang w:val="en-US"/>
              </w:rPr>
              <m:t>n(x)</m:t>
            </m:r>
          </m:num>
          <m:den>
            <m:r>
              <m:rPr>
                <m:sty m:val="bi"/>
              </m:rPr>
              <w:rPr>
                <w:rFonts w:ascii="Cambria Math" w:hAnsi="Cambria Math"/>
                <w:color w:val="000000"/>
                <w:sz w:val="28"/>
                <w:szCs w:val="28"/>
                <w:shd w:val="clear" w:color="auto" w:fill="FFFFFF"/>
                <w:lang w:val="en-US"/>
              </w:rPr>
              <m:t>V</m:t>
            </m:r>
          </m:den>
        </m:f>
      </m:oMath>
    </w:p>
    <w:p w:rsidR="00E73283" w:rsidRPr="008C328A" w:rsidRDefault="00E73283" w:rsidP="00E73283">
      <w:pPr>
        <w:ind w:firstLine="708"/>
        <w:rPr>
          <w:color w:val="000000"/>
          <w:sz w:val="28"/>
          <w:szCs w:val="28"/>
          <w:shd w:val="clear" w:color="auto" w:fill="FFFFFF"/>
          <w:lang w:val="en-US"/>
        </w:rPr>
      </w:pPr>
      <w:r w:rsidRPr="008C328A">
        <w:rPr>
          <w:color w:val="000000"/>
          <w:sz w:val="28"/>
          <w:szCs w:val="28"/>
          <w:shd w:val="clear" w:color="auto" w:fill="FFFFFF"/>
          <w:lang w:val="en-US"/>
        </w:rPr>
        <w:t xml:space="preserve">Knowing that n(x)= </w:t>
      </w:r>
      <m:oMath>
        <m:f>
          <m:fPr>
            <m:ctrlPr>
              <w:rPr>
                <w:rFonts w:ascii="Cambria Math" w:hAnsi="Cambria Math"/>
                <w:i/>
                <w:color w:val="000000"/>
                <w:sz w:val="28"/>
                <w:szCs w:val="28"/>
                <w:shd w:val="clear" w:color="auto" w:fill="FFFFFF"/>
                <w:lang w:val="en-US"/>
              </w:rPr>
            </m:ctrlPr>
          </m:fPr>
          <m:num>
            <m:r>
              <w:rPr>
                <w:rFonts w:ascii="Cambria Math" w:hAnsi="Cambria Math"/>
                <w:color w:val="000000"/>
                <w:sz w:val="28"/>
                <w:szCs w:val="28"/>
                <w:shd w:val="clear" w:color="auto" w:fill="FFFFFF"/>
                <w:lang w:val="en-US"/>
              </w:rPr>
              <m:t>m(x)</m:t>
            </m:r>
          </m:num>
          <m:den>
            <m:r>
              <w:rPr>
                <w:rFonts w:ascii="Cambria Math" w:hAnsi="Cambria Math"/>
                <w:color w:val="000000"/>
                <w:sz w:val="28"/>
                <w:szCs w:val="28"/>
                <w:shd w:val="clear" w:color="auto" w:fill="FFFFFF"/>
                <w:lang w:val="en-US"/>
              </w:rPr>
              <m:t>M(x)</m:t>
            </m:r>
          </m:den>
        </m:f>
      </m:oMath>
      <w:r w:rsidRPr="008C328A">
        <w:rPr>
          <w:color w:val="000000"/>
          <w:sz w:val="28"/>
          <w:szCs w:val="28"/>
          <w:shd w:val="clear" w:color="auto" w:fill="FFFFFF"/>
          <w:lang w:val="en-US"/>
        </w:rPr>
        <w:t xml:space="preserve"> , is equal, it is possible 1.4 to present so:</w:t>
      </w:r>
    </w:p>
    <w:p w:rsidR="00F87339" w:rsidRDefault="00E73283" w:rsidP="0044003A">
      <w:pPr>
        <w:jc w:val="center"/>
        <w:rPr>
          <w:rFonts w:eastAsiaTheme="minorEastAsia"/>
          <w:b/>
          <w:color w:val="000000"/>
          <w:sz w:val="28"/>
          <w:szCs w:val="28"/>
          <w:shd w:val="clear" w:color="auto" w:fill="FFFFFF"/>
          <w:lang w:val="en-US"/>
        </w:rPr>
      </w:pPr>
      <w:r w:rsidRPr="008C328A">
        <w:rPr>
          <w:b/>
          <w:color w:val="000000"/>
          <w:sz w:val="28"/>
          <w:szCs w:val="28"/>
          <w:shd w:val="clear" w:color="auto" w:fill="FFFFFF"/>
          <w:lang w:val="en-US"/>
        </w:rPr>
        <w:t xml:space="preserve">C(x)= </w:t>
      </w:r>
      <m:oMath>
        <m:f>
          <m:fPr>
            <m:ctrlPr>
              <w:rPr>
                <w:rFonts w:ascii="Cambria Math" w:hAnsi="Cambria Math"/>
                <w:b/>
                <w:i/>
                <w:color w:val="000000"/>
                <w:sz w:val="28"/>
                <w:szCs w:val="28"/>
                <w:shd w:val="clear" w:color="auto" w:fill="FFFFFF"/>
                <w:lang w:val="en-US"/>
              </w:rPr>
            </m:ctrlPr>
          </m:fPr>
          <m:num>
            <m:r>
              <m:rPr>
                <m:sty m:val="bi"/>
              </m:rPr>
              <w:rPr>
                <w:rFonts w:ascii="Cambria Math" w:hAnsi="Cambria Math"/>
                <w:color w:val="000000"/>
                <w:sz w:val="28"/>
                <w:szCs w:val="28"/>
                <w:shd w:val="clear" w:color="auto" w:fill="FFFFFF"/>
                <w:lang w:val="en-US"/>
              </w:rPr>
              <m:t>m(x)</m:t>
            </m:r>
          </m:num>
          <m:den>
            <m:r>
              <m:rPr>
                <m:sty m:val="bi"/>
              </m:rPr>
              <w:rPr>
                <w:rFonts w:ascii="Cambria Math" w:hAnsi="Cambria Math"/>
                <w:color w:val="000000"/>
                <w:sz w:val="28"/>
                <w:szCs w:val="28"/>
                <w:shd w:val="clear" w:color="auto" w:fill="FFFFFF"/>
                <w:lang w:val="en-US"/>
              </w:rPr>
              <m:t>M(x)∙V</m:t>
            </m:r>
          </m:den>
        </m:f>
      </m:oMath>
    </w:p>
    <w:p w:rsidR="00F87339" w:rsidRDefault="00F87339" w:rsidP="0044003A">
      <w:pPr>
        <w:jc w:val="center"/>
        <w:rPr>
          <w:rFonts w:eastAsiaTheme="minorEastAsia"/>
          <w:b/>
          <w:color w:val="000000"/>
          <w:sz w:val="28"/>
          <w:szCs w:val="28"/>
          <w:shd w:val="clear" w:color="auto" w:fill="FFFFFF"/>
          <w:lang w:val="en-US"/>
        </w:rPr>
      </w:pPr>
    </w:p>
    <w:p w:rsidR="00E73283" w:rsidRPr="00F87339" w:rsidRDefault="00F87339" w:rsidP="00F87339">
      <w:pPr>
        <w:ind w:firstLine="708"/>
        <w:rPr>
          <w:color w:val="000000"/>
          <w:sz w:val="28"/>
          <w:szCs w:val="28"/>
          <w:shd w:val="clear" w:color="auto" w:fill="EDF0F5"/>
          <w:lang w:val="en-US"/>
        </w:rPr>
      </w:pPr>
      <w:r w:rsidRPr="008C328A">
        <w:rPr>
          <w:color w:val="000000"/>
          <w:sz w:val="28"/>
          <w:szCs w:val="28"/>
          <w:shd w:val="clear" w:color="auto" w:fill="FFFFFF"/>
          <w:lang w:val="en-US"/>
        </w:rPr>
        <w:t> </w:t>
      </w:r>
      <w:r w:rsidRPr="008C328A">
        <w:rPr>
          <w:b/>
          <w:color w:val="000000"/>
          <w:sz w:val="28"/>
          <w:szCs w:val="28"/>
          <w:shd w:val="clear" w:color="auto" w:fill="FFFFFF"/>
          <w:lang w:val="en-US"/>
        </w:rPr>
        <w:t>Molar concentrationof</w:t>
      </w:r>
      <w:r w:rsidRPr="00F87339">
        <w:rPr>
          <w:b/>
          <w:color w:val="000000"/>
          <w:sz w:val="28"/>
          <w:szCs w:val="28"/>
          <w:shd w:val="clear" w:color="auto" w:fill="FFFFFF"/>
          <w:lang w:val="en-US"/>
        </w:rPr>
        <w:t>an equivalent</w:t>
      </w:r>
      <w:r w:rsidRPr="008C328A">
        <w:rPr>
          <w:b/>
          <w:color w:val="000000"/>
          <w:sz w:val="28"/>
          <w:szCs w:val="28"/>
          <w:shd w:val="clear" w:color="auto" w:fill="FFFFFF"/>
          <w:lang w:val="en-US"/>
        </w:rPr>
        <w:t>of substance X</w:t>
      </w:r>
      <w:r>
        <w:rPr>
          <w:b/>
          <w:color w:val="000000"/>
          <w:sz w:val="28"/>
          <w:szCs w:val="28"/>
          <w:shd w:val="clear" w:color="auto" w:fill="FFFFFF"/>
          <w:lang w:val="en-US"/>
        </w:rPr>
        <w:t xml:space="preserve"> or</w:t>
      </w:r>
      <w:r w:rsidRPr="00F87339">
        <w:rPr>
          <w:b/>
          <w:color w:val="000000"/>
          <w:sz w:val="28"/>
          <w:szCs w:val="28"/>
          <w:shd w:val="clear" w:color="auto" w:fill="FFFFFF"/>
          <w:lang w:val="en-US"/>
        </w:rPr>
        <w:t xml:space="preserve">quivalent </w:t>
      </w:r>
      <w:r w:rsidRPr="008C328A">
        <w:rPr>
          <w:b/>
          <w:color w:val="000000"/>
          <w:sz w:val="28"/>
          <w:szCs w:val="28"/>
          <w:shd w:val="clear" w:color="auto" w:fill="FFFFFF"/>
          <w:lang w:val="en-US"/>
        </w:rPr>
        <w:t>concentration</w:t>
      </w:r>
      <w:r>
        <w:rPr>
          <w:b/>
          <w:color w:val="000000"/>
          <w:sz w:val="28"/>
          <w:szCs w:val="28"/>
          <w:shd w:val="clear" w:color="auto" w:fill="FFFFFF"/>
          <w:lang w:val="en-US"/>
        </w:rPr>
        <w:t xml:space="preserve"> -</w:t>
      </w:r>
      <w:r w:rsidR="00E73283" w:rsidRPr="008C328A">
        <w:rPr>
          <w:sz w:val="28"/>
          <w:szCs w:val="28"/>
          <w:shd w:val="clear" w:color="auto" w:fill="EDF0F5"/>
          <w:lang w:val="en-US"/>
        </w:rPr>
        <w:t xml:space="preserve">shows the attitude quantity of equivalents of the dissolved substance to the volume of solution </w:t>
      </w:r>
      <w:r w:rsidR="00E73283" w:rsidRPr="008C328A">
        <w:rPr>
          <w:color w:val="000000" w:themeColor="text1"/>
          <w:sz w:val="28"/>
          <w:szCs w:val="28"/>
          <w:shd w:val="clear" w:color="auto" w:fill="EDF0F5"/>
          <w:lang w:val="en-US"/>
        </w:rPr>
        <w:t>and is expressed in mol/litre:</w:t>
      </w:r>
    </w:p>
    <w:p w:rsidR="00E73283" w:rsidRPr="00F87339" w:rsidRDefault="00E73283" w:rsidP="00F87339">
      <w:pPr>
        <w:ind w:firstLine="708"/>
        <w:jc w:val="center"/>
        <w:rPr>
          <w:b/>
          <w:color w:val="000000" w:themeColor="text1"/>
          <w:sz w:val="28"/>
          <w:szCs w:val="28"/>
          <w:shd w:val="clear" w:color="auto" w:fill="EDF0F5"/>
          <w:lang w:val="kk-KZ"/>
        </w:rPr>
      </w:pPr>
      <w:r w:rsidRPr="00F87339">
        <w:rPr>
          <w:b/>
          <w:color w:val="000000" w:themeColor="text1"/>
          <w:sz w:val="28"/>
          <w:szCs w:val="28"/>
          <w:shd w:val="clear" w:color="auto" w:fill="EDF0F5"/>
          <w:lang w:val="en-US"/>
        </w:rPr>
        <w:t>C</w:t>
      </w:r>
      <m:oMath>
        <m:d>
          <m:dPr>
            <m:ctrlPr>
              <w:rPr>
                <w:rFonts w:ascii="Cambria Math" w:hAnsi="Cambria Math"/>
                <w:b/>
                <w:i/>
                <w:color w:val="000000" w:themeColor="text1"/>
                <w:sz w:val="28"/>
                <w:szCs w:val="28"/>
                <w:shd w:val="clear" w:color="auto" w:fill="EDF0F5"/>
                <w:lang w:val="en-US"/>
              </w:rPr>
            </m:ctrlPr>
          </m:dPr>
          <m:e>
            <m:f>
              <m:fPr>
                <m:ctrlPr>
                  <w:rPr>
                    <w:rFonts w:ascii="Cambria Math" w:hAnsi="Cambria Math"/>
                    <w:b/>
                    <w:i/>
                    <w:color w:val="000000" w:themeColor="text1"/>
                    <w:sz w:val="28"/>
                    <w:szCs w:val="28"/>
                    <w:shd w:val="clear" w:color="auto" w:fill="EDF0F5"/>
                    <w:lang w:val="en-US"/>
                  </w:rPr>
                </m:ctrlPr>
              </m:fPr>
              <m:num>
                <m:r>
                  <m:rPr>
                    <m:sty m:val="bi"/>
                  </m:rPr>
                  <w:rPr>
                    <w:rFonts w:ascii="Cambria Math" w:hAnsi="Cambria Math"/>
                    <w:color w:val="000000" w:themeColor="text1"/>
                    <w:sz w:val="28"/>
                    <w:szCs w:val="28"/>
                    <w:shd w:val="clear" w:color="auto" w:fill="EDF0F5"/>
                    <w:lang w:val="en-US"/>
                  </w:rPr>
                  <m:t>1</m:t>
                </m:r>
              </m:num>
              <m:den>
                <m:sSub>
                  <m:sSubPr>
                    <m:ctrlPr>
                      <w:rPr>
                        <w:rFonts w:ascii="Cambria Math" w:hAnsi="Cambria Math"/>
                        <w:b/>
                        <w:i/>
                        <w:color w:val="000000" w:themeColor="text1"/>
                        <w:sz w:val="28"/>
                        <w:szCs w:val="28"/>
                        <w:shd w:val="clear" w:color="auto" w:fill="EDF0F5"/>
                        <w:lang w:val="en-US"/>
                      </w:rPr>
                    </m:ctrlPr>
                  </m:sSubPr>
                  <m:e>
                    <m:r>
                      <m:rPr>
                        <m:sty m:val="bi"/>
                      </m:rPr>
                      <w:rPr>
                        <w:rFonts w:ascii="Cambria Math" w:hAnsi="Cambria Math"/>
                        <w:color w:val="000000" w:themeColor="text1"/>
                        <w:sz w:val="28"/>
                        <w:szCs w:val="28"/>
                        <w:shd w:val="clear" w:color="auto" w:fill="EDF0F5"/>
                        <w:lang w:val="en-US"/>
                      </w:rPr>
                      <m:t>z</m:t>
                    </m:r>
                  </m:e>
                  <m:sub>
                    <m:r>
                      <m:rPr>
                        <m:sty m:val="bi"/>
                      </m:rPr>
                      <w:rPr>
                        <w:rFonts w:ascii="Cambria Math" w:hAnsi="Cambria Math"/>
                        <w:color w:val="000000" w:themeColor="text1"/>
                        <w:sz w:val="28"/>
                        <w:szCs w:val="28"/>
                        <w:shd w:val="clear" w:color="auto" w:fill="EDF0F5"/>
                        <w:lang w:val="en-US"/>
                      </w:rPr>
                      <m:t>x</m:t>
                    </m:r>
                  </m:sub>
                </m:sSub>
              </m:den>
            </m:f>
            <m:r>
              <m:rPr>
                <m:sty m:val="bi"/>
              </m:rPr>
              <w:rPr>
                <w:rFonts w:ascii="Cambria Math" w:hAnsi="Cambria Math"/>
                <w:color w:val="000000" w:themeColor="text1"/>
                <w:sz w:val="28"/>
                <w:szCs w:val="28"/>
                <w:shd w:val="clear" w:color="auto" w:fill="EDF0F5"/>
                <w:lang w:val="en-US"/>
              </w:rPr>
              <m:t>x</m:t>
            </m:r>
          </m:e>
        </m:d>
      </m:oMath>
      <w:r w:rsidRPr="00F87339">
        <w:rPr>
          <w:b/>
          <w:color w:val="000000" w:themeColor="text1"/>
          <w:sz w:val="28"/>
          <w:szCs w:val="28"/>
          <w:shd w:val="clear" w:color="auto" w:fill="EDF0F5"/>
          <w:lang w:val="en-US"/>
        </w:rPr>
        <w:t>=</w:t>
      </w:r>
      <m:oMath>
        <m:f>
          <m:fPr>
            <m:ctrlPr>
              <w:rPr>
                <w:rFonts w:ascii="Cambria Math" w:hAnsi="Cambria Math"/>
                <w:b/>
                <w:i/>
                <w:color w:val="000000" w:themeColor="text1"/>
                <w:sz w:val="28"/>
                <w:szCs w:val="28"/>
                <w:shd w:val="clear" w:color="auto" w:fill="EDF0F5"/>
                <w:lang w:val="en-US"/>
              </w:rPr>
            </m:ctrlPr>
          </m:fPr>
          <m:num>
            <m:r>
              <m:rPr>
                <m:sty m:val="bi"/>
              </m:rPr>
              <w:rPr>
                <w:rFonts w:ascii="Cambria Math" w:hAnsi="Cambria Math"/>
                <w:color w:val="000000" w:themeColor="text1"/>
                <w:sz w:val="28"/>
                <w:szCs w:val="28"/>
                <w:shd w:val="clear" w:color="auto" w:fill="EDF0F5"/>
                <w:lang w:val="en-US"/>
              </w:rPr>
              <m:t>n</m:t>
            </m:r>
            <m:d>
              <m:dPr>
                <m:ctrlPr>
                  <w:rPr>
                    <w:rFonts w:ascii="Cambria Math" w:hAnsi="Cambria Math"/>
                    <w:b/>
                    <w:i/>
                    <w:color w:val="000000" w:themeColor="text1"/>
                    <w:sz w:val="28"/>
                    <w:szCs w:val="28"/>
                    <w:shd w:val="clear" w:color="auto" w:fill="EDF0F5"/>
                    <w:lang w:val="en-US"/>
                  </w:rPr>
                </m:ctrlPr>
              </m:dPr>
              <m:e>
                <m:f>
                  <m:fPr>
                    <m:ctrlPr>
                      <w:rPr>
                        <w:rFonts w:ascii="Cambria Math" w:hAnsi="Cambria Math"/>
                        <w:b/>
                        <w:i/>
                        <w:color w:val="000000" w:themeColor="text1"/>
                        <w:sz w:val="28"/>
                        <w:szCs w:val="28"/>
                        <w:shd w:val="clear" w:color="auto" w:fill="EDF0F5"/>
                        <w:lang w:val="en-US"/>
                      </w:rPr>
                    </m:ctrlPr>
                  </m:fPr>
                  <m:num>
                    <m:r>
                      <m:rPr>
                        <m:sty m:val="bi"/>
                      </m:rPr>
                      <w:rPr>
                        <w:rFonts w:ascii="Cambria Math" w:hAnsi="Cambria Math"/>
                        <w:color w:val="000000" w:themeColor="text1"/>
                        <w:sz w:val="28"/>
                        <w:szCs w:val="28"/>
                        <w:shd w:val="clear" w:color="auto" w:fill="EDF0F5"/>
                        <w:lang w:val="en-US"/>
                      </w:rPr>
                      <m:t>1</m:t>
                    </m:r>
                  </m:num>
                  <m:den>
                    <m:sSub>
                      <m:sSubPr>
                        <m:ctrlPr>
                          <w:rPr>
                            <w:rFonts w:ascii="Cambria Math" w:hAnsi="Cambria Math"/>
                            <w:b/>
                            <w:i/>
                            <w:color w:val="000000" w:themeColor="text1"/>
                            <w:sz w:val="28"/>
                            <w:szCs w:val="28"/>
                            <w:shd w:val="clear" w:color="auto" w:fill="EDF0F5"/>
                            <w:lang w:val="en-US"/>
                          </w:rPr>
                        </m:ctrlPr>
                      </m:sSubPr>
                      <m:e>
                        <m:r>
                          <m:rPr>
                            <m:sty m:val="bi"/>
                          </m:rPr>
                          <w:rPr>
                            <w:rFonts w:ascii="Cambria Math" w:hAnsi="Cambria Math"/>
                            <w:color w:val="000000" w:themeColor="text1"/>
                            <w:sz w:val="28"/>
                            <w:szCs w:val="28"/>
                            <w:shd w:val="clear" w:color="auto" w:fill="EDF0F5"/>
                            <w:lang w:val="en-US"/>
                          </w:rPr>
                          <m:t>z</m:t>
                        </m:r>
                      </m:e>
                      <m:sub>
                        <m:r>
                          <m:rPr>
                            <m:sty m:val="bi"/>
                          </m:rPr>
                          <w:rPr>
                            <w:rFonts w:ascii="Cambria Math" w:hAnsi="Cambria Math"/>
                            <w:color w:val="000000" w:themeColor="text1"/>
                            <w:sz w:val="28"/>
                            <w:szCs w:val="28"/>
                            <w:shd w:val="clear" w:color="auto" w:fill="EDF0F5"/>
                            <w:lang w:val="en-US"/>
                          </w:rPr>
                          <m:t>x</m:t>
                        </m:r>
                      </m:sub>
                    </m:sSub>
                  </m:den>
                </m:f>
                <m:r>
                  <m:rPr>
                    <m:sty m:val="bi"/>
                  </m:rPr>
                  <w:rPr>
                    <w:rFonts w:ascii="Cambria Math" w:hAnsi="Cambria Math"/>
                    <w:color w:val="000000" w:themeColor="text1"/>
                    <w:sz w:val="28"/>
                    <w:szCs w:val="28"/>
                    <w:shd w:val="clear" w:color="auto" w:fill="EDF0F5"/>
                    <w:lang w:val="en-US"/>
                  </w:rPr>
                  <m:t>x</m:t>
                </m:r>
              </m:e>
            </m:d>
          </m:num>
          <m:den>
            <m:r>
              <m:rPr>
                <m:sty m:val="bi"/>
              </m:rPr>
              <w:rPr>
                <w:rFonts w:ascii="Cambria Math" w:hAnsi="Cambria Math"/>
                <w:color w:val="000000" w:themeColor="text1"/>
                <w:sz w:val="28"/>
                <w:szCs w:val="28"/>
                <w:shd w:val="clear" w:color="auto" w:fill="EDF0F5"/>
                <w:lang w:val="en-US"/>
              </w:rPr>
              <m:t>V</m:t>
            </m:r>
          </m:den>
        </m:f>
      </m:oMath>
      <w:r w:rsidRPr="00F87339">
        <w:rPr>
          <w:b/>
          <w:color w:val="000000" w:themeColor="text1"/>
          <w:sz w:val="28"/>
          <w:szCs w:val="28"/>
          <w:shd w:val="clear" w:color="auto" w:fill="EDF0F5"/>
          <w:lang w:val="en-US"/>
        </w:rPr>
        <w:br/>
      </w:r>
    </w:p>
    <w:p w:rsidR="00E73283" w:rsidRPr="008C328A" w:rsidRDefault="00E73283" w:rsidP="0044003A">
      <w:pPr>
        <w:jc w:val="both"/>
        <w:rPr>
          <w:color w:val="000000" w:themeColor="text1"/>
          <w:sz w:val="28"/>
          <w:szCs w:val="28"/>
          <w:shd w:val="clear" w:color="auto" w:fill="EDF0F5"/>
          <w:lang w:val="en-US"/>
        </w:rPr>
      </w:pPr>
      <w:r w:rsidRPr="008C328A">
        <w:rPr>
          <w:color w:val="000000" w:themeColor="text1"/>
          <w:sz w:val="28"/>
          <w:szCs w:val="28"/>
          <w:shd w:val="clear" w:color="auto" w:fill="EDF0F5"/>
          <w:lang w:val="en-US"/>
        </w:rPr>
        <w:t xml:space="preserve">To substitute value </w:t>
      </w:r>
      <m:oMath>
        <m:r>
          <w:rPr>
            <w:rFonts w:ascii="Cambria Math" w:hAnsi="Cambria Math"/>
            <w:color w:val="000000" w:themeColor="text1"/>
            <w:sz w:val="28"/>
            <w:szCs w:val="28"/>
            <w:shd w:val="clear" w:color="auto" w:fill="EDF0F5"/>
            <w:lang w:val="en-US"/>
          </w:rPr>
          <m:t>n</m:t>
        </m:r>
        <m:d>
          <m:dPr>
            <m:ctrlPr>
              <w:rPr>
                <w:rFonts w:ascii="Cambria Math" w:hAnsi="Cambria Math"/>
                <w:i/>
                <w:color w:val="000000" w:themeColor="text1"/>
                <w:sz w:val="28"/>
                <w:szCs w:val="28"/>
                <w:shd w:val="clear" w:color="auto" w:fill="EDF0F5"/>
                <w:lang w:val="en-US"/>
              </w:rPr>
            </m:ctrlPr>
          </m:dPr>
          <m:e>
            <m:f>
              <m:fPr>
                <m:ctrlPr>
                  <w:rPr>
                    <w:rFonts w:ascii="Cambria Math" w:hAnsi="Cambria Math"/>
                    <w:i/>
                    <w:color w:val="000000" w:themeColor="text1"/>
                    <w:sz w:val="28"/>
                    <w:szCs w:val="28"/>
                    <w:shd w:val="clear" w:color="auto" w:fill="EDF0F5"/>
                    <w:lang w:val="en-US"/>
                  </w:rPr>
                </m:ctrlPr>
              </m:fPr>
              <m:num>
                <m:r>
                  <w:rPr>
                    <w:rFonts w:ascii="Cambria Math" w:hAnsi="Cambria Math"/>
                    <w:color w:val="000000" w:themeColor="text1"/>
                    <w:sz w:val="28"/>
                    <w:szCs w:val="28"/>
                    <w:shd w:val="clear" w:color="auto" w:fill="EDF0F5"/>
                    <w:lang w:val="en-US"/>
                  </w:rPr>
                  <m:t>1</m:t>
                </m:r>
              </m:num>
              <m:den>
                <m:sSub>
                  <m:sSubPr>
                    <m:ctrlPr>
                      <w:rPr>
                        <w:rFonts w:ascii="Cambria Math" w:hAnsi="Cambria Math"/>
                        <w:i/>
                        <w:color w:val="000000" w:themeColor="text1"/>
                        <w:sz w:val="28"/>
                        <w:szCs w:val="28"/>
                        <w:shd w:val="clear" w:color="auto" w:fill="EDF0F5"/>
                        <w:lang w:val="en-US"/>
                      </w:rPr>
                    </m:ctrlPr>
                  </m:sSubPr>
                  <m:e>
                    <m:r>
                      <w:rPr>
                        <w:rFonts w:ascii="Cambria Math" w:hAnsi="Cambria Math"/>
                        <w:color w:val="000000" w:themeColor="text1"/>
                        <w:sz w:val="28"/>
                        <w:szCs w:val="28"/>
                        <w:shd w:val="clear" w:color="auto" w:fill="EDF0F5"/>
                        <w:lang w:val="en-US"/>
                      </w:rPr>
                      <m:t>z</m:t>
                    </m:r>
                  </m:e>
                  <m:sub>
                    <m:r>
                      <w:rPr>
                        <w:rFonts w:ascii="Cambria Math" w:hAnsi="Cambria Math"/>
                        <w:color w:val="000000" w:themeColor="text1"/>
                        <w:sz w:val="28"/>
                        <w:szCs w:val="28"/>
                        <w:shd w:val="clear" w:color="auto" w:fill="EDF0F5"/>
                        <w:lang w:val="en-US"/>
                      </w:rPr>
                      <m:t>x</m:t>
                    </m:r>
                  </m:sub>
                </m:sSub>
              </m:den>
            </m:f>
            <m:r>
              <w:rPr>
                <w:rFonts w:ascii="Cambria Math" w:hAnsi="Cambria Math"/>
                <w:color w:val="000000" w:themeColor="text1"/>
                <w:sz w:val="28"/>
                <w:szCs w:val="28"/>
                <w:shd w:val="clear" w:color="auto" w:fill="EDF0F5"/>
                <w:lang w:val="en-US"/>
              </w:rPr>
              <m:t>x</m:t>
            </m:r>
          </m:e>
        </m:d>
        <m:r>
          <w:rPr>
            <w:rFonts w:ascii="Cambria Math" w:hAnsi="Cambria Math"/>
            <w:color w:val="000000" w:themeColor="text1"/>
            <w:sz w:val="28"/>
            <w:szCs w:val="28"/>
            <w:shd w:val="clear" w:color="auto" w:fill="EDF0F5"/>
            <w:lang w:val="en-US"/>
          </w:rPr>
          <m:t>=</m:t>
        </m:r>
        <m:f>
          <m:fPr>
            <m:ctrlPr>
              <w:rPr>
                <w:rFonts w:ascii="Cambria Math" w:hAnsi="Cambria Math"/>
                <w:i/>
                <w:color w:val="000000" w:themeColor="text1"/>
                <w:sz w:val="28"/>
                <w:szCs w:val="28"/>
                <w:shd w:val="clear" w:color="auto" w:fill="EDF0F5"/>
                <w:lang w:val="en-US"/>
              </w:rPr>
            </m:ctrlPr>
          </m:fPr>
          <m:num>
            <m:r>
              <w:rPr>
                <w:rFonts w:ascii="Cambria Math" w:hAnsi="Cambria Math"/>
                <w:color w:val="000000" w:themeColor="text1"/>
                <w:sz w:val="28"/>
                <w:szCs w:val="28"/>
                <w:shd w:val="clear" w:color="auto" w:fill="EDF0F5"/>
                <w:lang w:val="en-US"/>
              </w:rPr>
              <m:t>m(x)</m:t>
            </m:r>
          </m:num>
          <m:den>
            <m:r>
              <w:rPr>
                <w:rFonts w:ascii="Cambria Math" w:hAnsi="Cambria Math"/>
                <w:color w:val="000000" w:themeColor="text1"/>
                <w:sz w:val="28"/>
                <w:szCs w:val="28"/>
                <w:shd w:val="clear" w:color="auto" w:fill="EDF0F5"/>
                <w:lang w:val="en-US"/>
              </w:rPr>
              <m:t>m</m:t>
            </m:r>
            <m:d>
              <m:dPr>
                <m:ctrlPr>
                  <w:rPr>
                    <w:rFonts w:ascii="Cambria Math" w:hAnsi="Cambria Math"/>
                    <w:i/>
                    <w:color w:val="000000" w:themeColor="text1"/>
                    <w:sz w:val="28"/>
                    <w:szCs w:val="28"/>
                    <w:shd w:val="clear" w:color="auto" w:fill="EDF0F5"/>
                    <w:lang w:val="en-US"/>
                  </w:rPr>
                </m:ctrlPr>
              </m:dPr>
              <m:e>
                <m:f>
                  <m:fPr>
                    <m:ctrlPr>
                      <w:rPr>
                        <w:rFonts w:ascii="Cambria Math" w:hAnsi="Cambria Math"/>
                        <w:i/>
                        <w:color w:val="000000" w:themeColor="text1"/>
                        <w:sz w:val="28"/>
                        <w:szCs w:val="28"/>
                        <w:shd w:val="clear" w:color="auto" w:fill="EDF0F5"/>
                        <w:lang w:val="en-US"/>
                      </w:rPr>
                    </m:ctrlPr>
                  </m:fPr>
                  <m:num>
                    <m:r>
                      <w:rPr>
                        <w:rFonts w:ascii="Cambria Math" w:hAnsi="Cambria Math"/>
                        <w:color w:val="000000" w:themeColor="text1"/>
                        <w:sz w:val="28"/>
                        <w:szCs w:val="28"/>
                        <w:shd w:val="clear" w:color="auto" w:fill="EDF0F5"/>
                        <w:lang w:val="en-US"/>
                      </w:rPr>
                      <m:t>1</m:t>
                    </m:r>
                  </m:num>
                  <m:den>
                    <m:r>
                      <w:rPr>
                        <w:rFonts w:ascii="Cambria Math" w:hAnsi="Cambria Math"/>
                        <w:color w:val="000000" w:themeColor="text1"/>
                        <w:sz w:val="28"/>
                        <w:szCs w:val="28"/>
                        <w:shd w:val="clear" w:color="auto" w:fill="EDF0F5"/>
                        <w:lang w:val="en-US"/>
                      </w:rPr>
                      <m:t>z</m:t>
                    </m:r>
                  </m:den>
                </m:f>
                <m:r>
                  <w:rPr>
                    <w:rFonts w:ascii="Cambria Math" w:hAnsi="Cambria Math"/>
                    <w:color w:val="000000" w:themeColor="text1"/>
                    <w:sz w:val="28"/>
                    <w:szCs w:val="28"/>
                    <w:shd w:val="clear" w:color="auto" w:fill="EDF0F5"/>
                    <w:lang w:val="en-US"/>
                  </w:rPr>
                  <m:t>x</m:t>
                </m:r>
              </m:e>
            </m:d>
          </m:den>
        </m:f>
      </m:oMath>
      <w:r w:rsidRPr="008C328A">
        <w:rPr>
          <w:color w:val="000000" w:themeColor="text1"/>
          <w:sz w:val="28"/>
          <w:szCs w:val="28"/>
          <w:shd w:val="clear" w:color="auto" w:fill="EDF0F5"/>
          <w:lang w:val="en-US"/>
        </w:rPr>
        <w:t xml:space="preserve"> in expression 1.6, we will receive:</w:t>
      </w:r>
    </w:p>
    <w:p w:rsidR="00E73283" w:rsidRPr="008C328A" w:rsidRDefault="00E73283" w:rsidP="0044003A">
      <w:pPr>
        <w:jc w:val="both"/>
        <w:rPr>
          <w:color w:val="000000" w:themeColor="text1"/>
          <w:sz w:val="28"/>
          <w:szCs w:val="28"/>
          <w:shd w:val="clear" w:color="auto" w:fill="EDF0F5"/>
          <w:lang w:val="en-US"/>
        </w:rPr>
      </w:pPr>
      <w:r w:rsidRPr="008C328A">
        <w:rPr>
          <w:color w:val="000000" w:themeColor="text1"/>
          <w:sz w:val="28"/>
          <w:szCs w:val="28"/>
          <w:shd w:val="clear" w:color="auto" w:fill="EDF0F5"/>
          <w:lang w:val="en-US"/>
        </w:rPr>
        <w:t>C</w:t>
      </w:r>
      <m:oMath>
        <m:d>
          <m:dPr>
            <m:ctrlPr>
              <w:rPr>
                <w:rFonts w:ascii="Cambria Math" w:hAnsi="Cambria Math"/>
                <w:i/>
                <w:color w:val="000000" w:themeColor="text1"/>
                <w:sz w:val="28"/>
                <w:szCs w:val="28"/>
                <w:shd w:val="clear" w:color="auto" w:fill="EDF0F5"/>
                <w:lang w:val="en-US"/>
              </w:rPr>
            </m:ctrlPr>
          </m:dPr>
          <m:e>
            <m:f>
              <m:fPr>
                <m:ctrlPr>
                  <w:rPr>
                    <w:rFonts w:ascii="Cambria Math" w:hAnsi="Cambria Math"/>
                    <w:i/>
                    <w:color w:val="000000" w:themeColor="text1"/>
                    <w:sz w:val="28"/>
                    <w:szCs w:val="28"/>
                    <w:shd w:val="clear" w:color="auto" w:fill="EDF0F5"/>
                    <w:lang w:val="en-US"/>
                  </w:rPr>
                </m:ctrlPr>
              </m:fPr>
              <m:num>
                <m:r>
                  <w:rPr>
                    <w:rFonts w:ascii="Cambria Math" w:hAnsi="Cambria Math"/>
                    <w:color w:val="000000" w:themeColor="text1"/>
                    <w:sz w:val="28"/>
                    <w:szCs w:val="28"/>
                    <w:shd w:val="clear" w:color="auto" w:fill="EDF0F5"/>
                    <w:lang w:val="en-US"/>
                  </w:rPr>
                  <m:t>1</m:t>
                </m:r>
              </m:num>
              <m:den>
                <m:sSub>
                  <m:sSubPr>
                    <m:ctrlPr>
                      <w:rPr>
                        <w:rFonts w:ascii="Cambria Math" w:hAnsi="Cambria Math"/>
                        <w:i/>
                        <w:color w:val="000000" w:themeColor="text1"/>
                        <w:sz w:val="28"/>
                        <w:szCs w:val="28"/>
                        <w:shd w:val="clear" w:color="auto" w:fill="EDF0F5"/>
                        <w:lang w:val="en-US"/>
                      </w:rPr>
                    </m:ctrlPr>
                  </m:sSubPr>
                  <m:e>
                    <m:r>
                      <w:rPr>
                        <w:rFonts w:ascii="Cambria Math" w:hAnsi="Cambria Math"/>
                        <w:color w:val="000000" w:themeColor="text1"/>
                        <w:sz w:val="28"/>
                        <w:szCs w:val="28"/>
                        <w:shd w:val="clear" w:color="auto" w:fill="EDF0F5"/>
                        <w:lang w:val="en-US"/>
                      </w:rPr>
                      <m:t>z</m:t>
                    </m:r>
                  </m:e>
                  <m:sub>
                    <m:r>
                      <w:rPr>
                        <w:rFonts w:ascii="Cambria Math" w:hAnsi="Cambria Math"/>
                        <w:color w:val="000000" w:themeColor="text1"/>
                        <w:sz w:val="28"/>
                        <w:szCs w:val="28"/>
                        <w:shd w:val="clear" w:color="auto" w:fill="EDF0F5"/>
                        <w:lang w:val="en-US"/>
                      </w:rPr>
                      <m:t>x</m:t>
                    </m:r>
                  </m:sub>
                </m:sSub>
              </m:den>
            </m:f>
            <m:r>
              <w:rPr>
                <w:rFonts w:ascii="Cambria Math" w:hAnsi="Cambria Math"/>
                <w:color w:val="000000" w:themeColor="text1"/>
                <w:sz w:val="28"/>
                <w:szCs w:val="28"/>
                <w:shd w:val="clear" w:color="auto" w:fill="EDF0F5"/>
                <w:lang w:val="en-US"/>
              </w:rPr>
              <m:t>x</m:t>
            </m:r>
          </m:e>
        </m:d>
        <m:r>
          <w:rPr>
            <w:rFonts w:ascii="Cambria Math" w:hAnsi="Cambria Math"/>
            <w:color w:val="000000" w:themeColor="text1"/>
            <w:sz w:val="28"/>
            <w:szCs w:val="28"/>
            <w:shd w:val="clear" w:color="auto" w:fill="EDF0F5"/>
            <w:lang w:val="en-US"/>
          </w:rPr>
          <m:t>=</m:t>
        </m:r>
        <m:f>
          <m:fPr>
            <m:ctrlPr>
              <w:rPr>
                <w:rFonts w:ascii="Cambria Math" w:hAnsi="Cambria Math"/>
                <w:i/>
                <w:color w:val="000000" w:themeColor="text1"/>
                <w:sz w:val="28"/>
                <w:szCs w:val="28"/>
                <w:shd w:val="clear" w:color="auto" w:fill="EDF0F5"/>
                <w:lang w:val="en-US"/>
              </w:rPr>
            </m:ctrlPr>
          </m:fPr>
          <m:num>
            <m:r>
              <w:rPr>
                <w:rFonts w:ascii="Cambria Math" w:hAnsi="Cambria Math"/>
                <w:color w:val="000000" w:themeColor="text1"/>
                <w:sz w:val="28"/>
                <w:szCs w:val="28"/>
                <w:shd w:val="clear" w:color="auto" w:fill="EDF0F5"/>
                <w:lang w:val="en-US"/>
              </w:rPr>
              <m:t>m(x)</m:t>
            </m:r>
          </m:num>
          <m:den>
            <m:r>
              <w:rPr>
                <w:rFonts w:ascii="Cambria Math" w:hAnsi="Cambria Math"/>
                <w:color w:val="000000" w:themeColor="text1"/>
                <w:sz w:val="28"/>
                <w:szCs w:val="28"/>
                <w:shd w:val="clear" w:color="auto" w:fill="EDF0F5"/>
                <w:lang w:val="en-US"/>
              </w:rPr>
              <m:t>M</m:t>
            </m:r>
            <m:d>
              <m:dPr>
                <m:ctrlPr>
                  <w:rPr>
                    <w:rFonts w:ascii="Cambria Math" w:hAnsi="Cambria Math"/>
                    <w:i/>
                    <w:color w:val="000000" w:themeColor="text1"/>
                    <w:sz w:val="28"/>
                    <w:szCs w:val="28"/>
                    <w:shd w:val="clear" w:color="auto" w:fill="EDF0F5"/>
                    <w:lang w:val="en-US"/>
                  </w:rPr>
                </m:ctrlPr>
              </m:dPr>
              <m:e>
                <m:f>
                  <m:fPr>
                    <m:ctrlPr>
                      <w:rPr>
                        <w:rFonts w:ascii="Cambria Math" w:hAnsi="Cambria Math"/>
                        <w:i/>
                        <w:color w:val="000000" w:themeColor="text1"/>
                        <w:sz w:val="28"/>
                        <w:szCs w:val="28"/>
                        <w:shd w:val="clear" w:color="auto" w:fill="EDF0F5"/>
                        <w:lang w:val="en-US"/>
                      </w:rPr>
                    </m:ctrlPr>
                  </m:fPr>
                  <m:num>
                    <m:r>
                      <w:rPr>
                        <w:rFonts w:ascii="Cambria Math" w:hAnsi="Cambria Math"/>
                        <w:color w:val="000000" w:themeColor="text1"/>
                        <w:sz w:val="28"/>
                        <w:szCs w:val="28"/>
                        <w:shd w:val="clear" w:color="auto" w:fill="EDF0F5"/>
                        <w:lang w:val="en-US"/>
                      </w:rPr>
                      <m:t>1</m:t>
                    </m:r>
                  </m:num>
                  <m:den>
                    <m:r>
                      <w:rPr>
                        <w:rFonts w:ascii="Cambria Math" w:hAnsi="Cambria Math"/>
                        <w:color w:val="000000" w:themeColor="text1"/>
                        <w:sz w:val="28"/>
                        <w:szCs w:val="28"/>
                        <w:shd w:val="clear" w:color="auto" w:fill="EDF0F5"/>
                        <w:lang w:val="en-US"/>
                      </w:rPr>
                      <m:t>z</m:t>
                    </m:r>
                  </m:den>
                </m:f>
                <m:r>
                  <w:rPr>
                    <w:rFonts w:ascii="Cambria Math" w:hAnsi="Cambria Math"/>
                    <w:color w:val="000000" w:themeColor="text1"/>
                    <w:sz w:val="28"/>
                    <w:szCs w:val="28"/>
                    <w:shd w:val="clear" w:color="auto" w:fill="EDF0F5"/>
                    <w:lang w:val="en-US"/>
                  </w:rPr>
                  <m:t>x</m:t>
                </m:r>
              </m:e>
            </m:d>
            <m:r>
              <w:rPr>
                <w:rFonts w:ascii="Cambria Math" w:hAnsi="Cambria Math"/>
                <w:color w:val="000000" w:themeColor="text1"/>
                <w:sz w:val="28"/>
                <w:szCs w:val="28"/>
                <w:shd w:val="clear" w:color="auto" w:fill="EDF0F5"/>
                <w:lang w:val="en-US"/>
              </w:rPr>
              <m:t>∙V</m:t>
            </m:r>
          </m:den>
        </m:f>
      </m:oMath>
    </w:p>
    <w:p w:rsidR="00E73283" w:rsidRPr="008C328A" w:rsidRDefault="00E73283" w:rsidP="0044003A">
      <w:pPr>
        <w:jc w:val="both"/>
        <w:rPr>
          <w:color w:val="000000" w:themeColor="text1"/>
          <w:sz w:val="28"/>
          <w:szCs w:val="28"/>
          <w:shd w:val="clear" w:color="auto" w:fill="EDF0F5"/>
          <w:lang w:val="en-US"/>
        </w:rPr>
      </w:pPr>
      <w:r w:rsidRPr="008C328A">
        <w:rPr>
          <w:color w:val="000000" w:themeColor="text1"/>
          <w:sz w:val="28"/>
          <w:szCs w:val="28"/>
          <w:shd w:val="clear" w:color="auto" w:fill="EDF0F5"/>
          <w:lang w:val="en-US"/>
        </w:rPr>
        <w:t>Where</w:t>
      </w:r>
      <m:oMath>
        <m:r>
          <w:rPr>
            <w:rFonts w:ascii="Cambria Math" w:hAnsi="Cambria Math"/>
            <w:color w:val="000000" w:themeColor="text1"/>
            <w:sz w:val="28"/>
            <w:szCs w:val="28"/>
            <w:shd w:val="clear" w:color="auto" w:fill="EDF0F5"/>
            <w:lang w:val="en-US"/>
          </w:rPr>
          <m:t xml:space="preserve"> M</m:t>
        </m:r>
        <m:d>
          <m:dPr>
            <m:ctrlPr>
              <w:rPr>
                <w:rFonts w:ascii="Cambria Math" w:hAnsi="Cambria Math"/>
                <w:i/>
                <w:color w:val="000000" w:themeColor="text1"/>
                <w:sz w:val="28"/>
                <w:szCs w:val="28"/>
                <w:shd w:val="clear" w:color="auto" w:fill="EDF0F5"/>
                <w:lang w:val="en-US"/>
              </w:rPr>
            </m:ctrlPr>
          </m:dPr>
          <m:e>
            <m:f>
              <m:fPr>
                <m:ctrlPr>
                  <w:rPr>
                    <w:rFonts w:ascii="Cambria Math" w:hAnsi="Cambria Math"/>
                    <w:i/>
                    <w:color w:val="000000" w:themeColor="text1"/>
                    <w:sz w:val="28"/>
                    <w:szCs w:val="28"/>
                    <w:shd w:val="clear" w:color="auto" w:fill="EDF0F5"/>
                    <w:lang w:val="en-US"/>
                  </w:rPr>
                </m:ctrlPr>
              </m:fPr>
              <m:num>
                <m:r>
                  <w:rPr>
                    <w:rFonts w:ascii="Cambria Math" w:hAnsi="Cambria Math"/>
                    <w:color w:val="000000" w:themeColor="text1"/>
                    <w:sz w:val="28"/>
                    <w:szCs w:val="28"/>
                    <w:shd w:val="clear" w:color="auto" w:fill="EDF0F5"/>
                    <w:lang w:val="en-US"/>
                  </w:rPr>
                  <m:t>1</m:t>
                </m:r>
              </m:num>
              <m:den>
                <m:r>
                  <w:rPr>
                    <w:rFonts w:ascii="Cambria Math" w:hAnsi="Cambria Math"/>
                    <w:color w:val="000000" w:themeColor="text1"/>
                    <w:sz w:val="28"/>
                    <w:szCs w:val="28"/>
                    <w:shd w:val="clear" w:color="auto" w:fill="EDF0F5"/>
                    <w:lang w:val="en-US"/>
                  </w:rPr>
                  <m:t>z</m:t>
                </m:r>
              </m:den>
            </m:f>
            <m:r>
              <w:rPr>
                <w:rFonts w:ascii="Cambria Math" w:hAnsi="Cambria Math"/>
                <w:color w:val="000000" w:themeColor="text1"/>
                <w:sz w:val="28"/>
                <w:szCs w:val="28"/>
                <w:shd w:val="clear" w:color="auto" w:fill="EDF0F5"/>
                <w:lang w:val="en-US"/>
              </w:rPr>
              <m:t>x</m:t>
            </m:r>
          </m:e>
        </m:d>
      </m:oMath>
      <w:r w:rsidRPr="008C328A">
        <w:rPr>
          <w:color w:val="000000" w:themeColor="text1"/>
          <w:sz w:val="28"/>
          <w:szCs w:val="28"/>
          <w:shd w:val="clear" w:color="auto" w:fill="EDF0F5"/>
          <w:lang w:val="en-US"/>
        </w:rPr>
        <w:t xml:space="preserve"> -molar mass of an equivalent of substance X, mol/litre.</w:t>
      </w:r>
    </w:p>
    <w:p w:rsidR="00E73283" w:rsidRPr="008C328A" w:rsidRDefault="00E73283" w:rsidP="0044003A">
      <w:pPr>
        <w:jc w:val="both"/>
        <w:rPr>
          <w:color w:val="000000" w:themeColor="text1"/>
          <w:sz w:val="28"/>
          <w:szCs w:val="28"/>
          <w:shd w:val="clear" w:color="auto" w:fill="EDF0F5"/>
          <w:lang w:val="en-US"/>
        </w:rPr>
      </w:pPr>
      <w:r w:rsidRPr="008C328A">
        <w:rPr>
          <w:color w:val="000000" w:themeColor="text1"/>
          <w:sz w:val="28"/>
          <w:szCs w:val="28"/>
          <w:shd w:val="clear" w:color="auto" w:fill="EDF0F5"/>
          <w:lang w:val="en-US"/>
        </w:rPr>
        <w:t>You designation of normal concentration in laboratory, besides record C</w:t>
      </w:r>
      <m:oMath>
        <m:d>
          <m:dPr>
            <m:ctrlPr>
              <w:rPr>
                <w:rFonts w:ascii="Cambria Math" w:hAnsi="Cambria Math"/>
                <w:i/>
                <w:color w:val="000000" w:themeColor="text1"/>
                <w:sz w:val="28"/>
                <w:szCs w:val="28"/>
                <w:shd w:val="clear" w:color="auto" w:fill="EDF0F5"/>
                <w:lang w:val="en-US"/>
              </w:rPr>
            </m:ctrlPr>
          </m:dPr>
          <m:e>
            <m:f>
              <m:fPr>
                <m:ctrlPr>
                  <w:rPr>
                    <w:rFonts w:ascii="Cambria Math" w:hAnsi="Cambria Math"/>
                    <w:i/>
                    <w:color w:val="000000" w:themeColor="text1"/>
                    <w:sz w:val="28"/>
                    <w:szCs w:val="28"/>
                    <w:shd w:val="clear" w:color="auto" w:fill="EDF0F5"/>
                    <w:lang w:val="en-US"/>
                  </w:rPr>
                </m:ctrlPr>
              </m:fPr>
              <m:num>
                <m:r>
                  <w:rPr>
                    <w:rFonts w:ascii="Cambria Math" w:hAnsi="Cambria Math"/>
                    <w:color w:val="000000" w:themeColor="text1"/>
                    <w:sz w:val="28"/>
                    <w:szCs w:val="28"/>
                    <w:shd w:val="clear" w:color="auto" w:fill="EDF0F5"/>
                    <w:lang w:val="en-US"/>
                  </w:rPr>
                  <m:t>1</m:t>
                </m:r>
              </m:num>
              <m:den>
                <m:sSub>
                  <m:sSubPr>
                    <m:ctrlPr>
                      <w:rPr>
                        <w:rFonts w:ascii="Cambria Math" w:hAnsi="Cambria Math"/>
                        <w:i/>
                        <w:color w:val="000000" w:themeColor="text1"/>
                        <w:sz w:val="28"/>
                        <w:szCs w:val="28"/>
                        <w:shd w:val="clear" w:color="auto" w:fill="EDF0F5"/>
                        <w:lang w:val="en-US"/>
                      </w:rPr>
                    </m:ctrlPr>
                  </m:sSubPr>
                  <m:e>
                    <m:r>
                      <w:rPr>
                        <w:rFonts w:ascii="Cambria Math" w:hAnsi="Cambria Math"/>
                        <w:color w:val="000000" w:themeColor="text1"/>
                        <w:sz w:val="28"/>
                        <w:szCs w:val="28"/>
                        <w:shd w:val="clear" w:color="auto" w:fill="EDF0F5"/>
                        <w:lang w:val="en-US"/>
                      </w:rPr>
                      <m:t>z</m:t>
                    </m:r>
                  </m:e>
                  <m:sub>
                    <m:r>
                      <w:rPr>
                        <w:rFonts w:ascii="Cambria Math" w:hAnsi="Cambria Math"/>
                        <w:color w:val="000000" w:themeColor="text1"/>
                        <w:sz w:val="28"/>
                        <w:szCs w:val="28"/>
                        <w:shd w:val="clear" w:color="auto" w:fill="EDF0F5"/>
                        <w:lang w:val="en-US"/>
                      </w:rPr>
                      <m:t>x</m:t>
                    </m:r>
                  </m:sub>
                </m:sSub>
              </m:den>
            </m:f>
            <m:r>
              <w:rPr>
                <w:rFonts w:ascii="Cambria Math" w:hAnsi="Cambria Math"/>
                <w:color w:val="000000" w:themeColor="text1"/>
                <w:sz w:val="28"/>
                <w:szCs w:val="28"/>
                <w:shd w:val="clear" w:color="auto" w:fill="EDF0F5"/>
                <w:lang w:val="en-US"/>
              </w:rPr>
              <m:t>x</m:t>
            </m:r>
          </m:e>
        </m:d>
      </m:oMath>
      <w:r w:rsidRPr="008C328A">
        <w:rPr>
          <w:color w:val="000000" w:themeColor="text1"/>
          <w:sz w:val="28"/>
          <w:szCs w:val="28"/>
          <w:shd w:val="clear" w:color="auto" w:fill="EDF0F5"/>
          <w:lang w:val="en-US"/>
        </w:rPr>
        <w:t xml:space="preserve"> symbols N are used.</w:t>
      </w:r>
    </w:p>
    <w:p w:rsidR="00E73283" w:rsidRPr="008C328A" w:rsidRDefault="00E73283" w:rsidP="005B2653">
      <w:pPr>
        <w:ind w:firstLine="708"/>
        <w:jc w:val="both"/>
        <w:rPr>
          <w:color w:val="000000" w:themeColor="text1"/>
          <w:sz w:val="28"/>
          <w:szCs w:val="28"/>
          <w:shd w:val="clear" w:color="auto" w:fill="EDF0F5"/>
          <w:lang w:val="en-US"/>
        </w:rPr>
      </w:pPr>
      <w:r w:rsidRPr="008C328A">
        <w:rPr>
          <w:color w:val="000000" w:themeColor="text1"/>
          <w:sz w:val="28"/>
          <w:szCs w:val="28"/>
          <w:shd w:val="clear" w:color="auto" w:fill="EDF0F5"/>
          <w:lang w:val="en-US"/>
        </w:rPr>
        <w:t xml:space="preserve">For example 1 N of KOH solution means that one liter of solution contains 1 equivalent of KOH or 56 G., 0,5 </w:t>
      </w:r>
      <m:oMath>
        <m:sSub>
          <m:sSubPr>
            <m:ctrlPr>
              <w:rPr>
                <w:rFonts w:ascii="Cambria Math" w:hAnsi="Cambria Math"/>
                <w:i/>
                <w:color w:val="000000" w:themeColor="text1"/>
                <w:sz w:val="28"/>
                <w:szCs w:val="28"/>
                <w:shd w:val="clear" w:color="auto" w:fill="EDF0F5"/>
                <w:lang w:val="en-US"/>
              </w:rPr>
            </m:ctrlPr>
          </m:sSubPr>
          <m:e>
            <m:r>
              <w:rPr>
                <w:rFonts w:ascii="Cambria Math" w:hAnsi="Cambria Math"/>
                <w:color w:val="000000" w:themeColor="text1"/>
                <w:sz w:val="28"/>
                <w:szCs w:val="28"/>
                <w:shd w:val="clear" w:color="auto" w:fill="EDF0F5"/>
                <w:lang w:val="en-US"/>
              </w:rPr>
              <m:t>H</m:t>
            </m:r>
          </m:e>
          <m:sub>
            <m:r>
              <w:rPr>
                <w:rFonts w:ascii="Cambria Math" w:hAnsi="Cambria Math"/>
                <w:color w:val="000000" w:themeColor="text1"/>
                <w:sz w:val="28"/>
                <w:szCs w:val="28"/>
                <w:shd w:val="clear" w:color="auto" w:fill="EDF0F5"/>
                <w:lang w:val="en-US"/>
              </w:rPr>
              <m:t>2</m:t>
            </m:r>
          </m:sub>
        </m:sSub>
        <m:r>
          <w:rPr>
            <w:rFonts w:ascii="Cambria Math" w:hAnsi="Cambria Math"/>
            <w:color w:val="000000" w:themeColor="text1"/>
            <w:sz w:val="28"/>
            <w:szCs w:val="28"/>
            <w:shd w:val="clear" w:color="auto" w:fill="EDF0F5"/>
            <w:lang w:val="en-US"/>
          </w:rPr>
          <m:t>S</m:t>
        </m:r>
        <m:sSub>
          <m:sSubPr>
            <m:ctrlPr>
              <w:rPr>
                <w:rFonts w:ascii="Cambria Math" w:hAnsi="Cambria Math"/>
                <w:i/>
                <w:color w:val="000000" w:themeColor="text1"/>
                <w:sz w:val="28"/>
                <w:szCs w:val="28"/>
                <w:shd w:val="clear" w:color="auto" w:fill="EDF0F5"/>
                <w:lang w:val="en-US"/>
              </w:rPr>
            </m:ctrlPr>
          </m:sSubPr>
          <m:e>
            <m:r>
              <w:rPr>
                <w:rFonts w:ascii="Cambria Math" w:hAnsi="Cambria Math"/>
                <w:color w:val="000000" w:themeColor="text1"/>
                <w:sz w:val="28"/>
                <w:szCs w:val="28"/>
                <w:shd w:val="clear" w:color="auto" w:fill="EDF0F5"/>
                <w:lang w:val="en-US"/>
              </w:rPr>
              <m:t>O</m:t>
            </m:r>
          </m:e>
          <m:sub>
            <m:r>
              <w:rPr>
                <w:rFonts w:ascii="Cambria Math" w:hAnsi="Cambria Math"/>
                <w:color w:val="000000" w:themeColor="text1"/>
                <w:sz w:val="28"/>
                <w:szCs w:val="28"/>
                <w:shd w:val="clear" w:color="auto" w:fill="EDF0F5"/>
                <w:lang w:val="en-US"/>
              </w:rPr>
              <m:t>4</m:t>
            </m:r>
          </m:sub>
        </m:sSub>
      </m:oMath>
      <w:r w:rsidRPr="008C328A">
        <w:rPr>
          <w:color w:val="000000" w:themeColor="text1"/>
          <w:sz w:val="28"/>
          <w:szCs w:val="28"/>
          <w:shd w:val="clear" w:color="auto" w:fill="EDF0F5"/>
          <w:lang w:val="en-US"/>
        </w:rPr>
        <w:t xml:space="preserve"> solution mean that one liter of solution contains 0,5 equivalents of h2s so4 or 49 g, that is in this case we define an equivalent and molar mass of an equivalent of substance</w:t>
      </w:r>
    </w:p>
    <w:p w:rsidR="00E73283" w:rsidRPr="008C328A" w:rsidRDefault="00E73283" w:rsidP="0044003A">
      <w:pPr>
        <w:jc w:val="both"/>
        <w:rPr>
          <w:color w:val="000000" w:themeColor="text1"/>
          <w:sz w:val="28"/>
          <w:szCs w:val="28"/>
          <w:shd w:val="clear" w:color="auto" w:fill="EDF0F5"/>
          <w:lang w:val="en-US"/>
        </w:rPr>
      </w:pPr>
      <w:r w:rsidRPr="008C328A">
        <w:rPr>
          <w:color w:val="000000" w:themeColor="text1"/>
          <w:sz w:val="28"/>
          <w:szCs w:val="28"/>
          <w:shd w:val="clear" w:color="auto" w:fill="EDF0F5"/>
          <w:lang w:val="en-US"/>
        </w:rPr>
        <w:t>Solution with identical normality on it is whole, without the remains, react with each other in different volumes. If normality of solution arent identical, then their volumes inversely proportional to normalnost:</w:t>
      </w:r>
    </w:p>
    <w:p w:rsidR="00E73283" w:rsidRPr="008C328A" w:rsidRDefault="00F13EE3" w:rsidP="0044003A">
      <w:pPr>
        <w:jc w:val="both"/>
        <w:rPr>
          <w:color w:val="000000" w:themeColor="text1"/>
          <w:sz w:val="28"/>
          <w:szCs w:val="28"/>
          <w:shd w:val="clear" w:color="auto" w:fill="EDF0F5"/>
          <w:lang w:val="en-US"/>
        </w:rPr>
      </w:pPr>
      <m:oMathPara>
        <m:oMath>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V(x)</m:t>
              </m:r>
            </m:num>
            <m:den>
              <m:r>
                <w:rPr>
                  <w:rFonts w:ascii="Cambria Math" w:hAnsi="Cambria Math"/>
                  <w:color w:val="000000" w:themeColor="text1"/>
                  <w:sz w:val="28"/>
                  <w:szCs w:val="28"/>
                  <w:shd w:val="clear" w:color="auto" w:fill="EDF0F5"/>
                </w:rPr>
                <m:t>V(y)</m:t>
              </m:r>
            </m:den>
          </m:f>
          <m:r>
            <w:rPr>
              <w:rFonts w:ascii="Cambria Math" w:hAnsi="Cambria Math"/>
              <w:color w:val="000000" w:themeColor="text1"/>
              <w:sz w:val="28"/>
              <w:szCs w:val="28"/>
              <w:shd w:val="clear" w:color="auto" w:fill="EDF0F5"/>
            </w:rPr>
            <m:t>=</m:t>
          </m:r>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C</m:t>
              </m:r>
              <m:d>
                <m:dPr>
                  <m:ctrlPr>
                    <w:rPr>
                      <w:rFonts w:ascii="Cambria Math" w:hAnsi="Cambria Math"/>
                      <w:i/>
                      <w:color w:val="000000" w:themeColor="text1"/>
                      <w:sz w:val="28"/>
                      <w:szCs w:val="28"/>
                      <w:shd w:val="clear" w:color="auto" w:fill="EDF0F5"/>
                    </w:rPr>
                  </m:ctrlPr>
                </m:dPr>
                <m:e>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y</m:t>
                  </m:r>
                </m:e>
              </m:d>
            </m:num>
            <m:den>
              <m:r>
                <w:rPr>
                  <w:rFonts w:ascii="Cambria Math" w:hAnsi="Cambria Math"/>
                  <w:color w:val="000000" w:themeColor="text1"/>
                  <w:sz w:val="28"/>
                  <w:szCs w:val="28"/>
                  <w:shd w:val="clear" w:color="auto" w:fill="EDF0F5"/>
                </w:rPr>
                <m:t>C</m:t>
              </m:r>
              <m:d>
                <m:dPr>
                  <m:ctrlPr>
                    <w:rPr>
                      <w:rFonts w:ascii="Cambria Math" w:hAnsi="Cambria Math"/>
                      <w:i/>
                      <w:color w:val="000000" w:themeColor="text1"/>
                      <w:sz w:val="28"/>
                      <w:szCs w:val="28"/>
                      <w:shd w:val="clear" w:color="auto" w:fill="EDF0F5"/>
                    </w:rPr>
                  </m:ctrlPr>
                </m:dPr>
                <m:e>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x</m:t>
                  </m:r>
                </m:e>
              </m:d>
            </m:den>
          </m:f>
          <m:r>
            <w:rPr>
              <w:rFonts w:ascii="Cambria Math" w:hAnsi="Cambria Math"/>
              <w:color w:val="000000" w:themeColor="text1"/>
              <w:sz w:val="28"/>
              <w:szCs w:val="28"/>
              <w:shd w:val="clear" w:color="auto" w:fill="EDF0F5"/>
            </w:rPr>
            <m:t>;V</m:t>
          </m:r>
          <m:d>
            <m:dPr>
              <m:ctrlPr>
                <w:rPr>
                  <w:rFonts w:ascii="Cambria Math" w:hAnsi="Cambria Math"/>
                  <w:i/>
                  <w:color w:val="000000" w:themeColor="text1"/>
                  <w:sz w:val="28"/>
                  <w:szCs w:val="28"/>
                  <w:shd w:val="clear" w:color="auto" w:fill="EDF0F5"/>
                </w:rPr>
              </m:ctrlPr>
            </m:dPr>
            <m:e>
              <m:r>
                <w:rPr>
                  <w:rFonts w:ascii="Cambria Math" w:hAnsi="Cambria Math"/>
                  <w:color w:val="000000" w:themeColor="text1"/>
                  <w:sz w:val="28"/>
                  <w:szCs w:val="28"/>
                  <w:shd w:val="clear" w:color="auto" w:fill="EDF0F5"/>
                </w:rPr>
                <m:t>x</m:t>
              </m:r>
            </m:e>
          </m:d>
          <m:r>
            <w:rPr>
              <w:rFonts w:ascii="Cambria Math" w:hAnsi="Cambria Math"/>
              <w:color w:val="000000" w:themeColor="text1"/>
              <w:sz w:val="28"/>
              <w:szCs w:val="28"/>
              <w:shd w:val="clear" w:color="auto" w:fill="EDF0F5"/>
            </w:rPr>
            <m:t>*C</m:t>
          </m:r>
          <m:d>
            <m:dPr>
              <m:ctrlPr>
                <w:rPr>
                  <w:rFonts w:ascii="Cambria Math" w:hAnsi="Cambria Math"/>
                  <w:i/>
                  <w:color w:val="000000" w:themeColor="text1"/>
                  <w:sz w:val="28"/>
                  <w:szCs w:val="28"/>
                  <w:shd w:val="clear" w:color="auto" w:fill="EDF0F5"/>
                </w:rPr>
              </m:ctrlPr>
            </m:dPr>
            <m:e>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x</m:t>
              </m:r>
            </m:e>
          </m:d>
          <m:r>
            <w:rPr>
              <w:rFonts w:ascii="Cambria Math" w:hAnsi="Cambria Math"/>
              <w:color w:val="000000" w:themeColor="text1"/>
              <w:sz w:val="28"/>
              <w:szCs w:val="28"/>
              <w:shd w:val="clear" w:color="auto" w:fill="EDF0F5"/>
            </w:rPr>
            <m:t>=V</m:t>
          </m:r>
          <m:d>
            <m:dPr>
              <m:ctrlPr>
                <w:rPr>
                  <w:rFonts w:ascii="Cambria Math" w:hAnsi="Cambria Math"/>
                  <w:i/>
                  <w:color w:val="000000" w:themeColor="text1"/>
                  <w:sz w:val="28"/>
                  <w:szCs w:val="28"/>
                  <w:shd w:val="clear" w:color="auto" w:fill="EDF0F5"/>
                </w:rPr>
              </m:ctrlPr>
            </m:dPr>
            <m:e>
              <m:r>
                <w:rPr>
                  <w:rFonts w:ascii="Cambria Math" w:hAnsi="Cambria Math"/>
                  <w:color w:val="000000" w:themeColor="text1"/>
                  <w:sz w:val="28"/>
                  <w:szCs w:val="28"/>
                  <w:shd w:val="clear" w:color="auto" w:fill="EDF0F5"/>
                </w:rPr>
                <m:t>y</m:t>
              </m:r>
            </m:e>
          </m:d>
          <m:r>
            <w:rPr>
              <w:rFonts w:ascii="Cambria Math" w:hAnsi="Cambria Math"/>
              <w:color w:val="000000" w:themeColor="text1"/>
              <w:sz w:val="28"/>
              <w:szCs w:val="28"/>
              <w:shd w:val="clear" w:color="auto" w:fill="EDF0F5"/>
            </w:rPr>
            <m:t>*C</m:t>
          </m:r>
          <m:d>
            <m:dPr>
              <m:ctrlPr>
                <w:rPr>
                  <w:rFonts w:ascii="Cambria Math" w:hAnsi="Cambria Math"/>
                  <w:i/>
                  <w:color w:val="000000" w:themeColor="text1"/>
                  <w:sz w:val="28"/>
                  <w:szCs w:val="28"/>
                  <w:shd w:val="clear" w:color="auto" w:fill="EDF0F5"/>
                </w:rPr>
              </m:ctrlPr>
            </m:dPr>
            <m:e>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y</m:t>
              </m:r>
            </m:e>
          </m:d>
          <m:r>
            <w:rPr>
              <w:rFonts w:ascii="Cambria Math" w:hAnsi="Cambria Math"/>
              <w:color w:val="000000" w:themeColor="text1"/>
              <w:sz w:val="28"/>
              <w:szCs w:val="28"/>
              <w:shd w:val="clear" w:color="auto" w:fill="EDF0F5"/>
            </w:rPr>
            <m:t>.</m:t>
          </m:r>
        </m:oMath>
      </m:oMathPara>
    </w:p>
    <w:p w:rsidR="00E73283" w:rsidRPr="008C328A" w:rsidRDefault="00E73283" w:rsidP="00E73283">
      <w:pPr>
        <w:rPr>
          <w:color w:val="000000" w:themeColor="text1"/>
          <w:sz w:val="28"/>
          <w:szCs w:val="28"/>
          <w:shd w:val="clear" w:color="auto" w:fill="EDF0F5"/>
          <w:lang w:val="en-US"/>
        </w:rPr>
      </w:pPr>
      <w:r w:rsidRPr="008C328A">
        <w:rPr>
          <w:color w:val="000000" w:themeColor="text1"/>
          <w:sz w:val="28"/>
          <w:szCs w:val="28"/>
          <w:shd w:val="clear" w:color="auto" w:fill="EDF0F5"/>
          <w:lang w:val="en-US"/>
        </w:rPr>
        <w:t>From here we will receive:</w:t>
      </w:r>
    </w:p>
    <w:p w:rsidR="00E73283" w:rsidRPr="008C328A" w:rsidRDefault="00E73283" w:rsidP="00E73283">
      <w:pPr>
        <w:rPr>
          <w:color w:val="000000" w:themeColor="text1"/>
          <w:sz w:val="28"/>
          <w:szCs w:val="28"/>
          <w:shd w:val="clear" w:color="auto" w:fill="EDF0F5"/>
          <w:lang w:val="en-US"/>
        </w:rPr>
      </w:pPr>
      <m:oMath>
        <m:r>
          <w:rPr>
            <w:rFonts w:ascii="Cambria Math" w:hAnsi="Cambria Math"/>
            <w:color w:val="000000" w:themeColor="text1"/>
            <w:sz w:val="28"/>
            <w:szCs w:val="28"/>
            <w:shd w:val="clear" w:color="auto" w:fill="EDF0F5"/>
          </w:rPr>
          <m:t>C</m:t>
        </m:r>
        <m:d>
          <m:dPr>
            <m:ctrlPr>
              <w:rPr>
                <w:rFonts w:ascii="Cambria Math" w:hAnsi="Cambria Math"/>
                <w:i/>
                <w:color w:val="000000" w:themeColor="text1"/>
                <w:sz w:val="28"/>
                <w:szCs w:val="28"/>
                <w:shd w:val="clear" w:color="auto" w:fill="EDF0F5"/>
              </w:rPr>
            </m:ctrlPr>
          </m:dPr>
          <m:e>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lang w:val="en-US"/>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x</m:t>
            </m:r>
          </m:e>
        </m:d>
      </m:oMath>
      <w:r w:rsidRPr="008C328A">
        <w:rPr>
          <w:color w:val="000000" w:themeColor="text1"/>
          <w:sz w:val="28"/>
          <w:szCs w:val="28"/>
          <w:shd w:val="clear" w:color="auto" w:fill="EDF0F5"/>
          <w:lang w:val="en-US"/>
        </w:rPr>
        <w:t>=</w:t>
      </w:r>
      <m:oMath>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V</m:t>
            </m:r>
            <m:d>
              <m:dPr>
                <m:ctrlPr>
                  <w:rPr>
                    <w:rFonts w:ascii="Cambria Math" w:hAnsi="Cambria Math"/>
                    <w:i/>
                    <w:color w:val="000000" w:themeColor="text1"/>
                    <w:sz w:val="28"/>
                    <w:szCs w:val="28"/>
                    <w:shd w:val="clear" w:color="auto" w:fill="EDF0F5"/>
                  </w:rPr>
                </m:ctrlPr>
              </m:dPr>
              <m:e>
                <m:r>
                  <w:rPr>
                    <w:rFonts w:ascii="Cambria Math" w:hAnsi="Cambria Math"/>
                    <w:color w:val="000000" w:themeColor="text1"/>
                    <w:sz w:val="28"/>
                    <w:szCs w:val="28"/>
                    <w:shd w:val="clear" w:color="auto" w:fill="EDF0F5"/>
                  </w:rPr>
                  <m:t>y</m:t>
                </m:r>
              </m:e>
            </m:d>
            <m:r>
              <w:rPr>
                <w:rFonts w:ascii="Cambria Math" w:hAnsi="Cambria Math"/>
                <w:color w:val="000000" w:themeColor="text1"/>
                <w:sz w:val="28"/>
                <w:szCs w:val="28"/>
                <w:shd w:val="clear" w:color="auto" w:fill="EDF0F5"/>
                <w:lang w:val="en-US"/>
              </w:rPr>
              <m:t>*</m:t>
            </m:r>
            <m:r>
              <w:rPr>
                <w:rFonts w:ascii="Cambria Math" w:hAnsi="Cambria Math"/>
                <w:color w:val="000000" w:themeColor="text1"/>
                <w:sz w:val="28"/>
                <w:szCs w:val="28"/>
                <w:shd w:val="clear" w:color="auto" w:fill="EDF0F5"/>
              </w:rPr>
              <m:t>C</m:t>
            </m:r>
            <m:d>
              <m:dPr>
                <m:ctrlPr>
                  <w:rPr>
                    <w:rFonts w:ascii="Cambria Math" w:hAnsi="Cambria Math"/>
                    <w:i/>
                    <w:color w:val="000000" w:themeColor="text1"/>
                    <w:sz w:val="28"/>
                    <w:szCs w:val="28"/>
                    <w:shd w:val="clear" w:color="auto" w:fill="EDF0F5"/>
                  </w:rPr>
                </m:ctrlPr>
              </m:dPr>
              <m:e>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lang w:val="en-US"/>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y</m:t>
                </m:r>
              </m:e>
            </m:d>
          </m:num>
          <m:den>
            <m:r>
              <w:rPr>
                <w:rFonts w:ascii="Cambria Math" w:hAnsi="Cambria Math"/>
                <w:color w:val="000000" w:themeColor="text1"/>
                <w:sz w:val="28"/>
                <w:szCs w:val="28"/>
                <w:shd w:val="clear" w:color="auto" w:fill="EDF0F5"/>
              </w:rPr>
              <m:t>V</m:t>
            </m:r>
            <m:r>
              <w:rPr>
                <w:rFonts w:ascii="Cambria Math" w:hAnsi="Cambria Math"/>
                <w:color w:val="000000" w:themeColor="text1"/>
                <w:sz w:val="28"/>
                <w:szCs w:val="28"/>
                <w:shd w:val="clear" w:color="auto" w:fill="EDF0F5"/>
                <w:lang w:val="en-US"/>
              </w:rPr>
              <m:t>(</m:t>
            </m:r>
            <m:r>
              <w:rPr>
                <w:rFonts w:ascii="Cambria Math" w:hAnsi="Cambria Math"/>
                <w:color w:val="000000" w:themeColor="text1"/>
                <w:sz w:val="28"/>
                <w:szCs w:val="28"/>
                <w:shd w:val="clear" w:color="auto" w:fill="EDF0F5"/>
              </w:rPr>
              <m:t>x</m:t>
            </m:r>
            <m:r>
              <w:rPr>
                <w:rFonts w:ascii="Cambria Math" w:hAnsi="Cambria Math"/>
                <w:color w:val="000000" w:themeColor="text1"/>
                <w:sz w:val="28"/>
                <w:szCs w:val="28"/>
                <w:shd w:val="clear" w:color="auto" w:fill="EDF0F5"/>
                <w:lang w:val="en-US"/>
              </w:rPr>
              <m:t>)</m:t>
            </m:r>
          </m:den>
        </m:f>
        <m:r>
          <w:rPr>
            <w:rFonts w:ascii="Cambria Math" w:hAnsi="Cambria Math"/>
            <w:color w:val="000000" w:themeColor="text1"/>
            <w:sz w:val="28"/>
            <w:szCs w:val="28"/>
            <w:shd w:val="clear" w:color="auto" w:fill="EDF0F5"/>
          </w:rPr>
          <m:t>orC</m:t>
        </m:r>
        <m:d>
          <m:dPr>
            <m:ctrlPr>
              <w:rPr>
                <w:rFonts w:ascii="Cambria Math" w:hAnsi="Cambria Math"/>
                <w:i/>
                <w:color w:val="000000" w:themeColor="text1"/>
                <w:sz w:val="28"/>
                <w:szCs w:val="28"/>
                <w:shd w:val="clear" w:color="auto" w:fill="EDF0F5"/>
              </w:rPr>
            </m:ctrlPr>
          </m:dPr>
          <m:e>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lang w:val="en-US"/>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x</m:t>
            </m:r>
          </m:e>
        </m:d>
        <m:r>
          <w:rPr>
            <w:rFonts w:ascii="Cambria Math" w:hAnsi="Cambria Math"/>
            <w:color w:val="000000" w:themeColor="text1"/>
            <w:sz w:val="28"/>
            <w:szCs w:val="28"/>
            <w:shd w:val="clear" w:color="auto" w:fill="EDF0F5"/>
            <w:lang w:val="en-US"/>
          </w:rPr>
          <m:t>=</m:t>
        </m:r>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V</m:t>
            </m:r>
            <m:d>
              <m:dPr>
                <m:ctrlPr>
                  <w:rPr>
                    <w:rFonts w:ascii="Cambria Math" w:hAnsi="Cambria Math"/>
                    <w:i/>
                    <w:color w:val="000000" w:themeColor="text1"/>
                    <w:sz w:val="28"/>
                    <w:szCs w:val="28"/>
                    <w:shd w:val="clear" w:color="auto" w:fill="EDF0F5"/>
                  </w:rPr>
                </m:ctrlPr>
              </m:dPr>
              <m:e>
                <m:r>
                  <w:rPr>
                    <w:rFonts w:ascii="Cambria Math" w:hAnsi="Cambria Math"/>
                    <w:color w:val="000000" w:themeColor="text1"/>
                    <w:sz w:val="28"/>
                    <w:szCs w:val="28"/>
                    <w:shd w:val="clear" w:color="auto" w:fill="EDF0F5"/>
                  </w:rPr>
                  <m:t>x</m:t>
                </m:r>
              </m:e>
            </m:d>
            <m:r>
              <w:rPr>
                <w:rFonts w:ascii="Cambria Math" w:hAnsi="Cambria Math"/>
                <w:color w:val="000000" w:themeColor="text1"/>
                <w:sz w:val="28"/>
                <w:szCs w:val="28"/>
                <w:shd w:val="clear" w:color="auto" w:fill="EDF0F5"/>
                <w:lang w:val="en-US"/>
              </w:rPr>
              <m:t>*</m:t>
            </m:r>
            <m:r>
              <w:rPr>
                <w:rFonts w:ascii="Cambria Math" w:hAnsi="Cambria Math"/>
                <w:color w:val="000000" w:themeColor="text1"/>
                <w:sz w:val="28"/>
                <w:szCs w:val="28"/>
                <w:shd w:val="clear" w:color="auto" w:fill="EDF0F5"/>
              </w:rPr>
              <m:t>C</m:t>
            </m:r>
            <m:d>
              <m:dPr>
                <m:ctrlPr>
                  <w:rPr>
                    <w:rFonts w:ascii="Cambria Math" w:hAnsi="Cambria Math"/>
                    <w:i/>
                    <w:color w:val="000000" w:themeColor="text1"/>
                    <w:sz w:val="28"/>
                    <w:szCs w:val="28"/>
                    <w:shd w:val="clear" w:color="auto" w:fill="EDF0F5"/>
                  </w:rPr>
                </m:ctrlPr>
              </m:dPr>
              <m:e>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lang w:val="en-US"/>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x</m:t>
                </m:r>
              </m:e>
            </m:d>
          </m:num>
          <m:den>
            <m:r>
              <w:rPr>
                <w:rFonts w:ascii="Cambria Math" w:hAnsi="Cambria Math"/>
                <w:color w:val="000000" w:themeColor="text1"/>
                <w:sz w:val="28"/>
                <w:szCs w:val="28"/>
                <w:shd w:val="clear" w:color="auto" w:fill="EDF0F5"/>
              </w:rPr>
              <m:t>V</m:t>
            </m:r>
            <m:r>
              <w:rPr>
                <w:rFonts w:ascii="Cambria Math" w:hAnsi="Cambria Math"/>
                <w:color w:val="000000" w:themeColor="text1"/>
                <w:sz w:val="28"/>
                <w:szCs w:val="28"/>
                <w:shd w:val="clear" w:color="auto" w:fill="EDF0F5"/>
                <w:lang w:val="en-US"/>
              </w:rPr>
              <m:t>(</m:t>
            </m:r>
            <m:r>
              <w:rPr>
                <w:rFonts w:ascii="Cambria Math" w:hAnsi="Cambria Math"/>
                <w:color w:val="000000" w:themeColor="text1"/>
                <w:sz w:val="28"/>
                <w:szCs w:val="28"/>
                <w:shd w:val="clear" w:color="auto" w:fill="EDF0F5"/>
              </w:rPr>
              <m:t>y</m:t>
            </m:r>
            <m:r>
              <w:rPr>
                <w:rFonts w:ascii="Cambria Math" w:hAnsi="Cambria Math"/>
                <w:color w:val="000000" w:themeColor="text1"/>
                <w:sz w:val="28"/>
                <w:szCs w:val="28"/>
                <w:shd w:val="clear" w:color="auto" w:fill="EDF0F5"/>
                <w:lang w:val="en-US"/>
              </w:rPr>
              <m:t>)</m:t>
            </m:r>
          </m:den>
        </m:f>
      </m:oMath>
    </w:p>
    <w:p w:rsidR="00E73283" w:rsidRPr="008C328A" w:rsidRDefault="00E73283" w:rsidP="00E73283">
      <w:pPr>
        <w:rPr>
          <w:color w:val="000000" w:themeColor="text1"/>
          <w:sz w:val="28"/>
          <w:szCs w:val="28"/>
          <w:shd w:val="clear" w:color="auto" w:fill="EDF0F5"/>
          <w:lang w:val="en-US"/>
        </w:rPr>
      </w:pPr>
      <w:r w:rsidRPr="008C328A">
        <w:rPr>
          <w:b/>
          <w:color w:val="000000" w:themeColor="text1"/>
          <w:sz w:val="28"/>
          <w:szCs w:val="28"/>
          <w:shd w:val="clear" w:color="auto" w:fill="EDF0F5"/>
          <w:lang w:val="en-US"/>
        </w:rPr>
        <w:t>Molar concentration</w:t>
      </w:r>
      <w:r w:rsidRPr="008C328A">
        <w:rPr>
          <w:color w:val="000000" w:themeColor="text1"/>
          <w:sz w:val="28"/>
          <w:szCs w:val="28"/>
          <w:shd w:val="clear" w:color="auto" w:fill="EDF0F5"/>
          <w:lang w:val="en-US"/>
        </w:rPr>
        <w:t xml:space="preserve"> shows the attitude of amount of the dissolved substance X to the mass of solvent and is expressed in mol/kilogram:</w:t>
      </w:r>
    </w:p>
    <w:p w:rsidR="00E73283" w:rsidRPr="008C328A" w:rsidRDefault="00E73283" w:rsidP="00E73283">
      <w:pPr>
        <w:rPr>
          <w:i/>
          <w:color w:val="000000" w:themeColor="text1"/>
          <w:sz w:val="28"/>
          <w:szCs w:val="28"/>
          <w:shd w:val="clear" w:color="auto" w:fill="EDF0F5"/>
          <w:lang w:val="en-US"/>
        </w:rPr>
      </w:pPr>
      <m:oMathPara>
        <m:oMath>
          <m:r>
            <w:rPr>
              <w:rFonts w:ascii="Cambria Math" w:hAnsi="Cambria Math"/>
              <w:color w:val="000000" w:themeColor="text1"/>
              <w:sz w:val="28"/>
              <w:szCs w:val="28"/>
              <w:shd w:val="clear" w:color="auto" w:fill="EDF0F5"/>
            </w:rPr>
            <m:t>C</m:t>
          </m:r>
          <m:d>
            <m:dPr>
              <m:ctrlPr>
                <w:rPr>
                  <w:rFonts w:ascii="Cambria Math" w:hAnsi="Cambria Math"/>
                  <w:i/>
                  <w:color w:val="000000" w:themeColor="text1"/>
                  <w:sz w:val="28"/>
                  <w:szCs w:val="28"/>
                  <w:shd w:val="clear" w:color="auto" w:fill="EDF0F5"/>
                </w:rPr>
              </m:ctrlPr>
            </m:dPr>
            <m:e>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x</m:t>
              </m:r>
            </m:e>
          </m:d>
          <m:r>
            <w:rPr>
              <w:rFonts w:ascii="Cambria Math" w:hAnsi="Cambria Math"/>
              <w:color w:val="000000" w:themeColor="text1"/>
              <w:sz w:val="28"/>
              <w:szCs w:val="28"/>
              <w:shd w:val="clear" w:color="auto" w:fill="EDF0F5"/>
            </w:rPr>
            <m:t>=</m:t>
          </m:r>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n(x)</m:t>
              </m:r>
            </m:num>
            <m:den>
              <m:r>
                <w:rPr>
                  <w:rFonts w:ascii="Cambria Math" w:hAnsi="Cambria Math"/>
                  <w:color w:val="000000" w:themeColor="text1"/>
                  <w:sz w:val="28"/>
                  <w:szCs w:val="28"/>
                  <w:shd w:val="clear" w:color="auto" w:fill="EDF0F5"/>
                </w:rPr>
                <m:t>m</m:t>
              </m:r>
            </m:den>
          </m:f>
          <m:r>
            <w:rPr>
              <w:rFonts w:ascii="Cambria Math" w:hAnsi="Cambria Math"/>
              <w:color w:val="000000" w:themeColor="text1"/>
              <w:sz w:val="28"/>
              <w:szCs w:val="28"/>
              <w:shd w:val="clear" w:color="auto" w:fill="EDF0F5"/>
            </w:rPr>
            <m:t>=</m:t>
          </m:r>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m</m:t>
              </m:r>
              <m:d>
                <m:dPr>
                  <m:ctrlPr>
                    <w:rPr>
                      <w:rFonts w:ascii="Cambria Math" w:hAnsi="Cambria Math"/>
                      <w:i/>
                      <w:color w:val="000000" w:themeColor="text1"/>
                      <w:sz w:val="28"/>
                      <w:szCs w:val="28"/>
                      <w:shd w:val="clear" w:color="auto" w:fill="EDF0F5"/>
                    </w:rPr>
                  </m:ctrlPr>
                </m:dPr>
                <m:e>
                  <m:r>
                    <w:rPr>
                      <w:rFonts w:ascii="Cambria Math" w:hAnsi="Cambria Math"/>
                      <w:color w:val="000000" w:themeColor="text1"/>
                      <w:sz w:val="28"/>
                      <w:szCs w:val="28"/>
                      <w:shd w:val="clear" w:color="auto" w:fill="EDF0F5"/>
                    </w:rPr>
                    <m:t>x</m:t>
                  </m:r>
                </m:e>
              </m:d>
              <m:r>
                <w:rPr>
                  <w:rFonts w:ascii="Cambria Math" w:hAnsi="Cambria Math"/>
                  <w:color w:val="000000" w:themeColor="text1"/>
                  <w:sz w:val="28"/>
                  <w:szCs w:val="28"/>
                  <w:shd w:val="clear" w:color="auto" w:fill="EDF0F5"/>
                </w:rPr>
                <m:t>*1000</m:t>
              </m:r>
            </m:num>
            <m:den>
              <m:r>
                <w:rPr>
                  <w:rFonts w:ascii="Cambria Math" w:hAnsi="Cambria Math"/>
                  <w:color w:val="000000" w:themeColor="text1"/>
                  <w:sz w:val="28"/>
                  <w:szCs w:val="28"/>
                  <w:shd w:val="clear" w:color="auto" w:fill="EDF0F5"/>
                </w:rPr>
                <m:t>M</m:t>
              </m:r>
              <m:d>
                <m:dPr>
                  <m:ctrlPr>
                    <w:rPr>
                      <w:rFonts w:ascii="Cambria Math" w:hAnsi="Cambria Math"/>
                      <w:i/>
                      <w:color w:val="000000" w:themeColor="text1"/>
                      <w:sz w:val="28"/>
                      <w:szCs w:val="28"/>
                      <w:shd w:val="clear" w:color="auto" w:fill="EDF0F5"/>
                    </w:rPr>
                  </m:ctrlPr>
                </m:dPr>
                <m:e>
                  <m:r>
                    <w:rPr>
                      <w:rFonts w:ascii="Cambria Math" w:hAnsi="Cambria Math"/>
                      <w:color w:val="000000" w:themeColor="text1"/>
                      <w:sz w:val="28"/>
                      <w:szCs w:val="28"/>
                      <w:shd w:val="clear" w:color="auto" w:fill="EDF0F5"/>
                    </w:rPr>
                    <m:t>x</m:t>
                  </m:r>
                </m:e>
              </m:d>
              <m:r>
                <w:rPr>
                  <w:rFonts w:ascii="Cambria Math" w:hAnsi="Cambria Math"/>
                  <w:color w:val="000000" w:themeColor="text1"/>
                  <w:sz w:val="28"/>
                  <w:szCs w:val="28"/>
                  <w:shd w:val="clear" w:color="auto" w:fill="EDF0F5"/>
                </w:rPr>
                <m:t>*m(p-ля)</m:t>
              </m:r>
            </m:den>
          </m:f>
        </m:oMath>
      </m:oMathPara>
    </w:p>
    <w:p w:rsidR="00E73283" w:rsidRPr="008C328A" w:rsidRDefault="00E73283" w:rsidP="00E73283">
      <w:pPr>
        <w:ind w:firstLine="708"/>
        <w:rPr>
          <w:color w:val="000000" w:themeColor="text1"/>
          <w:sz w:val="28"/>
          <w:szCs w:val="28"/>
          <w:shd w:val="clear" w:color="auto" w:fill="EDF0F5"/>
          <w:lang w:val="en-US"/>
        </w:rPr>
      </w:pPr>
      <w:r w:rsidRPr="008C328A">
        <w:rPr>
          <w:color w:val="000000" w:themeColor="text1"/>
          <w:sz w:val="28"/>
          <w:szCs w:val="28"/>
          <w:shd w:val="clear" w:color="auto" w:fill="EDF0F5"/>
          <w:lang w:val="en-US"/>
        </w:rPr>
        <w:lastRenderedPageBreak/>
        <w:t>The molar share of the dissolved substance N X or the N-solvent shows the attitude of amount of the dissolved substance or solvent to the sum amount of all substances which are in solution. For example, the share of the dissolved substance X in solution is equal:</w:t>
      </w:r>
    </w:p>
    <w:p w:rsidR="00821554" w:rsidRPr="008C328A" w:rsidRDefault="00E73283" w:rsidP="00E73283">
      <w:pPr>
        <w:rPr>
          <w:color w:val="000000" w:themeColor="text1"/>
          <w:sz w:val="28"/>
          <w:szCs w:val="28"/>
          <w:shd w:val="clear" w:color="auto" w:fill="EDF0F5"/>
          <w:lang w:val="en-US"/>
        </w:rPr>
      </w:pPr>
      <w:r w:rsidRPr="008C328A">
        <w:rPr>
          <w:color w:val="000000" w:themeColor="text1"/>
          <w:sz w:val="28"/>
          <w:szCs w:val="28"/>
          <w:shd w:val="clear" w:color="auto" w:fill="EDF0F5"/>
          <w:lang w:val="en-US"/>
        </w:rPr>
        <w:t>N(x)=</w:t>
      </w:r>
      <m:oMath>
        <m:f>
          <m:fPr>
            <m:ctrlPr>
              <w:rPr>
                <w:rFonts w:ascii="Cambria Math" w:hAnsi="Cambria Math"/>
                <w:i/>
                <w:color w:val="000000" w:themeColor="text1"/>
                <w:sz w:val="28"/>
                <w:szCs w:val="28"/>
                <w:shd w:val="clear" w:color="auto" w:fill="EDF0F5"/>
                <w:lang w:val="en-US"/>
              </w:rPr>
            </m:ctrlPr>
          </m:fPr>
          <m:num>
            <m:r>
              <w:rPr>
                <w:rFonts w:ascii="Cambria Math" w:hAnsi="Cambria Math"/>
                <w:color w:val="000000" w:themeColor="text1"/>
                <w:sz w:val="28"/>
                <w:szCs w:val="28"/>
                <w:shd w:val="clear" w:color="auto" w:fill="EDF0F5"/>
                <w:lang w:val="en-US"/>
              </w:rPr>
              <m:t>n(x)</m:t>
            </m:r>
          </m:num>
          <m:den>
            <m:r>
              <w:rPr>
                <w:rFonts w:ascii="Cambria Math" w:hAnsi="Cambria Math"/>
                <w:color w:val="000000" w:themeColor="text1"/>
                <w:sz w:val="28"/>
                <w:szCs w:val="28"/>
                <w:shd w:val="clear" w:color="auto" w:fill="EDF0F5"/>
                <w:lang w:val="en-US"/>
              </w:rPr>
              <m:t>n</m:t>
            </m:r>
            <m:d>
              <m:dPr>
                <m:ctrlPr>
                  <w:rPr>
                    <w:rFonts w:ascii="Cambria Math" w:hAnsi="Cambria Math"/>
                    <w:i/>
                    <w:color w:val="000000" w:themeColor="text1"/>
                    <w:sz w:val="28"/>
                    <w:szCs w:val="28"/>
                    <w:shd w:val="clear" w:color="auto" w:fill="EDF0F5"/>
                    <w:lang w:val="en-US"/>
                  </w:rPr>
                </m:ctrlPr>
              </m:dPr>
              <m:e>
                <m:r>
                  <w:rPr>
                    <w:rFonts w:ascii="Cambria Math" w:hAnsi="Cambria Math"/>
                    <w:color w:val="000000" w:themeColor="text1"/>
                    <w:sz w:val="28"/>
                    <w:szCs w:val="28"/>
                    <w:shd w:val="clear" w:color="auto" w:fill="EDF0F5"/>
                    <w:lang w:val="en-US"/>
                  </w:rPr>
                  <m:t>x</m:t>
                </m:r>
              </m:e>
            </m:d>
            <m:r>
              <w:rPr>
                <w:rFonts w:ascii="Cambria Math" w:hAnsi="Cambria Math"/>
                <w:color w:val="000000" w:themeColor="text1"/>
                <w:sz w:val="28"/>
                <w:szCs w:val="28"/>
                <w:shd w:val="clear" w:color="auto" w:fill="EDF0F5"/>
                <w:lang w:val="en-US"/>
              </w:rPr>
              <m:t>+n(solvent)</m:t>
            </m:r>
          </m:den>
        </m:f>
      </m:oMath>
    </w:p>
    <w:p w:rsidR="00E73283" w:rsidRPr="008C328A" w:rsidRDefault="00E73283" w:rsidP="00E73283">
      <w:pPr>
        <w:rPr>
          <w:color w:val="000000" w:themeColor="text1"/>
          <w:sz w:val="28"/>
          <w:szCs w:val="28"/>
          <w:shd w:val="clear" w:color="auto" w:fill="EDF0F5"/>
          <w:lang w:val="en-US"/>
        </w:rPr>
      </w:pPr>
      <w:r w:rsidRPr="008C328A">
        <w:rPr>
          <w:color w:val="000000" w:themeColor="text1"/>
          <w:sz w:val="28"/>
          <w:szCs w:val="28"/>
          <w:shd w:val="clear" w:color="auto" w:fill="EDF0F5"/>
          <w:lang w:val="en-US"/>
        </w:rPr>
        <w:t>And the mole fraction of solvent is equal:</w:t>
      </w:r>
    </w:p>
    <w:p w:rsidR="00E73283" w:rsidRPr="008C328A" w:rsidRDefault="00E73283" w:rsidP="00821554">
      <w:pPr>
        <w:jc w:val="center"/>
        <w:rPr>
          <w:color w:val="000000" w:themeColor="text1"/>
          <w:sz w:val="28"/>
          <w:szCs w:val="28"/>
          <w:shd w:val="clear" w:color="auto" w:fill="EDF0F5"/>
          <w:lang w:val="en-US"/>
        </w:rPr>
      </w:pPr>
      <w:r w:rsidRPr="008C328A">
        <w:rPr>
          <w:color w:val="000000" w:themeColor="text1"/>
          <w:sz w:val="28"/>
          <w:szCs w:val="28"/>
          <w:shd w:val="clear" w:color="auto" w:fill="EDF0F5"/>
          <w:lang w:val="en-US"/>
        </w:rPr>
        <w:t>N(solvent)=</w:t>
      </w:r>
      <m:oMath>
        <m:f>
          <m:fPr>
            <m:ctrlPr>
              <w:rPr>
                <w:rFonts w:ascii="Cambria Math" w:hAnsi="Cambria Math"/>
                <w:i/>
                <w:color w:val="000000" w:themeColor="text1"/>
                <w:sz w:val="28"/>
                <w:szCs w:val="28"/>
                <w:shd w:val="clear" w:color="auto" w:fill="EDF0F5"/>
                <w:lang w:val="en-US"/>
              </w:rPr>
            </m:ctrlPr>
          </m:fPr>
          <m:num>
            <m:r>
              <w:rPr>
                <w:rFonts w:ascii="Cambria Math" w:hAnsi="Cambria Math"/>
                <w:color w:val="000000" w:themeColor="text1"/>
                <w:sz w:val="28"/>
                <w:szCs w:val="28"/>
                <w:shd w:val="clear" w:color="auto" w:fill="EDF0F5"/>
                <w:lang w:val="en-US"/>
              </w:rPr>
              <m:t>n(solvent)</m:t>
            </m:r>
          </m:num>
          <m:den>
            <m:r>
              <w:rPr>
                <w:rFonts w:ascii="Cambria Math" w:hAnsi="Cambria Math"/>
                <w:color w:val="000000" w:themeColor="text1"/>
                <w:sz w:val="28"/>
                <w:szCs w:val="28"/>
                <w:shd w:val="clear" w:color="auto" w:fill="EDF0F5"/>
                <w:lang w:val="en-US"/>
              </w:rPr>
              <m:t>N</m:t>
            </m:r>
            <m:d>
              <m:dPr>
                <m:ctrlPr>
                  <w:rPr>
                    <w:rFonts w:ascii="Cambria Math" w:hAnsi="Cambria Math"/>
                    <w:i/>
                    <w:color w:val="000000" w:themeColor="text1"/>
                    <w:sz w:val="28"/>
                    <w:szCs w:val="28"/>
                    <w:shd w:val="clear" w:color="auto" w:fill="EDF0F5"/>
                    <w:lang w:val="en-US"/>
                  </w:rPr>
                </m:ctrlPr>
              </m:dPr>
              <m:e>
                <m:r>
                  <w:rPr>
                    <w:rFonts w:ascii="Cambria Math" w:hAnsi="Cambria Math"/>
                    <w:color w:val="000000" w:themeColor="text1"/>
                    <w:sz w:val="28"/>
                    <w:szCs w:val="28"/>
                    <w:shd w:val="clear" w:color="auto" w:fill="EDF0F5"/>
                    <w:lang w:val="en-US"/>
                  </w:rPr>
                  <m:t>solvent</m:t>
                </m:r>
              </m:e>
            </m:d>
            <m:r>
              <w:rPr>
                <w:rFonts w:ascii="Cambria Math" w:hAnsi="Cambria Math"/>
                <w:color w:val="000000" w:themeColor="text1"/>
                <w:sz w:val="28"/>
                <w:szCs w:val="28"/>
                <w:shd w:val="clear" w:color="auto" w:fill="EDF0F5"/>
                <w:lang w:val="en-US"/>
              </w:rPr>
              <m:t>+n(x)</m:t>
            </m:r>
          </m:den>
        </m:f>
      </m:oMath>
    </w:p>
    <w:p w:rsidR="00E73283" w:rsidRPr="008C328A" w:rsidRDefault="00E73283" w:rsidP="00821554">
      <w:pPr>
        <w:ind w:firstLine="708"/>
        <w:jc w:val="both"/>
        <w:rPr>
          <w:color w:val="000000" w:themeColor="text1"/>
          <w:sz w:val="28"/>
          <w:szCs w:val="28"/>
          <w:shd w:val="clear" w:color="auto" w:fill="EDF0F5"/>
          <w:lang w:val="en-US"/>
        </w:rPr>
      </w:pPr>
      <w:r w:rsidRPr="008C328A">
        <w:rPr>
          <w:color w:val="000000" w:themeColor="text1"/>
          <w:sz w:val="28"/>
          <w:szCs w:val="28"/>
          <w:shd w:val="clear" w:color="auto" w:fill="EDF0F5"/>
          <w:lang w:val="en-US"/>
        </w:rPr>
        <w:t xml:space="preserve">The caption - </w:t>
      </w:r>
      <w:r w:rsidRPr="008C328A">
        <w:rPr>
          <w:sz w:val="28"/>
          <w:szCs w:val="28"/>
          <w:shd w:val="clear" w:color="auto" w:fill="EDF0F5"/>
          <w:lang w:val="en-US"/>
        </w:rPr>
        <w:t xml:space="preserve">shows the mass of the dissolved substance in one milligram of solution and is expressed in </w:t>
      </w:r>
      <w:r w:rsidRPr="008C328A">
        <w:rPr>
          <w:color w:val="000000" w:themeColor="text1"/>
          <w:sz w:val="28"/>
          <w:szCs w:val="28"/>
          <w:shd w:val="clear" w:color="auto" w:fill="EDF0F5"/>
          <w:lang w:val="en-US"/>
        </w:rPr>
        <w:t>gram/centimeter:</w:t>
      </w:r>
    </w:p>
    <w:p w:rsidR="00E73283" w:rsidRPr="008C328A" w:rsidRDefault="00E73283" w:rsidP="00821554">
      <w:pPr>
        <w:jc w:val="center"/>
        <w:rPr>
          <w:color w:val="000000" w:themeColor="text1"/>
          <w:sz w:val="28"/>
          <w:szCs w:val="28"/>
          <w:shd w:val="clear" w:color="auto" w:fill="EDF0F5"/>
          <w:lang w:val="en-US"/>
        </w:rPr>
      </w:pPr>
      <w:r w:rsidRPr="008C328A">
        <w:rPr>
          <w:color w:val="000000" w:themeColor="text1"/>
          <w:sz w:val="28"/>
          <w:szCs w:val="28"/>
          <w:shd w:val="clear" w:color="auto" w:fill="EDF0F5"/>
          <w:lang w:val="en-US"/>
        </w:rPr>
        <w:t>T=</w:t>
      </w:r>
      <m:oMath>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rPr>
              <m:t>C</m:t>
            </m:r>
            <m:d>
              <m:dPr>
                <m:ctrlPr>
                  <w:rPr>
                    <w:rFonts w:ascii="Cambria Math" w:hAnsi="Cambria Math"/>
                    <w:i/>
                    <w:color w:val="000000" w:themeColor="text1"/>
                    <w:sz w:val="28"/>
                    <w:szCs w:val="28"/>
                    <w:shd w:val="clear" w:color="auto" w:fill="EDF0F5"/>
                  </w:rPr>
                </m:ctrlPr>
              </m:dPr>
              <m:e>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lang w:val="en-US"/>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x</m:t>
                </m:r>
              </m:e>
            </m:d>
            <m:r>
              <w:rPr>
                <w:rFonts w:ascii="Cambria Math" w:hAnsi="Cambria Math"/>
                <w:color w:val="000000" w:themeColor="text1"/>
                <w:sz w:val="28"/>
                <w:szCs w:val="28"/>
                <w:shd w:val="clear" w:color="auto" w:fill="EDF0F5"/>
                <w:lang w:val="en-US"/>
              </w:rPr>
              <m:t>*</m:t>
            </m:r>
            <m:r>
              <w:rPr>
                <w:rFonts w:ascii="Cambria Math" w:hAnsi="Cambria Math"/>
                <w:color w:val="000000" w:themeColor="text1"/>
                <w:sz w:val="28"/>
                <w:szCs w:val="28"/>
                <w:shd w:val="clear" w:color="auto" w:fill="EDF0F5"/>
              </w:rPr>
              <m:t>M</m:t>
            </m:r>
            <m:r>
              <w:rPr>
                <w:rFonts w:ascii="Cambria Math" w:hAnsi="Cambria Math"/>
                <w:color w:val="000000" w:themeColor="text1"/>
                <w:sz w:val="28"/>
                <w:szCs w:val="28"/>
                <w:shd w:val="clear" w:color="auto" w:fill="EDF0F5"/>
                <w:lang w:val="en-US"/>
              </w:rPr>
              <m:t>(</m:t>
            </m:r>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lang w:val="en-US"/>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x</m:t>
            </m:r>
            <m:r>
              <w:rPr>
                <w:rFonts w:ascii="Cambria Math" w:hAnsi="Cambria Math"/>
                <w:color w:val="000000" w:themeColor="text1"/>
                <w:sz w:val="28"/>
                <w:szCs w:val="28"/>
                <w:shd w:val="clear" w:color="auto" w:fill="EDF0F5"/>
                <w:lang w:val="en-US"/>
              </w:rPr>
              <m:t>)</m:t>
            </m:r>
          </m:num>
          <m:den>
            <m:r>
              <w:rPr>
                <w:rFonts w:ascii="Cambria Math" w:hAnsi="Cambria Math"/>
                <w:color w:val="000000" w:themeColor="text1"/>
                <w:sz w:val="28"/>
                <w:szCs w:val="28"/>
                <w:shd w:val="clear" w:color="auto" w:fill="EDF0F5"/>
                <w:lang w:val="en-US"/>
              </w:rPr>
              <m:t>1000</m:t>
            </m:r>
          </m:den>
        </m:f>
      </m:oMath>
    </w:p>
    <w:p w:rsidR="00E73283" w:rsidRPr="008C328A" w:rsidRDefault="00E73283" w:rsidP="00821554">
      <w:pPr>
        <w:ind w:firstLine="708"/>
        <w:jc w:val="both"/>
        <w:rPr>
          <w:color w:val="000000" w:themeColor="text1"/>
          <w:sz w:val="28"/>
          <w:szCs w:val="28"/>
          <w:shd w:val="clear" w:color="auto" w:fill="EDF0F5"/>
          <w:lang w:val="en-US"/>
        </w:rPr>
      </w:pPr>
      <w:r w:rsidRPr="008C328A">
        <w:rPr>
          <w:color w:val="000000" w:themeColor="text1"/>
          <w:sz w:val="28"/>
          <w:szCs w:val="28"/>
          <w:shd w:val="clear" w:color="auto" w:fill="EDF0F5"/>
          <w:lang w:val="en-US"/>
        </w:rPr>
        <w:t>On the known caption it is easy to find normality of solution:</w:t>
      </w:r>
    </w:p>
    <w:p w:rsidR="00E73283" w:rsidRPr="008C328A" w:rsidRDefault="00E73283" w:rsidP="00821554">
      <w:pPr>
        <w:jc w:val="center"/>
        <w:rPr>
          <w:color w:val="000000" w:themeColor="text1"/>
          <w:sz w:val="28"/>
          <w:szCs w:val="28"/>
          <w:shd w:val="clear" w:color="auto" w:fill="EDF0F5"/>
          <w:lang w:val="en-US"/>
        </w:rPr>
      </w:pPr>
      <m:oMath>
        <m:r>
          <w:rPr>
            <w:rFonts w:ascii="Cambria Math" w:hAnsi="Cambria Math"/>
            <w:color w:val="000000" w:themeColor="text1"/>
            <w:sz w:val="28"/>
            <w:szCs w:val="28"/>
            <w:shd w:val="clear" w:color="auto" w:fill="EDF0F5"/>
          </w:rPr>
          <m:t>C</m:t>
        </m:r>
        <m:d>
          <m:dPr>
            <m:ctrlPr>
              <w:rPr>
                <w:rFonts w:ascii="Cambria Math" w:hAnsi="Cambria Math"/>
                <w:i/>
                <w:color w:val="000000" w:themeColor="text1"/>
                <w:sz w:val="28"/>
                <w:szCs w:val="28"/>
                <w:shd w:val="clear" w:color="auto" w:fill="EDF0F5"/>
              </w:rPr>
            </m:ctrlPr>
          </m:dPr>
          <m:e>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lang w:val="en-US"/>
                  </w:rPr>
                  <m:t>1</m:t>
                </m:r>
              </m:num>
              <m:den>
                <m:r>
                  <w:rPr>
                    <w:rFonts w:ascii="Cambria Math" w:hAnsi="Cambria Math"/>
                    <w:color w:val="000000" w:themeColor="text1"/>
                    <w:sz w:val="28"/>
                    <w:szCs w:val="28"/>
                    <w:shd w:val="clear" w:color="auto" w:fill="EDF0F5"/>
                  </w:rPr>
                  <m:t>x</m:t>
                </m:r>
              </m:den>
            </m:f>
            <m:r>
              <w:rPr>
                <w:rFonts w:ascii="Cambria Math" w:hAnsi="Cambria Math"/>
                <w:color w:val="000000" w:themeColor="text1"/>
                <w:sz w:val="28"/>
                <w:szCs w:val="28"/>
                <w:shd w:val="clear" w:color="auto" w:fill="EDF0F5"/>
              </w:rPr>
              <m:t>x</m:t>
            </m:r>
          </m:e>
        </m:d>
      </m:oMath>
      <w:r w:rsidRPr="008C328A">
        <w:rPr>
          <w:color w:val="000000" w:themeColor="text1"/>
          <w:sz w:val="28"/>
          <w:szCs w:val="28"/>
          <w:shd w:val="clear" w:color="auto" w:fill="EDF0F5"/>
          <w:lang w:val="en-US"/>
        </w:rPr>
        <w:t>=</w:t>
      </w:r>
      <m:oMath>
        <m:f>
          <m:fPr>
            <m:ctrlPr>
              <w:rPr>
                <w:rFonts w:ascii="Cambria Math" w:hAnsi="Cambria Math"/>
                <w:i/>
                <w:color w:val="000000" w:themeColor="text1"/>
                <w:sz w:val="28"/>
                <w:szCs w:val="28"/>
                <w:shd w:val="clear" w:color="auto" w:fill="EDF0F5"/>
                <w:lang w:val="en-US"/>
              </w:rPr>
            </m:ctrlPr>
          </m:fPr>
          <m:num>
            <m:r>
              <w:rPr>
                <w:rFonts w:ascii="Cambria Math" w:hAnsi="Cambria Math"/>
                <w:color w:val="000000" w:themeColor="text1"/>
                <w:sz w:val="28"/>
                <w:szCs w:val="28"/>
                <w:shd w:val="clear" w:color="auto" w:fill="EDF0F5"/>
                <w:lang w:val="en-US"/>
              </w:rPr>
              <m:t>1000*T</m:t>
            </m:r>
          </m:num>
          <m:den>
            <m:r>
              <w:rPr>
                <w:rFonts w:ascii="Cambria Math" w:hAnsi="Cambria Math"/>
                <w:color w:val="000000" w:themeColor="text1"/>
                <w:sz w:val="28"/>
                <w:szCs w:val="28"/>
                <w:shd w:val="clear" w:color="auto" w:fill="EDF0F5"/>
              </w:rPr>
              <m:t>M</m:t>
            </m:r>
            <m:r>
              <w:rPr>
                <w:rFonts w:ascii="Cambria Math" w:hAnsi="Cambria Math"/>
                <w:color w:val="000000" w:themeColor="text1"/>
                <w:sz w:val="28"/>
                <w:szCs w:val="28"/>
                <w:shd w:val="clear" w:color="auto" w:fill="EDF0F5"/>
                <w:lang w:val="en-US"/>
              </w:rPr>
              <m:t>(</m:t>
            </m:r>
            <m:f>
              <m:fPr>
                <m:ctrlPr>
                  <w:rPr>
                    <w:rFonts w:ascii="Cambria Math" w:hAnsi="Cambria Math"/>
                    <w:i/>
                    <w:color w:val="000000" w:themeColor="text1"/>
                    <w:sz w:val="28"/>
                    <w:szCs w:val="28"/>
                    <w:shd w:val="clear" w:color="auto" w:fill="EDF0F5"/>
                  </w:rPr>
                </m:ctrlPr>
              </m:fPr>
              <m:num>
                <m:r>
                  <w:rPr>
                    <w:rFonts w:ascii="Cambria Math" w:hAnsi="Cambria Math"/>
                    <w:color w:val="000000" w:themeColor="text1"/>
                    <w:sz w:val="28"/>
                    <w:szCs w:val="28"/>
                    <w:shd w:val="clear" w:color="auto" w:fill="EDF0F5"/>
                    <w:lang w:val="en-US"/>
                  </w:rPr>
                  <m:t>1</m:t>
                </m:r>
              </m:num>
              <m:den>
                <m:r>
                  <w:rPr>
                    <w:rFonts w:ascii="Cambria Math" w:hAnsi="Cambria Math"/>
                    <w:color w:val="000000" w:themeColor="text1"/>
                    <w:sz w:val="28"/>
                    <w:szCs w:val="28"/>
                    <w:shd w:val="clear" w:color="auto" w:fill="EDF0F5"/>
                  </w:rPr>
                  <m:t>z</m:t>
                </m:r>
              </m:den>
            </m:f>
            <m:r>
              <w:rPr>
                <w:rFonts w:ascii="Cambria Math" w:hAnsi="Cambria Math"/>
                <w:color w:val="000000" w:themeColor="text1"/>
                <w:sz w:val="28"/>
                <w:szCs w:val="28"/>
                <w:shd w:val="clear" w:color="auto" w:fill="EDF0F5"/>
              </w:rPr>
              <m:t>x</m:t>
            </m:r>
            <m:r>
              <w:rPr>
                <w:rFonts w:ascii="Cambria Math" w:hAnsi="Cambria Math"/>
                <w:color w:val="000000" w:themeColor="text1"/>
                <w:sz w:val="28"/>
                <w:szCs w:val="28"/>
                <w:shd w:val="clear" w:color="auto" w:fill="EDF0F5"/>
                <w:lang w:val="en-US"/>
              </w:rPr>
              <m:t>)</m:t>
            </m:r>
          </m:den>
        </m:f>
      </m:oMath>
    </w:p>
    <w:p w:rsidR="00E73283" w:rsidRPr="008C328A" w:rsidRDefault="00E73283" w:rsidP="00E73283">
      <w:pPr>
        <w:rPr>
          <w:rFonts w:eastAsiaTheme="minorEastAsia"/>
          <w:color w:val="000000"/>
          <w:sz w:val="28"/>
          <w:szCs w:val="28"/>
          <w:shd w:val="clear" w:color="auto" w:fill="EDF0F5"/>
          <w:lang w:val="en-US"/>
        </w:rPr>
      </w:pPr>
    </w:p>
    <w:p w:rsidR="003045BC" w:rsidRPr="008C328A" w:rsidRDefault="003045BC" w:rsidP="00AA1216">
      <w:pPr>
        <w:jc w:val="both"/>
        <w:rPr>
          <w:b/>
          <w:sz w:val="28"/>
          <w:szCs w:val="28"/>
          <w:lang w:val="en-US"/>
        </w:rPr>
      </w:pPr>
    </w:p>
    <w:p w:rsidR="00794997" w:rsidRPr="008C328A" w:rsidRDefault="00794997" w:rsidP="00794997">
      <w:pPr>
        <w:ind w:firstLine="708"/>
        <w:rPr>
          <w:b/>
          <w:sz w:val="28"/>
          <w:szCs w:val="28"/>
          <w:lang w:val="en-US"/>
        </w:rPr>
      </w:pPr>
      <w:r w:rsidRPr="008C328A">
        <w:rPr>
          <w:b/>
          <w:sz w:val="28"/>
          <w:szCs w:val="28"/>
          <w:lang w:val="en-US"/>
        </w:rPr>
        <w:t xml:space="preserve">LECTURE №  </w:t>
      </w:r>
      <w:r w:rsidR="00BA0144" w:rsidRPr="008C328A">
        <w:rPr>
          <w:b/>
          <w:sz w:val="28"/>
          <w:szCs w:val="28"/>
          <w:lang w:val="en-US"/>
        </w:rPr>
        <w:t>8</w:t>
      </w:r>
    </w:p>
    <w:p w:rsidR="00C16E3D" w:rsidRPr="008C328A" w:rsidRDefault="00C16E3D" w:rsidP="005E07D8">
      <w:pPr>
        <w:ind w:firstLine="708"/>
        <w:jc w:val="both"/>
        <w:rPr>
          <w:b/>
          <w:sz w:val="28"/>
          <w:szCs w:val="28"/>
          <w:lang w:val="en-US"/>
        </w:rPr>
      </w:pPr>
      <w:r w:rsidRPr="008C328A">
        <w:rPr>
          <w:b/>
          <w:sz w:val="28"/>
          <w:szCs w:val="28"/>
          <w:lang w:val="en-US"/>
        </w:rPr>
        <w:t xml:space="preserve"> SOLUTIONS OF NON-ELECTROLYTES</w:t>
      </w:r>
    </w:p>
    <w:p w:rsidR="00A723C9" w:rsidRPr="008C328A" w:rsidRDefault="00A723C9" w:rsidP="00AA1216">
      <w:pPr>
        <w:jc w:val="both"/>
        <w:rPr>
          <w:b/>
          <w:i/>
          <w:sz w:val="28"/>
          <w:szCs w:val="28"/>
          <w:lang w:val="en-US"/>
        </w:rPr>
      </w:pPr>
    </w:p>
    <w:p w:rsidR="002C6A4F" w:rsidRPr="008C328A" w:rsidRDefault="002C6A4F" w:rsidP="002C6A4F">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2C6A4F" w:rsidRPr="001E3BF7" w:rsidRDefault="002C6A4F" w:rsidP="00C660C2">
      <w:pPr>
        <w:pStyle w:val="a3"/>
        <w:numPr>
          <w:ilvl w:val="0"/>
          <w:numId w:val="23"/>
        </w:numPr>
        <w:jc w:val="both"/>
        <w:rPr>
          <w:rFonts w:ascii="Times New Roman" w:hAnsi="Times New Roman" w:cs="Times New Roman"/>
          <w:b/>
          <w:sz w:val="28"/>
          <w:szCs w:val="28"/>
          <w:lang w:val="en-US"/>
        </w:rPr>
      </w:pPr>
      <w:r w:rsidRPr="001E3BF7">
        <w:rPr>
          <w:rFonts w:ascii="Times New Roman" w:hAnsi="Times New Roman" w:cs="Times New Roman"/>
          <w:b/>
          <w:sz w:val="28"/>
          <w:szCs w:val="28"/>
          <w:lang w:val="en-US"/>
        </w:rPr>
        <w:t>Non-electrolytes</w:t>
      </w:r>
    </w:p>
    <w:p w:rsidR="002C6A4F" w:rsidRPr="001E3BF7" w:rsidRDefault="002C6A4F" w:rsidP="00C660C2">
      <w:pPr>
        <w:pStyle w:val="a3"/>
        <w:numPr>
          <w:ilvl w:val="0"/>
          <w:numId w:val="23"/>
        </w:numPr>
        <w:jc w:val="both"/>
        <w:rPr>
          <w:rFonts w:ascii="Times New Roman" w:hAnsi="Times New Roman" w:cs="Times New Roman"/>
          <w:b/>
          <w:sz w:val="28"/>
          <w:szCs w:val="28"/>
          <w:lang w:val="en-US"/>
        </w:rPr>
      </w:pPr>
      <w:r w:rsidRPr="001E3BF7">
        <w:rPr>
          <w:rFonts w:ascii="Times New Roman" w:hAnsi="Times New Roman" w:cs="Times New Roman"/>
          <w:b/>
          <w:sz w:val="28"/>
          <w:szCs w:val="28"/>
          <w:lang w:val="en-US"/>
        </w:rPr>
        <w:t>Lowering the vapor pressure of the solvent over the solution.</w:t>
      </w:r>
    </w:p>
    <w:p w:rsidR="002C6A4F" w:rsidRPr="001E3BF7" w:rsidRDefault="002C6A4F" w:rsidP="00C660C2">
      <w:pPr>
        <w:pStyle w:val="a3"/>
        <w:numPr>
          <w:ilvl w:val="0"/>
          <w:numId w:val="23"/>
        </w:numPr>
        <w:jc w:val="both"/>
        <w:rPr>
          <w:rFonts w:ascii="Times New Roman" w:hAnsi="Times New Roman" w:cs="Times New Roman"/>
          <w:b/>
          <w:sz w:val="28"/>
          <w:szCs w:val="28"/>
          <w:lang w:val="en-US"/>
        </w:rPr>
      </w:pPr>
      <w:r w:rsidRPr="001E3BF7">
        <w:rPr>
          <w:rFonts w:ascii="Times New Roman" w:hAnsi="Times New Roman" w:cs="Times New Roman"/>
          <w:b/>
          <w:sz w:val="28"/>
          <w:szCs w:val="28"/>
          <w:lang w:val="en-US"/>
        </w:rPr>
        <w:t>Raise the boiling point of the solution.</w:t>
      </w:r>
    </w:p>
    <w:p w:rsidR="002C6A4F" w:rsidRPr="001E3BF7" w:rsidRDefault="002C6A4F" w:rsidP="00C660C2">
      <w:pPr>
        <w:pStyle w:val="a3"/>
        <w:numPr>
          <w:ilvl w:val="0"/>
          <w:numId w:val="23"/>
        </w:numPr>
        <w:jc w:val="both"/>
        <w:rPr>
          <w:rFonts w:ascii="Times New Roman" w:hAnsi="Times New Roman" w:cs="Times New Roman"/>
          <w:b/>
          <w:sz w:val="28"/>
          <w:szCs w:val="28"/>
          <w:lang w:val="en-US"/>
        </w:rPr>
      </w:pPr>
      <w:r w:rsidRPr="001E3BF7">
        <w:rPr>
          <w:rFonts w:ascii="Times New Roman" w:hAnsi="Times New Roman" w:cs="Times New Roman"/>
          <w:b/>
          <w:sz w:val="28"/>
          <w:szCs w:val="28"/>
          <w:lang w:val="en-US"/>
        </w:rPr>
        <w:t>Decrease in the freezing point of the solution.</w:t>
      </w:r>
    </w:p>
    <w:p w:rsidR="00C16E3D" w:rsidRPr="008C328A" w:rsidRDefault="00C16E3D" w:rsidP="005E07D8">
      <w:pPr>
        <w:ind w:firstLine="708"/>
        <w:jc w:val="both"/>
        <w:rPr>
          <w:sz w:val="28"/>
          <w:szCs w:val="28"/>
          <w:lang w:val="en-US"/>
        </w:rPr>
      </w:pPr>
      <w:r w:rsidRPr="008C328A">
        <w:rPr>
          <w:sz w:val="28"/>
          <w:szCs w:val="28"/>
          <w:lang w:val="en-US"/>
        </w:rPr>
        <w:t>According to the ability of substances to decay or not to dissolve in solutions, ions are distinguished by nonelectrolytes and electrolytes.</w:t>
      </w:r>
    </w:p>
    <w:p w:rsidR="00C16E3D" w:rsidRPr="008C328A" w:rsidRDefault="00C16E3D" w:rsidP="00AA1216">
      <w:pPr>
        <w:jc w:val="both"/>
        <w:rPr>
          <w:sz w:val="28"/>
          <w:szCs w:val="28"/>
          <w:lang w:val="en-US"/>
        </w:rPr>
      </w:pPr>
      <w:r w:rsidRPr="008C328A">
        <w:rPr>
          <w:sz w:val="28"/>
          <w:szCs w:val="28"/>
          <w:lang w:val="en-US"/>
        </w:rPr>
        <w:t>Electrolytes are substances of a molecule that do not decompose into ions and therefore solutions do not conduct an electric current.</w:t>
      </w:r>
    </w:p>
    <w:p w:rsidR="00C16E3D" w:rsidRPr="008C328A" w:rsidRDefault="00C16E3D" w:rsidP="005E07D8">
      <w:pPr>
        <w:ind w:firstLine="708"/>
        <w:jc w:val="both"/>
        <w:rPr>
          <w:sz w:val="28"/>
          <w:szCs w:val="28"/>
          <w:lang w:val="en-US"/>
        </w:rPr>
      </w:pPr>
      <w:r w:rsidRPr="008C328A">
        <w:rPr>
          <w:b/>
          <w:sz w:val="28"/>
          <w:szCs w:val="28"/>
          <w:lang w:val="en-US"/>
        </w:rPr>
        <w:t>Non-electrolytes</w:t>
      </w:r>
      <w:r w:rsidRPr="008C328A">
        <w:rPr>
          <w:sz w:val="28"/>
          <w:szCs w:val="28"/>
          <w:lang w:val="en-US"/>
        </w:rPr>
        <w:t xml:space="preserve"> are substances in which molecules have a nonpolar or weakly polar covalent bond, for example, many organic substances</w:t>
      </w:r>
    </w:p>
    <w:p w:rsidR="00C16E3D" w:rsidRPr="008C328A" w:rsidRDefault="00C16E3D" w:rsidP="00AA1216">
      <w:pPr>
        <w:jc w:val="both"/>
        <w:rPr>
          <w:sz w:val="28"/>
          <w:szCs w:val="28"/>
          <w:lang w:val="en-US"/>
        </w:rPr>
      </w:pPr>
      <w:r w:rsidRPr="008C328A">
        <w:rPr>
          <w:sz w:val="28"/>
          <w:szCs w:val="28"/>
          <w:lang w:val="en-US"/>
        </w:rPr>
        <w:t>For solutions of nonelectrolytes, the following properties are characteristic:</w:t>
      </w:r>
    </w:p>
    <w:p w:rsidR="00C16E3D" w:rsidRPr="008C328A" w:rsidRDefault="00C16E3D" w:rsidP="00AA1216">
      <w:pPr>
        <w:jc w:val="both"/>
        <w:rPr>
          <w:sz w:val="28"/>
          <w:szCs w:val="28"/>
          <w:lang w:val="en-US"/>
        </w:rPr>
      </w:pPr>
      <w:r w:rsidRPr="008C328A">
        <w:rPr>
          <w:sz w:val="28"/>
          <w:szCs w:val="28"/>
          <w:lang w:val="en-US"/>
        </w:rPr>
        <w:t>1. Lowering the vapor pressure of the solvent over the solution;</w:t>
      </w:r>
    </w:p>
    <w:p w:rsidR="00C16E3D" w:rsidRPr="008C328A" w:rsidRDefault="00C16E3D" w:rsidP="00AA1216">
      <w:pPr>
        <w:jc w:val="both"/>
        <w:rPr>
          <w:sz w:val="28"/>
          <w:szCs w:val="28"/>
          <w:lang w:val="en-US"/>
        </w:rPr>
      </w:pPr>
      <w:r w:rsidRPr="008C328A">
        <w:rPr>
          <w:sz w:val="28"/>
          <w:szCs w:val="28"/>
          <w:lang w:val="en-US"/>
        </w:rPr>
        <w:t>2. Lowering of the freezing point of the solution;</w:t>
      </w:r>
    </w:p>
    <w:p w:rsidR="00C16E3D" w:rsidRPr="008C328A" w:rsidRDefault="00C16E3D" w:rsidP="00AA1216">
      <w:pPr>
        <w:jc w:val="both"/>
        <w:rPr>
          <w:sz w:val="28"/>
          <w:szCs w:val="28"/>
          <w:lang w:val="en-US"/>
        </w:rPr>
      </w:pPr>
      <w:r w:rsidRPr="008C328A">
        <w:rPr>
          <w:sz w:val="28"/>
          <w:szCs w:val="28"/>
          <w:lang w:val="en-US"/>
        </w:rPr>
        <w:t>3. Increase the boiling point of the solution;</w:t>
      </w:r>
    </w:p>
    <w:p w:rsidR="00C16E3D" w:rsidRPr="008C328A" w:rsidRDefault="00C16E3D" w:rsidP="006F3ECE">
      <w:pPr>
        <w:ind w:firstLine="708"/>
        <w:jc w:val="both"/>
        <w:rPr>
          <w:sz w:val="28"/>
          <w:szCs w:val="28"/>
          <w:lang w:val="en-US"/>
        </w:rPr>
      </w:pPr>
      <w:r w:rsidRPr="008C328A">
        <w:rPr>
          <w:sz w:val="28"/>
          <w:szCs w:val="28"/>
          <w:lang w:val="en-US"/>
        </w:rPr>
        <w:t>These properties of solutions of nonelectrolytes depend on the amount of solute and solvent present in the solution, but do not depend on the nature of the nonelectrolyte</w:t>
      </w:r>
    </w:p>
    <w:p w:rsidR="00C16E3D" w:rsidRPr="008C328A" w:rsidRDefault="00C16E3D" w:rsidP="006F3ECE">
      <w:pPr>
        <w:ind w:firstLine="708"/>
        <w:jc w:val="both"/>
        <w:rPr>
          <w:sz w:val="28"/>
          <w:szCs w:val="28"/>
          <w:lang w:val="en-US"/>
        </w:rPr>
      </w:pPr>
      <w:r w:rsidRPr="008C328A">
        <w:rPr>
          <w:b/>
          <w:sz w:val="28"/>
          <w:szCs w:val="28"/>
          <w:lang w:val="en-US"/>
        </w:rPr>
        <w:t>Lowering the vapor pressure of the solvent over the solution.</w:t>
      </w:r>
      <w:r w:rsidRPr="008C328A">
        <w:rPr>
          <w:sz w:val="28"/>
          <w:szCs w:val="28"/>
          <w:lang w:val="en-US"/>
        </w:rPr>
        <w:t xml:space="preserve"> When the solvent evaporates, steam forms above it. The pressure of the saturated vapor of the solvent at a given temperature has a constant value. The introduction into the solvent of a soluble non-volatile substance in it reduces the evaporation surface and makes evaporation of the formed solution difficult. As a result, the vapor </w:t>
      </w:r>
      <w:r w:rsidRPr="008C328A">
        <w:rPr>
          <w:sz w:val="28"/>
          <w:szCs w:val="28"/>
          <w:lang w:val="en-US"/>
        </w:rPr>
        <w:lastRenderedPageBreak/>
        <w:t>pressure above the solution will be less than the vapor pressure over the pure solvent at the same temperature.</w:t>
      </w:r>
    </w:p>
    <w:p w:rsidR="00C16E3D" w:rsidRPr="008C328A" w:rsidRDefault="00C16E3D" w:rsidP="00AA1216">
      <w:pPr>
        <w:jc w:val="both"/>
        <w:rPr>
          <w:sz w:val="28"/>
          <w:szCs w:val="28"/>
          <w:lang w:val="en-US"/>
        </w:rPr>
      </w:pPr>
      <w:r w:rsidRPr="008C328A">
        <w:rPr>
          <w:sz w:val="28"/>
          <w:szCs w:val="28"/>
          <w:lang w:val="en-US"/>
        </w:rPr>
        <w:t>We introduce the notation:</w:t>
      </w:r>
    </w:p>
    <w:p w:rsidR="00C16E3D" w:rsidRPr="008C328A" w:rsidRDefault="00C16E3D" w:rsidP="00AA1216">
      <w:pPr>
        <w:jc w:val="both"/>
        <w:rPr>
          <w:sz w:val="28"/>
          <w:szCs w:val="28"/>
          <w:lang w:val="en-US"/>
        </w:rPr>
      </w:pPr>
      <w:r w:rsidRPr="008C328A">
        <w:rPr>
          <w:sz w:val="28"/>
          <w:szCs w:val="28"/>
          <w:lang w:val="en-US"/>
        </w:rPr>
        <w:t>P</w:t>
      </w:r>
      <w:r w:rsidRPr="008C328A">
        <w:rPr>
          <w:sz w:val="28"/>
          <w:szCs w:val="28"/>
          <w:vertAlign w:val="subscript"/>
          <w:lang w:val="en-US"/>
        </w:rPr>
        <w:t>0</w:t>
      </w:r>
      <w:r w:rsidRPr="008C328A">
        <w:rPr>
          <w:sz w:val="28"/>
          <w:szCs w:val="28"/>
          <w:lang w:val="en-US"/>
        </w:rPr>
        <w:t xml:space="preserve"> - Saturated solvent vapor pressure;</w:t>
      </w:r>
    </w:p>
    <w:p w:rsidR="00C16E3D" w:rsidRPr="008C328A" w:rsidRDefault="00C16E3D" w:rsidP="00AA1216">
      <w:pPr>
        <w:jc w:val="both"/>
        <w:rPr>
          <w:sz w:val="28"/>
          <w:szCs w:val="28"/>
          <w:lang w:val="en-US"/>
        </w:rPr>
      </w:pPr>
      <w:r w:rsidRPr="008C328A">
        <w:rPr>
          <w:sz w:val="28"/>
          <w:szCs w:val="28"/>
          <w:lang w:val="en-US"/>
        </w:rPr>
        <w:t>P- The vapor pressure of the solution;</w:t>
      </w:r>
    </w:p>
    <w:p w:rsidR="00C16E3D" w:rsidRPr="008C328A" w:rsidRDefault="00C16E3D" w:rsidP="00821554">
      <w:pPr>
        <w:ind w:firstLine="708"/>
        <w:jc w:val="both"/>
        <w:rPr>
          <w:sz w:val="28"/>
          <w:szCs w:val="28"/>
          <w:lang w:val="en-US"/>
        </w:rPr>
      </w:pPr>
      <w:r w:rsidRPr="008C328A">
        <w:rPr>
          <w:sz w:val="28"/>
          <w:szCs w:val="28"/>
          <w:lang w:val="en-US"/>
        </w:rPr>
        <w:t>Difference P</w:t>
      </w:r>
      <w:r w:rsidRPr="008C328A">
        <w:rPr>
          <w:sz w:val="28"/>
          <w:szCs w:val="28"/>
          <w:vertAlign w:val="subscript"/>
          <w:lang w:val="en-US"/>
        </w:rPr>
        <w:t>0</w:t>
      </w:r>
      <w:r w:rsidRPr="008C328A">
        <w:rPr>
          <w:sz w:val="28"/>
          <w:szCs w:val="28"/>
          <w:lang w:val="en-US"/>
        </w:rPr>
        <w:t xml:space="preserve"> - P = P - Decrease in vapor pressure of the solvent over the solution.</w:t>
      </w:r>
    </w:p>
    <w:p w:rsidR="00C16E3D" w:rsidRPr="008C328A" w:rsidRDefault="00C16E3D" w:rsidP="00821554">
      <w:pPr>
        <w:ind w:firstLine="708"/>
        <w:jc w:val="both"/>
        <w:rPr>
          <w:sz w:val="28"/>
          <w:szCs w:val="28"/>
          <w:lang w:val="en-US"/>
        </w:rPr>
      </w:pPr>
      <w:r w:rsidRPr="008C328A">
        <w:rPr>
          <w:sz w:val="28"/>
          <w:szCs w:val="28"/>
          <w:lang w:val="en-US"/>
        </w:rPr>
        <w:t>The relative decrease in the vapor pressure of the solvent depends on its nature. This dependence is determined by Raoult's law.</w:t>
      </w:r>
    </w:p>
    <w:p w:rsidR="00C16E3D" w:rsidRPr="008C328A" w:rsidRDefault="00C16E3D" w:rsidP="00821554">
      <w:pPr>
        <w:ind w:firstLine="708"/>
        <w:jc w:val="both"/>
        <w:rPr>
          <w:sz w:val="28"/>
          <w:szCs w:val="28"/>
          <w:lang w:val="en-US"/>
        </w:rPr>
      </w:pPr>
      <w:r w:rsidRPr="008C328A">
        <w:rPr>
          <w:sz w:val="28"/>
          <w:szCs w:val="28"/>
          <w:lang w:val="en-US"/>
        </w:rPr>
        <w:t>The relative decrease in the vapor pressure of the solvent over the solution is proportional to the molar fraction of the solute.</w:t>
      </w:r>
    </w:p>
    <w:p w:rsidR="00C16E3D" w:rsidRPr="008C328A" w:rsidRDefault="00C16E3D" w:rsidP="00AA1216">
      <w:pPr>
        <w:jc w:val="both"/>
        <w:rPr>
          <w:sz w:val="28"/>
          <w:szCs w:val="28"/>
          <w:lang w:val="en-US"/>
        </w:rPr>
      </w:pPr>
      <w:r w:rsidRPr="008C328A">
        <w:rPr>
          <w:sz w:val="28"/>
          <w:szCs w:val="28"/>
          <w:lang w:val="en-US"/>
        </w:rPr>
        <w:t>      P</w:t>
      </w:r>
      <w:r w:rsidRPr="008C328A">
        <w:rPr>
          <w:sz w:val="28"/>
          <w:szCs w:val="28"/>
          <w:vertAlign w:val="subscript"/>
          <w:lang w:val="en-US"/>
        </w:rPr>
        <w:t>0</w:t>
      </w:r>
      <w:r w:rsidRPr="008C328A">
        <w:rPr>
          <w:sz w:val="28"/>
          <w:szCs w:val="28"/>
          <w:lang w:val="en-US"/>
        </w:rPr>
        <w:t>-P / P</w:t>
      </w:r>
      <w:r w:rsidRPr="008C328A">
        <w:rPr>
          <w:sz w:val="28"/>
          <w:szCs w:val="28"/>
          <w:vertAlign w:val="subscript"/>
          <w:lang w:val="en-US"/>
        </w:rPr>
        <w:t>0</w:t>
      </w:r>
      <w:r w:rsidRPr="008C328A">
        <w:rPr>
          <w:sz w:val="28"/>
          <w:szCs w:val="28"/>
          <w:lang w:val="en-US"/>
        </w:rPr>
        <w:t xml:space="preserve"> = N</w:t>
      </w:r>
    </w:p>
    <w:p w:rsidR="00C16E3D" w:rsidRPr="008C328A" w:rsidRDefault="00C16E3D" w:rsidP="00AA1216">
      <w:pPr>
        <w:jc w:val="both"/>
        <w:rPr>
          <w:sz w:val="28"/>
          <w:szCs w:val="28"/>
          <w:lang w:val="en-US"/>
        </w:rPr>
      </w:pPr>
      <w:r w:rsidRPr="008C328A">
        <w:rPr>
          <w:sz w:val="28"/>
          <w:szCs w:val="28"/>
          <w:lang w:val="en-US"/>
        </w:rPr>
        <w:t>N-mole fraction of solvent of substance</w:t>
      </w:r>
    </w:p>
    <w:p w:rsidR="00C16E3D" w:rsidRPr="008C328A" w:rsidRDefault="00C16E3D" w:rsidP="00AA1216">
      <w:pPr>
        <w:jc w:val="both"/>
        <w:rPr>
          <w:sz w:val="28"/>
          <w:szCs w:val="28"/>
          <w:lang w:val="en-US"/>
        </w:rPr>
      </w:pPr>
      <w:r w:rsidRPr="008C328A">
        <w:rPr>
          <w:sz w:val="28"/>
          <w:szCs w:val="28"/>
          <w:lang w:val="en-US"/>
        </w:rPr>
        <w:t>N = N / N</w:t>
      </w:r>
      <w:r w:rsidRPr="008C328A">
        <w:rPr>
          <w:sz w:val="28"/>
          <w:szCs w:val="28"/>
          <w:vertAlign w:val="subscript"/>
          <w:lang w:val="en-US"/>
        </w:rPr>
        <w:t>1</w:t>
      </w:r>
      <w:r w:rsidRPr="008C328A">
        <w:rPr>
          <w:sz w:val="28"/>
          <w:szCs w:val="28"/>
          <w:lang w:val="en-US"/>
        </w:rPr>
        <w:t xml:space="preserve"> + N</w:t>
      </w:r>
      <w:r w:rsidRPr="008C328A">
        <w:rPr>
          <w:sz w:val="28"/>
          <w:szCs w:val="28"/>
          <w:vertAlign w:val="subscript"/>
          <w:lang w:val="en-US"/>
        </w:rPr>
        <w:t>2</w:t>
      </w:r>
    </w:p>
    <w:p w:rsidR="00C16E3D" w:rsidRPr="008C328A" w:rsidRDefault="00C16E3D" w:rsidP="00AA1216">
      <w:pPr>
        <w:jc w:val="both"/>
        <w:rPr>
          <w:sz w:val="28"/>
          <w:szCs w:val="28"/>
          <w:lang w:val="en-US"/>
        </w:rPr>
      </w:pPr>
      <w:r w:rsidRPr="008C328A">
        <w:rPr>
          <w:sz w:val="28"/>
          <w:szCs w:val="28"/>
          <w:lang w:val="en-US"/>
        </w:rPr>
        <w:t>N</w:t>
      </w:r>
      <w:r w:rsidRPr="008C328A">
        <w:rPr>
          <w:sz w:val="28"/>
          <w:szCs w:val="28"/>
          <w:vertAlign w:val="subscript"/>
          <w:lang w:val="en-US"/>
        </w:rPr>
        <w:t>1</w:t>
      </w:r>
      <w:r w:rsidRPr="008C328A">
        <w:rPr>
          <w:sz w:val="28"/>
          <w:szCs w:val="28"/>
          <w:lang w:val="en-US"/>
        </w:rPr>
        <w:t xml:space="preserve"> - amount of solute, mole;</w:t>
      </w:r>
    </w:p>
    <w:p w:rsidR="00C16E3D" w:rsidRPr="008C328A" w:rsidRDefault="00C16E3D" w:rsidP="00AA1216">
      <w:pPr>
        <w:jc w:val="both"/>
        <w:rPr>
          <w:sz w:val="28"/>
          <w:szCs w:val="28"/>
          <w:lang w:val="en-US"/>
        </w:rPr>
      </w:pPr>
      <w:r w:rsidRPr="008C328A">
        <w:rPr>
          <w:sz w:val="28"/>
          <w:szCs w:val="28"/>
          <w:lang w:val="en-US"/>
        </w:rPr>
        <w:t>N</w:t>
      </w:r>
      <w:r w:rsidRPr="008C328A">
        <w:rPr>
          <w:sz w:val="28"/>
          <w:szCs w:val="28"/>
          <w:vertAlign w:val="subscript"/>
          <w:lang w:val="en-US"/>
        </w:rPr>
        <w:t>2</w:t>
      </w:r>
      <w:r w:rsidRPr="008C328A">
        <w:rPr>
          <w:sz w:val="28"/>
          <w:szCs w:val="28"/>
          <w:lang w:val="en-US"/>
        </w:rPr>
        <w:t xml:space="preserve"> - Quantity of solvent, mol.</w:t>
      </w:r>
    </w:p>
    <w:p w:rsidR="00C16E3D" w:rsidRPr="008C328A" w:rsidRDefault="00C16E3D" w:rsidP="00AA1216">
      <w:pPr>
        <w:jc w:val="both"/>
        <w:rPr>
          <w:sz w:val="28"/>
          <w:szCs w:val="28"/>
          <w:lang w:val="en-US"/>
        </w:rPr>
      </w:pPr>
      <w:r w:rsidRPr="008C328A">
        <w:rPr>
          <w:sz w:val="28"/>
          <w:szCs w:val="28"/>
          <w:lang w:val="en-US"/>
        </w:rPr>
        <w:t>Substituting the value of N into the expression, we get:</w:t>
      </w:r>
    </w:p>
    <w:p w:rsidR="00C16E3D" w:rsidRPr="008C328A" w:rsidRDefault="00C16E3D" w:rsidP="00AA1216">
      <w:pPr>
        <w:jc w:val="both"/>
        <w:rPr>
          <w:sz w:val="28"/>
          <w:szCs w:val="28"/>
          <w:lang w:val="en-US"/>
        </w:rPr>
      </w:pPr>
      <w:r w:rsidRPr="008C328A">
        <w:rPr>
          <w:sz w:val="28"/>
          <w:szCs w:val="28"/>
          <w:lang w:val="en-US"/>
        </w:rPr>
        <w:t>P</w:t>
      </w:r>
      <w:r w:rsidRPr="008C328A">
        <w:rPr>
          <w:sz w:val="28"/>
          <w:szCs w:val="28"/>
          <w:vertAlign w:val="subscript"/>
          <w:lang w:val="en-US"/>
        </w:rPr>
        <w:t>0</w:t>
      </w:r>
      <w:r w:rsidRPr="008C328A">
        <w:rPr>
          <w:sz w:val="28"/>
          <w:szCs w:val="28"/>
          <w:lang w:val="en-US"/>
        </w:rPr>
        <w:t xml:space="preserve"> -P / P</w:t>
      </w:r>
      <w:r w:rsidRPr="008C328A">
        <w:rPr>
          <w:sz w:val="28"/>
          <w:szCs w:val="28"/>
          <w:vertAlign w:val="subscript"/>
          <w:lang w:val="en-US"/>
        </w:rPr>
        <w:t xml:space="preserve">0 </w:t>
      </w:r>
      <w:r w:rsidRPr="008C328A">
        <w:rPr>
          <w:sz w:val="28"/>
          <w:szCs w:val="28"/>
          <w:lang w:val="en-US"/>
        </w:rPr>
        <w:t>= N</w:t>
      </w:r>
      <w:r w:rsidRPr="008C328A">
        <w:rPr>
          <w:sz w:val="28"/>
          <w:szCs w:val="28"/>
          <w:vertAlign w:val="subscript"/>
          <w:lang w:val="en-US"/>
        </w:rPr>
        <w:t>1</w:t>
      </w:r>
      <w:r w:rsidRPr="008C328A">
        <w:rPr>
          <w:sz w:val="28"/>
          <w:szCs w:val="28"/>
          <w:lang w:val="en-US"/>
        </w:rPr>
        <w:t xml:space="preserve"> / N</w:t>
      </w:r>
      <w:r w:rsidRPr="008C328A">
        <w:rPr>
          <w:sz w:val="28"/>
          <w:szCs w:val="28"/>
          <w:vertAlign w:val="subscript"/>
          <w:lang w:val="en-US"/>
        </w:rPr>
        <w:t>1</w:t>
      </w:r>
      <w:r w:rsidRPr="008C328A">
        <w:rPr>
          <w:sz w:val="28"/>
          <w:szCs w:val="28"/>
          <w:lang w:val="en-US"/>
        </w:rPr>
        <w:t xml:space="preserve"> + N</w:t>
      </w:r>
      <w:r w:rsidRPr="008C328A">
        <w:rPr>
          <w:sz w:val="28"/>
          <w:szCs w:val="28"/>
          <w:vertAlign w:val="subscript"/>
          <w:lang w:val="en-US"/>
        </w:rPr>
        <w:t>2</w:t>
      </w:r>
      <w:r w:rsidRPr="008C328A">
        <w:rPr>
          <w:sz w:val="28"/>
          <w:szCs w:val="28"/>
          <w:lang w:val="en-US"/>
        </w:rPr>
        <w:t xml:space="preserve"> or P / P</w:t>
      </w:r>
      <w:r w:rsidRPr="008C328A">
        <w:rPr>
          <w:sz w:val="28"/>
          <w:szCs w:val="28"/>
          <w:vertAlign w:val="subscript"/>
          <w:lang w:val="en-US"/>
        </w:rPr>
        <w:t>0</w:t>
      </w:r>
      <w:r w:rsidRPr="008C328A">
        <w:rPr>
          <w:sz w:val="28"/>
          <w:szCs w:val="28"/>
          <w:lang w:val="en-US"/>
        </w:rPr>
        <w:t xml:space="preserve"> = N1 + N</w:t>
      </w:r>
      <w:r w:rsidRPr="008C328A">
        <w:rPr>
          <w:sz w:val="28"/>
          <w:szCs w:val="28"/>
          <w:vertAlign w:val="subscript"/>
          <w:lang w:val="en-US"/>
        </w:rPr>
        <w:t>2</w:t>
      </w:r>
    </w:p>
    <w:p w:rsidR="00C16E3D" w:rsidRPr="008C328A" w:rsidRDefault="00C16E3D" w:rsidP="00AA1216">
      <w:pPr>
        <w:jc w:val="both"/>
        <w:rPr>
          <w:sz w:val="28"/>
          <w:szCs w:val="28"/>
          <w:lang w:val="en-US"/>
        </w:rPr>
      </w:pPr>
      <w:r w:rsidRPr="008C328A">
        <w:rPr>
          <w:sz w:val="28"/>
          <w:szCs w:val="28"/>
          <w:lang w:val="en-US"/>
        </w:rPr>
        <w:t>In a dilute solution, the amount of solvent is greater than the amount of solute. Then the equation takes the form:</w:t>
      </w:r>
    </w:p>
    <w:p w:rsidR="00C16E3D" w:rsidRPr="008C328A" w:rsidRDefault="00C16E3D" w:rsidP="00AA1216">
      <w:pPr>
        <w:jc w:val="both"/>
        <w:rPr>
          <w:b/>
          <w:sz w:val="28"/>
          <w:szCs w:val="28"/>
          <w:lang w:val="en-US"/>
        </w:rPr>
      </w:pPr>
      <w:r w:rsidRPr="008C328A">
        <w:rPr>
          <w:b/>
          <w:sz w:val="28"/>
          <w:szCs w:val="28"/>
          <w:lang w:val="en-US"/>
        </w:rPr>
        <w:t>P</w:t>
      </w:r>
      <w:r w:rsidRPr="008C328A">
        <w:rPr>
          <w:b/>
          <w:sz w:val="28"/>
          <w:szCs w:val="28"/>
          <w:vertAlign w:val="subscript"/>
          <w:lang w:val="en-US"/>
        </w:rPr>
        <w:t>0</w:t>
      </w:r>
      <w:r w:rsidRPr="008C328A">
        <w:rPr>
          <w:b/>
          <w:sz w:val="28"/>
          <w:szCs w:val="28"/>
          <w:lang w:val="en-US"/>
        </w:rPr>
        <w:t>-P / P</w:t>
      </w:r>
      <w:r w:rsidRPr="008C328A">
        <w:rPr>
          <w:b/>
          <w:sz w:val="28"/>
          <w:szCs w:val="28"/>
          <w:vertAlign w:val="subscript"/>
          <w:lang w:val="en-US"/>
        </w:rPr>
        <w:t>0</w:t>
      </w:r>
      <w:r w:rsidRPr="008C328A">
        <w:rPr>
          <w:b/>
          <w:sz w:val="28"/>
          <w:szCs w:val="28"/>
          <w:lang w:val="en-US"/>
        </w:rPr>
        <w:t xml:space="preserve"> = N</w:t>
      </w:r>
      <w:r w:rsidRPr="008C328A">
        <w:rPr>
          <w:b/>
          <w:sz w:val="28"/>
          <w:szCs w:val="28"/>
          <w:vertAlign w:val="subscript"/>
          <w:lang w:val="en-US"/>
        </w:rPr>
        <w:t>1</w:t>
      </w:r>
      <w:r w:rsidRPr="008C328A">
        <w:rPr>
          <w:b/>
          <w:sz w:val="28"/>
          <w:szCs w:val="28"/>
          <w:lang w:val="en-US"/>
        </w:rPr>
        <w:t xml:space="preserve"> / N</w:t>
      </w:r>
      <w:r w:rsidRPr="008C328A">
        <w:rPr>
          <w:b/>
          <w:sz w:val="28"/>
          <w:szCs w:val="28"/>
          <w:vertAlign w:val="subscript"/>
          <w:lang w:val="en-US"/>
        </w:rPr>
        <w:t>2</w:t>
      </w:r>
    </w:p>
    <w:p w:rsidR="00C16E3D" w:rsidRPr="008C328A" w:rsidRDefault="00C16E3D" w:rsidP="00AA1216">
      <w:pPr>
        <w:jc w:val="both"/>
        <w:rPr>
          <w:sz w:val="28"/>
          <w:szCs w:val="28"/>
          <w:lang w:val="en-US"/>
        </w:rPr>
      </w:pPr>
      <w:r w:rsidRPr="008C328A">
        <w:rPr>
          <w:sz w:val="28"/>
          <w:szCs w:val="28"/>
          <w:lang w:val="en-US"/>
        </w:rPr>
        <w:t>Expressing the amount of substance n = m / M substituting in the equation we get:</w:t>
      </w:r>
    </w:p>
    <w:p w:rsidR="00C16E3D" w:rsidRPr="008C328A" w:rsidRDefault="00C16E3D" w:rsidP="00AA1216">
      <w:pPr>
        <w:jc w:val="both"/>
        <w:rPr>
          <w:b/>
          <w:sz w:val="28"/>
          <w:szCs w:val="28"/>
          <w:lang w:val="en-US"/>
        </w:rPr>
      </w:pPr>
      <w:r w:rsidRPr="008C328A">
        <w:rPr>
          <w:b/>
          <w:sz w:val="28"/>
          <w:szCs w:val="28"/>
          <w:lang w:val="en-US"/>
        </w:rPr>
        <w:t>P</w:t>
      </w:r>
      <w:r w:rsidRPr="008C328A">
        <w:rPr>
          <w:b/>
          <w:sz w:val="28"/>
          <w:szCs w:val="28"/>
          <w:vertAlign w:val="subscript"/>
          <w:lang w:val="en-US"/>
        </w:rPr>
        <w:t>0</w:t>
      </w:r>
      <w:r w:rsidRPr="008C328A">
        <w:rPr>
          <w:b/>
          <w:sz w:val="28"/>
          <w:szCs w:val="28"/>
          <w:lang w:val="en-US"/>
        </w:rPr>
        <w:t xml:space="preserve"> -P / P</w:t>
      </w:r>
      <w:r w:rsidRPr="008C328A">
        <w:rPr>
          <w:b/>
          <w:sz w:val="28"/>
          <w:szCs w:val="28"/>
          <w:vertAlign w:val="subscript"/>
          <w:lang w:val="en-US"/>
        </w:rPr>
        <w:t>0</w:t>
      </w:r>
      <w:r w:rsidRPr="008C328A">
        <w:rPr>
          <w:b/>
          <w:sz w:val="28"/>
          <w:szCs w:val="28"/>
          <w:lang w:val="en-US"/>
        </w:rPr>
        <w:t xml:space="preserve"> = m</w:t>
      </w:r>
      <w:r w:rsidRPr="008C328A">
        <w:rPr>
          <w:b/>
          <w:sz w:val="28"/>
          <w:szCs w:val="28"/>
          <w:vertAlign w:val="subscript"/>
          <w:lang w:val="en-US"/>
        </w:rPr>
        <w:t>1</w:t>
      </w:r>
      <w:r w:rsidRPr="008C328A">
        <w:rPr>
          <w:b/>
          <w:sz w:val="28"/>
          <w:szCs w:val="28"/>
          <w:lang w:val="en-US"/>
        </w:rPr>
        <w:t xml:space="preserve"> M</w:t>
      </w:r>
      <w:r w:rsidRPr="008C328A">
        <w:rPr>
          <w:b/>
          <w:sz w:val="28"/>
          <w:szCs w:val="28"/>
          <w:vertAlign w:val="subscript"/>
          <w:lang w:val="en-US"/>
        </w:rPr>
        <w:t>1</w:t>
      </w:r>
      <w:r w:rsidRPr="008C328A">
        <w:rPr>
          <w:b/>
          <w:sz w:val="28"/>
          <w:szCs w:val="28"/>
          <w:lang w:val="en-US"/>
        </w:rPr>
        <w:t xml:space="preserve"> / ​​m</w:t>
      </w:r>
      <w:r w:rsidRPr="008C328A">
        <w:rPr>
          <w:b/>
          <w:sz w:val="28"/>
          <w:szCs w:val="28"/>
          <w:vertAlign w:val="subscript"/>
          <w:lang w:val="en-US"/>
        </w:rPr>
        <w:t>1</w:t>
      </w:r>
      <w:r w:rsidRPr="008C328A">
        <w:rPr>
          <w:b/>
          <w:sz w:val="28"/>
          <w:szCs w:val="28"/>
          <w:lang w:val="en-US"/>
        </w:rPr>
        <w:t xml:space="preserve"> M</w:t>
      </w:r>
      <w:r w:rsidRPr="008C328A">
        <w:rPr>
          <w:b/>
          <w:sz w:val="28"/>
          <w:szCs w:val="28"/>
          <w:vertAlign w:val="subscript"/>
          <w:lang w:val="en-US"/>
        </w:rPr>
        <w:t>2</w:t>
      </w:r>
      <w:r w:rsidRPr="008C328A">
        <w:rPr>
          <w:b/>
          <w:sz w:val="28"/>
          <w:szCs w:val="28"/>
          <w:lang w:val="en-US"/>
        </w:rPr>
        <w:t xml:space="preserve"> or P</w:t>
      </w:r>
      <w:r w:rsidRPr="008C328A">
        <w:rPr>
          <w:b/>
          <w:sz w:val="28"/>
          <w:szCs w:val="28"/>
          <w:vertAlign w:val="subscript"/>
          <w:lang w:val="en-US"/>
        </w:rPr>
        <w:t xml:space="preserve">0 </w:t>
      </w:r>
      <w:r w:rsidRPr="008C328A">
        <w:rPr>
          <w:b/>
          <w:sz w:val="28"/>
          <w:szCs w:val="28"/>
          <w:lang w:val="en-US"/>
        </w:rPr>
        <w:t>-P / P</w:t>
      </w:r>
      <w:r w:rsidRPr="008C328A">
        <w:rPr>
          <w:b/>
          <w:sz w:val="28"/>
          <w:szCs w:val="28"/>
          <w:vertAlign w:val="subscript"/>
          <w:lang w:val="en-US"/>
        </w:rPr>
        <w:t>0</w:t>
      </w:r>
      <w:r w:rsidRPr="008C328A">
        <w:rPr>
          <w:b/>
          <w:sz w:val="28"/>
          <w:szCs w:val="28"/>
          <w:lang w:val="en-US"/>
        </w:rPr>
        <w:t xml:space="preserve"> = m</w:t>
      </w:r>
      <w:r w:rsidRPr="008C328A">
        <w:rPr>
          <w:b/>
          <w:sz w:val="28"/>
          <w:szCs w:val="28"/>
          <w:vertAlign w:val="subscript"/>
          <w:lang w:val="en-US"/>
        </w:rPr>
        <w:t>1</w:t>
      </w:r>
      <w:r w:rsidRPr="008C328A">
        <w:rPr>
          <w:b/>
          <w:sz w:val="28"/>
          <w:szCs w:val="28"/>
          <w:lang w:val="en-US"/>
        </w:rPr>
        <w:t xml:space="preserve"> M</w:t>
      </w:r>
      <w:r w:rsidRPr="008C328A">
        <w:rPr>
          <w:b/>
          <w:sz w:val="28"/>
          <w:szCs w:val="28"/>
          <w:vertAlign w:val="subscript"/>
          <w:lang w:val="en-US"/>
        </w:rPr>
        <w:t>1</w:t>
      </w:r>
      <w:r w:rsidRPr="008C328A">
        <w:rPr>
          <w:b/>
          <w:sz w:val="28"/>
          <w:szCs w:val="28"/>
          <w:lang w:val="en-US"/>
        </w:rPr>
        <w:t xml:space="preserve"> / ​​m2 M</w:t>
      </w:r>
      <w:r w:rsidRPr="008C328A">
        <w:rPr>
          <w:b/>
          <w:sz w:val="28"/>
          <w:szCs w:val="28"/>
          <w:vertAlign w:val="subscript"/>
          <w:lang w:val="en-US"/>
        </w:rPr>
        <w:t>1</w:t>
      </w:r>
    </w:p>
    <w:p w:rsidR="00C16E3D" w:rsidRPr="008C328A" w:rsidRDefault="00C16E3D" w:rsidP="00AA1216">
      <w:pPr>
        <w:jc w:val="both"/>
        <w:rPr>
          <w:sz w:val="28"/>
          <w:szCs w:val="28"/>
          <w:lang w:val="en-US"/>
        </w:rPr>
      </w:pPr>
    </w:p>
    <w:p w:rsidR="00C16E3D" w:rsidRPr="008C328A" w:rsidRDefault="00C16E3D" w:rsidP="00821554">
      <w:pPr>
        <w:ind w:firstLine="708"/>
        <w:jc w:val="both"/>
        <w:rPr>
          <w:sz w:val="28"/>
          <w:szCs w:val="28"/>
          <w:lang w:val="en-US"/>
        </w:rPr>
      </w:pPr>
      <w:r w:rsidRPr="008C328A">
        <w:rPr>
          <w:sz w:val="28"/>
          <w:szCs w:val="28"/>
          <w:lang w:val="en-US"/>
        </w:rPr>
        <w:t>If the masses of the dissolved substance and the solvent are known, then by the equation it is possible to calculate the molecular mass of the dissolved substance</w:t>
      </w:r>
    </w:p>
    <w:p w:rsidR="00C16E3D" w:rsidRPr="008C328A" w:rsidRDefault="00C16E3D" w:rsidP="00AA1216">
      <w:pPr>
        <w:jc w:val="both"/>
        <w:rPr>
          <w:sz w:val="28"/>
          <w:szCs w:val="28"/>
          <w:lang w:val="en-US"/>
        </w:rPr>
      </w:pPr>
      <w:r w:rsidRPr="008C328A">
        <w:rPr>
          <w:sz w:val="28"/>
          <w:szCs w:val="28"/>
          <w:lang w:val="en-US"/>
        </w:rPr>
        <w:t>    </w:t>
      </w:r>
      <w:r w:rsidR="00821554" w:rsidRPr="008C328A">
        <w:rPr>
          <w:sz w:val="28"/>
          <w:szCs w:val="28"/>
          <w:lang w:val="en-US"/>
        </w:rPr>
        <w:tab/>
      </w:r>
      <w:r w:rsidRPr="008C328A">
        <w:rPr>
          <w:b/>
          <w:sz w:val="28"/>
          <w:szCs w:val="28"/>
          <w:lang w:val="en-US"/>
        </w:rPr>
        <w:t xml:space="preserve">Raise the boiling point of the solution. </w:t>
      </w:r>
      <w:r w:rsidRPr="008C328A">
        <w:rPr>
          <w:sz w:val="28"/>
          <w:szCs w:val="28"/>
          <w:lang w:val="en-US"/>
        </w:rPr>
        <w:t>Any liquid (solvent) boils in that in the event that the pressure of its vapor becomes equal to the atmospheric pressure of its vapor becomes equal to atmospheric pressure. Since the vapor pressure above the solution is lower than the vapor pressure above the pure solvent, at a higher temperature, ie:</w:t>
      </w:r>
    </w:p>
    <w:p w:rsidR="00C16E3D" w:rsidRPr="008C328A" w:rsidRDefault="00C16E3D" w:rsidP="00821554">
      <w:pPr>
        <w:ind w:firstLine="708"/>
        <w:jc w:val="both"/>
        <w:rPr>
          <w:sz w:val="28"/>
          <w:szCs w:val="28"/>
          <w:lang w:val="en-US"/>
        </w:rPr>
      </w:pPr>
      <w:r w:rsidRPr="008C328A">
        <w:rPr>
          <w:sz w:val="28"/>
          <w:szCs w:val="28"/>
          <w:lang w:val="en-US"/>
        </w:rPr>
        <w:t>Tank (solution)&gt; Tank (solvent)</w:t>
      </w:r>
    </w:p>
    <w:p w:rsidR="00C16E3D" w:rsidRPr="008C328A" w:rsidRDefault="00C16E3D" w:rsidP="00821554">
      <w:pPr>
        <w:ind w:firstLine="708"/>
        <w:jc w:val="both"/>
        <w:rPr>
          <w:sz w:val="28"/>
          <w:szCs w:val="28"/>
          <w:lang w:val="en-US"/>
        </w:rPr>
      </w:pPr>
      <w:r w:rsidRPr="008C328A">
        <w:rPr>
          <w:sz w:val="28"/>
          <w:szCs w:val="28"/>
          <w:lang w:val="en-US"/>
        </w:rPr>
        <w:t>The increase in the boiling point depends on the concentration of the dissolved substance in the solution but does not depend on its nature. This dependence is determined by the ebulliocopic law of Raoult:</w:t>
      </w:r>
    </w:p>
    <w:p w:rsidR="00C16E3D" w:rsidRPr="008C328A" w:rsidRDefault="00C16E3D" w:rsidP="00AA1216">
      <w:pPr>
        <w:jc w:val="both"/>
        <w:rPr>
          <w:b/>
          <w:sz w:val="28"/>
          <w:szCs w:val="28"/>
          <w:vertAlign w:val="subscript"/>
          <w:lang w:val="en-US"/>
        </w:rPr>
      </w:pPr>
      <w:r w:rsidRPr="008C328A">
        <w:rPr>
          <w:b/>
          <w:sz w:val="28"/>
          <w:szCs w:val="28"/>
          <w:lang w:val="en-US"/>
        </w:rPr>
        <w:t>T= E*C</w:t>
      </w:r>
      <w:r w:rsidRPr="008C328A">
        <w:rPr>
          <w:b/>
          <w:sz w:val="28"/>
          <w:szCs w:val="28"/>
          <w:vertAlign w:val="subscript"/>
          <w:lang w:val="en-US"/>
        </w:rPr>
        <w:t xml:space="preserve">m </w:t>
      </w:r>
      <w:r w:rsidRPr="008C328A">
        <w:rPr>
          <w:b/>
          <w:sz w:val="28"/>
          <w:szCs w:val="28"/>
          <w:lang w:val="en-US"/>
        </w:rPr>
        <w:t>= E  m</w:t>
      </w:r>
      <w:r w:rsidRPr="008C328A">
        <w:rPr>
          <w:b/>
          <w:sz w:val="28"/>
          <w:szCs w:val="28"/>
          <w:vertAlign w:val="subscript"/>
          <w:lang w:val="en-US"/>
        </w:rPr>
        <w:t>1</w:t>
      </w:r>
      <w:r w:rsidRPr="008C328A">
        <w:rPr>
          <w:b/>
          <w:sz w:val="28"/>
          <w:szCs w:val="28"/>
          <w:lang w:val="en-US"/>
        </w:rPr>
        <w:t>*1000/M</w:t>
      </w:r>
      <w:r w:rsidRPr="008C328A">
        <w:rPr>
          <w:b/>
          <w:sz w:val="28"/>
          <w:szCs w:val="28"/>
          <w:vertAlign w:val="subscript"/>
          <w:lang w:val="en-US"/>
        </w:rPr>
        <w:t>1</w:t>
      </w:r>
      <w:r w:rsidRPr="008C328A">
        <w:rPr>
          <w:b/>
          <w:sz w:val="28"/>
          <w:szCs w:val="28"/>
          <w:lang w:val="en-US"/>
        </w:rPr>
        <w:t>*m</w:t>
      </w:r>
      <w:r w:rsidRPr="008C328A">
        <w:rPr>
          <w:b/>
          <w:sz w:val="28"/>
          <w:szCs w:val="28"/>
          <w:vertAlign w:val="subscript"/>
          <w:lang w:val="en-US"/>
        </w:rPr>
        <w:t>2</w:t>
      </w:r>
    </w:p>
    <w:p w:rsidR="00C16E3D" w:rsidRPr="008C328A" w:rsidRDefault="00C16E3D" w:rsidP="00AA1216">
      <w:pPr>
        <w:jc w:val="both"/>
        <w:rPr>
          <w:sz w:val="28"/>
          <w:szCs w:val="28"/>
          <w:lang w:val="en-US"/>
        </w:rPr>
      </w:pPr>
      <w:r w:rsidRPr="008C328A">
        <w:rPr>
          <w:sz w:val="28"/>
          <w:szCs w:val="28"/>
          <w:lang w:val="en-US"/>
        </w:rPr>
        <w:t>T = E * C</w:t>
      </w:r>
      <w:r w:rsidRPr="008C328A">
        <w:rPr>
          <w:sz w:val="28"/>
          <w:szCs w:val="28"/>
          <w:vertAlign w:val="subscript"/>
          <w:lang w:val="en-US"/>
        </w:rPr>
        <w:t>m</w:t>
      </w:r>
      <w:r w:rsidRPr="008C328A">
        <w:rPr>
          <w:sz w:val="28"/>
          <w:szCs w:val="28"/>
          <w:lang w:val="en-US"/>
        </w:rPr>
        <w:t xml:space="preserve"> = E m</w:t>
      </w:r>
      <w:r w:rsidRPr="008C328A">
        <w:rPr>
          <w:sz w:val="28"/>
          <w:szCs w:val="28"/>
          <w:vertAlign w:val="subscript"/>
          <w:lang w:val="en-US"/>
        </w:rPr>
        <w:t>1</w:t>
      </w:r>
      <w:r w:rsidRPr="008C328A">
        <w:rPr>
          <w:sz w:val="28"/>
          <w:szCs w:val="28"/>
          <w:lang w:val="en-US"/>
        </w:rPr>
        <w:t xml:space="preserve"> * 1000 / M</w:t>
      </w:r>
      <w:r w:rsidRPr="008C328A">
        <w:rPr>
          <w:sz w:val="28"/>
          <w:szCs w:val="28"/>
          <w:vertAlign w:val="subscript"/>
          <w:lang w:val="en-US"/>
        </w:rPr>
        <w:t>1</w:t>
      </w:r>
      <w:r w:rsidRPr="008C328A">
        <w:rPr>
          <w:sz w:val="28"/>
          <w:szCs w:val="28"/>
          <w:lang w:val="en-US"/>
        </w:rPr>
        <w:t xml:space="preserve"> * m</w:t>
      </w:r>
      <w:r w:rsidRPr="008C328A">
        <w:rPr>
          <w:sz w:val="28"/>
          <w:szCs w:val="28"/>
          <w:vertAlign w:val="subscript"/>
          <w:lang w:val="en-US"/>
        </w:rPr>
        <w:t>2</w:t>
      </w:r>
    </w:p>
    <w:p w:rsidR="00C16E3D" w:rsidRPr="008C328A" w:rsidRDefault="00C16E3D" w:rsidP="00AA1216">
      <w:pPr>
        <w:jc w:val="both"/>
        <w:rPr>
          <w:sz w:val="28"/>
          <w:szCs w:val="28"/>
          <w:lang w:val="en-US"/>
        </w:rPr>
      </w:pPr>
      <w:r w:rsidRPr="008C328A">
        <w:rPr>
          <w:sz w:val="28"/>
          <w:szCs w:val="28"/>
          <w:lang w:val="en-US"/>
        </w:rPr>
        <w:t>tchip - increase in the boiling point of the solution</w:t>
      </w:r>
    </w:p>
    <w:p w:rsidR="00C16E3D" w:rsidRPr="008C328A" w:rsidRDefault="00C16E3D" w:rsidP="00AA1216">
      <w:pPr>
        <w:jc w:val="both"/>
        <w:rPr>
          <w:sz w:val="28"/>
          <w:szCs w:val="28"/>
          <w:lang w:val="en-US"/>
        </w:rPr>
      </w:pPr>
      <w:r w:rsidRPr="008C328A">
        <w:rPr>
          <w:sz w:val="28"/>
          <w:szCs w:val="28"/>
          <w:lang w:val="en-US"/>
        </w:rPr>
        <w:t>Cm is the molar concentration of the solution mol / kg</w:t>
      </w:r>
    </w:p>
    <w:p w:rsidR="00C16E3D" w:rsidRPr="008C328A" w:rsidRDefault="00C16E3D" w:rsidP="00AA1216">
      <w:pPr>
        <w:jc w:val="both"/>
        <w:rPr>
          <w:sz w:val="28"/>
          <w:szCs w:val="28"/>
          <w:lang w:val="en-US"/>
        </w:rPr>
      </w:pPr>
      <w:r w:rsidRPr="008C328A">
        <w:rPr>
          <w:sz w:val="28"/>
          <w:szCs w:val="28"/>
          <w:lang w:val="en-US"/>
        </w:rPr>
        <w:t>M is the molar mass of the solute</w:t>
      </w:r>
    </w:p>
    <w:p w:rsidR="00C16E3D" w:rsidRPr="008C328A" w:rsidRDefault="00C16E3D" w:rsidP="00AA1216">
      <w:pPr>
        <w:jc w:val="both"/>
        <w:rPr>
          <w:sz w:val="28"/>
          <w:szCs w:val="28"/>
          <w:lang w:val="en-US"/>
        </w:rPr>
      </w:pPr>
      <w:r w:rsidRPr="008C328A">
        <w:rPr>
          <w:sz w:val="28"/>
          <w:szCs w:val="28"/>
          <w:lang w:val="en-US"/>
        </w:rPr>
        <w:t>M</w:t>
      </w:r>
      <w:r w:rsidRPr="008C328A">
        <w:rPr>
          <w:sz w:val="28"/>
          <w:szCs w:val="28"/>
          <w:vertAlign w:val="subscript"/>
          <w:lang w:val="en-US"/>
        </w:rPr>
        <w:t>1</w:t>
      </w:r>
      <w:r w:rsidRPr="008C328A">
        <w:rPr>
          <w:sz w:val="28"/>
          <w:szCs w:val="28"/>
          <w:lang w:val="en-US"/>
        </w:rPr>
        <w:t xml:space="preserve"> is the mass of the solute, g;</w:t>
      </w:r>
    </w:p>
    <w:p w:rsidR="00C16E3D" w:rsidRPr="008C328A" w:rsidRDefault="00C16E3D" w:rsidP="00AA1216">
      <w:pPr>
        <w:jc w:val="both"/>
        <w:rPr>
          <w:sz w:val="28"/>
          <w:szCs w:val="28"/>
          <w:lang w:val="en-US"/>
        </w:rPr>
      </w:pPr>
      <w:r w:rsidRPr="008C328A">
        <w:rPr>
          <w:sz w:val="28"/>
          <w:szCs w:val="28"/>
          <w:lang w:val="en-US"/>
        </w:rPr>
        <w:t>M</w:t>
      </w:r>
      <w:r w:rsidRPr="008C328A">
        <w:rPr>
          <w:sz w:val="28"/>
          <w:szCs w:val="28"/>
          <w:vertAlign w:val="subscript"/>
          <w:lang w:val="en-US"/>
        </w:rPr>
        <w:t>2</w:t>
      </w:r>
      <w:r w:rsidRPr="008C328A">
        <w:rPr>
          <w:sz w:val="28"/>
          <w:szCs w:val="28"/>
          <w:lang w:val="en-US"/>
        </w:rPr>
        <w:t xml:space="preserve"> - mass of solvent, kg</w:t>
      </w:r>
    </w:p>
    <w:p w:rsidR="00C16E3D" w:rsidRPr="008C328A" w:rsidRDefault="00C16E3D" w:rsidP="00AA1216">
      <w:pPr>
        <w:jc w:val="both"/>
        <w:rPr>
          <w:sz w:val="28"/>
          <w:szCs w:val="28"/>
          <w:lang w:val="en-US"/>
        </w:rPr>
      </w:pPr>
      <w:r w:rsidRPr="008C328A">
        <w:rPr>
          <w:sz w:val="28"/>
          <w:szCs w:val="28"/>
          <w:lang w:val="en-US"/>
        </w:rPr>
        <w:lastRenderedPageBreak/>
        <w:t>E-cryoscopic constant depends on the nature of the solvent. For each solvent, the cryoscopic constant has its own meaning: E ​​(water) = 0.520; E (ether) = 2.120;</w:t>
      </w:r>
    </w:p>
    <w:p w:rsidR="00C16E3D" w:rsidRPr="008C328A" w:rsidRDefault="00C16E3D" w:rsidP="00AA1216">
      <w:pPr>
        <w:jc w:val="both"/>
        <w:rPr>
          <w:sz w:val="28"/>
          <w:szCs w:val="28"/>
          <w:lang w:val="en-US"/>
        </w:rPr>
      </w:pPr>
      <w:r w:rsidRPr="008C328A">
        <w:rPr>
          <w:sz w:val="28"/>
          <w:szCs w:val="28"/>
          <w:lang w:val="en-US"/>
        </w:rPr>
        <w:t>The physical meaning of E: provided that Cm = 1 mol / kg, the equation has the form t = EIe, the eulosic constant indicates how many degrees the boiling point of the solution rises compared to the boiling point of the pure solvent. For example, t = (H</w:t>
      </w:r>
      <w:r w:rsidRPr="008C328A">
        <w:rPr>
          <w:sz w:val="28"/>
          <w:szCs w:val="28"/>
          <w:vertAlign w:val="subscript"/>
          <w:lang w:val="en-US"/>
        </w:rPr>
        <w:t>2</w:t>
      </w:r>
      <w:r w:rsidRPr="008C328A">
        <w:rPr>
          <w:sz w:val="28"/>
          <w:szCs w:val="28"/>
          <w:lang w:val="en-US"/>
        </w:rPr>
        <w:t>0) = 100 C0 Dissolution of 1 mole of substance in 1 kg of water raises the boiling point of the solvent by 0.520 and the sol</w:t>
      </w:r>
      <w:r w:rsidR="00821554" w:rsidRPr="008C328A">
        <w:rPr>
          <w:sz w:val="28"/>
          <w:szCs w:val="28"/>
          <w:lang w:val="en-US"/>
        </w:rPr>
        <w:t xml:space="preserve">ution boils at 100.52 </w:t>
      </w:r>
      <w:r w:rsidR="00821554" w:rsidRPr="008C328A">
        <w:rPr>
          <w:sz w:val="28"/>
          <w:szCs w:val="28"/>
          <w:vertAlign w:val="superscript"/>
          <w:lang w:val="en-US"/>
        </w:rPr>
        <w:t>0</w:t>
      </w:r>
      <w:r w:rsidR="00821554" w:rsidRPr="008C328A">
        <w:rPr>
          <w:sz w:val="28"/>
          <w:szCs w:val="28"/>
          <w:lang w:val="en-US"/>
        </w:rPr>
        <w:t>C</w:t>
      </w:r>
    </w:p>
    <w:p w:rsidR="00C16E3D" w:rsidRPr="008C328A" w:rsidRDefault="00C16E3D" w:rsidP="00AA1216">
      <w:pPr>
        <w:jc w:val="both"/>
        <w:rPr>
          <w:sz w:val="28"/>
          <w:szCs w:val="28"/>
          <w:lang w:val="en-US"/>
        </w:rPr>
      </w:pPr>
    </w:p>
    <w:p w:rsidR="00C16E3D" w:rsidRPr="008C328A" w:rsidRDefault="00C16E3D" w:rsidP="006F3ECE">
      <w:pPr>
        <w:ind w:firstLine="708"/>
        <w:jc w:val="both"/>
        <w:rPr>
          <w:sz w:val="28"/>
          <w:szCs w:val="28"/>
          <w:lang w:val="en-US"/>
        </w:rPr>
      </w:pPr>
      <w:r w:rsidRPr="008C328A">
        <w:rPr>
          <w:b/>
          <w:sz w:val="28"/>
          <w:szCs w:val="28"/>
          <w:lang w:val="en-US"/>
        </w:rPr>
        <w:t>Decrease in the freezing point of the solution.</w:t>
      </w:r>
      <w:r w:rsidRPr="008C328A">
        <w:rPr>
          <w:sz w:val="28"/>
          <w:szCs w:val="28"/>
          <w:lang w:val="en-US"/>
        </w:rPr>
        <w:t xml:space="preserve"> Since the vapor pressure above the solution is below the vapor pressure above the pure solvent, the solution freezes as compared to the pure solvent, at a lower temperature, ie:</w:t>
      </w:r>
    </w:p>
    <w:p w:rsidR="00C16E3D" w:rsidRPr="008C328A" w:rsidRDefault="00C16E3D" w:rsidP="006F3ECE">
      <w:pPr>
        <w:ind w:firstLine="708"/>
        <w:jc w:val="both"/>
        <w:rPr>
          <w:b/>
          <w:sz w:val="28"/>
          <w:szCs w:val="28"/>
          <w:lang w:val="en-US"/>
        </w:rPr>
      </w:pPr>
      <w:r w:rsidRPr="008C328A">
        <w:rPr>
          <w:b/>
          <w:sz w:val="28"/>
          <w:szCs w:val="28"/>
          <w:lang w:val="en-US"/>
        </w:rPr>
        <w:t>Tank (solution)&gt; Tank (solvent)</w:t>
      </w:r>
    </w:p>
    <w:p w:rsidR="00C16E3D" w:rsidRPr="008C328A" w:rsidRDefault="00C16E3D" w:rsidP="00AA1216">
      <w:pPr>
        <w:jc w:val="both"/>
        <w:rPr>
          <w:sz w:val="28"/>
          <w:szCs w:val="28"/>
          <w:lang w:val="en-US"/>
        </w:rPr>
      </w:pPr>
      <w:r w:rsidRPr="008C328A">
        <w:rPr>
          <w:sz w:val="28"/>
          <w:szCs w:val="28"/>
          <w:lang w:val="en-US"/>
        </w:rPr>
        <w:t>The decrease in the freezing point of the solution in comparison with the pure solvent is directly proportional to the molyly concentration of the solution.</w:t>
      </w:r>
    </w:p>
    <w:p w:rsidR="00C16E3D" w:rsidRPr="008C328A" w:rsidRDefault="00C16E3D" w:rsidP="00AA1216">
      <w:pPr>
        <w:jc w:val="both"/>
        <w:rPr>
          <w:sz w:val="28"/>
          <w:szCs w:val="28"/>
          <w:lang w:val="en-US"/>
        </w:rPr>
      </w:pPr>
      <w:r w:rsidRPr="008C328A">
        <w:rPr>
          <w:sz w:val="28"/>
          <w:szCs w:val="28"/>
          <w:lang w:val="en-US"/>
        </w:rPr>
        <w:t>The expression of Raoult's law:</w:t>
      </w:r>
    </w:p>
    <w:p w:rsidR="00C16E3D" w:rsidRPr="008C328A" w:rsidRDefault="00C16E3D" w:rsidP="00AA1216">
      <w:pPr>
        <w:jc w:val="both"/>
        <w:rPr>
          <w:sz w:val="28"/>
          <w:szCs w:val="28"/>
          <w:lang w:val="en-US"/>
        </w:rPr>
      </w:pPr>
      <w:r w:rsidRPr="008C328A">
        <w:rPr>
          <w:sz w:val="28"/>
          <w:szCs w:val="28"/>
          <w:lang w:val="en-US"/>
        </w:rPr>
        <w:t>Tamm = K * CM = K M1 * 1000 / M * m</w:t>
      </w:r>
      <w:r w:rsidRPr="008C328A">
        <w:rPr>
          <w:sz w:val="28"/>
          <w:szCs w:val="28"/>
          <w:vertAlign w:val="subscript"/>
          <w:lang w:val="en-US"/>
        </w:rPr>
        <w:t>2</w:t>
      </w:r>
    </w:p>
    <w:p w:rsidR="00C16E3D" w:rsidRPr="008C328A" w:rsidRDefault="00C16E3D" w:rsidP="00AA1216">
      <w:pPr>
        <w:jc w:val="both"/>
        <w:rPr>
          <w:sz w:val="28"/>
          <w:szCs w:val="28"/>
          <w:lang w:val="en-US"/>
        </w:rPr>
      </w:pPr>
      <w:r w:rsidRPr="008C328A">
        <w:rPr>
          <w:sz w:val="28"/>
          <w:szCs w:val="28"/>
          <w:lang w:val="en-US"/>
        </w:rPr>
        <w:t>tchip - increase in the boiling point of the solution</w:t>
      </w:r>
    </w:p>
    <w:p w:rsidR="00C16E3D" w:rsidRPr="008C328A" w:rsidRDefault="00C16E3D" w:rsidP="00AA1216">
      <w:pPr>
        <w:jc w:val="both"/>
        <w:rPr>
          <w:sz w:val="28"/>
          <w:szCs w:val="28"/>
          <w:lang w:val="en-US"/>
        </w:rPr>
      </w:pPr>
      <w:r w:rsidRPr="008C328A">
        <w:rPr>
          <w:sz w:val="28"/>
          <w:szCs w:val="28"/>
          <w:lang w:val="en-US"/>
        </w:rPr>
        <w:t>Cm is the molar concentration of the solution mol / kg</w:t>
      </w:r>
    </w:p>
    <w:p w:rsidR="00C16E3D" w:rsidRPr="008C328A" w:rsidRDefault="00C16E3D" w:rsidP="00AA1216">
      <w:pPr>
        <w:jc w:val="both"/>
        <w:rPr>
          <w:sz w:val="28"/>
          <w:szCs w:val="28"/>
          <w:lang w:val="en-US"/>
        </w:rPr>
      </w:pPr>
      <w:r w:rsidRPr="008C328A">
        <w:rPr>
          <w:sz w:val="28"/>
          <w:szCs w:val="28"/>
          <w:lang w:val="en-US"/>
        </w:rPr>
        <w:t>M is the molar mass of the solute</w:t>
      </w:r>
    </w:p>
    <w:p w:rsidR="00C16E3D" w:rsidRPr="008C328A" w:rsidRDefault="00C16E3D" w:rsidP="00AA1216">
      <w:pPr>
        <w:jc w:val="both"/>
        <w:rPr>
          <w:sz w:val="28"/>
          <w:szCs w:val="28"/>
          <w:lang w:val="en-US"/>
        </w:rPr>
      </w:pPr>
      <w:r w:rsidRPr="008C328A">
        <w:rPr>
          <w:sz w:val="28"/>
          <w:szCs w:val="28"/>
          <w:lang w:val="en-US"/>
        </w:rPr>
        <w:t>M1 is the mass of the dissolved substance</w:t>
      </w:r>
    </w:p>
    <w:p w:rsidR="00C16E3D" w:rsidRPr="008C328A" w:rsidRDefault="00C16E3D" w:rsidP="00AA1216">
      <w:pPr>
        <w:jc w:val="both"/>
        <w:rPr>
          <w:sz w:val="28"/>
          <w:szCs w:val="28"/>
          <w:lang w:val="en-US"/>
        </w:rPr>
      </w:pPr>
      <w:r w:rsidRPr="008C328A">
        <w:rPr>
          <w:sz w:val="28"/>
          <w:szCs w:val="28"/>
          <w:lang w:val="en-US"/>
        </w:rPr>
        <w:t>K (water) = 1.86; K (CH</w:t>
      </w:r>
      <w:r w:rsidRPr="008C328A">
        <w:rPr>
          <w:sz w:val="28"/>
          <w:szCs w:val="28"/>
          <w:vertAlign w:val="subscript"/>
          <w:lang w:val="en-US"/>
        </w:rPr>
        <w:t>3</w:t>
      </w:r>
      <w:r w:rsidRPr="008C328A">
        <w:rPr>
          <w:sz w:val="28"/>
          <w:szCs w:val="28"/>
          <w:lang w:val="en-US"/>
        </w:rPr>
        <w:t>COOH)) = 3.90; K (benzene) = 5.10; K (naphthane) = 6.90 ° C, etc.</w:t>
      </w:r>
    </w:p>
    <w:p w:rsidR="00C16E3D" w:rsidRPr="008C328A" w:rsidRDefault="00C16E3D" w:rsidP="00821554">
      <w:pPr>
        <w:ind w:firstLine="708"/>
        <w:jc w:val="both"/>
        <w:rPr>
          <w:sz w:val="28"/>
          <w:szCs w:val="28"/>
          <w:lang w:val="en-US"/>
        </w:rPr>
      </w:pPr>
      <w:r w:rsidRPr="008C328A">
        <w:rPr>
          <w:sz w:val="28"/>
          <w:szCs w:val="28"/>
          <w:lang w:val="en-US"/>
        </w:rPr>
        <w:t>The physical meaning of K: with the condition that Cm = 1 mol / kg, the equation has the form: tam = K. Thus, the cryoscopic constant shows how many degrees the freezing temperature of the solution decreases compared to the freezing point of the solution compared to the freezing temperature of the pure solvent. For example, tzam (H20) = 00C Dissolving 1 mole of substance in 1 kg of water reduces the freezing point of the solvent by 1.860 and the solution will be below tzam (Solvent) at 1.86C0. The cryoscopic constant (K) is also called the molar decrease in the freezing temperature of the solvent</w:t>
      </w:r>
    </w:p>
    <w:p w:rsidR="00C16E3D" w:rsidRPr="008C328A" w:rsidRDefault="00C16E3D" w:rsidP="00AA1216">
      <w:pPr>
        <w:jc w:val="both"/>
        <w:rPr>
          <w:sz w:val="28"/>
          <w:szCs w:val="28"/>
          <w:lang w:val="en-US"/>
        </w:rPr>
      </w:pPr>
      <w:r w:rsidRPr="008C328A">
        <w:rPr>
          <w:sz w:val="28"/>
          <w:szCs w:val="28"/>
          <w:lang w:val="en-US"/>
        </w:rPr>
        <w:t>       Equations are used to determine molecular masses for the dissolution of substances.</w:t>
      </w:r>
    </w:p>
    <w:p w:rsidR="00C16E3D" w:rsidRPr="008C328A" w:rsidRDefault="00C16E3D" w:rsidP="00821554">
      <w:pPr>
        <w:ind w:firstLine="708"/>
        <w:jc w:val="both"/>
        <w:rPr>
          <w:sz w:val="28"/>
          <w:szCs w:val="28"/>
          <w:lang w:val="en-US"/>
        </w:rPr>
      </w:pPr>
      <w:r w:rsidRPr="008C328A">
        <w:rPr>
          <w:b/>
          <w:sz w:val="28"/>
          <w:szCs w:val="28"/>
          <w:lang w:val="en-US"/>
        </w:rPr>
        <w:t>   Osmotic pressure.</w:t>
      </w:r>
      <w:r w:rsidRPr="008C328A">
        <w:rPr>
          <w:sz w:val="28"/>
          <w:szCs w:val="28"/>
          <w:lang w:val="en-US"/>
        </w:rPr>
        <w:t xml:space="preserve"> Uniform distribution of molecules of a dissolved substance among solvent molecules is called diffusion. In systems where a solution is separated and a solvent or two solvents and impermeable to solute is called a semipermeable partition. The molecules of the solute tend to be uniformly distributed throughout the volume of the solution. Over time, as a result of diffusion, the concentration of the solution in the volume is equalized and the system comes to equilibrium. The spontaneous transition of a solvent from a more dilute solution to a more concentrated solution through a semipermeable baffle is called the osmotic pressure of the solution. The osmotic pressure is a measure of the strength with which the solvent tends to pass through the semipermeable partition into the solution.</w:t>
      </w:r>
    </w:p>
    <w:p w:rsidR="00C16E3D" w:rsidRPr="008C328A" w:rsidRDefault="00C16E3D" w:rsidP="00AA1216">
      <w:pPr>
        <w:jc w:val="both"/>
        <w:rPr>
          <w:sz w:val="28"/>
          <w:szCs w:val="28"/>
          <w:lang w:val="en-US"/>
        </w:rPr>
      </w:pPr>
      <w:r w:rsidRPr="008C328A">
        <w:rPr>
          <w:sz w:val="28"/>
          <w:szCs w:val="28"/>
          <w:lang w:val="en-US"/>
        </w:rPr>
        <w:lastRenderedPageBreak/>
        <w:t>Osmotic pressure of pure water is zero to quantify the osmotic pressure of dilute solutions. Vanth Goff used the equation of state of an ideal gas:</w:t>
      </w:r>
    </w:p>
    <w:p w:rsidR="00C16E3D" w:rsidRPr="008C328A" w:rsidRDefault="00C16E3D" w:rsidP="00AA1216">
      <w:pPr>
        <w:jc w:val="both"/>
        <w:rPr>
          <w:sz w:val="28"/>
          <w:szCs w:val="28"/>
          <w:lang w:val="en-US"/>
        </w:rPr>
      </w:pPr>
    </w:p>
    <w:p w:rsidR="00C16E3D" w:rsidRPr="008C328A" w:rsidRDefault="00C16E3D" w:rsidP="00AA1216">
      <w:pPr>
        <w:jc w:val="both"/>
        <w:rPr>
          <w:b/>
          <w:sz w:val="28"/>
          <w:szCs w:val="28"/>
          <w:lang w:val="en-US"/>
        </w:rPr>
      </w:pPr>
      <w:r w:rsidRPr="008C328A">
        <w:rPr>
          <w:b/>
          <w:sz w:val="28"/>
          <w:szCs w:val="28"/>
          <w:lang w:val="en-US"/>
        </w:rPr>
        <w:t xml:space="preserve">                                              PV = nRT</w:t>
      </w:r>
    </w:p>
    <w:p w:rsidR="00C16E3D" w:rsidRPr="008C328A" w:rsidRDefault="00C16E3D" w:rsidP="005E07D8">
      <w:pPr>
        <w:ind w:firstLine="708"/>
        <w:jc w:val="both"/>
        <w:rPr>
          <w:sz w:val="28"/>
          <w:szCs w:val="28"/>
          <w:lang w:val="en-US"/>
        </w:rPr>
      </w:pPr>
      <w:r w:rsidRPr="008C328A">
        <w:rPr>
          <w:sz w:val="28"/>
          <w:szCs w:val="28"/>
          <w:lang w:val="en-US"/>
        </w:rPr>
        <w:t>P-Osmotic pressure, V-volume, n-number of moles; T-temperature, R-universal gas constant, J / mol * kg</w:t>
      </w:r>
    </w:p>
    <w:p w:rsidR="00C16E3D" w:rsidRPr="008C328A" w:rsidRDefault="00C16E3D" w:rsidP="005E07D8">
      <w:pPr>
        <w:ind w:firstLine="708"/>
        <w:jc w:val="both"/>
        <w:rPr>
          <w:sz w:val="28"/>
          <w:szCs w:val="28"/>
          <w:lang w:val="en-US"/>
        </w:rPr>
      </w:pPr>
      <w:r w:rsidRPr="008C328A">
        <w:rPr>
          <w:sz w:val="28"/>
          <w:szCs w:val="28"/>
          <w:lang w:val="en-US"/>
        </w:rPr>
        <w:t>The osmotic pressure of the solution is directly proportional to the molar concentration of the solution and to the absolute temperature</w:t>
      </w:r>
    </w:p>
    <w:p w:rsidR="00C16E3D" w:rsidRPr="008C328A" w:rsidRDefault="00C16E3D" w:rsidP="00AA1216">
      <w:pPr>
        <w:jc w:val="both"/>
        <w:rPr>
          <w:sz w:val="28"/>
          <w:szCs w:val="28"/>
          <w:lang w:val="en-US"/>
        </w:rPr>
      </w:pPr>
      <w:r w:rsidRPr="008C328A">
        <w:rPr>
          <w:sz w:val="28"/>
          <w:szCs w:val="28"/>
          <w:lang w:val="en-US"/>
        </w:rPr>
        <w:t>Osmotic pressure measurements are used to determine the molecular masses of substances.</w:t>
      </w:r>
    </w:p>
    <w:p w:rsidR="008A5939" w:rsidRPr="008C328A" w:rsidRDefault="008A5939" w:rsidP="00AA1216">
      <w:pPr>
        <w:jc w:val="both"/>
        <w:rPr>
          <w:sz w:val="28"/>
          <w:szCs w:val="28"/>
          <w:lang w:val="kk-KZ"/>
        </w:rPr>
      </w:pPr>
    </w:p>
    <w:p w:rsidR="008A5939" w:rsidRPr="008C328A" w:rsidRDefault="00C16E3D" w:rsidP="00821554">
      <w:pPr>
        <w:jc w:val="both"/>
        <w:rPr>
          <w:b/>
          <w:sz w:val="28"/>
          <w:szCs w:val="28"/>
          <w:lang w:val="en-US"/>
        </w:rPr>
      </w:pPr>
      <w:r w:rsidRPr="008C328A">
        <w:rPr>
          <w:sz w:val="28"/>
          <w:szCs w:val="28"/>
          <w:lang w:val="en-US"/>
        </w:rPr>
        <w:tab/>
      </w:r>
      <w:r w:rsidR="008A5939" w:rsidRPr="008C328A">
        <w:rPr>
          <w:b/>
          <w:sz w:val="28"/>
          <w:szCs w:val="28"/>
          <w:lang w:val="en-US"/>
        </w:rPr>
        <w:t xml:space="preserve">LECTURE №  </w:t>
      </w:r>
      <w:r w:rsidR="00BA0144" w:rsidRPr="008C328A">
        <w:rPr>
          <w:b/>
          <w:sz w:val="28"/>
          <w:szCs w:val="28"/>
          <w:lang w:val="en-US"/>
        </w:rPr>
        <w:t>9</w:t>
      </w:r>
    </w:p>
    <w:p w:rsidR="00AB206C" w:rsidRPr="008C328A" w:rsidRDefault="00AB206C" w:rsidP="008A5939">
      <w:pPr>
        <w:ind w:firstLine="708"/>
        <w:jc w:val="both"/>
        <w:rPr>
          <w:b/>
          <w:sz w:val="28"/>
          <w:szCs w:val="28"/>
          <w:lang w:val="en-US"/>
        </w:rPr>
      </w:pPr>
      <w:r w:rsidRPr="008C328A">
        <w:rPr>
          <w:b/>
          <w:sz w:val="28"/>
          <w:szCs w:val="28"/>
          <w:lang w:val="en-US"/>
        </w:rPr>
        <w:t>E</w:t>
      </w:r>
      <w:r w:rsidR="00BA0144" w:rsidRPr="008C328A">
        <w:rPr>
          <w:b/>
          <w:sz w:val="28"/>
          <w:szCs w:val="28"/>
          <w:lang w:val="en-US"/>
        </w:rPr>
        <w:t>LECTROLYTIC DISSO</w:t>
      </w:r>
      <w:r w:rsidR="003E6945" w:rsidRPr="008C328A">
        <w:rPr>
          <w:b/>
          <w:sz w:val="28"/>
          <w:szCs w:val="28"/>
          <w:lang w:val="en-US"/>
        </w:rPr>
        <w:t>CIATION ANDIONIC REACTIONS IN SOLUTIONS</w:t>
      </w:r>
    </w:p>
    <w:p w:rsidR="00AA1216" w:rsidRPr="008C328A" w:rsidRDefault="00AA1216" w:rsidP="00AA1216">
      <w:pPr>
        <w:ind w:left="708" w:firstLine="708"/>
        <w:jc w:val="both"/>
        <w:rPr>
          <w:b/>
          <w:sz w:val="28"/>
          <w:szCs w:val="28"/>
          <w:lang w:val="en-US"/>
        </w:rPr>
      </w:pPr>
    </w:p>
    <w:p w:rsidR="002C6A4F" w:rsidRPr="001E3BF7" w:rsidRDefault="002C6A4F" w:rsidP="002C6A4F">
      <w:pPr>
        <w:pStyle w:val="a3"/>
        <w:jc w:val="both"/>
        <w:rPr>
          <w:rFonts w:ascii="Times New Roman" w:hAnsi="Times New Roman" w:cs="Times New Roman"/>
          <w:b/>
          <w:sz w:val="28"/>
          <w:szCs w:val="28"/>
          <w:lang w:val="en-US"/>
        </w:rPr>
      </w:pPr>
      <w:r w:rsidRPr="001E3BF7">
        <w:rPr>
          <w:rFonts w:ascii="Times New Roman" w:hAnsi="Times New Roman" w:cs="Times New Roman"/>
          <w:b/>
          <w:sz w:val="28"/>
          <w:szCs w:val="28"/>
          <w:lang w:val="kk-KZ"/>
        </w:rPr>
        <w:t>Issues under consideration:</w:t>
      </w:r>
    </w:p>
    <w:p w:rsidR="002C6A4F" w:rsidRPr="001E3BF7" w:rsidRDefault="002C6A4F" w:rsidP="00C660C2">
      <w:pPr>
        <w:pStyle w:val="a3"/>
        <w:numPr>
          <w:ilvl w:val="0"/>
          <w:numId w:val="24"/>
        </w:numPr>
        <w:jc w:val="both"/>
        <w:rPr>
          <w:rFonts w:ascii="Times New Roman" w:hAnsi="Times New Roman" w:cs="Times New Roman"/>
          <w:b/>
          <w:sz w:val="28"/>
          <w:szCs w:val="28"/>
          <w:lang w:val="en-US"/>
        </w:rPr>
      </w:pPr>
      <w:r w:rsidRPr="001E3BF7">
        <w:rPr>
          <w:rFonts w:ascii="Times New Roman" w:hAnsi="Times New Roman" w:cs="Times New Roman"/>
          <w:b/>
          <w:sz w:val="28"/>
          <w:szCs w:val="28"/>
          <w:lang w:val="en-US"/>
        </w:rPr>
        <w:t>Electrolytes and not electrolytes.</w:t>
      </w:r>
    </w:p>
    <w:p w:rsidR="002C6A4F" w:rsidRPr="001E3BF7" w:rsidRDefault="002C6A4F" w:rsidP="00C660C2">
      <w:pPr>
        <w:pStyle w:val="a3"/>
        <w:numPr>
          <w:ilvl w:val="0"/>
          <w:numId w:val="24"/>
        </w:numPr>
        <w:jc w:val="both"/>
        <w:rPr>
          <w:rFonts w:ascii="Times New Roman" w:hAnsi="Times New Roman" w:cs="Times New Roman"/>
          <w:b/>
          <w:sz w:val="28"/>
          <w:szCs w:val="28"/>
          <w:lang w:val="en-US"/>
        </w:rPr>
      </w:pPr>
      <w:r w:rsidRPr="001E3BF7">
        <w:rPr>
          <w:rFonts w:ascii="Times New Roman" w:hAnsi="Times New Roman" w:cs="Times New Roman"/>
          <w:b/>
          <w:sz w:val="28"/>
          <w:szCs w:val="28"/>
          <w:lang w:val="en-US"/>
        </w:rPr>
        <w:t>The theory of electrolytic dissociation.</w:t>
      </w:r>
    </w:p>
    <w:p w:rsidR="002C6A4F" w:rsidRPr="001E3BF7" w:rsidRDefault="002C6A4F" w:rsidP="00C660C2">
      <w:pPr>
        <w:pStyle w:val="a3"/>
        <w:numPr>
          <w:ilvl w:val="0"/>
          <w:numId w:val="24"/>
        </w:numPr>
        <w:jc w:val="both"/>
        <w:rPr>
          <w:rFonts w:ascii="Times New Roman" w:hAnsi="Times New Roman" w:cs="Times New Roman"/>
          <w:b/>
          <w:sz w:val="28"/>
          <w:szCs w:val="28"/>
          <w:lang w:val="en-US"/>
        </w:rPr>
      </w:pPr>
      <w:r w:rsidRPr="001E3BF7">
        <w:rPr>
          <w:rFonts w:ascii="Times New Roman" w:hAnsi="Times New Roman" w:cs="Times New Roman"/>
          <w:b/>
          <w:sz w:val="28"/>
          <w:szCs w:val="28"/>
          <w:lang w:val="en-US"/>
        </w:rPr>
        <w:t>The degree and constant electrolytic dissociation.</w:t>
      </w:r>
    </w:p>
    <w:p w:rsidR="002C6A4F" w:rsidRPr="001E3BF7" w:rsidRDefault="002C6A4F" w:rsidP="00C660C2">
      <w:pPr>
        <w:pStyle w:val="a3"/>
        <w:numPr>
          <w:ilvl w:val="0"/>
          <w:numId w:val="24"/>
        </w:numPr>
        <w:jc w:val="both"/>
        <w:rPr>
          <w:rFonts w:ascii="Times New Roman" w:hAnsi="Times New Roman" w:cs="Times New Roman"/>
          <w:b/>
          <w:sz w:val="28"/>
          <w:szCs w:val="28"/>
          <w:lang w:val="en-US"/>
        </w:rPr>
      </w:pPr>
      <w:r w:rsidRPr="001E3BF7">
        <w:rPr>
          <w:rFonts w:ascii="Times New Roman" w:hAnsi="Times New Roman" w:cs="Times New Roman"/>
          <w:b/>
          <w:sz w:val="28"/>
          <w:szCs w:val="28"/>
          <w:lang w:val="en-US"/>
        </w:rPr>
        <w:t>Dissociation of water. pH.</w:t>
      </w:r>
    </w:p>
    <w:p w:rsidR="002C6A4F" w:rsidRPr="001E3BF7" w:rsidRDefault="002C6A4F" w:rsidP="00C660C2">
      <w:pPr>
        <w:pStyle w:val="a3"/>
        <w:numPr>
          <w:ilvl w:val="0"/>
          <w:numId w:val="24"/>
        </w:numPr>
        <w:jc w:val="both"/>
        <w:rPr>
          <w:rFonts w:ascii="Times New Roman" w:hAnsi="Times New Roman" w:cs="Times New Roman"/>
          <w:b/>
          <w:sz w:val="28"/>
          <w:szCs w:val="28"/>
          <w:lang w:val="en-US"/>
        </w:rPr>
      </w:pPr>
      <w:r w:rsidRPr="001E3BF7">
        <w:rPr>
          <w:rFonts w:ascii="Times New Roman" w:hAnsi="Times New Roman" w:cs="Times New Roman"/>
          <w:b/>
          <w:sz w:val="28"/>
          <w:szCs w:val="28"/>
          <w:lang w:val="kk-KZ"/>
        </w:rPr>
        <w:t xml:space="preserve">Strong electrolytes </w:t>
      </w:r>
    </w:p>
    <w:p w:rsidR="00AB206C" w:rsidRPr="008C328A" w:rsidRDefault="00AB206C" w:rsidP="008A5939">
      <w:pPr>
        <w:ind w:firstLine="708"/>
        <w:jc w:val="both"/>
        <w:rPr>
          <w:sz w:val="28"/>
          <w:szCs w:val="28"/>
          <w:lang w:val="en-US"/>
        </w:rPr>
      </w:pPr>
      <w:r w:rsidRPr="008C328A">
        <w:rPr>
          <w:sz w:val="28"/>
          <w:szCs w:val="28"/>
          <w:lang w:val="en-US"/>
        </w:rPr>
        <w:t xml:space="preserve"> Solutions, which are characterized by deviations from laws of dilute solutions, have significant electrical conductivity due to the presence in solution of charged particles! These Include acids, bas</w:t>
      </w:r>
      <w:r w:rsidR="003045BC" w:rsidRPr="008C328A">
        <w:rPr>
          <w:sz w:val="28"/>
          <w:szCs w:val="28"/>
          <w:lang w:val="en-US"/>
        </w:rPr>
        <w:t>es and salts. These substances M.</w:t>
      </w:r>
      <w:r w:rsidRPr="008C328A">
        <w:rPr>
          <w:sz w:val="28"/>
          <w:szCs w:val="28"/>
          <w:lang w:val="en-US"/>
        </w:rPr>
        <w:t>Faraday 1834 else call electrolytic</w:t>
      </w:r>
    </w:p>
    <w:p w:rsidR="00AB206C" w:rsidRPr="008C328A" w:rsidRDefault="00AB206C" w:rsidP="00AA1216">
      <w:pPr>
        <w:jc w:val="both"/>
        <w:rPr>
          <w:sz w:val="28"/>
          <w:szCs w:val="28"/>
          <w:lang w:val="en-US"/>
        </w:rPr>
      </w:pPr>
      <w:r w:rsidRPr="008C328A">
        <w:rPr>
          <w:sz w:val="28"/>
          <w:szCs w:val="28"/>
          <w:lang w:val="en-US"/>
        </w:rPr>
        <w:t xml:space="preserve"> Properties of solutions of the electrolyte are considered! Compiled by the founder of the theory of electrolytic specific rate constant and developed in the writings in And Kistiakowsky, And Kabuki m the basis of the chemical theory of solutions of D. I. Mendeleev.</w:t>
      </w:r>
    </w:p>
    <w:p w:rsidR="00BA0144" w:rsidRPr="008C328A" w:rsidRDefault="00BA0144" w:rsidP="00AA1216">
      <w:pPr>
        <w:jc w:val="both"/>
        <w:rPr>
          <w:sz w:val="28"/>
          <w:szCs w:val="28"/>
          <w:lang w:val="en-US"/>
        </w:rPr>
      </w:pPr>
    </w:p>
    <w:p w:rsidR="00AB206C" w:rsidRPr="008C328A" w:rsidRDefault="00AB206C" w:rsidP="00794997">
      <w:pPr>
        <w:ind w:firstLine="708"/>
        <w:jc w:val="both"/>
        <w:rPr>
          <w:b/>
          <w:sz w:val="28"/>
          <w:szCs w:val="28"/>
          <w:lang w:val="en-US"/>
        </w:rPr>
      </w:pPr>
      <w:r w:rsidRPr="008C328A">
        <w:rPr>
          <w:b/>
          <w:sz w:val="28"/>
          <w:szCs w:val="28"/>
          <w:lang w:val="en-US"/>
        </w:rPr>
        <w:t xml:space="preserve"> Electrolytes and not electrolytes.</w:t>
      </w:r>
    </w:p>
    <w:p w:rsidR="00AB206C" w:rsidRPr="008C328A" w:rsidRDefault="00AB206C" w:rsidP="006F3ECE">
      <w:pPr>
        <w:ind w:firstLine="708"/>
        <w:jc w:val="both"/>
        <w:rPr>
          <w:sz w:val="28"/>
          <w:szCs w:val="28"/>
          <w:lang w:val="en-US"/>
        </w:rPr>
      </w:pPr>
      <w:r w:rsidRPr="008C328A">
        <w:rPr>
          <w:sz w:val="28"/>
          <w:szCs w:val="28"/>
          <w:lang w:val="en-US"/>
        </w:rPr>
        <w:t xml:space="preserve"> It is known that there are two main reasons for the passage of electric current through the conductors, by either electron transfer or ion transfer. Electronic conductivity have metals oxides sulfides carbon (conductors 1 kind). The ionic conductivity inherent connection with a removable structure (conductors 2 kind). All substances on their behavior of solutions can be divided into 2 categories: electrolytes, not electrolytes.</w:t>
      </w:r>
    </w:p>
    <w:p w:rsidR="00AA1216" w:rsidRPr="008C328A" w:rsidRDefault="00AA1216" w:rsidP="00AA1216">
      <w:pPr>
        <w:jc w:val="both"/>
        <w:rPr>
          <w:sz w:val="28"/>
          <w:szCs w:val="28"/>
          <w:lang w:val="en-US"/>
        </w:rPr>
      </w:pPr>
    </w:p>
    <w:p w:rsidR="00AB206C" w:rsidRPr="008C328A" w:rsidRDefault="00AA1216" w:rsidP="00794997">
      <w:pPr>
        <w:ind w:firstLine="708"/>
        <w:jc w:val="both"/>
        <w:rPr>
          <w:b/>
          <w:sz w:val="28"/>
          <w:szCs w:val="28"/>
          <w:lang w:val="en-US"/>
        </w:rPr>
      </w:pPr>
      <w:r w:rsidRPr="008C328A">
        <w:rPr>
          <w:b/>
          <w:sz w:val="28"/>
          <w:szCs w:val="28"/>
          <w:lang w:val="en-US"/>
        </w:rPr>
        <w:t xml:space="preserve"> The t</w:t>
      </w:r>
      <w:r w:rsidR="00AB206C" w:rsidRPr="008C328A">
        <w:rPr>
          <w:b/>
          <w:sz w:val="28"/>
          <w:szCs w:val="28"/>
          <w:lang w:val="en-US"/>
        </w:rPr>
        <w:t>heory of electr</w:t>
      </w:r>
      <w:r w:rsidRPr="008C328A">
        <w:rPr>
          <w:b/>
          <w:sz w:val="28"/>
          <w:szCs w:val="28"/>
          <w:lang w:val="en-US"/>
        </w:rPr>
        <w:t>olyt</w:t>
      </w:r>
      <w:r w:rsidR="00AB206C" w:rsidRPr="008C328A">
        <w:rPr>
          <w:b/>
          <w:sz w:val="28"/>
          <w:szCs w:val="28"/>
          <w:lang w:val="en-US"/>
        </w:rPr>
        <w:t>ic dissociation.</w:t>
      </w:r>
    </w:p>
    <w:p w:rsidR="00AB206C" w:rsidRPr="008C328A" w:rsidRDefault="00794997" w:rsidP="00AA1216">
      <w:pPr>
        <w:jc w:val="both"/>
        <w:rPr>
          <w:sz w:val="28"/>
          <w:szCs w:val="28"/>
          <w:lang w:val="en-US"/>
        </w:rPr>
      </w:pPr>
      <w:r w:rsidRPr="008C328A">
        <w:rPr>
          <w:sz w:val="28"/>
          <w:szCs w:val="28"/>
          <w:lang w:val="en-US"/>
        </w:rPr>
        <w:tab/>
      </w:r>
      <w:r w:rsidR="00AB206C" w:rsidRPr="008C328A">
        <w:rPr>
          <w:sz w:val="28"/>
          <w:szCs w:val="28"/>
          <w:lang w:val="en-US"/>
        </w:rPr>
        <w:t xml:space="preserve">An electric current passes through the solutions and melts of electrolytes, due to the presence of oppositely charged ions. To explain this phenomenon by the Swedish scientist Shante Arrhenius, Arrhenius in 1887 proposed the theory of electrolytic dissociation. From electrolytic dissociation to understand, the </w:t>
      </w:r>
      <w:r w:rsidR="00AB206C" w:rsidRPr="008C328A">
        <w:rPr>
          <w:sz w:val="28"/>
          <w:szCs w:val="28"/>
          <w:lang w:val="en-US"/>
        </w:rPr>
        <w:lastRenderedPageBreak/>
        <w:t>decomposition of molecules of the electrolyte when it is dissolved in water or melting with the formation of positively and negatively charged ions.</w:t>
      </w:r>
    </w:p>
    <w:p w:rsidR="00AB206C" w:rsidRPr="008C328A" w:rsidRDefault="00AB206C" w:rsidP="006F3ECE">
      <w:pPr>
        <w:ind w:firstLine="708"/>
        <w:jc w:val="both"/>
        <w:rPr>
          <w:sz w:val="28"/>
          <w:szCs w:val="28"/>
          <w:lang w:val="en-US"/>
        </w:rPr>
      </w:pPr>
      <w:r w:rsidRPr="008C328A">
        <w:rPr>
          <w:sz w:val="28"/>
          <w:szCs w:val="28"/>
          <w:lang w:val="en-US"/>
        </w:rPr>
        <w:t xml:space="preserve">The main provisions of the TED: </w:t>
      </w:r>
    </w:p>
    <w:p w:rsidR="00AB206C" w:rsidRPr="008C328A" w:rsidRDefault="00AB206C" w:rsidP="006F3ECE">
      <w:pPr>
        <w:ind w:firstLine="708"/>
        <w:jc w:val="both"/>
        <w:rPr>
          <w:sz w:val="28"/>
          <w:szCs w:val="28"/>
          <w:lang w:val="en-US"/>
        </w:rPr>
      </w:pPr>
      <w:r w:rsidRPr="008C328A">
        <w:rPr>
          <w:sz w:val="28"/>
          <w:szCs w:val="28"/>
          <w:lang w:val="en-US"/>
        </w:rPr>
        <w:t>1. Electrolytes, when dissolved in water or in the molten state dissociate into ions. Ions it is up to the regions of the particles are positively charged or negatively charged. The name ion in Greek means wandering. In solution, the ions randomly move in different directions.</w:t>
      </w:r>
    </w:p>
    <w:p w:rsidR="00AB206C" w:rsidRPr="008C328A" w:rsidRDefault="00AB206C" w:rsidP="006F3ECE">
      <w:pPr>
        <w:ind w:firstLine="708"/>
        <w:jc w:val="both"/>
        <w:rPr>
          <w:sz w:val="28"/>
          <w:szCs w:val="28"/>
          <w:lang w:val="en-US"/>
        </w:rPr>
      </w:pPr>
      <w:r w:rsidRPr="008C328A">
        <w:rPr>
          <w:sz w:val="28"/>
          <w:szCs w:val="28"/>
          <w:lang w:val="en-US"/>
        </w:rPr>
        <w:t xml:space="preserve">2. Ions differ from atoms in structure and properties. A sodium atom easily donate electrons and becomes ions. Chemically a sodium atom is very actively oxidized in air react with water, etc. positive sodium ions do not give electrons cannot be oxidized and does not react with water. </w:t>
      </w:r>
    </w:p>
    <w:p w:rsidR="00AB206C" w:rsidRPr="008C328A" w:rsidRDefault="00AB206C" w:rsidP="006F3ECE">
      <w:pPr>
        <w:ind w:firstLine="708"/>
        <w:jc w:val="both"/>
        <w:rPr>
          <w:sz w:val="28"/>
          <w:szCs w:val="28"/>
          <w:lang w:val="en-US"/>
        </w:rPr>
      </w:pPr>
      <w:r w:rsidRPr="008C328A">
        <w:rPr>
          <w:sz w:val="28"/>
          <w:szCs w:val="28"/>
          <w:lang w:val="en-US"/>
        </w:rPr>
        <w:t>3. In solution and melt of the electrolyte and chaotic movement of ions by passing direct electric current through a solution or molten electrolyte, the captions move toward the cathode, anions to the anode.</w:t>
      </w:r>
    </w:p>
    <w:p w:rsidR="00AB206C" w:rsidRPr="008C328A" w:rsidRDefault="00AB206C" w:rsidP="006F3ECE">
      <w:pPr>
        <w:ind w:firstLine="708"/>
        <w:jc w:val="both"/>
        <w:rPr>
          <w:sz w:val="28"/>
          <w:szCs w:val="28"/>
          <w:lang w:val="en-US"/>
        </w:rPr>
      </w:pPr>
      <w:r w:rsidRPr="008C328A">
        <w:rPr>
          <w:sz w:val="28"/>
          <w:szCs w:val="28"/>
          <w:lang w:val="en-US"/>
        </w:rPr>
        <w:t xml:space="preserve"> 4. The process of electrolytic dissociation in all cases is reversible. For example, molecules of acetic acid, dissociate in aqueous solution. The direct reaction is called a dissociation of the electrolyte, the reverse reaction, the formation of molecules and ions called polaryzacja. Cause and mechanism of dissociation of electrolytes are explained by the chemical theory of solutions and the periodic nature of the chemical bond. Electrolytic dissociation are more linked to molecules and fragments having ionic or polar.</w:t>
      </w:r>
    </w:p>
    <w:p w:rsidR="006F3ECE" w:rsidRPr="008C328A" w:rsidRDefault="00AB206C" w:rsidP="006F3ECE">
      <w:pPr>
        <w:ind w:firstLine="708"/>
        <w:jc w:val="both"/>
        <w:rPr>
          <w:sz w:val="28"/>
          <w:szCs w:val="28"/>
          <w:lang w:val="en-US"/>
        </w:rPr>
      </w:pPr>
      <w:r w:rsidRPr="008C328A">
        <w:rPr>
          <w:sz w:val="28"/>
          <w:szCs w:val="28"/>
          <w:lang w:val="en-US"/>
        </w:rPr>
        <w:t>The mechanism of dissociation of electrolytes with ionic bonds. When dissolved in water ionic compounds, e.g. sodium chloride dipole of the water molecule orients around the sodium ions and chloride ions. The positive + and the water molecules are attracted to chloride ion negative pole to the positive ions a +. The result of this interaction the force of attraction between the ions in the crystal are weakened. The crystal lattice is destroyed and he goes into solution. Ions produced by the dissociation of water in the solution of chemical bonds to the polar water molecules. Such ions are called quadratics</w:t>
      </w:r>
    </w:p>
    <w:p w:rsidR="00AB206C" w:rsidRPr="008C328A" w:rsidRDefault="00AB206C" w:rsidP="006F3ECE">
      <w:pPr>
        <w:ind w:firstLine="708"/>
        <w:jc w:val="both"/>
        <w:rPr>
          <w:sz w:val="28"/>
          <w:szCs w:val="28"/>
          <w:lang w:val="en-US"/>
        </w:rPr>
      </w:pPr>
      <w:r w:rsidRPr="008C328A">
        <w:rPr>
          <w:sz w:val="28"/>
          <w:szCs w:val="28"/>
          <w:lang w:val="en-US"/>
        </w:rPr>
        <w:t>Dissociation of ionic compounds aqueous solution and is completely. The mechanism of dissociation of electrolytes with polar communications. When dissolved in water substances with polar covalent bonds is the dipole interaction of electrolyte molecules with dipoles of water molecules. The result is a portrait of dissociation is the formation in solution of the hydrated ions. Dissociation of electrolytes with polar relationship can be full and partial. It depends on the polarity of the bonds in the molecules of electrolytes. Thus, the main cause dissociation of the aqueous solution is the hydration of ions. The process of hydration is highly exothermic and goes spontaneously with a decrease in Gibbs energy.</w:t>
      </w:r>
    </w:p>
    <w:p w:rsidR="00AB206C" w:rsidRPr="008C328A" w:rsidRDefault="00AB206C" w:rsidP="00AA1216">
      <w:pPr>
        <w:jc w:val="both"/>
        <w:rPr>
          <w:sz w:val="28"/>
          <w:szCs w:val="28"/>
          <w:lang w:val="en-US"/>
        </w:rPr>
      </w:pPr>
    </w:p>
    <w:p w:rsidR="00AB206C" w:rsidRPr="008C328A" w:rsidRDefault="00AB206C" w:rsidP="00794997">
      <w:pPr>
        <w:ind w:firstLine="708"/>
        <w:jc w:val="both"/>
        <w:rPr>
          <w:b/>
          <w:sz w:val="28"/>
          <w:szCs w:val="28"/>
          <w:lang w:val="en-US"/>
        </w:rPr>
      </w:pPr>
      <w:r w:rsidRPr="008C328A">
        <w:rPr>
          <w:b/>
          <w:sz w:val="28"/>
          <w:szCs w:val="28"/>
          <w:lang w:val="en-US"/>
        </w:rPr>
        <w:t xml:space="preserve"> The degree and constant electrolytic dissociation.</w:t>
      </w:r>
    </w:p>
    <w:p w:rsidR="00AB206C" w:rsidRPr="008C328A" w:rsidRDefault="006F3ECE" w:rsidP="00AA1216">
      <w:pPr>
        <w:jc w:val="both"/>
        <w:rPr>
          <w:sz w:val="28"/>
          <w:szCs w:val="28"/>
          <w:lang w:val="en-US"/>
        </w:rPr>
      </w:pPr>
      <w:r w:rsidRPr="008C328A">
        <w:rPr>
          <w:sz w:val="28"/>
          <w:szCs w:val="28"/>
          <w:lang w:val="en-US"/>
        </w:rPr>
        <w:tab/>
      </w:r>
      <w:r w:rsidR="00AB206C" w:rsidRPr="008C328A">
        <w:rPr>
          <w:b/>
          <w:sz w:val="28"/>
          <w:szCs w:val="28"/>
          <w:lang w:val="en-US"/>
        </w:rPr>
        <w:t>Strong and weak electrolytes.</w:t>
      </w:r>
      <w:r w:rsidR="00AB206C" w:rsidRPr="008C328A">
        <w:rPr>
          <w:sz w:val="28"/>
          <w:szCs w:val="28"/>
          <w:lang w:val="en-US"/>
        </w:rPr>
        <w:t xml:space="preserve"> The ability to break up into ions cannot be the same for molecules of all substances, as chronic ties in the molecules of different substances are not the same. Due to the reversibility of the process of </w:t>
      </w:r>
      <w:r w:rsidR="00AB206C" w:rsidRPr="008C328A">
        <w:rPr>
          <w:sz w:val="28"/>
          <w:szCs w:val="28"/>
          <w:lang w:val="en-US"/>
        </w:rPr>
        <w:lastRenderedPageBreak/>
        <w:t>electrolytic dissociation in solution of any electrolyte equilibrium condition: For a time unit splits, many molecules form the image, at connection of dissimilar ions of the prisoners. Quantitative characteristics of this equilibrium condition is the degree of dissociation. Degree, dissociate alpha is the ratio of the number of molecules broken into ions to the total number of molecules in solution. Divide the degree of dissociation - a dimensionless quantity to express it in percentage or fraction post the alpha value of the electrolytes, as follows. a) If a is greater than 30%, the electrolytes are strong. This includes almost all soluble salt strong acid and alkali. b) If three %&lt; a&lt;30% of the electrolyte medium. C) If zero&lt;a&lt;3% who are weak electrolytes. These include acid, water-soluble base and water. It must be borne in mind that the degree of dissociation depends on the concentration of solution and temperature, nature of electrolyte and solvent. So when the concentration is greater than 10 - 4 degree moil acetic acid is a strong and at about the normal concentrations of a weak electrolyte. To measure the degree of dissociation of strong electrolytes using the method of matching the electrical conductivity of the solution, and infinitely dilute solution of the same substance. The value of this quantity is always less than unity and is called the apparent degree of dissociation. This value does not match the true degree of dissociation, which for strong electrolytes is close to one. Taking into account the degree of electrolytic dissociation it is possible to apply the laws of dilute solutions and of solution of electrolytes by introducing a correction multiplier, a called Vent Hoff. This ratio is a measure of the increase in the number of particles.</w:t>
      </w:r>
    </w:p>
    <w:p w:rsidR="003045BC" w:rsidRPr="008C328A" w:rsidRDefault="003045BC" w:rsidP="000E6569">
      <w:pPr>
        <w:ind w:firstLine="708"/>
        <w:jc w:val="both"/>
        <w:rPr>
          <w:b/>
          <w:sz w:val="28"/>
          <w:szCs w:val="28"/>
          <w:lang w:val="en-US"/>
        </w:rPr>
      </w:pPr>
    </w:p>
    <w:p w:rsidR="00AB206C" w:rsidRPr="008C328A" w:rsidRDefault="00AB206C" w:rsidP="000E6569">
      <w:pPr>
        <w:ind w:firstLine="708"/>
        <w:jc w:val="both"/>
        <w:rPr>
          <w:b/>
          <w:sz w:val="28"/>
          <w:szCs w:val="28"/>
          <w:lang w:val="en-US"/>
        </w:rPr>
      </w:pPr>
      <w:r w:rsidRPr="008C328A">
        <w:rPr>
          <w:b/>
          <w:sz w:val="28"/>
          <w:szCs w:val="28"/>
          <w:lang w:val="en-US"/>
        </w:rPr>
        <w:t xml:space="preserve">Example </w:t>
      </w:r>
      <w:r w:rsidR="008A5939" w:rsidRPr="008C328A">
        <w:rPr>
          <w:b/>
          <w:sz w:val="28"/>
          <w:szCs w:val="28"/>
          <w:lang w:val="en-US"/>
        </w:rPr>
        <w:t>1</w:t>
      </w:r>
      <w:r w:rsidRPr="008C328A">
        <w:rPr>
          <w:b/>
          <w:sz w:val="28"/>
          <w:szCs w:val="28"/>
          <w:lang w:val="en-US"/>
        </w:rPr>
        <w:t xml:space="preserve">. </w:t>
      </w:r>
    </w:p>
    <w:p w:rsidR="00AB206C" w:rsidRPr="008C328A" w:rsidRDefault="00AB206C" w:rsidP="000E6569">
      <w:pPr>
        <w:ind w:firstLine="708"/>
        <w:jc w:val="both"/>
        <w:rPr>
          <w:sz w:val="28"/>
          <w:szCs w:val="28"/>
          <w:lang w:val="en-US"/>
        </w:rPr>
      </w:pPr>
      <w:r w:rsidRPr="008C328A">
        <w:rPr>
          <w:sz w:val="28"/>
          <w:szCs w:val="28"/>
          <w:lang w:val="en-US"/>
        </w:rPr>
        <w:t>How many times will decrease the concentration of hydrogen ions in a 0.2 M solution of formic acid HCOOH, if 1l of this solution add 0.1 moil salt of Nona? Solution. The original concentration of hydrogen ions in solution can be determined by the equation. the concentration of hydrogen ions in the solution after the addition of salt will denote by x. then the concentration of dissociated molecules of the acid will be equal to (0, 2-x), and the concentration of ions [HCOO-] =0, 1+x. to compare the original concentration of hydrogen ions computed find that adding the salt of formic acid caused a decrease of the concentration of hydrogen ions 1.66 times.</w:t>
      </w:r>
    </w:p>
    <w:p w:rsidR="00B67787" w:rsidRPr="008C328A" w:rsidRDefault="00B67787" w:rsidP="00AA1216">
      <w:pPr>
        <w:jc w:val="both"/>
        <w:rPr>
          <w:sz w:val="28"/>
          <w:szCs w:val="28"/>
          <w:lang w:val="en-US"/>
        </w:rPr>
      </w:pPr>
    </w:p>
    <w:p w:rsidR="00AB206C" w:rsidRPr="008C328A" w:rsidRDefault="00B67787" w:rsidP="00B67787">
      <w:pPr>
        <w:ind w:firstLine="708"/>
        <w:jc w:val="both"/>
        <w:rPr>
          <w:b/>
          <w:sz w:val="28"/>
          <w:szCs w:val="28"/>
          <w:lang w:val="en-US"/>
        </w:rPr>
      </w:pPr>
      <w:r w:rsidRPr="008C328A">
        <w:rPr>
          <w:b/>
          <w:sz w:val="28"/>
          <w:szCs w:val="28"/>
          <w:lang w:val="en-US"/>
        </w:rPr>
        <w:t>Dissociation of water. p</w:t>
      </w:r>
      <w:r w:rsidR="00AB206C" w:rsidRPr="008C328A">
        <w:rPr>
          <w:b/>
          <w:sz w:val="28"/>
          <w:szCs w:val="28"/>
          <w:lang w:val="en-US"/>
        </w:rPr>
        <w:t>H.</w:t>
      </w:r>
    </w:p>
    <w:p w:rsidR="00AB206C" w:rsidRPr="008C328A" w:rsidRDefault="00B67787" w:rsidP="00AA1216">
      <w:pPr>
        <w:jc w:val="both"/>
        <w:rPr>
          <w:sz w:val="28"/>
          <w:szCs w:val="28"/>
          <w:lang w:val="en-US"/>
        </w:rPr>
      </w:pPr>
      <w:r w:rsidRPr="008C328A">
        <w:rPr>
          <w:sz w:val="28"/>
          <w:szCs w:val="28"/>
          <w:lang w:val="en-US"/>
        </w:rPr>
        <w:tab/>
      </w:r>
      <w:r w:rsidR="00AB206C" w:rsidRPr="008C328A">
        <w:rPr>
          <w:sz w:val="28"/>
          <w:szCs w:val="28"/>
          <w:lang w:val="en-US"/>
        </w:rPr>
        <w:t xml:space="preserve">The water is weakly amphoteric electrolyte. The concentration of ions H+ and OH - are the same, so the concentration of water remains virtually constant at dissotsiatsii. Therefore, remains constant and the magnitude of the dissociation constant is equal to 1.8 times 10 to - 16 degrees. Since the degree of dissociation of water is very small that the equilibrium concentration of dissociated water molecules is equal to the total water concentration. in pure water the concentration of hydrogen ions and hydroxide ions are equal and at 25° is 10 minus 7 degree mol. if any hydrogen solution can be characterized by the work content of hydrogen ions H + and hydroxide ions OH-. The concentration of hydrogen ions in </w:t>
      </w:r>
      <w:r w:rsidR="00AB206C" w:rsidRPr="008C328A">
        <w:rPr>
          <w:sz w:val="28"/>
          <w:szCs w:val="28"/>
          <w:lang w:val="en-US"/>
        </w:rPr>
        <w:lastRenderedPageBreak/>
        <w:t>solutions of different acidity may vary by many orders of magnitude. Therefore, for convenience, used the negative logarithm of the hydrogen ion concentration of the so-called solution ph. the symbol ph. was introduced by Danish biochemist S. Sorensen period of his work on problems relating to the production of beer.</w:t>
      </w:r>
    </w:p>
    <w:p w:rsidR="00B67787" w:rsidRPr="008C328A" w:rsidRDefault="00B67787" w:rsidP="00AA1216">
      <w:pPr>
        <w:jc w:val="both"/>
        <w:rPr>
          <w:sz w:val="28"/>
          <w:szCs w:val="28"/>
          <w:lang w:val="en-US"/>
        </w:rPr>
      </w:pPr>
    </w:p>
    <w:p w:rsidR="00AB206C" w:rsidRPr="008C328A" w:rsidRDefault="00AB206C" w:rsidP="000E6569">
      <w:pPr>
        <w:ind w:firstLine="708"/>
        <w:jc w:val="both"/>
        <w:rPr>
          <w:b/>
          <w:sz w:val="28"/>
          <w:szCs w:val="28"/>
          <w:lang w:val="kk-KZ"/>
        </w:rPr>
      </w:pPr>
      <w:r w:rsidRPr="008C328A">
        <w:rPr>
          <w:b/>
          <w:sz w:val="28"/>
          <w:szCs w:val="28"/>
          <w:lang w:val="kk-KZ"/>
        </w:rPr>
        <w:t xml:space="preserve">Example </w:t>
      </w:r>
      <w:r w:rsidR="008A5939" w:rsidRPr="008C328A">
        <w:rPr>
          <w:b/>
          <w:sz w:val="28"/>
          <w:szCs w:val="28"/>
          <w:lang w:val="kk-KZ"/>
        </w:rPr>
        <w:t>2</w:t>
      </w:r>
      <w:r w:rsidRPr="008C328A">
        <w:rPr>
          <w:b/>
          <w:sz w:val="28"/>
          <w:szCs w:val="28"/>
          <w:lang w:val="kk-KZ"/>
        </w:rPr>
        <w:t>.</w:t>
      </w:r>
    </w:p>
    <w:p w:rsidR="00AB206C" w:rsidRPr="008C328A" w:rsidRDefault="00AB206C" w:rsidP="000E6569">
      <w:pPr>
        <w:ind w:firstLine="708"/>
        <w:jc w:val="both"/>
        <w:rPr>
          <w:sz w:val="28"/>
          <w:szCs w:val="28"/>
          <w:lang w:val="en-US"/>
        </w:rPr>
      </w:pPr>
      <w:r w:rsidRPr="008C328A">
        <w:rPr>
          <w:sz w:val="28"/>
          <w:szCs w:val="28"/>
          <w:lang w:val="en-US"/>
        </w:rPr>
        <w:t>D</w:t>
      </w:r>
      <w:r w:rsidRPr="008C328A">
        <w:rPr>
          <w:sz w:val="28"/>
          <w:szCs w:val="28"/>
          <w:lang w:val="kk-KZ"/>
        </w:rPr>
        <w:t>etermine the pH of 0.01 M KOH solution. There are various methods of measuring pH. qualitatively the nature of the environment and water solutions of electrolytes is determined by using indicators are substances which reversibly change its color depending on the pH of the solution. In practice, the indicators change their color to the small range of pH: litmus - from 5.0 to 8.0; methylorange - from 3,1 to 4,4; phenolphthalein - from 8.2 to 10; universal indicator - from 0 to 14. Now use special instruments for measuring pH pH meters, based on the use of the glass electrode. These devices allow to determine pH to the nearest 0.01 in the range from 0 to 14. clearly the relationship between [H+] and pH of reaction solution presented in table 1. The pH value is of great importance in chemical and biological processes, as depending on the nature of the environment, these processes can occur with different speeds in different directions, so determining the pH of solutions is very important in medicine, science and technology in agriculture. The pH value can be maintained at almost Paschen level by use of buffer mixtures. solutions, which is relatively small pH changes when adding small amounts of acids or bases is called a buffer. The most common buffer solutions a mixture of a solution of weak acids or salts of a mixture of solutions of weak bases and their salts or mixtures of solutions of weak bases and their salts or mixtures of salts of polybasic acids of different degree of substitution.</w:t>
      </w:r>
    </w:p>
    <w:p w:rsidR="003045BC" w:rsidRPr="008C328A" w:rsidRDefault="003045BC" w:rsidP="00B67787">
      <w:pPr>
        <w:ind w:firstLine="708"/>
        <w:jc w:val="both"/>
        <w:rPr>
          <w:b/>
          <w:sz w:val="28"/>
          <w:szCs w:val="28"/>
          <w:lang w:val="en-US"/>
        </w:rPr>
      </w:pPr>
    </w:p>
    <w:p w:rsidR="00AB206C" w:rsidRPr="008C328A" w:rsidRDefault="00AB206C" w:rsidP="00B67787">
      <w:pPr>
        <w:ind w:firstLine="708"/>
        <w:jc w:val="both"/>
        <w:rPr>
          <w:b/>
          <w:sz w:val="28"/>
          <w:szCs w:val="28"/>
          <w:lang w:val="en-US"/>
        </w:rPr>
      </w:pPr>
      <w:r w:rsidRPr="008C328A">
        <w:rPr>
          <w:b/>
          <w:sz w:val="28"/>
          <w:szCs w:val="28"/>
          <w:lang w:val="kk-KZ"/>
        </w:rPr>
        <w:t xml:space="preserve">Strong electrolytes </w:t>
      </w:r>
    </w:p>
    <w:p w:rsidR="00AB206C" w:rsidRPr="008C328A" w:rsidRDefault="00AB206C" w:rsidP="00B67787">
      <w:pPr>
        <w:ind w:firstLine="708"/>
        <w:jc w:val="both"/>
        <w:rPr>
          <w:sz w:val="28"/>
          <w:szCs w:val="28"/>
          <w:lang w:val="kk-KZ"/>
        </w:rPr>
      </w:pPr>
      <w:r w:rsidRPr="008C328A">
        <w:rPr>
          <w:sz w:val="28"/>
          <w:szCs w:val="28"/>
          <w:lang w:val="en-US"/>
        </w:rPr>
        <w:t>T</w:t>
      </w:r>
      <w:r w:rsidRPr="008C328A">
        <w:rPr>
          <w:sz w:val="28"/>
          <w:szCs w:val="28"/>
          <w:lang w:val="kk-KZ"/>
        </w:rPr>
        <w:t>he theory of electrolytic dissociation is true only for solutions of weak electrolytes. Absolutely different picture is observed in relation to solutions of strong electrolytes. Not all ions are formed by complete dissociation of a strong electrolyte is free. Theory of strong electrolytes, int</w:t>
      </w:r>
      <w:r w:rsidR="003045BC" w:rsidRPr="008C328A">
        <w:rPr>
          <w:sz w:val="28"/>
          <w:szCs w:val="28"/>
          <w:lang w:val="kk-KZ"/>
        </w:rPr>
        <w:t>roduced by P. Debye and E.</w:t>
      </w:r>
      <w:r w:rsidRPr="008C328A">
        <w:rPr>
          <w:sz w:val="28"/>
          <w:szCs w:val="28"/>
          <w:lang w:val="kk-KZ"/>
        </w:rPr>
        <w:t xml:space="preserve">Heukelem takes into account the electrostatic interaction between the ions when the concentration of the electrolyte solution. The forces on the interaction leads to the fact that each ion is surrounded by an ionic atmosphere consisting primarily of ions of the opposite sign charge. Movement of positive ions the negative electrode slows down the force of attraction of negatively charged ions of the atmosphere the positive electrode. At infinite dilution solutions mariannae interaction weakens due to increased distance between the ions, i.e. the mobility of ions becomes maximum. </w:t>
      </w:r>
    </w:p>
    <w:p w:rsidR="00AB206C" w:rsidRPr="008C328A" w:rsidRDefault="00AB206C" w:rsidP="000E6569">
      <w:pPr>
        <w:ind w:firstLine="708"/>
        <w:jc w:val="both"/>
        <w:rPr>
          <w:sz w:val="28"/>
          <w:szCs w:val="28"/>
          <w:lang w:val="kk-KZ"/>
        </w:rPr>
      </w:pPr>
      <w:r w:rsidRPr="008C328A">
        <w:rPr>
          <w:sz w:val="28"/>
          <w:szCs w:val="28"/>
          <w:lang w:val="en-US"/>
        </w:rPr>
        <w:t>I</w:t>
      </w:r>
      <w:r w:rsidRPr="008C328A">
        <w:rPr>
          <w:sz w:val="28"/>
          <w:szCs w:val="28"/>
          <w:lang w:val="kk-KZ"/>
        </w:rPr>
        <w:t xml:space="preserve">n 1907, Lewis proposed to introduce into science the notion of activity, which takes into account the mutual attraction of ions the interaction of the solute with the solvent, the presence of other electrolytes and the phenomenon of changing the ion mobility in solution. Activity a is the effective concentration of substance: a=f•C where C is the molar concentration of the solution;.f-the activity </w:t>
      </w:r>
      <w:r w:rsidRPr="008C328A">
        <w:rPr>
          <w:sz w:val="28"/>
          <w:szCs w:val="28"/>
          <w:lang w:val="kk-KZ"/>
        </w:rPr>
        <w:lastRenderedPageBreak/>
        <w:t>coefficient is dependent on the nature of the solvent and solute solution concentration and temperature. The stronger the attraction between ions is, the smaller f. The strength of the interaction between the ions depends on the concentration of ions and their charge under this rule, the ionic strength of the solution of 1 is a sum of products of concentrations of all ions in solution by the square of their charge. According to the Debye-hückel limiting law were, as the centre of activity of the electrolyte associated with ionic strength of the solution in the following proportions : 1g f =–A√I where A is a coefficient determined by the charges of the ions in the dielectric constant of the medium and temperature.</w:t>
      </w:r>
      <w:r w:rsidRPr="008C328A">
        <w:rPr>
          <w:sz w:val="28"/>
          <w:szCs w:val="28"/>
          <w:lang w:val="kk-KZ"/>
        </w:rPr>
        <w:tab/>
      </w:r>
    </w:p>
    <w:p w:rsidR="00360C09" w:rsidRPr="008C328A" w:rsidRDefault="00360C09" w:rsidP="000E6569">
      <w:pPr>
        <w:ind w:firstLine="708"/>
        <w:jc w:val="both"/>
        <w:rPr>
          <w:sz w:val="28"/>
          <w:szCs w:val="28"/>
          <w:lang w:val="kk-KZ"/>
        </w:rPr>
      </w:pPr>
    </w:p>
    <w:p w:rsidR="00360C09" w:rsidRPr="008C328A" w:rsidRDefault="00360C09" w:rsidP="00360C09">
      <w:pPr>
        <w:ind w:firstLine="708"/>
        <w:rPr>
          <w:b/>
          <w:sz w:val="28"/>
          <w:szCs w:val="28"/>
          <w:lang w:val="en-US"/>
        </w:rPr>
      </w:pPr>
      <w:r w:rsidRPr="008C328A">
        <w:rPr>
          <w:b/>
          <w:sz w:val="28"/>
          <w:szCs w:val="28"/>
          <w:lang w:val="en-US"/>
        </w:rPr>
        <w:t xml:space="preserve">LECTURE № </w:t>
      </w:r>
      <w:r w:rsidR="003E6945" w:rsidRPr="008C328A">
        <w:rPr>
          <w:b/>
          <w:sz w:val="28"/>
          <w:szCs w:val="28"/>
          <w:lang w:val="en-US"/>
        </w:rPr>
        <w:t>10</w:t>
      </w:r>
    </w:p>
    <w:p w:rsidR="00AB206C" w:rsidRPr="008C328A" w:rsidRDefault="00AB206C" w:rsidP="00B67787">
      <w:pPr>
        <w:ind w:firstLine="708"/>
        <w:jc w:val="both"/>
        <w:rPr>
          <w:b/>
          <w:sz w:val="28"/>
          <w:szCs w:val="28"/>
          <w:lang w:val="en-US"/>
        </w:rPr>
      </w:pPr>
      <w:r w:rsidRPr="008C328A">
        <w:rPr>
          <w:b/>
          <w:sz w:val="28"/>
          <w:szCs w:val="28"/>
          <w:lang w:val="kk-KZ"/>
        </w:rPr>
        <w:t>Theory of acids and bases</w:t>
      </w:r>
    </w:p>
    <w:p w:rsidR="003045BC" w:rsidRPr="008C328A" w:rsidRDefault="003045BC" w:rsidP="002C6A4F">
      <w:pPr>
        <w:pStyle w:val="a3"/>
        <w:jc w:val="both"/>
        <w:rPr>
          <w:rFonts w:ascii="Times New Roman" w:hAnsi="Times New Roman" w:cs="Times New Roman"/>
          <w:b/>
          <w:sz w:val="28"/>
          <w:szCs w:val="28"/>
          <w:lang w:val="en-US"/>
        </w:rPr>
      </w:pPr>
    </w:p>
    <w:p w:rsidR="002C6A4F" w:rsidRPr="008C328A" w:rsidRDefault="002C6A4F" w:rsidP="002C6A4F">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2C6A4F" w:rsidRPr="001E3BF7" w:rsidRDefault="002C6A4F" w:rsidP="002C6A4F">
      <w:pPr>
        <w:ind w:firstLine="708"/>
        <w:jc w:val="both"/>
        <w:rPr>
          <w:b/>
          <w:sz w:val="28"/>
          <w:szCs w:val="28"/>
          <w:lang w:val="en-US"/>
        </w:rPr>
      </w:pPr>
      <w:r w:rsidRPr="001E3BF7">
        <w:rPr>
          <w:b/>
          <w:sz w:val="28"/>
          <w:szCs w:val="28"/>
          <w:lang w:val="en-US"/>
        </w:rPr>
        <w:t>1.</w:t>
      </w:r>
      <w:r w:rsidRPr="001E3BF7">
        <w:rPr>
          <w:b/>
          <w:sz w:val="28"/>
          <w:szCs w:val="28"/>
          <w:lang w:val="kk-KZ"/>
        </w:rPr>
        <w:t xml:space="preserve"> Theory of acids and bases</w:t>
      </w:r>
    </w:p>
    <w:p w:rsidR="002C6A4F" w:rsidRDefault="002C6A4F" w:rsidP="002C6A4F">
      <w:pPr>
        <w:ind w:firstLine="708"/>
        <w:jc w:val="both"/>
        <w:rPr>
          <w:b/>
          <w:sz w:val="28"/>
          <w:szCs w:val="28"/>
          <w:lang w:val="kk-KZ"/>
        </w:rPr>
      </w:pPr>
      <w:r w:rsidRPr="001E3BF7">
        <w:rPr>
          <w:b/>
          <w:sz w:val="28"/>
          <w:szCs w:val="28"/>
          <w:lang w:val="en-US"/>
        </w:rPr>
        <w:t xml:space="preserve">2. </w:t>
      </w:r>
      <w:r w:rsidRPr="001E3BF7">
        <w:rPr>
          <w:b/>
          <w:sz w:val="28"/>
          <w:szCs w:val="28"/>
        </w:rPr>
        <w:t>р</w:t>
      </w:r>
      <w:r w:rsidRPr="001E3BF7">
        <w:rPr>
          <w:b/>
          <w:sz w:val="28"/>
          <w:szCs w:val="28"/>
          <w:lang w:val="en-US"/>
        </w:rPr>
        <w:t>H. Hydrolysis of salts</w:t>
      </w:r>
    </w:p>
    <w:p w:rsidR="001E3BF7" w:rsidRPr="001E3BF7" w:rsidRDefault="001E3BF7" w:rsidP="002C6A4F">
      <w:pPr>
        <w:ind w:firstLine="708"/>
        <w:jc w:val="both"/>
        <w:rPr>
          <w:b/>
          <w:sz w:val="28"/>
          <w:szCs w:val="28"/>
          <w:lang w:val="kk-KZ"/>
        </w:rPr>
      </w:pPr>
      <w:r>
        <w:rPr>
          <w:b/>
          <w:sz w:val="28"/>
          <w:szCs w:val="28"/>
          <w:lang w:val="kk-KZ"/>
        </w:rPr>
        <w:t xml:space="preserve">3. </w:t>
      </w:r>
      <w:r w:rsidRPr="00A100EF">
        <w:rPr>
          <w:rStyle w:val="20"/>
          <w:b/>
          <w:szCs w:val="28"/>
          <w:lang w:val="en-US"/>
        </w:rPr>
        <w:t>Salts of weak acid and weak base</w:t>
      </w:r>
    </w:p>
    <w:p w:rsidR="002C6A4F" w:rsidRPr="008C328A" w:rsidRDefault="002C6A4F" w:rsidP="002C6A4F">
      <w:pPr>
        <w:ind w:firstLine="708"/>
        <w:jc w:val="both"/>
        <w:rPr>
          <w:sz w:val="28"/>
          <w:szCs w:val="28"/>
          <w:lang w:val="en-US"/>
        </w:rPr>
      </w:pPr>
    </w:p>
    <w:p w:rsidR="00AB206C" w:rsidRPr="008C328A" w:rsidRDefault="00AB206C" w:rsidP="00B67787">
      <w:pPr>
        <w:ind w:firstLine="708"/>
        <w:jc w:val="both"/>
        <w:rPr>
          <w:sz w:val="28"/>
          <w:szCs w:val="28"/>
          <w:lang w:val="kk-KZ"/>
        </w:rPr>
      </w:pPr>
      <w:r w:rsidRPr="008C328A">
        <w:rPr>
          <w:sz w:val="28"/>
          <w:szCs w:val="28"/>
          <w:lang w:val="en-US"/>
        </w:rPr>
        <w:t>R. Boyle introduced the idea of acids and bases to chemistry</w:t>
      </w:r>
      <w:r w:rsidRPr="008C328A">
        <w:rPr>
          <w:sz w:val="28"/>
          <w:szCs w:val="28"/>
          <w:lang w:val="kk-KZ"/>
        </w:rPr>
        <w:t>. The definition of acids and bases in those days were based on direct observations and properties. The discovery of the phenomenon of electrolytic dissociation in aqueous solutions led to the necessity of adopting the following definitions on Arrhenius: - called acid compounds formed by dissociation of the aqueous solution and of the positive ions, only hydrogen ions H+; the base is the connection that forms during the dissociation of a water solution of negative ions only hydroxide ions OH-. Further development of chemistry made it necessary to explain the processes occurring in water solutions of substances. For example, ammonium chloride behaves as a salt water solution when dissolved in liquid ammonia to show the properties of acids dissolving metals with evolution of hydrogen. Such facts could not be explained on the basis of the theory of electrolytic dissociation of Arrhenius. In this regard, the definition of acids and bases was revised. in 1923.Brandsteder was proposed by protons : a theory for the Navy and the base, whereby acid is a substance splits in this reaction protons a base is a substance that can attach protons. Any reaction off proton is expressed by the equation: acid→base+H</w:t>
      </w:r>
      <w:r w:rsidRPr="008C328A">
        <w:rPr>
          <w:sz w:val="28"/>
          <w:szCs w:val="28"/>
          <w:vertAlign w:val="superscript"/>
          <w:lang w:val="kk-KZ"/>
        </w:rPr>
        <w:t>+</w:t>
      </w:r>
      <w:r w:rsidRPr="008C328A">
        <w:rPr>
          <w:sz w:val="28"/>
          <w:szCs w:val="28"/>
          <w:lang w:val="kk-KZ"/>
        </w:rPr>
        <w:t xml:space="preserve"> acid and the basis of such a process is called coupled. Acidic-basic properties quantitatively characterized by means of proton and the energy released when attaching the proton to the molecule or ion. These representations account for the basic properties of ammonia which is due to the unshared pairs of electrons of the nitrogen atom accepts the proton at interaction with acids forming, in the donor-acceptor mechanism, the ammonium ion. Thus acids and bases always gets some of the acids and bases thus of acids and bases always gets a certain acid and base. About what political theory considers the neutralization reaction as the transfer of proton of acid to the base. </w:t>
      </w:r>
    </w:p>
    <w:p w:rsidR="00AB206C" w:rsidRPr="008C328A" w:rsidRDefault="00AB206C" w:rsidP="003045BC">
      <w:pPr>
        <w:ind w:firstLine="708"/>
        <w:jc w:val="both"/>
        <w:rPr>
          <w:sz w:val="28"/>
          <w:szCs w:val="28"/>
          <w:lang w:val="en-US"/>
        </w:rPr>
      </w:pPr>
      <w:r w:rsidRPr="008C328A">
        <w:rPr>
          <w:sz w:val="28"/>
          <w:szCs w:val="28"/>
          <w:lang w:val="kk-KZ"/>
        </w:rPr>
        <w:lastRenderedPageBreak/>
        <w:t xml:space="preserve">1924 John. Lewis was nominated by the electronic theory of acids and bases. cations anions or neutral molecules are able to adopt 1 or more pairs of electrons allow Lewis cations, anions or neutral molecules are able to adopt 1 or more pairs of electrons allow Lewis. </w:t>
      </w:r>
      <w:r w:rsidRPr="008C328A">
        <w:rPr>
          <w:sz w:val="28"/>
          <w:szCs w:val="28"/>
          <w:lang w:val="en-US"/>
        </w:rPr>
        <w:t>Therefore</w:t>
      </w:r>
      <w:r w:rsidRPr="008C328A">
        <w:rPr>
          <w:sz w:val="28"/>
          <w:szCs w:val="28"/>
          <w:lang w:val="kk-KZ"/>
        </w:rPr>
        <w:t xml:space="preserve">, for example, aluminum fluoride acid is able to accept e-pairs by the interaction of ammonia. </w:t>
      </w:r>
      <w:r w:rsidRPr="008C328A">
        <w:rPr>
          <w:sz w:val="28"/>
          <w:szCs w:val="28"/>
          <w:lang w:val="en-US"/>
        </w:rPr>
        <w:t>C</w:t>
      </w:r>
      <w:r w:rsidRPr="008C328A">
        <w:rPr>
          <w:sz w:val="28"/>
          <w:szCs w:val="28"/>
          <w:lang w:val="kk-KZ"/>
        </w:rPr>
        <w:t xml:space="preserve">ations anions or neutral molecules are able to send e-pairs are called bases. </w:t>
      </w:r>
      <w:r w:rsidRPr="008C328A">
        <w:rPr>
          <w:sz w:val="28"/>
          <w:szCs w:val="28"/>
          <w:lang w:val="en-US"/>
        </w:rPr>
        <w:t>D</w:t>
      </w:r>
      <w:r w:rsidRPr="008C328A">
        <w:rPr>
          <w:sz w:val="28"/>
          <w:szCs w:val="28"/>
          <w:lang w:val="kk-KZ"/>
        </w:rPr>
        <w:t>efinition of John. Lewis covers all the main processes considered by the previously proposed theories.</w:t>
      </w:r>
    </w:p>
    <w:p w:rsidR="00821554" w:rsidRPr="008C328A" w:rsidRDefault="00821554" w:rsidP="000437B1">
      <w:pPr>
        <w:ind w:firstLine="708"/>
        <w:jc w:val="both"/>
        <w:rPr>
          <w:b/>
          <w:sz w:val="28"/>
          <w:szCs w:val="28"/>
          <w:lang w:val="en-US"/>
        </w:rPr>
      </w:pPr>
    </w:p>
    <w:p w:rsidR="0050013C" w:rsidRDefault="007B7E48" w:rsidP="000437B1">
      <w:pPr>
        <w:ind w:firstLine="708"/>
        <w:jc w:val="both"/>
        <w:rPr>
          <w:b/>
          <w:sz w:val="28"/>
          <w:szCs w:val="28"/>
          <w:lang w:val="en-US"/>
        </w:rPr>
      </w:pPr>
      <w:r>
        <w:rPr>
          <w:b/>
          <w:sz w:val="28"/>
          <w:szCs w:val="28"/>
          <w:lang w:val="en-US"/>
        </w:rPr>
        <w:t>p</w:t>
      </w:r>
      <w:r w:rsidRPr="008C328A">
        <w:rPr>
          <w:b/>
          <w:sz w:val="28"/>
          <w:szCs w:val="28"/>
          <w:lang w:val="en-US"/>
        </w:rPr>
        <w:t>H. HYDROLYSIS OF SALTS</w:t>
      </w:r>
    </w:p>
    <w:p w:rsidR="007D7FA1" w:rsidRPr="007D7FA1" w:rsidRDefault="007D7FA1" w:rsidP="000437B1">
      <w:pPr>
        <w:ind w:firstLine="708"/>
        <w:jc w:val="both"/>
        <w:rPr>
          <w:b/>
          <w:sz w:val="28"/>
          <w:szCs w:val="28"/>
          <w:lang w:val="en-US"/>
        </w:rPr>
      </w:pPr>
    </w:p>
    <w:p w:rsidR="00757E7A" w:rsidRPr="004F3A58" w:rsidRDefault="00757E7A" w:rsidP="00757E7A">
      <w:pPr>
        <w:shd w:val="clear" w:color="auto" w:fill="FFFFFF"/>
        <w:jc w:val="both"/>
        <w:textAlignment w:val="baseline"/>
        <w:outlineLvl w:val="1"/>
        <w:rPr>
          <w:b/>
          <w:bCs/>
          <w:sz w:val="28"/>
          <w:szCs w:val="28"/>
          <w:lang w:val="en-US"/>
        </w:rPr>
      </w:pPr>
      <w:r>
        <w:rPr>
          <w:b/>
          <w:sz w:val="28"/>
          <w:szCs w:val="28"/>
          <w:lang w:val="en-US"/>
        </w:rPr>
        <w:tab/>
      </w:r>
      <w:r w:rsidRPr="004F3A58">
        <w:rPr>
          <w:b/>
          <w:bCs/>
          <w:sz w:val="28"/>
          <w:szCs w:val="28"/>
          <w:lang w:val="en-US"/>
        </w:rPr>
        <w:t>Hydrolysis of Salts</w:t>
      </w:r>
    </w:p>
    <w:p w:rsidR="00757E7A" w:rsidRPr="004F3A58" w:rsidRDefault="00757E7A" w:rsidP="00757E7A">
      <w:pPr>
        <w:shd w:val="clear" w:color="auto" w:fill="FFFFFF"/>
        <w:ind w:firstLine="708"/>
        <w:jc w:val="both"/>
        <w:textAlignment w:val="baseline"/>
        <w:rPr>
          <w:sz w:val="28"/>
          <w:szCs w:val="28"/>
          <w:lang w:val="en-US"/>
        </w:rPr>
      </w:pPr>
      <w:r w:rsidRPr="004F3A58">
        <w:rPr>
          <w:sz w:val="28"/>
          <w:szCs w:val="28"/>
          <w:lang w:val="en-US"/>
        </w:rPr>
        <w:t>A salt is an ionic compound that is formed when an acid and a base neutralize each other. While it may seem that salt solutions would always be neutral, they can frequently be either acidic or basic.</w:t>
      </w:r>
    </w:p>
    <w:p w:rsidR="00757E7A" w:rsidRDefault="00757E7A" w:rsidP="00757E7A">
      <w:pPr>
        <w:shd w:val="clear" w:color="auto" w:fill="FFFFFF"/>
        <w:jc w:val="both"/>
        <w:textAlignment w:val="baseline"/>
        <w:rPr>
          <w:sz w:val="28"/>
          <w:szCs w:val="28"/>
          <w:lang w:val="en-US"/>
        </w:rPr>
      </w:pPr>
      <w:r w:rsidRPr="004F3A58">
        <w:rPr>
          <w:sz w:val="28"/>
          <w:szCs w:val="28"/>
          <w:lang w:val="en-US"/>
        </w:rPr>
        <w:t xml:space="preserve">Consider the salt formed when the weak acid hydrofluoric acid is neutralized by the strong base sodium hydroxide. </w:t>
      </w:r>
      <w:r w:rsidRPr="00EF6369">
        <w:rPr>
          <w:sz w:val="28"/>
          <w:szCs w:val="28"/>
          <w:lang w:val="en-US"/>
        </w:rPr>
        <w:t>The molecular and net ionic equations are shown below.</w:t>
      </w:r>
    </w:p>
    <w:p w:rsidR="00DD7A0C" w:rsidRPr="00DD7A0C" w:rsidRDefault="00DD7A0C" w:rsidP="00757E7A">
      <w:pPr>
        <w:shd w:val="clear" w:color="auto" w:fill="FFFFFF"/>
        <w:jc w:val="both"/>
        <w:textAlignment w:val="baseline"/>
        <w:rPr>
          <w:sz w:val="28"/>
          <w:szCs w:val="28"/>
          <w:lang w:val="en-US"/>
        </w:rPr>
      </w:pPr>
    </w:p>
    <w:p w:rsidR="00DD7A0C" w:rsidRPr="00DD7A0C" w:rsidRDefault="00DD7A0C" w:rsidP="00DD7A0C">
      <w:pPr>
        <w:shd w:val="clear" w:color="auto" w:fill="FFFFFF"/>
        <w:jc w:val="center"/>
        <w:textAlignment w:val="baseline"/>
        <w:rPr>
          <w:b/>
          <w:sz w:val="28"/>
          <w:szCs w:val="28"/>
          <w:lang w:val="en-US"/>
        </w:rPr>
      </w:pPr>
      <w:r w:rsidRPr="00DD7A0C">
        <w:rPr>
          <w:b/>
          <w:sz w:val="28"/>
          <w:szCs w:val="28"/>
          <w:lang w:val="kk-KZ"/>
        </w:rPr>
        <w:t>HF (aq) + NaOH (aq) → NaF (aq) + H</w:t>
      </w:r>
      <w:r w:rsidRPr="00DD7A0C">
        <w:rPr>
          <w:b/>
          <w:sz w:val="28"/>
          <w:szCs w:val="28"/>
          <w:vertAlign w:val="subscript"/>
          <w:lang w:val="kk-KZ"/>
        </w:rPr>
        <w:t>2</w:t>
      </w:r>
      <w:r w:rsidRPr="00DD7A0C">
        <w:rPr>
          <w:b/>
          <w:sz w:val="28"/>
          <w:szCs w:val="28"/>
          <w:lang w:val="kk-KZ"/>
        </w:rPr>
        <w:t>O (l)</w:t>
      </w:r>
    </w:p>
    <w:p w:rsidR="00DD7A0C" w:rsidRPr="00DD7A0C" w:rsidRDefault="00DD7A0C" w:rsidP="00DD7A0C">
      <w:pPr>
        <w:shd w:val="clear" w:color="auto" w:fill="FFFFFF"/>
        <w:jc w:val="center"/>
        <w:textAlignment w:val="baseline"/>
        <w:rPr>
          <w:b/>
          <w:sz w:val="28"/>
          <w:szCs w:val="28"/>
          <w:lang w:val="kk-KZ"/>
        </w:rPr>
      </w:pPr>
      <w:r w:rsidRPr="00DD7A0C">
        <w:rPr>
          <w:b/>
          <w:sz w:val="28"/>
          <w:szCs w:val="28"/>
          <w:lang w:val="kk-KZ"/>
        </w:rPr>
        <w:t>HF (aq) + OH</w:t>
      </w:r>
      <w:r w:rsidRPr="00DD7A0C">
        <w:rPr>
          <w:b/>
          <w:sz w:val="28"/>
          <w:szCs w:val="28"/>
          <w:vertAlign w:val="superscript"/>
          <w:lang w:val="en-US"/>
        </w:rPr>
        <w:t>-</w:t>
      </w:r>
      <w:r w:rsidRPr="00DD7A0C">
        <w:rPr>
          <w:b/>
          <w:sz w:val="28"/>
          <w:szCs w:val="28"/>
          <w:lang w:val="kk-KZ"/>
        </w:rPr>
        <w:t xml:space="preserve"> (aq) → F</w:t>
      </w:r>
      <w:r w:rsidRPr="00DD7A0C">
        <w:rPr>
          <w:b/>
          <w:sz w:val="28"/>
          <w:szCs w:val="28"/>
          <w:vertAlign w:val="superscript"/>
          <w:lang w:val="en-US"/>
        </w:rPr>
        <w:t>-</w:t>
      </w:r>
      <w:r w:rsidRPr="00DD7A0C">
        <w:rPr>
          <w:b/>
          <w:sz w:val="28"/>
          <w:szCs w:val="28"/>
          <w:lang w:val="kk-KZ"/>
        </w:rPr>
        <w:t xml:space="preserve"> (aq) + H</w:t>
      </w:r>
      <w:r w:rsidRPr="00DD7A0C">
        <w:rPr>
          <w:b/>
          <w:sz w:val="28"/>
          <w:szCs w:val="28"/>
          <w:vertAlign w:val="subscript"/>
          <w:lang w:val="kk-KZ"/>
        </w:rPr>
        <w:t>2</w:t>
      </w:r>
      <w:r w:rsidRPr="00DD7A0C">
        <w:rPr>
          <w:b/>
          <w:sz w:val="28"/>
          <w:szCs w:val="28"/>
          <w:lang w:val="kk-KZ"/>
        </w:rPr>
        <w:t>O (l)</w:t>
      </w:r>
    </w:p>
    <w:p w:rsidR="00DD7A0C" w:rsidRPr="00DD7A0C" w:rsidRDefault="00DD7A0C" w:rsidP="00DD7A0C">
      <w:pPr>
        <w:shd w:val="clear" w:color="auto" w:fill="FFFFFF"/>
        <w:jc w:val="center"/>
        <w:textAlignment w:val="baseline"/>
        <w:rPr>
          <w:b/>
          <w:sz w:val="28"/>
          <w:szCs w:val="28"/>
          <w:lang w:val="kk-KZ"/>
        </w:rPr>
      </w:pPr>
    </w:p>
    <w:p w:rsidR="00757E7A" w:rsidRDefault="00757E7A" w:rsidP="00757E7A">
      <w:pPr>
        <w:shd w:val="clear" w:color="auto" w:fill="FFFFFF"/>
        <w:ind w:firstLine="708"/>
        <w:jc w:val="both"/>
        <w:textAlignment w:val="baseline"/>
        <w:rPr>
          <w:sz w:val="28"/>
          <w:szCs w:val="28"/>
          <w:lang w:val="en-US"/>
        </w:rPr>
      </w:pPr>
      <w:r w:rsidRPr="004F3A58">
        <w:rPr>
          <w:sz w:val="28"/>
          <w:szCs w:val="28"/>
          <w:lang w:val="en-US"/>
        </w:rPr>
        <w:t>Since sodium fluoride is soluble, the sodium ion is a spectator ion in the neutralization reaction. The fluoride ion is capable of reacting, to a small extent, with water, accepting a proton.</w:t>
      </w:r>
    </w:p>
    <w:p w:rsidR="00AD013B" w:rsidRDefault="00AD013B" w:rsidP="00757E7A">
      <w:pPr>
        <w:shd w:val="clear" w:color="auto" w:fill="FFFFFF"/>
        <w:ind w:firstLine="708"/>
        <w:jc w:val="both"/>
        <w:textAlignment w:val="baseline"/>
        <w:rPr>
          <w:sz w:val="28"/>
          <w:szCs w:val="28"/>
          <w:lang w:val="en-US"/>
        </w:rPr>
      </w:pPr>
    </w:p>
    <w:p w:rsidR="00DD7A0C" w:rsidRPr="00DD7A0C" w:rsidRDefault="00DD7A0C" w:rsidP="00DD7A0C">
      <w:pPr>
        <w:shd w:val="clear" w:color="auto" w:fill="FFFFFF"/>
        <w:jc w:val="center"/>
        <w:textAlignment w:val="baseline"/>
        <w:rPr>
          <w:b/>
          <w:sz w:val="28"/>
          <w:szCs w:val="28"/>
          <w:lang w:val="en-US"/>
        </w:rPr>
      </w:pPr>
      <w:r w:rsidRPr="00DD7A0C">
        <w:rPr>
          <w:b/>
          <w:sz w:val="28"/>
          <w:szCs w:val="28"/>
          <w:lang w:val="kk-KZ"/>
        </w:rPr>
        <w:t>F</w:t>
      </w:r>
      <w:r w:rsidRPr="00DD7A0C">
        <w:rPr>
          <w:b/>
          <w:sz w:val="28"/>
          <w:szCs w:val="28"/>
          <w:vertAlign w:val="superscript"/>
          <w:lang w:val="en-US"/>
        </w:rPr>
        <w:t>-</w:t>
      </w:r>
      <w:r w:rsidRPr="00DD7A0C">
        <w:rPr>
          <w:b/>
          <w:sz w:val="28"/>
          <w:szCs w:val="28"/>
          <w:lang w:val="kk-KZ"/>
        </w:rPr>
        <w:t xml:space="preserve"> (aq) + H</w:t>
      </w:r>
      <w:r w:rsidRPr="00DD7A0C">
        <w:rPr>
          <w:b/>
          <w:sz w:val="28"/>
          <w:szCs w:val="28"/>
          <w:vertAlign w:val="subscript"/>
          <w:lang w:val="kk-KZ"/>
        </w:rPr>
        <w:t>2</w:t>
      </w:r>
      <w:r w:rsidRPr="00DD7A0C">
        <w:rPr>
          <w:b/>
          <w:sz w:val="28"/>
          <w:szCs w:val="28"/>
          <w:lang w:val="kk-KZ"/>
        </w:rPr>
        <w:t>O (l)</w:t>
      </w:r>
      <w:r w:rsidR="00AD013B">
        <w:rPr>
          <w:b/>
          <w:sz w:val="28"/>
          <w:szCs w:val="28"/>
          <w:lang w:val="en-US"/>
        </w:rPr>
        <w:t>↔</w:t>
      </w:r>
      <w:r w:rsidRPr="00DD7A0C">
        <w:rPr>
          <w:b/>
          <w:sz w:val="28"/>
          <w:szCs w:val="28"/>
          <w:lang w:val="kk-KZ"/>
        </w:rPr>
        <w:t xml:space="preserve">HF (aq) </w:t>
      </w:r>
      <w:r w:rsidR="00AD013B">
        <w:rPr>
          <w:b/>
          <w:sz w:val="28"/>
          <w:szCs w:val="28"/>
          <w:lang w:val="en-US"/>
        </w:rPr>
        <w:t xml:space="preserve">+ </w:t>
      </w:r>
      <w:r w:rsidRPr="00DD7A0C">
        <w:rPr>
          <w:b/>
          <w:sz w:val="28"/>
          <w:szCs w:val="28"/>
          <w:lang w:val="kk-KZ"/>
        </w:rPr>
        <w:t>OH</w:t>
      </w:r>
      <w:r w:rsidRPr="00DD7A0C">
        <w:rPr>
          <w:b/>
          <w:sz w:val="28"/>
          <w:szCs w:val="28"/>
          <w:vertAlign w:val="superscript"/>
          <w:lang w:val="en-US"/>
        </w:rPr>
        <w:t>-</w:t>
      </w:r>
      <w:r w:rsidRPr="00DD7A0C">
        <w:rPr>
          <w:b/>
          <w:sz w:val="28"/>
          <w:szCs w:val="28"/>
          <w:lang w:val="kk-KZ"/>
        </w:rPr>
        <w:t xml:space="preserve"> (aq)</w:t>
      </w:r>
    </w:p>
    <w:p w:rsidR="00DD7A0C" w:rsidRDefault="00DD7A0C" w:rsidP="00757E7A">
      <w:pPr>
        <w:shd w:val="clear" w:color="auto" w:fill="FFFFFF"/>
        <w:ind w:firstLine="708"/>
        <w:jc w:val="both"/>
        <w:textAlignment w:val="baseline"/>
        <w:rPr>
          <w:sz w:val="28"/>
          <w:szCs w:val="28"/>
          <w:lang w:val="en-US"/>
        </w:rPr>
      </w:pPr>
    </w:p>
    <w:p w:rsidR="00757E7A" w:rsidRDefault="00757E7A" w:rsidP="00757E7A">
      <w:pPr>
        <w:shd w:val="clear" w:color="auto" w:fill="FFFFFF"/>
        <w:ind w:firstLine="708"/>
        <w:jc w:val="both"/>
        <w:textAlignment w:val="baseline"/>
        <w:rPr>
          <w:sz w:val="28"/>
          <w:szCs w:val="28"/>
          <w:lang w:val="en-US"/>
        </w:rPr>
      </w:pPr>
      <w:r w:rsidRPr="004F3A58">
        <w:rPr>
          <w:sz w:val="28"/>
          <w:szCs w:val="28"/>
          <w:lang w:val="en-US"/>
        </w:rPr>
        <w:t>The fluoride ion is acting as a weak Brønsted-Lowry base. The hydroxide ion that is produced as a result of the above reaction makes the solution slightly basic. </w:t>
      </w:r>
    </w:p>
    <w:p w:rsidR="00757E7A" w:rsidRPr="004F3A58" w:rsidRDefault="00757E7A" w:rsidP="00757E7A">
      <w:pPr>
        <w:shd w:val="clear" w:color="auto" w:fill="FFFFFF"/>
        <w:ind w:firstLine="708"/>
        <w:jc w:val="both"/>
        <w:textAlignment w:val="baseline"/>
        <w:rPr>
          <w:sz w:val="28"/>
          <w:szCs w:val="28"/>
          <w:lang w:val="en-US"/>
        </w:rPr>
      </w:pPr>
      <w:r w:rsidRPr="004F3A58">
        <w:rPr>
          <w:b/>
          <w:bCs/>
          <w:sz w:val="28"/>
          <w:szCs w:val="28"/>
          <w:bdr w:val="none" w:sz="0" w:space="0" w:color="auto" w:frame="1"/>
          <w:lang w:val="en-US"/>
        </w:rPr>
        <w:t>Salt hydrolysis </w:t>
      </w:r>
      <w:r w:rsidRPr="004F3A58">
        <w:rPr>
          <w:sz w:val="28"/>
          <w:szCs w:val="28"/>
          <w:lang w:val="en-US"/>
        </w:rPr>
        <w:t>is a reaction in which one of the ions from a salt reacts with water, forming either an acidic or basic solution.</w:t>
      </w:r>
    </w:p>
    <w:p w:rsidR="00757E7A" w:rsidRDefault="00757E7A" w:rsidP="00757E7A">
      <w:pPr>
        <w:shd w:val="clear" w:color="auto" w:fill="FFFFFF"/>
        <w:ind w:firstLine="708"/>
        <w:jc w:val="both"/>
        <w:textAlignment w:val="baseline"/>
        <w:outlineLvl w:val="2"/>
        <w:rPr>
          <w:b/>
          <w:bCs/>
          <w:sz w:val="28"/>
          <w:szCs w:val="28"/>
          <w:lang w:val="en-US"/>
        </w:rPr>
      </w:pPr>
    </w:p>
    <w:p w:rsidR="00757E7A" w:rsidRPr="004F3A58" w:rsidRDefault="00757E7A" w:rsidP="00757E7A">
      <w:pPr>
        <w:shd w:val="clear" w:color="auto" w:fill="FFFFFF"/>
        <w:ind w:firstLine="708"/>
        <w:jc w:val="both"/>
        <w:textAlignment w:val="baseline"/>
        <w:outlineLvl w:val="2"/>
        <w:rPr>
          <w:b/>
          <w:bCs/>
          <w:sz w:val="28"/>
          <w:szCs w:val="28"/>
          <w:lang w:val="en-US"/>
        </w:rPr>
      </w:pPr>
      <w:r>
        <w:rPr>
          <w:b/>
          <w:bCs/>
          <w:sz w:val="28"/>
          <w:szCs w:val="28"/>
          <w:lang w:val="en-US"/>
        </w:rPr>
        <w:t>Salts that form basic s</w:t>
      </w:r>
      <w:r w:rsidRPr="004F3A58">
        <w:rPr>
          <w:b/>
          <w:bCs/>
          <w:sz w:val="28"/>
          <w:szCs w:val="28"/>
          <w:lang w:val="en-US"/>
        </w:rPr>
        <w:t>olutions</w:t>
      </w:r>
    </w:p>
    <w:p w:rsidR="00757E7A" w:rsidRDefault="00757E7A" w:rsidP="00757E7A">
      <w:pPr>
        <w:shd w:val="clear" w:color="auto" w:fill="FFFFFF"/>
        <w:ind w:firstLine="708"/>
        <w:jc w:val="both"/>
        <w:textAlignment w:val="baseline"/>
        <w:rPr>
          <w:sz w:val="28"/>
          <w:szCs w:val="28"/>
          <w:lang w:val="en-US"/>
        </w:rPr>
      </w:pPr>
      <w:r w:rsidRPr="004F3A58">
        <w:rPr>
          <w:sz w:val="28"/>
          <w:szCs w:val="28"/>
          <w:lang w:val="en-US"/>
        </w:rPr>
        <w:t>When solid sodium fluoride is dissolved into water, it completely dissociates into sodium ions and fluoride ions. The sodium ions do not have any capability of hydrolyzing, but the fluoride ions hydrolyze to produce a small amount of hydrofluoric acid and hydroxide ion.</w:t>
      </w:r>
    </w:p>
    <w:p w:rsidR="00AD013B" w:rsidRDefault="00AD013B" w:rsidP="00757E7A">
      <w:pPr>
        <w:shd w:val="clear" w:color="auto" w:fill="FFFFFF"/>
        <w:ind w:firstLine="708"/>
        <w:jc w:val="both"/>
        <w:textAlignment w:val="baseline"/>
        <w:rPr>
          <w:sz w:val="28"/>
          <w:szCs w:val="28"/>
          <w:lang w:val="en-US"/>
        </w:rPr>
      </w:pPr>
    </w:p>
    <w:p w:rsidR="00AD013B" w:rsidRPr="00DD7A0C" w:rsidRDefault="00AD013B" w:rsidP="00AD013B">
      <w:pPr>
        <w:shd w:val="clear" w:color="auto" w:fill="FFFFFF"/>
        <w:jc w:val="center"/>
        <w:textAlignment w:val="baseline"/>
        <w:rPr>
          <w:b/>
          <w:sz w:val="28"/>
          <w:szCs w:val="28"/>
          <w:lang w:val="en-US"/>
        </w:rPr>
      </w:pPr>
      <w:r w:rsidRPr="00DD7A0C">
        <w:rPr>
          <w:b/>
          <w:sz w:val="28"/>
          <w:szCs w:val="28"/>
          <w:lang w:val="kk-KZ"/>
        </w:rPr>
        <w:t>F</w:t>
      </w:r>
      <w:r w:rsidRPr="00DD7A0C">
        <w:rPr>
          <w:b/>
          <w:sz w:val="28"/>
          <w:szCs w:val="28"/>
          <w:vertAlign w:val="superscript"/>
          <w:lang w:val="en-US"/>
        </w:rPr>
        <w:t>-</w:t>
      </w:r>
      <w:r w:rsidRPr="00DD7A0C">
        <w:rPr>
          <w:b/>
          <w:sz w:val="28"/>
          <w:szCs w:val="28"/>
          <w:lang w:val="kk-KZ"/>
        </w:rPr>
        <w:t xml:space="preserve"> (aq) + H</w:t>
      </w:r>
      <w:r w:rsidRPr="00DD7A0C">
        <w:rPr>
          <w:b/>
          <w:sz w:val="28"/>
          <w:szCs w:val="28"/>
          <w:vertAlign w:val="subscript"/>
          <w:lang w:val="kk-KZ"/>
        </w:rPr>
        <w:t>2</w:t>
      </w:r>
      <w:r w:rsidRPr="00DD7A0C">
        <w:rPr>
          <w:b/>
          <w:sz w:val="28"/>
          <w:szCs w:val="28"/>
          <w:lang w:val="kk-KZ"/>
        </w:rPr>
        <w:t>O (l)</w:t>
      </w:r>
      <w:r>
        <w:rPr>
          <w:b/>
          <w:sz w:val="28"/>
          <w:szCs w:val="28"/>
          <w:lang w:val="en-US"/>
        </w:rPr>
        <w:t xml:space="preserve"> ↔ </w:t>
      </w:r>
      <w:r w:rsidRPr="00DD7A0C">
        <w:rPr>
          <w:b/>
          <w:sz w:val="28"/>
          <w:szCs w:val="28"/>
          <w:lang w:val="kk-KZ"/>
        </w:rPr>
        <w:t xml:space="preserve">HF (aq) </w:t>
      </w:r>
      <w:r>
        <w:rPr>
          <w:b/>
          <w:sz w:val="28"/>
          <w:szCs w:val="28"/>
          <w:lang w:val="en-US"/>
        </w:rPr>
        <w:t xml:space="preserve">+ </w:t>
      </w:r>
      <w:r w:rsidRPr="00DD7A0C">
        <w:rPr>
          <w:b/>
          <w:sz w:val="28"/>
          <w:szCs w:val="28"/>
          <w:lang w:val="kk-KZ"/>
        </w:rPr>
        <w:t>OH</w:t>
      </w:r>
      <w:r w:rsidRPr="00DD7A0C">
        <w:rPr>
          <w:b/>
          <w:sz w:val="28"/>
          <w:szCs w:val="28"/>
          <w:vertAlign w:val="superscript"/>
          <w:lang w:val="en-US"/>
        </w:rPr>
        <w:t>-</w:t>
      </w:r>
      <w:r w:rsidRPr="00DD7A0C">
        <w:rPr>
          <w:b/>
          <w:sz w:val="28"/>
          <w:szCs w:val="28"/>
          <w:lang w:val="kk-KZ"/>
        </w:rPr>
        <w:t xml:space="preserve"> (aq)</w:t>
      </w:r>
    </w:p>
    <w:p w:rsidR="00AD013B" w:rsidRDefault="00AD013B" w:rsidP="00757E7A">
      <w:pPr>
        <w:shd w:val="clear" w:color="auto" w:fill="FFFFFF"/>
        <w:ind w:firstLine="708"/>
        <w:jc w:val="both"/>
        <w:textAlignment w:val="baseline"/>
        <w:rPr>
          <w:sz w:val="28"/>
          <w:szCs w:val="28"/>
          <w:lang w:val="en-US"/>
        </w:rPr>
      </w:pPr>
    </w:p>
    <w:p w:rsidR="00757E7A" w:rsidRDefault="00757E7A" w:rsidP="00AD013B">
      <w:pPr>
        <w:shd w:val="clear" w:color="auto" w:fill="FFFFFF"/>
        <w:ind w:firstLine="708"/>
        <w:jc w:val="both"/>
        <w:textAlignment w:val="baseline"/>
        <w:rPr>
          <w:sz w:val="28"/>
          <w:szCs w:val="28"/>
          <w:lang w:val="en-US"/>
        </w:rPr>
      </w:pPr>
      <w:r w:rsidRPr="004F3A58">
        <w:rPr>
          <w:sz w:val="28"/>
          <w:szCs w:val="28"/>
          <w:lang w:val="en-US"/>
        </w:rPr>
        <w:t>Salts that are derived from the neutralization of a weak acid (HF) by a strong base (NaOH) will always produce salt solutions that are basic.</w:t>
      </w:r>
    </w:p>
    <w:p w:rsidR="00757E7A" w:rsidRPr="004F3A58" w:rsidRDefault="00757E7A" w:rsidP="00757E7A">
      <w:pPr>
        <w:shd w:val="clear" w:color="auto" w:fill="FFFFFF"/>
        <w:jc w:val="both"/>
        <w:textAlignment w:val="baseline"/>
        <w:rPr>
          <w:sz w:val="28"/>
          <w:szCs w:val="28"/>
          <w:lang w:val="en-US"/>
        </w:rPr>
      </w:pPr>
    </w:p>
    <w:p w:rsidR="00757E7A" w:rsidRPr="004F3A58" w:rsidRDefault="00757E7A" w:rsidP="00757E7A">
      <w:pPr>
        <w:shd w:val="clear" w:color="auto" w:fill="FFFFFF"/>
        <w:ind w:firstLine="708"/>
        <w:jc w:val="both"/>
        <w:textAlignment w:val="baseline"/>
        <w:outlineLvl w:val="2"/>
        <w:rPr>
          <w:b/>
          <w:bCs/>
          <w:sz w:val="28"/>
          <w:szCs w:val="28"/>
          <w:lang w:val="en-US"/>
        </w:rPr>
      </w:pPr>
      <w:r w:rsidRPr="004F3A58">
        <w:rPr>
          <w:b/>
          <w:bCs/>
          <w:sz w:val="28"/>
          <w:szCs w:val="28"/>
          <w:lang w:val="en-US"/>
        </w:rPr>
        <w:lastRenderedPageBreak/>
        <w:t xml:space="preserve">Salts </w:t>
      </w:r>
      <w:r>
        <w:rPr>
          <w:b/>
          <w:bCs/>
          <w:sz w:val="28"/>
          <w:szCs w:val="28"/>
          <w:lang w:val="en-US"/>
        </w:rPr>
        <w:t>that form a</w:t>
      </w:r>
      <w:r w:rsidRPr="004F3A58">
        <w:rPr>
          <w:b/>
          <w:bCs/>
          <w:sz w:val="28"/>
          <w:szCs w:val="28"/>
          <w:lang w:val="en-US"/>
        </w:rPr>
        <w:t xml:space="preserve">cidic </w:t>
      </w:r>
      <w:r>
        <w:rPr>
          <w:b/>
          <w:bCs/>
          <w:sz w:val="28"/>
          <w:szCs w:val="28"/>
          <w:lang w:val="en-US"/>
        </w:rPr>
        <w:t>s</w:t>
      </w:r>
      <w:r w:rsidRPr="004F3A58">
        <w:rPr>
          <w:b/>
          <w:bCs/>
          <w:sz w:val="28"/>
          <w:szCs w:val="28"/>
          <w:lang w:val="en-US"/>
        </w:rPr>
        <w:t>olutions</w:t>
      </w:r>
    </w:p>
    <w:p w:rsidR="00757E7A" w:rsidRDefault="00757E7A" w:rsidP="00757E7A">
      <w:pPr>
        <w:shd w:val="clear" w:color="auto" w:fill="FFFFFF"/>
        <w:ind w:firstLine="708"/>
        <w:jc w:val="both"/>
        <w:textAlignment w:val="baseline"/>
        <w:rPr>
          <w:sz w:val="28"/>
          <w:szCs w:val="28"/>
          <w:lang w:val="kk-KZ"/>
        </w:rPr>
      </w:pPr>
      <w:r w:rsidRPr="004F3A58">
        <w:rPr>
          <w:sz w:val="28"/>
          <w:szCs w:val="28"/>
          <w:lang w:val="en-US"/>
        </w:rPr>
        <w:t>Ammonium chloride (NH </w:t>
      </w:r>
      <w:r w:rsidRPr="004F3A58">
        <w:rPr>
          <w:sz w:val="28"/>
          <w:szCs w:val="28"/>
          <w:bdr w:val="none" w:sz="0" w:space="0" w:color="auto" w:frame="1"/>
          <w:vertAlign w:val="subscript"/>
          <w:lang w:val="en-US"/>
        </w:rPr>
        <w:t>4 </w:t>
      </w:r>
      <w:r w:rsidRPr="004F3A58">
        <w:rPr>
          <w:sz w:val="28"/>
          <w:szCs w:val="28"/>
          <w:lang w:val="en-US"/>
        </w:rPr>
        <w:t>Cl) is a salt that is formed when the strong acid HCl is neutralized by the weak base NH </w:t>
      </w:r>
      <w:r w:rsidRPr="004F3A58">
        <w:rPr>
          <w:sz w:val="28"/>
          <w:szCs w:val="28"/>
          <w:bdr w:val="none" w:sz="0" w:space="0" w:color="auto" w:frame="1"/>
          <w:vertAlign w:val="subscript"/>
          <w:lang w:val="en-US"/>
        </w:rPr>
        <w:t>3 </w:t>
      </w:r>
      <w:r w:rsidRPr="004F3A58">
        <w:rPr>
          <w:sz w:val="28"/>
          <w:szCs w:val="28"/>
          <w:lang w:val="en-US"/>
        </w:rPr>
        <w:t>. Ammonium chloride is soluble in water. The chloride ion produced is incapable of hydrolyzing because it is the conjugate base of the strong acid HCl. In other words, the Cl </w:t>
      </w:r>
      <w:r w:rsidRPr="004F3A58">
        <w:rPr>
          <w:sz w:val="28"/>
          <w:szCs w:val="28"/>
          <w:bdr w:val="none" w:sz="0" w:space="0" w:color="auto" w:frame="1"/>
          <w:vertAlign w:val="superscript"/>
          <w:lang w:val="en-US"/>
        </w:rPr>
        <w:t>− </w:t>
      </w:r>
      <w:r w:rsidRPr="004F3A58">
        <w:rPr>
          <w:sz w:val="28"/>
          <w:szCs w:val="28"/>
          <w:lang w:val="en-US"/>
        </w:rPr>
        <w:t>ion cannot accept a proton from water to form HCl and OH </w:t>
      </w:r>
      <w:r w:rsidRPr="004F3A58">
        <w:rPr>
          <w:sz w:val="28"/>
          <w:szCs w:val="28"/>
          <w:bdr w:val="none" w:sz="0" w:space="0" w:color="auto" w:frame="1"/>
          <w:vertAlign w:val="superscript"/>
          <w:lang w:val="en-US"/>
        </w:rPr>
        <w:t>− </w:t>
      </w:r>
      <w:r w:rsidRPr="004F3A58">
        <w:rPr>
          <w:sz w:val="28"/>
          <w:szCs w:val="28"/>
          <w:lang w:val="en-US"/>
        </w:rPr>
        <w:t>, as the fluoride ion did in the previous section. However, the ammonium ion is capable of reacting slightly with water, donating a proton and so acting as an acid.</w:t>
      </w:r>
    </w:p>
    <w:p w:rsidR="001E3BF7" w:rsidRPr="001E3BF7" w:rsidRDefault="001E3BF7" w:rsidP="00757E7A">
      <w:pPr>
        <w:shd w:val="clear" w:color="auto" w:fill="FFFFFF"/>
        <w:ind w:firstLine="708"/>
        <w:jc w:val="both"/>
        <w:textAlignment w:val="baseline"/>
        <w:rPr>
          <w:sz w:val="28"/>
          <w:szCs w:val="28"/>
          <w:lang w:val="kk-KZ"/>
        </w:rPr>
      </w:pPr>
    </w:p>
    <w:p w:rsidR="00AD013B" w:rsidRPr="001E3BF7" w:rsidRDefault="00AD013B" w:rsidP="00AD013B">
      <w:pPr>
        <w:shd w:val="clear" w:color="auto" w:fill="FFFFFF"/>
        <w:ind w:firstLine="708"/>
        <w:jc w:val="center"/>
        <w:textAlignment w:val="baseline"/>
        <w:rPr>
          <w:b/>
          <w:sz w:val="28"/>
          <w:szCs w:val="28"/>
          <w:lang w:val="kk-KZ"/>
        </w:rPr>
      </w:pPr>
      <w:r w:rsidRPr="001E3BF7">
        <w:rPr>
          <w:b/>
          <w:sz w:val="28"/>
          <w:szCs w:val="28"/>
          <w:lang w:val="kk-KZ"/>
        </w:rPr>
        <w:t>NH</w:t>
      </w:r>
      <w:r w:rsidRPr="001E3BF7">
        <w:rPr>
          <w:b/>
          <w:sz w:val="28"/>
          <w:szCs w:val="28"/>
          <w:vertAlign w:val="subscript"/>
          <w:lang w:val="kk-KZ"/>
        </w:rPr>
        <w:t>4</w:t>
      </w:r>
      <w:r w:rsidRPr="001E3BF7">
        <w:rPr>
          <w:b/>
          <w:sz w:val="28"/>
          <w:szCs w:val="28"/>
          <w:vertAlign w:val="superscript"/>
          <w:lang w:val="kk-KZ"/>
        </w:rPr>
        <w:t>+</w:t>
      </w:r>
      <w:r w:rsidRPr="00AD013B">
        <w:rPr>
          <w:b/>
          <w:sz w:val="28"/>
          <w:szCs w:val="28"/>
          <w:lang w:val="kk-KZ"/>
        </w:rPr>
        <w:t xml:space="preserve">(aq) + </w:t>
      </w:r>
      <w:r w:rsidRPr="00DD7A0C">
        <w:rPr>
          <w:b/>
          <w:sz w:val="28"/>
          <w:szCs w:val="28"/>
          <w:lang w:val="kk-KZ"/>
        </w:rPr>
        <w:t>H</w:t>
      </w:r>
      <w:r w:rsidRPr="00DD7A0C">
        <w:rPr>
          <w:b/>
          <w:sz w:val="28"/>
          <w:szCs w:val="28"/>
          <w:vertAlign w:val="subscript"/>
          <w:lang w:val="kk-KZ"/>
        </w:rPr>
        <w:t>2</w:t>
      </w:r>
      <w:r w:rsidRPr="00DD7A0C">
        <w:rPr>
          <w:b/>
          <w:sz w:val="28"/>
          <w:szCs w:val="28"/>
          <w:lang w:val="kk-KZ"/>
        </w:rPr>
        <w:t>O (l)</w:t>
      </w:r>
      <w:r w:rsidRPr="001E3BF7">
        <w:rPr>
          <w:b/>
          <w:sz w:val="28"/>
          <w:szCs w:val="28"/>
          <w:lang w:val="kk-KZ"/>
        </w:rPr>
        <w:t xml:space="preserve"> ↔ H</w:t>
      </w:r>
      <w:r w:rsidRPr="001E3BF7">
        <w:rPr>
          <w:b/>
          <w:sz w:val="28"/>
          <w:szCs w:val="28"/>
          <w:vertAlign w:val="subscript"/>
          <w:lang w:val="kk-KZ"/>
        </w:rPr>
        <w:t>3</w:t>
      </w:r>
      <w:r w:rsidRPr="001E3BF7">
        <w:rPr>
          <w:b/>
          <w:sz w:val="28"/>
          <w:szCs w:val="28"/>
          <w:lang w:val="kk-KZ"/>
        </w:rPr>
        <w:t>O</w:t>
      </w:r>
      <w:r w:rsidRPr="00DD7A0C">
        <w:rPr>
          <w:b/>
          <w:sz w:val="28"/>
          <w:szCs w:val="28"/>
          <w:lang w:val="kk-KZ"/>
        </w:rPr>
        <w:t xml:space="preserve">(aq) </w:t>
      </w:r>
      <w:r w:rsidRPr="001E3BF7">
        <w:rPr>
          <w:b/>
          <w:sz w:val="28"/>
          <w:szCs w:val="28"/>
          <w:lang w:val="kk-KZ"/>
        </w:rPr>
        <w:t>+ NH</w:t>
      </w:r>
      <w:r w:rsidRPr="001E3BF7">
        <w:rPr>
          <w:b/>
          <w:sz w:val="28"/>
          <w:szCs w:val="28"/>
          <w:vertAlign w:val="subscript"/>
          <w:lang w:val="kk-KZ"/>
        </w:rPr>
        <w:t>3</w:t>
      </w:r>
      <w:r w:rsidRPr="00DD7A0C">
        <w:rPr>
          <w:b/>
          <w:sz w:val="28"/>
          <w:szCs w:val="28"/>
          <w:lang w:val="kk-KZ"/>
        </w:rPr>
        <w:t>(aq)</w:t>
      </w:r>
    </w:p>
    <w:p w:rsidR="00AD013B" w:rsidRPr="001E3BF7" w:rsidRDefault="00AD013B" w:rsidP="00757E7A">
      <w:pPr>
        <w:shd w:val="clear" w:color="auto" w:fill="FFFFFF"/>
        <w:ind w:firstLine="708"/>
        <w:jc w:val="both"/>
        <w:textAlignment w:val="baseline"/>
        <w:rPr>
          <w:sz w:val="28"/>
          <w:szCs w:val="28"/>
          <w:lang w:val="kk-KZ"/>
        </w:rPr>
      </w:pPr>
    </w:p>
    <w:p w:rsidR="00757E7A" w:rsidRPr="004F3A58" w:rsidRDefault="00757E7A" w:rsidP="00757E7A">
      <w:pPr>
        <w:shd w:val="clear" w:color="auto" w:fill="FFFFFF"/>
        <w:ind w:firstLine="708"/>
        <w:jc w:val="both"/>
        <w:textAlignment w:val="baseline"/>
        <w:outlineLvl w:val="2"/>
        <w:rPr>
          <w:b/>
          <w:bCs/>
          <w:sz w:val="28"/>
          <w:szCs w:val="28"/>
          <w:lang w:val="en-US"/>
        </w:rPr>
      </w:pPr>
      <w:r w:rsidRPr="004F3A58">
        <w:rPr>
          <w:b/>
          <w:bCs/>
          <w:sz w:val="28"/>
          <w:szCs w:val="28"/>
          <w:lang w:val="en-US"/>
        </w:rPr>
        <w:t>Salts That Form Neutral Solutions</w:t>
      </w:r>
    </w:p>
    <w:p w:rsidR="00757E7A" w:rsidRDefault="00757E7A" w:rsidP="00757E7A">
      <w:pPr>
        <w:shd w:val="clear" w:color="auto" w:fill="FFFFFF"/>
        <w:ind w:firstLine="708"/>
        <w:jc w:val="both"/>
        <w:textAlignment w:val="baseline"/>
        <w:rPr>
          <w:sz w:val="28"/>
          <w:szCs w:val="28"/>
          <w:lang w:val="en-US"/>
        </w:rPr>
      </w:pPr>
      <w:r w:rsidRPr="004F3A58">
        <w:rPr>
          <w:sz w:val="28"/>
          <w:szCs w:val="28"/>
          <w:lang w:val="en-US"/>
        </w:rPr>
        <w:t>A salt that is derived from the reaction of a strong acid with a strong base forms a solution that has a pH of 7. An example is sodium chloride, formed from the neutralization of HCl by NaOH. A solution of NaCl in water has no acidic or basic properties, since neither ion is capable of hydrolyzing. Other salts that form neutral solutions include potassium nitrate (KNO</w:t>
      </w:r>
      <w:r w:rsidRPr="004F3A58">
        <w:rPr>
          <w:sz w:val="28"/>
          <w:szCs w:val="28"/>
          <w:bdr w:val="none" w:sz="0" w:space="0" w:color="auto" w:frame="1"/>
          <w:vertAlign w:val="subscript"/>
          <w:lang w:val="en-US"/>
        </w:rPr>
        <w:t>3 </w:t>
      </w:r>
      <w:r w:rsidRPr="004F3A58">
        <w:rPr>
          <w:sz w:val="28"/>
          <w:szCs w:val="28"/>
          <w:lang w:val="en-US"/>
        </w:rPr>
        <w:t>) and lithium bromide (LiBr). The </w:t>
      </w:r>
      <w:r w:rsidRPr="004F3A58">
        <w:rPr>
          <w:b/>
          <w:bCs/>
          <w:sz w:val="28"/>
          <w:szCs w:val="28"/>
          <w:bdr w:val="none" w:sz="0" w:space="0" w:color="auto" w:frame="1"/>
          <w:lang w:val="en-US"/>
        </w:rPr>
        <w:t>Table</w:t>
      </w:r>
      <w:r w:rsidRPr="004F3A58">
        <w:rPr>
          <w:sz w:val="28"/>
          <w:szCs w:val="28"/>
          <w:lang w:val="en-US"/>
        </w:rPr>
        <w:t>below summarizes how to determine the acidity or basicity of a salt solution.</w:t>
      </w:r>
    </w:p>
    <w:p w:rsidR="00AD013B" w:rsidRDefault="00AD013B" w:rsidP="00757E7A">
      <w:pPr>
        <w:shd w:val="clear" w:color="auto" w:fill="FFFFFF"/>
        <w:ind w:firstLine="708"/>
        <w:jc w:val="both"/>
        <w:textAlignment w:val="baseline"/>
        <w:rPr>
          <w:sz w:val="28"/>
          <w:szCs w:val="28"/>
          <w:lang w:val="en-US"/>
        </w:rPr>
      </w:pPr>
    </w:p>
    <w:tbl>
      <w:tblPr>
        <w:tblStyle w:val="a5"/>
        <w:tblW w:w="8930" w:type="dxa"/>
        <w:tblInd w:w="250" w:type="dxa"/>
        <w:tblLook w:val="04A0"/>
      </w:tblPr>
      <w:tblGrid>
        <w:gridCol w:w="4535"/>
        <w:gridCol w:w="4395"/>
      </w:tblGrid>
      <w:tr w:rsidR="00AD013B" w:rsidTr="00AD013B">
        <w:tc>
          <w:tcPr>
            <w:tcW w:w="4535" w:type="dxa"/>
            <w:vAlign w:val="center"/>
          </w:tcPr>
          <w:p w:rsidR="00AD013B" w:rsidRPr="004F3A58" w:rsidRDefault="00AD013B" w:rsidP="00AD013B">
            <w:pPr>
              <w:jc w:val="center"/>
              <w:rPr>
                <w:sz w:val="28"/>
                <w:szCs w:val="28"/>
              </w:rPr>
            </w:pPr>
            <w:r w:rsidRPr="004F3A58">
              <w:rPr>
                <w:b/>
                <w:bCs/>
                <w:sz w:val="28"/>
                <w:szCs w:val="28"/>
                <w:bdr w:val="none" w:sz="0" w:space="0" w:color="auto" w:frame="1"/>
              </w:rPr>
              <w:t>Salt formed from:</w:t>
            </w:r>
          </w:p>
        </w:tc>
        <w:tc>
          <w:tcPr>
            <w:tcW w:w="4395" w:type="dxa"/>
            <w:vAlign w:val="center"/>
          </w:tcPr>
          <w:p w:rsidR="00AD013B" w:rsidRPr="004F3A58" w:rsidRDefault="00AD013B" w:rsidP="00AD013B">
            <w:pPr>
              <w:jc w:val="center"/>
              <w:rPr>
                <w:sz w:val="28"/>
                <w:szCs w:val="28"/>
              </w:rPr>
            </w:pPr>
            <w:r w:rsidRPr="004F3A58">
              <w:rPr>
                <w:b/>
                <w:bCs/>
                <w:sz w:val="28"/>
                <w:szCs w:val="28"/>
                <w:bdr w:val="none" w:sz="0" w:space="0" w:color="auto" w:frame="1"/>
              </w:rPr>
              <w:t>Salt Solution</w:t>
            </w:r>
          </w:p>
        </w:tc>
      </w:tr>
      <w:tr w:rsidR="00AD013B" w:rsidTr="00AD013B">
        <w:tc>
          <w:tcPr>
            <w:tcW w:w="4535" w:type="dxa"/>
            <w:vAlign w:val="center"/>
          </w:tcPr>
          <w:p w:rsidR="00AD013B" w:rsidRPr="004F3A58" w:rsidRDefault="00AD013B" w:rsidP="00AD013B">
            <w:pPr>
              <w:jc w:val="center"/>
              <w:rPr>
                <w:sz w:val="28"/>
                <w:szCs w:val="28"/>
              </w:rPr>
            </w:pPr>
            <w:r w:rsidRPr="004F3A58">
              <w:rPr>
                <w:sz w:val="28"/>
                <w:szCs w:val="28"/>
              </w:rPr>
              <w:t>Strong acid + Strong base</w:t>
            </w:r>
          </w:p>
        </w:tc>
        <w:tc>
          <w:tcPr>
            <w:tcW w:w="4395" w:type="dxa"/>
            <w:vAlign w:val="center"/>
          </w:tcPr>
          <w:p w:rsidR="00AD013B" w:rsidRPr="004F3A58" w:rsidRDefault="00AD013B" w:rsidP="00AD013B">
            <w:pPr>
              <w:jc w:val="center"/>
              <w:rPr>
                <w:sz w:val="28"/>
                <w:szCs w:val="28"/>
              </w:rPr>
            </w:pPr>
            <w:r w:rsidRPr="004F3A58">
              <w:rPr>
                <w:sz w:val="28"/>
                <w:szCs w:val="28"/>
              </w:rPr>
              <w:t>Neutral</w:t>
            </w:r>
          </w:p>
        </w:tc>
      </w:tr>
      <w:tr w:rsidR="00AD013B" w:rsidTr="00AD013B">
        <w:tc>
          <w:tcPr>
            <w:tcW w:w="4535" w:type="dxa"/>
            <w:vAlign w:val="center"/>
          </w:tcPr>
          <w:p w:rsidR="00AD013B" w:rsidRPr="004F3A58" w:rsidRDefault="00AD013B" w:rsidP="00AD013B">
            <w:pPr>
              <w:jc w:val="center"/>
              <w:rPr>
                <w:sz w:val="28"/>
                <w:szCs w:val="28"/>
              </w:rPr>
            </w:pPr>
            <w:r w:rsidRPr="004F3A58">
              <w:rPr>
                <w:sz w:val="28"/>
                <w:szCs w:val="28"/>
              </w:rPr>
              <w:t>Strong acid + Weak base</w:t>
            </w:r>
          </w:p>
        </w:tc>
        <w:tc>
          <w:tcPr>
            <w:tcW w:w="4395" w:type="dxa"/>
            <w:vAlign w:val="center"/>
          </w:tcPr>
          <w:p w:rsidR="00AD013B" w:rsidRPr="004F3A58" w:rsidRDefault="00AD013B" w:rsidP="00AD013B">
            <w:pPr>
              <w:jc w:val="center"/>
              <w:rPr>
                <w:sz w:val="28"/>
                <w:szCs w:val="28"/>
              </w:rPr>
            </w:pPr>
            <w:r w:rsidRPr="004F3A58">
              <w:rPr>
                <w:sz w:val="28"/>
                <w:szCs w:val="28"/>
              </w:rPr>
              <w:t>Acidic</w:t>
            </w:r>
          </w:p>
        </w:tc>
      </w:tr>
      <w:tr w:rsidR="00AD013B" w:rsidTr="00AD013B">
        <w:tc>
          <w:tcPr>
            <w:tcW w:w="4535" w:type="dxa"/>
            <w:vAlign w:val="center"/>
          </w:tcPr>
          <w:p w:rsidR="00AD013B" w:rsidRPr="004F3A58" w:rsidRDefault="00AD013B" w:rsidP="00AD013B">
            <w:pPr>
              <w:jc w:val="center"/>
              <w:rPr>
                <w:sz w:val="28"/>
                <w:szCs w:val="28"/>
              </w:rPr>
            </w:pPr>
            <w:r w:rsidRPr="004F3A58">
              <w:rPr>
                <w:sz w:val="28"/>
                <w:szCs w:val="28"/>
              </w:rPr>
              <w:t>Weak acid + Strong base</w:t>
            </w:r>
          </w:p>
        </w:tc>
        <w:tc>
          <w:tcPr>
            <w:tcW w:w="4395" w:type="dxa"/>
            <w:vAlign w:val="center"/>
          </w:tcPr>
          <w:p w:rsidR="00AD013B" w:rsidRPr="004F3A58" w:rsidRDefault="00AD013B" w:rsidP="00AD013B">
            <w:pPr>
              <w:jc w:val="center"/>
              <w:rPr>
                <w:sz w:val="28"/>
                <w:szCs w:val="28"/>
              </w:rPr>
            </w:pPr>
            <w:r w:rsidRPr="004F3A58">
              <w:rPr>
                <w:sz w:val="28"/>
                <w:szCs w:val="28"/>
              </w:rPr>
              <w:t>Basic</w:t>
            </w:r>
          </w:p>
        </w:tc>
      </w:tr>
    </w:tbl>
    <w:p w:rsidR="00AD013B" w:rsidRDefault="00AD013B" w:rsidP="00757E7A">
      <w:pPr>
        <w:shd w:val="clear" w:color="auto" w:fill="FFFFFF"/>
        <w:ind w:firstLine="708"/>
        <w:jc w:val="both"/>
        <w:textAlignment w:val="baseline"/>
        <w:rPr>
          <w:sz w:val="28"/>
          <w:szCs w:val="28"/>
          <w:lang w:val="en-US"/>
        </w:rPr>
      </w:pPr>
    </w:p>
    <w:p w:rsidR="00757E7A" w:rsidRPr="004F3A58" w:rsidRDefault="00757E7A" w:rsidP="00AD013B">
      <w:pPr>
        <w:shd w:val="clear" w:color="auto" w:fill="FFFFFF"/>
        <w:ind w:firstLine="708"/>
        <w:jc w:val="both"/>
        <w:textAlignment w:val="baseline"/>
        <w:rPr>
          <w:sz w:val="28"/>
          <w:szCs w:val="28"/>
          <w:lang w:val="en-US"/>
        </w:rPr>
      </w:pPr>
      <w:r w:rsidRPr="004F3A58">
        <w:rPr>
          <w:sz w:val="28"/>
          <w:szCs w:val="28"/>
          <w:lang w:val="en-US"/>
        </w:rPr>
        <w:t>Salts formed from the reaction of a weak acid and a weak base are more difficult to analyze because of competing hydrolysis reactions between the cation and the anion. These salts will not be considered in this concept.</w:t>
      </w:r>
    </w:p>
    <w:p w:rsidR="007B7E48" w:rsidRDefault="007D7FA1" w:rsidP="007B7E48">
      <w:pPr>
        <w:ind w:firstLine="708"/>
        <w:jc w:val="both"/>
        <w:rPr>
          <w:sz w:val="28"/>
          <w:szCs w:val="28"/>
          <w:lang w:val="en-US"/>
        </w:rPr>
      </w:pPr>
      <w:r w:rsidRPr="007D7FA1">
        <w:rPr>
          <w:sz w:val="28"/>
          <w:szCs w:val="28"/>
          <w:lang w:val="en-US"/>
        </w:rPr>
        <w:t>Salt is a compound formed by the neutralization reaction between an acid and a base. They generally ionize in water furnishing cations and anions. The cations or anions formed during ionization of salts either exist as hydrated ions in aqueous solutions or interact with water to regenerate the acids and bases. The process of interaction between cations or anions of </w:t>
      </w:r>
      <w:hyperlink r:id="rId64" w:history="1">
        <w:r w:rsidRPr="007D7FA1">
          <w:rPr>
            <w:rStyle w:val="a8"/>
            <w:color w:val="auto"/>
            <w:sz w:val="28"/>
            <w:szCs w:val="28"/>
            <w:u w:val="none"/>
            <w:lang w:val="en-US"/>
          </w:rPr>
          <w:t>salts</w:t>
        </w:r>
      </w:hyperlink>
      <w:r w:rsidRPr="007D7FA1">
        <w:rPr>
          <w:sz w:val="28"/>
          <w:szCs w:val="28"/>
          <w:lang w:val="en-US"/>
        </w:rPr>
        <w:t> and water is known as hydrolysis of salts. On the basis of hydrolysis, salts are divided into three categories:</w:t>
      </w:r>
    </w:p>
    <w:p w:rsidR="007B7E48" w:rsidRPr="007B7E48" w:rsidRDefault="007D7FA1" w:rsidP="007B7E48">
      <w:pPr>
        <w:ind w:firstLine="708"/>
        <w:jc w:val="both"/>
        <w:rPr>
          <w:sz w:val="28"/>
          <w:szCs w:val="28"/>
          <w:lang w:val="en-US"/>
        </w:rPr>
      </w:pPr>
      <w:r w:rsidRPr="00EF6369">
        <w:rPr>
          <w:sz w:val="28"/>
          <w:szCs w:val="28"/>
          <w:lang w:val="en-US"/>
        </w:rPr>
        <w:t>Acidic salts </w:t>
      </w:r>
    </w:p>
    <w:p w:rsidR="007B7E48" w:rsidRPr="007B7E48" w:rsidRDefault="007D7FA1" w:rsidP="007B7E48">
      <w:pPr>
        <w:ind w:firstLine="708"/>
        <w:jc w:val="both"/>
        <w:rPr>
          <w:sz w:val="28"/>
          <w:szCs w:val="28"/>
          <w:lang w:val="en-US"/>
        </w:rPr>
      </w:pPr>
      <w:r w:rsidRPr="00AD013B">
        <w:rPr>
          <w:sz w:val="28"/>
          <w:szCs w:val="28"/>
          <w:lang w:val="en-US"/>
        </w:rPr>
        <w:t>Basic salts</w:t>
      </w:r>
    </w:p>
    <w:p w:rsidR="007B7E48" w:rsidRPr="007B7E48" w:rsidRDefault="007D7FA1" w:rsidP="007B7E48">
      <w:pPr>
        <w:ind w:firstLine="708"/>
        <w:jc w:val="both"/>
        <w:rPr>
          <w:sz w:val="28"/>
          <w:szCs w:val="28"/>
          <w:lang w:val="en-US"/>
        </w:rPr>
      </w:pPr>
      <w:r w:rsidRPr="00AD013B">
        <w:rPr>
          <w:sz w:val="28"/>
          <w:szCs w:val="28"/>
          <w:lang w:val="en-US"/>
        </w:rPr>
        <w:t>Neutral salts</w:t>
      </w:r>
    </w:p>
    <w:p w:rsidR="00AD013B" w:rsidRPr="00AD013B" w:rsidRDefault="007D7FA1" w:rsidP="00AD013B">
      <w:pPr>
        <w:ind w:firstLine="708"/>
        <w:jc w:val="both"/>
        <w:rPr>
          <w:sz w:val="28"/>
          <w:szCs w:val="28"/>
          <w:lang w:val="en-US"/>
        </w:rPr>
      </w:pPr>
      <w:r w:rsidRPr="00AD013B">
        <w:rPr>
          <w:sz w:val="28"/>
          <w:szCs w:val="28"/>
          <w:lang w:val="en-US"/>
        </w:rPr>
        <w:t>Let us discuss hydrolysis of salts of the following types:</w:t>
      </w:r>
    </w:p>
    <w:p w:rsidR="00AD013B" w:rsidRPr="00AD013B" w:rsidRDefault="007D7FA1" w:rsidP="00AD013B">
      <w:pPr>
        <w:ind w:firstLine="708"/>
        <w:jc w:val="both"/>
        <w:rPr>
          <w:sz w:val="28"/>
          <w:szCs w:val="28"/>
          <w:lang w:val="en-US"/>
        </w:rPr>
      </w:pPr>
      <w:r w:rsidRPr="00AD013B">
        <w:rPr>
          <w:rStyle w:val="ae"/>
          <w:color w:val="333333"/>
          <w:sz w:val="28"/>
          <w:szCs w:val="28"/>
          <w:lang w:val="en-US"/>
        </w:rPr>
        <w:t>Salts of strong acid and strong base:</w:t>
      </w:r>
      <w:r w:rsidRPr="00AD013B">
        <w:rPr>
          <w:sz w:val="28"/>
          <w:szCs w:val="28"/>
          <w:lang w:val="en-US"/>
        </w:rPr>
        <w:t> Salts formed by the neutralization of strong acid and strong base are neutral in nature as the bonds in the salt solution will not break apart. They generally get hydrated but do not hydrolyse. Therefore, such salts are generally known as neutral salts.</w:t>
      </w:r>
    </w:p>
    <w:p w:rsidR="00AD013B" w:rsidRPr="00AD013B" w:rsidRDefault="007D7FA1" w:rsidP="00AD013B">
      <w:pPr>
        <w:ind w:firstLine="708"/>
        <w:jc w:val="both"/>
        <w:rPr>
          <w:rStyle w:val="mi"/>
          <w:color w:val="333333"/>
          <w:sz w:val="28"/>
          <w:szCs w:val="28"/>
          <w:bdr w:val="none" w:sz="0" w:space="0" w:color="auto" w:frame="1"/>
          <w:lang w:val="en-US"/>
        </w:rPr>
      </w:pPr>
      <w:r w:rsidRPr="00AD013B">
        <w:rPr>
          <w:sz w:val="28"/>
          <w:szCs w:val="28"/>
          <w:lang w:val="en-US"/>
        </w:rPr>
        <w:t>For example: </w:t>
      </w:r>
      <w:r w:rsidRPr="00AD013B">
        <w:rPr>
          <w:rStyle w:val="mi"/>
          <w:color w:val="333333"/>
          <w:sz w:val="28"/>
          <w:szCs w:val="28"/>
          <w:bdr w:val="none" w:sz="0" w:space="0" w:color="auto" w:frame="1"/>
          <w:lang w:val="en-US"/>
        </w:rPr>
        <w:t>NaCl</w:t>
      </w:r>
    </w:p>
    <w:p w:rsidR="00AD013B" w:rsidRDefault="007D7FA1" w:rsidP="00AD013B">
      <w:pPr>
        <w:ind w:firstLine="708"/>
        <w:jc w:val="both"/>
        <w:rPr>
          <w:rStyle w:val="mi"/>
          <w:color w:val="333333"/>
          <w:sz w:val="28"/>
          <w:szCs w:val="28"/>
          <w:bdr w:val="none" w:sz="0" w:space="0" w:color="auto" w:frame="1"/>
          <w:lang w:val="kk-KZ"/>
        </w:rPr>
      </w:pPr>
      <w:r w:rsidRPr="00AD013B">
        <w:rPr>
          <w:rStyle w:val="ae"/>
          <w:color w:val="333333"/>
          <w:sz w:val="28"/>
          <w:szCs w:val="28"/>
          <w:lang w:val="en-US"/>
        </w:rPr>
        <w:lastRenderedPageBreak/>
        <w:t> Salts of weak acid and strong base:</w:t>
      </w:r>
      <w:r w:rsidRPr="00AD013B">
        <w:rPr>
          <w:sz w:val="28"/>
          <w:szCs w:val="28"/>
          <w:lang w:val="en-US"/>
        </w:rPr>
        <w:t> Salts formed by the neutralization of weak acid and strong base are basic in nature. For example: </w:t>
      </w:r>
      <w:r w:rsidRPr="00AD013B">
        <w:rPr>
          <w:rStyle w:val="mi"/>
          <w:color w:val="333333"/>
          <w:sz w:val="28"/>
          <w:szCs w:val="28"/>
          <w:bdr w:val="none" w:sz="0" w:space="0" w:color="auto" w:frame="1"/>
          <w:lang w:val="en-US"/>
        </w:rPr>
        <w:t>CH</w:t>
      </w:r>
      <w:r w:rsidRPr="00AD013B">
        <w:rPr>
          <w:rStyle w:val="mn"/>
          <w:color w:val="333333"/>
          <w:sz w:val="28"/>
          <w:szCs w:val="28"/>
          <w:bdr w:val="none" w:sz="0" w:space="0" w:color="auto" w:frame="1"/>
          <w:vertAlign w:val="subscript"/>
          <w:lang w:val="en-US"/>
        </w:rPr>
        <w:t>3</w:t>
      </w:r>
      <w:r w:rsidRPr="00AD013B">
        <w:rPr>
          <w:rStyle w:val="mi"/>
          <w:color w:val="333333"/>
          <w:sz w:val="28"/>
          <w:szCs w:val="28"/>
          <w:bdr w:val="none" w:sz="0" w:space="0" w:color="auto" w:frame="1"/>
          <w:lang w:val="en-US"/>
        </w:rPr>
        <w:t>COONa</w:t>
      </w:r>
    </w:p>
    <w:p w:rsidR="001E3BF7" w:rsidRPr="001E3BF7" w:rsidRDefault="001E3BF7" w:rsidP="00AD013B">
      <w:pPr>
        <w:ind w:firstLine="708"/>
        <w:jc w:val="both"/>
        <w:rPr>
          <w:rStyle w:val="mi"/>
          <w:color w:val="333333"/>
          <w:sz w:val="28"/>
          <w:szCs w:val="28"/>
          <w:bdr w:val="none" w:sz="0" w:space="0" w:color="auto" w:frame="1"/>
          <w:lang w:val="kk-KZ"/>
        </w:rPr>
      </w:pPr>
    </w:p>
    <w:p w:rsidR="00AD013B" w:rsidRDefault="007D7FA1" w:rsidP="001E3BF7">
      <w:pPr>
        <w:ind w:firstLine="708"/>
        <w:jc w:val="center"/>
        <w:rPr>
          <w:rStyle w:val="mo"/>
          <w:b/>
          <w:color w:val="333333"/>
          <w:sz w:val="28"/>
          <w:szCs w:val="28"/>
          <w:bdr w:val="none" w:sz="0" w:space="0" w:color="auto" w:frame="1"/>
          <w:lang w:val="kk-KZ"/>
        </w:rPr>
      </w:pPr>
      <w:r w:rsidRPr="00AD013B">
        <w:rPr>
          <w:rStyle w:val="mi"/>
          <w:b/>
          <w:color w:val="333333"/>
          <w:sz w:val="28"/>
          <w:szCs w:val="28"/>
          <w:bdr w:val="none" w:sz="0" w:space="0" w:color="auto" w:frame="1"/>
          <w:lang w:val="en-US"/>
        </w:rPr>
        <w:t>CH</w:t>
      </w:r>
      <w:r w:rsidRPr="00AD013B">
        <w:rPr>
          <w:rStyle w:val="mn"/>
          <w:b/>
          <w:color w:val="333333"/>
          <w:sz w:val="28"/>
          <w:szCs w:val="28"/>
          <w:bdr w:val="none" w:sz="0" w:space="0" w:color="auto" w:frame="1"/>
          <w:vertAlign w:val="subscript"/>
          <w:lang w:val="en-US"/>
        </w:rPr>
        <w:t>3</w:t>
      </w:r>
      <w:r w:rsidRPr="00AD013B">
        <w:rPr>
          <w:rStyle w:val="mi"/>
          <w:b/>
          <w:color w:val="333333"/>
          <w:sz w:val="28"/>
          <w:szCs w:val="28"/>
          <w:bdr w:val="none" w:sz="0" w:space="0" w:color="auto" w:frame="1"/>
          <w:lang w:val="en-US"/>
        </w:rPr>
        <w:t>COONa</w:t>
      </w:r>
      <w:r w:rsidRPr="00AD013B">
        <w:rPr>
          <w:rStyle w:val="mtext"/>
          <w:b/>
          <w:color w:val="333333"/>
          <w:sz w:val="28"/>
          <w:szCs w:val="28"/>
          <w:bdr w:val="none" w:sz="0" w:space="0" w:color="auto" w:frame="1"/>
          <w:lang w:val="en-US"/>
        </w:rPr>
        <w:t> </w:t>
      </w:r>
      <w:r w:rsidRPr="00AD013B">
        <w:rPr>
          <w:rStyle w:val="mo"/>
          <w:b/>
          <w:color w:val="333333"/>
          <w:sz w:val="28"/>
          <w:szCs w:val="28"/>
          <w:bdr w:val="none" w:sz="0" w:space="0" w:color="auto" w:frame="1"/>
          <w:lang w:val="en-US"/>
        </w:rPr>
        <w:t>(</w:t>
      </w:r>
      <w:r w:rsidRPr="00AD013B">
        <w:rPr>
          <w:rStyle w:val="mi"/>
          <w:b/>
          <w:color w:val="333333"/>
          <w:sz w:val="28"/>
          <w:szCs w:val="28"/>
          <w:bdr w:val="none" w:sz="0" w:space="0" w:color="auto" w:frame="1"/>
          <w:lang w:val="en-US"/>
        </w:rPr>
        <w:t>aq</w:t>
      </w:r>
      <w:r w:rsidRPr="00AD013B">
        <w:rPr>
          <w:rStyle w:val="mo"/>
          <w:b/>
          <w:color w:val="333333"/>
          <w:sz w:val="28"/>
          <w:szCs w:val="28"/>
          <w:bdr w:val="none" w:sz="0" w:space="0" w:color="auto" w:frame="1"/>
          <w:lang w:val="en-US"/>
        </w:rPr>
        <w:t>)</w:t>
      </w:r>
      <w:r w:rsidRPr="00AD013B">
        <w:rPr>
          <w:rStyle w:val="mtext"/>
          <w:b/>
          <w:color w:val="333333"/>
          <w:sz w:val="28"/>
          <w:szCs w:val="28"/>
          <w:bdr w:val="none" w:sz="0" w:space="0" w:color="auto" w:frame="1"/>
          <w:lang w:val="en-US"/>
        </w:rPr>
        <w:t> </w:t>
      </w:r>
      <w:r w:rsidRPr="00AD013B">
        <w:rPr>
          <w:rStyle w:val="mo"/>
          <w:b/>
          <w:color w:val="333333"/>
          <w:sz w:val="28"/>
          <w:szCs w:val="28"/>
          <w:bdr w:val="none" w:sz="0" w:space="0" w:color="auto" w:frame="1"/>
          <w:lang w:val="en-US"/>
        </w:rPr>
        <w:t>→</w:t>
      </w:r>
      <w:r w:rsidRPr="00AD013B">
        <w:rPr>
          <w:rStyle w:val="mtext"/>
          <w:b/>
          <w:color w:val="333333"/>
          <w:sz w:val="28"/>
          <w:szCs w:val="28"/>
          <w:bdr w:val="none" w:sz="0" w:space="0" w:color="auto" w:frame="1"/>
          <w:lang w:val="en-US"/>
        </w:rPr>
        <w:t> </w:t>
      </w:r>
      <w:r w:rsidRPr="00AD013B">
        <w:rPr>
          <w:rStyle w:val="mi"/>
          <w:b/>
          <w:color w:val="333333"/>
          <w:sz w:val="28"/>
          <w:szCs w:val="28"/>
          <w:bdr w:val="none" w:sz="0" w:space="0" w:color="auto" w:frame="1"/>
          <w:lang w:val="en-US"/>
        </w:rPr>
        <w:t>CH</w:t>
      </w:r>
      <w:r w:rsidRPr="00AD013B">
        <w:rPr>
          <w:rStyle w:val="mn"/>
          <w:b/>
          <w:color w:val="333333"/>
          <w:sz w:val="28"/>
          <w:szCs w:val="28"/>
          <w:bdr w:val="none" w:sz="0" w:space="0" w:color="auto" w:frame="1"/>
          <w:vertAlign w:val="subscript"/>
          <w:lang w:val="en-US"/>
        </w:rPr>
        <w:t>3</w:t>
      </w:r>
      <w:r w:rsidRPr="00AD013B">
        <w:rPr>
          <w:rStyle w:val="mi"/>
          <w:b/>
          <w:color w:val="333333"/>
          <w:sz w:val="28"/>
          <w:szCs w:val="28"/>
          <w:bdr w:val="none" w:sz="0" w:space="0" w:color="auto" w:frame="1"/>
          <w:lang w:val="en-US"/>
        </w:rPr>
        <w:t>COO</w:t>
      </w:r>
      <w:r w:rsidRPr="00AD013B">
        <w:rPr>
          <w:rStyle w:val="mo"/>
          <w:b/>
          <w:color w:val="333333"/>
          <w:sz w:val="28"/>
          <w:szCs w:val="28"/>
          <w:bdr w:val="none" w:sz="0" w:space="0" w:color="auto" w:frame="1"/>
          <w:lang w:val="en-US"/>
        </w:rPr>
        <w:t>−</w:t>
      </w:r>
      <w:r w:rsidRPr="00AD013B">
        <w:rPr>
          <w:rStyle w:val="mtext"/>
          <w:b/>
          <w:color w:val="333333"/>
          <w:sz w:val="28"/>
          <w:szCs w:val="28"/>
          <w:bdr w:val="none" w:sz="0" w:space="0" w:color="auto" w:frame="1"/>
          <w:lang w:val="en-US"/>
        </w:rPr>
        <w:t> </w:t>
      </w:r>
      <w:r w:rsidRPr="00AD013B">
        <w:rPr>
          <w:rStyle w:val="mo"/>
          <w:b/>
          <w:color w:val="333333"/>
          <w:sz w:val="28"/>
          <w:szCs w:val="28"/>
          <w:bdr w:val="none" w:sz="0" w:space="0" w:color="auto" w:frame="1"/>
          <w:lang w:val="en-US"/>
        </w:rPr>
        <w:t>(</w:t>
      </w:r>
      <w:r w:rsidRPr="00AD013B">
        <w:rPr>
          <w:rStyle w:val="mi"/>
          <w:b/>
          <w:color w:val="333333"/>
          <w:sz w:val="28"/>
          <w:szCs w:val="28"/>
          <w:bdr w:val="none" w:sz="0" w:space="0" w:color="auto" w:frame="1"/>
          <w:lang w:val="en-US"/>
        </w:rPr>
        <w:t>aq</w:t>
      </w:r>
      <w:r w:rsidRPr="00AD013B">
        <w:rPr>
          <w:rStyle w:val="mo"/>
          <w:b/>
          <w:color w:val="333333"/>
          <w:sz w:val="28"/>
          <w:szCs w:val="28"/>
          <w:bdr w:val="none" w:sz="0" w:space="0" w:color="auto" w:frame="1"/>
          <w:lang w:val="en-US"/>
        </w:rPr>
        <w:t>)</w:t>
      </w:r>
      <w:r w:rsidRPr="00AD013B">
        <w:rPr>
          <w:rStyle w:val="mtext"/>
          <w:b/>
          <w:color w:val="333333"/>
          <w:sz w:val="28"/>
          <w:szCs w:val="28"/>
          <w:bdr w:val="none" w:sz="0" w:space="0" w:color="auto" w:frame="1"/>
          <w:lang w:val="en-US"/>
        </w:rPr>
        <w:t> </w:t>
      </w:r>
      <w:r w:rsidRPr="00AD013B">
        <w:rPr>
          <w:rStyle w:val="mo"/>
          <w:b/>
          <w:color w:val="333333"/>
          <w:sz w:val="28"/>
          <w:szCs w:val="28"/>
          <w:bdr w:val="none" w:sz="0" w:space="0" w:color="auto" w:frame="1"/>
          <w:lang w:val="en-US"/>
        </w:rPr>
        <w:t>+</w:t>
      </w:r>
      <w:r w:rsidRPr="00AD013B">
        <w:rPr>
          <w:rStyle w:val="mtext"/>
          <w:b/>
          <w:color w:val="333333"/>
          <w:sz w:val="28"/>
          <w:szCs w:val="28"/>
          <w:bdr w:val="none" w:sz="0" w:space="0" w:color="auto" w:frame="1"/>
          <w:lang w:val="en-US"/>
        </w:rPr>
        <w:t> </w:t>
      </w:r>
      <w:r w:rsidRPr="00AD013B">
        <w:rPr>
          <w:rStyle w:val="mi"/>
          <w:b/>
          <w:color w:val="333333"/>
          <w:sz w:val="28"/>
          <w:szCs w:val="28"/>
          <w:bdr w:val="none" w:sz="0" w:space="0" w:color="auto" w:frame="1"/>
          <w:lang w:val="en-US"/>
        </w:rPr>
        <w:t>Na</w:t>
      </w:r>
      <w:r w:rsidRPr="00AD013B">
        <w:rPr>
          <w:rStyle w:val="mo"/>
          <w:b/>
          <w:color w:val="333333"/>
          <w:sz w:val="28"/>
          <w:szCs w:val="28"/>
          <w:bdr w:val="none" w:sz="0" w:space="0" w:color="auto" w:frame="1"/>
          <w:lang w:val="en-US"/>
        </w:rPr>
        <w:t>+</w:t>
      </w:r>
      <w:r w:rsidRPr="00AD013B">
        <w:rPr>
          <w:rStyle w:val="mtext"/>
          <w:b/>
          <w:color w:val="333333"/>
          <w:sz w:val="28"/>
          <w:szCs w:val="28"/>
          <w:bdr w:val="none" w:sz="0" w:space="0" w:color="auto" w:frame="1"/>
          <w:lang w:val="en-US"/>
        </w:rPr>
        <w:t> </w:t>
      </w:r>
      <w:r w:rsidRPr="00AD013B">
        <w:rPr>
          <w:rStyle w:val="mo"/>
          <w:b/>
          <w:color w:val="333333"/>
          <w:sz w:val="28"/>
          <w:szCs w:val="28"/>
          <w:bdr w:val="none" w:sz="0" w:space="0" w:color="auto" w:frame="1"/>
          <w:lang w:val="en-US"/>
        </w:rPr>
        <w:t>(</w:t>
      </w:r>
      <w:r w:rsidRPr="00AD013B">
        <w:rPr>
          <w:rStyle w:val="mi"/>
          <w:b/>
          <w:color w:val="333333"/>
          <w:sz w:val="28"/>
          <w:szCs w:val="28"/>
          <w:bdr w:val="none" w:sz="0" w:space="0" w:color="auto" w:frame="1"/>
          <w:lang w:val="en-US"/>
        </w:rPr>
        <w:t>aq</w:t>
      </w:r>
      <w:r w:rsidRPr="00AD013B">
        <w:rPr>
          <w:rStyle w:val="mo"/>
          <w:b/>
          <w:color w:val="333333"/>
          <w:sz w:val="28"/>
          <w:szCs w:val="28"/>
          <w:bdr w:val="none" w:sz="0" w:space="0" w:color="auto" w:frame="1"/>
          <w:lang w:val="en-US"/>
        </w:rPr>
        <w:t>)</w:t>
      </w:r>
    </w:p>
    <w:p w:rsidR="001E3BF7" w:rsidRPr="001E3BF7" w:rsidRDefault="001E3BF7" w:rsidP="00AD013B">
      <w:pPr>
        <w:ind w:firstLine="708"/>
        <w:jc w:val="both"/>
        <w:rPr>
          <w:rStyle w:val="mo"/>
          <w:b/>
          <w:color w:val="333333"/>
          <w:sz w:val="28"/>
          <w:szCs w:val="28"/>
          <w:bdr w:val="none" w:sz="0" w:space="0" w:color="auto" w:frame="1"/>
          <w:lang w:val="kk-KZ"/>
        </w:rPr>
      </w:pPr>
    </w:p>
    <w:p w:rsidR="00AD013B" w:rsidRDefault="007D7FA1" w:rsidP="00AD013B">
      <w:pPr>
        <w:ind w:firstLine="708"/>
        <w:jc w:val="both"/>
        <w:rPr>
          <w:sz w:val="28"/>
          <w:szCs w:val="28"/>
          <w:lang w:val="kk-KZ"/>
        </w:rPr>
      </w:pPr>
      <w:r w:rsidRPr="00AD013B">
        <w:rPr>
          <w:sz w:val="28"/>
          <w:szCs w:val="28"/>
          <w:lang w:val="en-US"/>
        </w:rPr>
        <w:t>Acetate ion formed undergoes hydrolysis to form acetic acid and OH</w:t>
      </w:r>
      <w:r w:rsidRPr="00AD013B">
        <w:rPr>
          <w:sz w:val="28"/>
          <w:szCs w:val="28"/>
          <w:vertAlign w:val="superscript"/>
          <w:lang w:val="en-US"/>
        </w:rPr>
        <w:t>–</w:t>
      </w:r>
      <w:r w:rsidRPr="00AD013B">
        <w:rPr>
          <w:sz w:val="28"/>
          <w:szCs w:val="28"/>
          <w:lang w:val="en-US"/>
        </w:rPr>
        <w:t> ions.</w:t>
      </w:r>
    </w:p>
    <w:p w:rsidR="001E3BF7" w:rsidRPr="001E3BF7" w:rsidRDefault="001E3BF7" w:rsidP="00AD013B">
      <w:pPr>
        <w:ind w:firstLine="708"/>
        <w:jc w:val="both"/>
        <w:rPr>
          <w:sz w:val="28"/>
          <w:szCs w:val="28"/>
          <w:lang w:val="kk-KZ"/>
        </w:rPr>
      </w:pPr>
    </w:p>
    <w:p w:rsidR="00AD013B" w:rsidRDefault="007D7FA1" w:rsidP="001E3BF7">
      <w:pPr>
        <w:ind w:firstLine="708"/>
        <w:jc w:val="center"/>
        <w:rPr>
          <w:rStyle w:val="mo"/>
          <w:b/>
          <w:color w:val="333333"/>
          <w:sz w:val="28"/>
          <w:szCs w:val="28"/>
          <w:bdr w:val="none" w:sz="0" w:space="0" w:color="auto" w:frame="1"/>
          <w:lang w:val="kk-KZ"/>
        </w:rPr>
      </w:pPr>
      <w:r w:rsidRPr="00AD013B">
        <w:rPr>
          <w:rStyle w:val="mi"/>
          <w:b/>
          <w:color w:val="333333"/>
          <w:sz w:val="28"/>
          <w:szCs w:val="28"/>
          <w:bdr w:val="none" w:sz="0" w:space="0" w:color="auto" w:frame="1"/>
          <w:lang w:val="en-US"/>
        </w:rPr>
        <w:t>CH</w:t>
      </w:r>
      <w:r w:rsidRPr="00AD013B">
        <w:rPr>
          <w:rStyle w:val="mn"/>
          <w:b/>
          <w:color w:val="333333"/>
          <w:sz w:val="28"/>
          <w:szCs w:val="28"/>
          <w:bdr w:val="none" w:sz="0" w:space="0" w:color="auto" w:frame="1"/>
          <w:vertAlign w:val="subscript"/>
          <w:lang w:val="en-US"/>
        </w:rPr>
        <w:t>3</w:t>
      </w:r>
      <w:r w:rsidRPr="00AD013B">
        <w:rPr>
          <w:rStyle w:val="mi"/>
          <w:b/>
          <w:color w:val="333333"/>
          <w:sz w:val="28"/>
          <w:szCs w:val="28"/>
          <w:bdr w:val="none" w:sz="0" w:space="0" w:color="auto" w:frame="1"/>
          <w:lang w:val="en-US"/>
        </w:rPr>
        <w:t>COO</w:t>
      </w:r>
      <w:r w:rsidRPr="00AD013B">
        <w:rPr>
          <w:rStyle w:val="mo"/>
          <w:b/>
          <w:color w:val="333333"/>
          <w:sz w:val="28"/>
          <w:szCs w:val="28"/>
          <w:bdr w:val="none" w:sz="0" w:space="0" w:color="auto" w:frame="1"/>
          <w:lang w:val="en-US"/>
        </w:rPr>
        <w:t>−(</w:t>
      </w:r>
      <w:r w:rsidRPr="00AD013B">
        <w:rPr>
          <w:rStyle w:val="mi"/>
          <w:b/>
          <w:color w:val="333333"/>
          <w:sz w:val="28"/>
          <w:szCs w:val="28"/>
          <w:bdr w:val="none" w:sz="0" w:space="0" w:color="auto" w:frame="1"/>
          <w:lang w:val="en-US"/>
        </w:rPr>
        <w:t>aq</w:t>
      </w:r>
      <w:r w:rsidRPr="00AD013B">
        <w:rPr>
          <w:rStyle w:val="mo"/>
          <w:b/>
          <w:color w:val="333333"/>
          <w:sz w:val="28"/>
          <w:szCs w:val="28"/>
          <w:bdr w:val="none" w:sz="0" w:space="0" w:color="auto" w:frame="1"/>
          <w:lang w:val="en-US"/>
        </w:rPr>
        <w:t>)</w:t>
      </w:r>
      <w:r w:rsidRPr="00AD013B">
        <w:rPr>
          <w:rStyle w:val="mtext"/>
          <w:b/>
          <w:color w:val="333333"/>
          <w:sz w:val="28"/>
          <w:szCs w:val="28"/>
          <w:bdr w:val="none" w:sz="0" w:space="0" w:color="auto" w:frame="1"/>
          <w:lang w:val="en-US"/>
        </w:rPr>
        <w:t> </w:t>
      </w:r>
      <w:r w:rsidRPr="00AD013B">
        <w:rPr>
          <w:rStyle w:val="mo"/>
          <w:b/>
          <w:color w:val="333333"/>
          <w:sz w:val="28"/>
          <w:szCs w:val="28"/>
          <w:bdr w:val="none" w:sz="0" w:space="0" w:color="auto" w:frame="1"/>
          <w:lang w:val="en-US"/>
        </w:rPr>
        <w:t>+</w:t>
      </w:r>
      <w:r w:rsidRPr="00AD013B">
        <w:rPr>
          <w:rStyle w:val="mtext"/>
          <w:b/>
          <w:color w:val="333333"/>
          <w:sz w:val="28"/>
          <w:szCs w:val="28"/>
          <w:bdr w:val="none" w:sz="0" w:space="0" w:color="auto" w:frame="1"/>
          <w:lang w:val="en-US"/>
        </w:rPr>
        <w:t> </w:t>
      </w:r>
      <w:r w:rsidRPr="00AD013B">
        <w:rPr>
          <w:rStyle w:val="mi"/>
          <w:b/>
          <w:color w:val="333333"/>
          <w:sz w:val="28"/>
          <w:szCs w:val="28"/>
          <w:bdr w:val="none" w:sz="0" w:space="0" w:color="auto" w:frame="1"/>
          <w:lang w:val="en-US"/>
        </w:rPr>
        <w:t>H</w:t>
      </w:r>
      <w:r w:rsidRPr="00AD013B">
        <w:rPr>
          <w:rStyle w:val="mn"/>
          <w:b/>
          <w:color w:val="333333"/>
          <w:sz w:val="28"/>
          <w:szCs w:val="28"/>
          <w:bdr w:val="none" w:sz="0" w:space="0" w:color="auto" w:frame="1"/>
          <w:vertAlign w:val="subscript"/>
          <w:lang w:val="en-US"/>
        </w:rPr>
        <w:t>2</w:t>
      </w:r>
      <w:r w:rsidRPr="00AD013B">
        <w:rPr>
          <w:rStyle w:val="mi"/>
          <w:b/>
          <w:color w:val="333333"/>
          <w:sz w:val="28"/>
          <w:szCs w:val="28"/>
          <w:bdr w:val="none" w:sz="0" w:space="0" w:color="auto" w:frame="1"/>
          <w:lang w:val="en-US"/>
        </w:rPr>
        <w:t>O</w:t>
      </w:r>
      <w:r w:rsidRPr="00AD013B">
        <w:rPr>
          <w:rStyle w:val="mtext"/>
          <w:b/>
          <w:color w:val="333333"/>
          <w:sz w:val="28"/>
          <w:szCs w:val="28"/>
          <w:bdr w:val="none" w:sz="0" w:space="0" w:color="auto" w:frame="1"/>
          <w:lang w:val="en-US"/>
        </w:rPr>
        <w:t> </w:t>
      </w:r>
      <w:r w:rsidRPr="00AD013B">
        <w:rPr>
          <w:rStyle w:val="mo"/>
          <w:rFonts w:ascii="Cambria Math" w:hAnsi="Cambria Math" w:cs="Cambria Math"/>
          <w:b/>
          <w:color w:val="333333"/>
          <w:sz w:val="28"/>
          <w:szCs w:val="28"/>
          <w:bdr w:val="none" w:sz="0" w:space="0" w:color="auto" w:frame="1"/>
          <w:lang w:val="en-US"/>
        </w:rPr>
        <w:t>⇋</w:t>
      </w:r>
      <w:r w:rsidRPr="00AD013B">
        <w:rPr>
          <w:rStyle w:val="mtext"/>
          <w:b/>
          <w:color w:val="333333"/>
          <w:sz w:val="28"/>
          <w:szCs w:val="28"/>
          <w:bdr w:val="none" w:sz="0" w:space="0" w:color="auto" w:frame="1"/>
          <w:lang w:val="en-US"/>
        </w:rPr>
        <w:t> </w:t>
      </w:r>
      <w:r w:rsidRPr="00AD013B">
        <w:rPr>
          <w:rStyle w:val="mi"/>
          <w:b/>
          <w:color w:val="333333"/>
          <w:sz w:val="28"/>
          <w:szCs w:val="28"/>
          <w:bdr w:val="none" w:sz="0" w:space="0" w:color="auto" w:frame="1"/>
          <w:lang w:val="en-US"/>
        </w:rPr>
        <w:t>CH</w:t>
      </w:r>
      <w:r w:rsidRPr="00AD013B">
        <w:rPr>
          <w:rStyle w:val="mn"/>
          <w:b/>
          <w:color w:val="333333"/>
          <w:sz w:val="28"/>
          <w:szCs w:val="28"/>
          <w:bdr w:val="none" w:sz="0" w:space="0" w:color="auto" w:frame="1"/>
          <w:vertAlign w:val="subscript"/>
          <w:lang w:val="en-US"/>
        </w:rPr>
        <w:t>3</w:t>
      </w:r>
      <w:r w:rsidRPr="00AD013B">
        <w:rPr>
          <w:rStyle w:val="mi"/>
          <w:b/>
          <w:color w:val="333333"/>
          <w:sz w:val="28"/>
          <w:szCs w:val="28"/>
          <w:bdr w:val="none" w:sz="0" w:space="0" w:color="auto" w:frame="1"/>
          <w:lang w:val="en-US"/>
        </w:rPr>
        <w:t>COOH</w:t>
      </w:r>
      <w:r w:rsidRPr="00AD013B">
        <w:rPr>
          <w:rStyle w:val="mo"/>
          <w:b/>
          <w:color w:val="333333"/>
          <w:sz w:val="28"/>
          <w:szCs w:val="28"/>
          <w:bdr w:val="none" w:sz="0" w:space="0" w:color="auto" w:frame="1"/>
          <w:lang w:val="en-US"/>
        </w:rPr>
        <w:t>(</w:t>
      </w:r>
      <w:r w:rsidRPr="00AD013B">
        <w:rPr>
          <w:rStyle w:val="mi"/>
          <w:b/>
          <w:color w:val="333333"/>
          <w:sz w:val="28"/>
          <w:szCs w:val="28"/>
          <w:bdr w:val="none" w:sz="0" w:space="0" w:color="auto" w:frame="1"/>
          <w:lang w:val="en-US"/>
        </w:rPr>
        <w:t>aq</w:t>
      </w:r>
      <w:r w:rsidRPr="00AD013B">
        <w:rPr>
          <w:rStyle w:val="mo"/>
          <w:b/>
          <w:color w:val="333333"/>
          <w:sz w:val="28"/>
          <w:szCs w:val="28"/>
          <w:bdr w:val="none" w:sz="0" w:space="0" w:color="auto" w:frame="1"/>
          <w:lang w:val="en-US"/>
        </w:rPr>
        <w:t>)</w:t>
      </w:r>
      <w:r w:rsidRPr="00AD013B">
        <w:rPr>
          <w:rStyle w:val="mtext"/>
          <w:b/>
          <w:color w:val="333333"/>
          <w:sz w:val="28"/>
          <w:szCs w:val="28"/>
          <w:bdr w:val="none" w:sz="0" w:space="0" w:color="auto" w:frame="1"/>
          <w:lang w:val="en-US"/>
        </w:rPr>
        <w:t> </w:t>
      </w:r>
      <w:r w:rsidRPr="00AD013B">
        <w:rPr>
          <w:rStyle w:val="mo"/>
          <w:b/>
          <w:color w:val="333333"/>
          <w:sz w:val="28"/>
          <w:szCs w:val="28"/>
          <w:bdr w:val="none" w:sz="0" w:space="0" w:color="auto" w:frame="1"/>
          <w:lang w:val="en-US"/>
        </w:rPr>
        <w:t>+</w:t>
      </w:r>
      <w:r w:rsidRPr="00AD013B">
        <w:rPr>
          <w:rStyle w:val="mtext"/>
          <w:b/>
          <w:color w:val="333333"/>
          <w:sz w:val="28"/>
          <w:szCs w:val="28"/>
          <w:bdr w:val="none" w:sz="0" w:space="0" w:color="auto" w:frame="1"/>
          <w:lang w:val="en-US"/>
        </w:rPr>
        <w:t> </w:t>
      </w:r>
      <w:r w:rsidRPr="00AD013B">
        <w:rPr>
          <w:rStyle w:val="mi"/>
          <w:b/>
          <w:color w:val="333333"/>
          <w:sz w:val="28"/>
          <w:szCs w:val="28"/>
          <w:bdr w:val="none" w:sz="0" w:space="0" w:color="auto" w:frame="1"/>
          <w:lang w:val="en-US"/>
        </w:rPr>
        <w:t>OH</w:t>
      </w:r>
      <w:r w:rsidRPr="00AD013B">
        <w:rPr>
          <w:rStyle w:val="mo"/>
          <w:b/>
          <w:color w:val="333333"/>
          <w:sz w:val="28"/>
          <w:szCs w:val="28"/>
          <w:bdr w:val="none" w:sz="0" w:space="0" w:color="auto" w:frame="1"/>
          <w:lang w:val="en-US"/>
        </w:rPr>
        <w:t>−(</w:t>
      </w:r>
      <w:r w:rsidRPr="00AD013B">
        <w:rPr>
          <w:rStyle w:val="mi"/>
          <w:b/>
          <w:color w:val="333333"/>
          <w:sz w:val="28"/>
          <w:szCs w:val="28"/>
          <w:bdr w:val="none" w:sz="0" w:space="0" w:color="auto" w:frame="1"/>
          <w:lang w:val="en-US"/>
        </w:rPr>
        <w:t>aq</w:t>
      </w:r>
      <w:r w:rsidRPr="00AD013B">
        <w:rPr>
          <w:rStyle w:val="mo"/>
          <w:b/>
          <w:color w:val="333333"/>
          <w:sz w:val="28"/>
          <w:szCs w:val="28"/>
          <w:bdr w:val="none" w:sz="0" w:space="0" w:color="auto" w:frame="1"/>
          <w:lang w:val="en-US"/>
        </w:rPr>
        <w:t>)</w:t>
      </w:r>
    </w:p>
    <w:p w:rsidR="001E3BF7" w:rsidRPr="001E3BF7" w:rsidRDefault="001E3BF7" w:rsidP="00AD013B">
      <w:pPr>
        <w:ind w:firstLine="708"/>
        <w:jc w:val="both"/>
        <w:rPr>
          <w:rStyle w:val="mo"/>
          <w:b/>
          <w:color w:val="333333"/>
          <w:sz w:val="28"/>
          <w:szCs w:val="28"/>
          <w:bdr w:val="none" w:sz="0" w:space="0" w:color="auto" w:frame="1"/>
          <w:lang w:val="kk-KZ"/>
        </w:rPr>
      </w:pPr>
    </w:p>
    <w:p w:rsidR="007D7FA1" w:rsidRDefault="007D7FA1" w:rsidP="00AD013B">
      <w:pPr>
        <w:ind w:firstLine="708"/>
        <w:jc w:val="both"/>
        <w:rPr>
          <w:sz w:val="28"/>
          <w:szCs w:val="28"/>
          <w:lang w:val="en-US"/>
        </w:rPr>
      </w:pPr>
      <w:r w:rsidRPr="00AD013B">
        <w:rPr>
          <w:sz w:val="28"/>
          <w:szCs w:val="28"/>
          <w:lang w:val="en-US"/>
        </w:rPr>
        <w:t>As we know acetic acid is a weak acid, it remains unionized in the solution. This results in an increase in concentration of OH</w:t>
      </w:r>
      <w:r w:rsidRPr="00AD013B">
        <w:rPr>
          <w:sz w:val="28"/>
          <w:szCs w:val="28"/>
          <w:vertAlign w:val="superscript"/>
          <w:lang w:val="en-US"/>
        </w:rPr>
        <w:t>–</w:t>
      </w:r>
      <w:r w:rsidRPr="00AD013B">
        <w:rPr>
          <w:sz w:val="28"/>
          <w:szCs w:val="28"/>
          <w:lang w:val="en-US"/>
        </w:rPr>
        <w:t>  ions which makes the solution alkaline.</w:t>
      </w:r>
    </w:p>
    <w:p w:rsidR="00AD013B" w:rsidRDefault="00AD013B" w:rsidP="00AD013B">
      <w:pPr>
        <w:pStyle w:val="2"/>
        <w:jc w:val="both"/>
        <w:rPr>
          <w:rStyle w:val="mi"/>
          <w:color w:val="333333"/>
          <w:szCs w:val="28"/>
          <w:bdr w:val="none" w:sz="0" w:space="0" w:color="auto" w:frame="1"/>
          <w:lang w:val="kk-KZ"/>
        </w:rPr>
      </w:pPr>
      <w:r w:rsidRPr="007D7FA1">
        <w:rPr>
          <w:rStyle w:val="ae"/>
          <w:color w:val="333333"/>
          <w:szCs w:val="28"/>
          <w:lang w:val="en-US"/>
        </w:rPr>
        <w:t>Salts of strong acid and weak base:</w:t>
      </w:r>
      <w:r w:rsidRPr="007D7FA1">
        <w:rPr>
          <w:szCs w:val="28"/>
          <w:lang w:val="en-US"/>
        </w:rPr>
        <w:t> Salts formed by the neutralization of strong acid and weak base are acidic in nature. For example: </w:t>
      </w:r>
      <w:r w:rsidRPr="007D7FA1">
        <w:rPr>
          <w:rStyle w:val="mi"/>
          <w:color w:val="333333"/>
          <w:szCs w:val="28"/>
          <w:bdr w:val="none" w:sz="0" w:space="0" w:color="auto" w:frame="1"/>
          <w:lang w:val="en-US"/>
        </w:rPr>
        <w:t>NH</w:t>
      </w:r>
      <w:r w:rsidRPr="007D7FA1">
        <w:rPr>
          <w:rStyle w:val="mn"/>
          <w:color w:val="333333"/>
          <w:szCs w:val="28"/>
          <w:bdr w:val="none" w:sz="0" w:space="0" w:color="auto" w:frame="1"/>
          <w:vertAlign w:val="subscript"/>
          <w:lang w:val="en-US"/>
        </w:rPr>
        <w:t>4</w:t>
      </w:r>
      <w:r w:rsidRPr="007D7FA1">
        <w:rPr>
          <w:rStyle w:val="mi"/>
          <w:color w:val="333333"/>
          <w:szCs w:val="28"/>
          <w:bdr w:val="none" w:sz="0" w:space="0" w:color="auto" w:frame="1"/>
          <w:lang w:val="en-US"/>
        </w:rPr>
        <w:t>Cl</w:t>
      </w:r>
    </w:p>
    <w:p w:rsidR="001E3BF7" w:rsidRPr="001E3BF7" w:rsidRDefault="001E3BF7" w:rsidP="001E3BF7">
      <w:pPr>
        <w:rPr>
          <w:lang w:val="kk-KZ"/>
        </w:rPr>
      </w:pPr>
    </w:p>
    <w:p w:rsidR="00AD013B" w:rsidRDefault="00AD013B" w:rsidP="00AD013B">
      <w:pPr>
        <w:pStyle w:val="2"/>
        <w:rPr>
          <w:rStyle w:val="mo"/>
          <w:b/>
          <w:color w:val="333333"/>
          <w:szCs w:val="28"/>
          <w:bdr w:val="none" w:sz="0" w:space="0" w:color="auto" w:frame="1"/>
          <w:lang w:val="kk-KZ"/>
        </w:rPr>
      </w:pPr>
      <w:r w:rsidRPr="006C5A6A">
        <w:rPr>
          <w:rStyle w:val="mi"/>
          <w:b/>
          <w:color w:val="333333"/>
          <w:szCs w:val="28"/>
          <w:bdr w:val="none" w:sz="0" w:space="0" w:color="auto" w:frame="1"/>
          <w:lang w:val="kk-KZ"/>
        </w:rPr>
        <w:t>NH</w:t>
      </w:r>
      <w:r w:rsidRPr="006C5A6A">
        <w:rPr>
          <w:rStyle w:val="mn"/>
          <w:b/>
          <w:color w:val="333333"/>
          <w:szCs w:val="28"/>
          <w:bdr w:val="none" w:sz="0" w:space="0" w:color="auto" w:frame="1"/>
          <w:vertAlign w:val="subscript"/>
          <w:lang w:val="kk-KZ"/>
        </w:rPr>
        <w:t>4</w:t>
      </w:r>
      <w:r w:rsidRPr="006C5A6A">
        <w:rPr>
          <w:rStyle w:val="mi"/>
          <w:b/>
          <w:color w:val="333333"/>
          <w:szCs w:val="28"/>
          <w:bdr w:val="none" w:sz="0" w:space="0" w:color="auto" w:frame="1"/>
          <w:lang w:val="kk-KZ"/>
        </w:rPr>
        <w:t>Cl</w:t>
      </w:r>
      <w:r w:rsidRPr="006C5A6A">
        <w:rPr>
          <w:rStyle w:val="mo"/>
          <w:b/>
          <w:color w:val="333333"/>
          <w:szCs w:val="28"/>
          <w:bdr w:val="none" w:sz="0" w:space="0" w:color="auto" w:frame="1"/>
          <w:lang w:val="kk-KZ"/>
        </w:rPr>
        <w:t>(</w:t>
      </w:r>
      <w:r w:rsidRPr="006C5A6A">
        <w:rPr>
          <w:rStyle w:val="mi"/>
          <w:b/>
          <w:color w:val="333333"/>
          <w:szCs w:val="28"/>
          <w:bdr w:val="none" w:sz="0" w:space="0" w:color="auto" w:frame="1"/>
          <w:lang w:val="kk-KZ"/>
        </w:rPr>
        <w:t>aq</w:t>
      </w:r>
      <w:r w:rsidRPr="006C5A6A">
        <w:rPr>
          <w:rStyle w:val="mo"/>
          <w:b/>
          <w:color w:val="333333"/>
          <w:szCs w:val="28"/>
          <w:bdr w:val="none" w:sz="0" w:space="0" w:color="auto" w:frame="1"/>
          <w:lang w:val="kk-KZ"/>
        </w:rPr>
        <w:t>)</w:t>
      </w:r>
      <w:r w:rsidRPr="006C5A6A">
        <w:rPr>
          <w:rStyle w:val="mtext"/>
          <w:b/>
          <w:color w:val="333333"/>
          <w:szCs w:val="28"/>
          <w:bdr w:val="none" w:sz="0" w:space="0" w:color="auto" w:frame="1"/>
          <w:lang w:val="kk-KZ"/>
        </w:rPr>
        <w:t> </w:t>
      </w:r>
      <w:r w:rsidRPr="006C5A6A">
        <w:rPr>
          <w:rStyle w:val="mo"/>
          <w:b/>
          <w:color w:val="333333"/>
          <w:szCs w:val="28"/>
          <w:bdr w:val="none" w:sz="0" w:space="0" w:color="auto" w:frame="1"/>
          <w:lang w:val="kk-KZ"/>
        </w:rPr>
        <w:t>→</w:t>
      </w:r>
      <w:r w:rsidRPr="006C5A6A">
        <w:rPr>
          <w:rStyle w:val="mtext"/>
          <w:b/>
          <w:color w:val="333333"/>
          <w:szCs w:val="28"/>
          <w:bdr w:val="none" w:sz="0" w:space="0" w:color="auto" w:frame="1"/>
          <w:lang w:val="kk-KZ"/>
        </w:rPr>
        <w:t> </w:t>
      </w:r>
      <w:r w:rsidRPr="006C5A6A">
        <w:rPr>
          <w:rStyle w:val="mi"/>
          <w:b/>
          <w:color w:val="333333"/>
          <w:szCs w:val="28"/>
          <w:bdr w:val="none" w:sz="0" w:space="0" w:color="auto" w:frame="1"/>
          <w:lang w:val="kk-KZ"/>
        </w:rPr>
        <w:t>Cl</w:t>
      </w:r>
      <w:r w:rsidRPr="006C5A6A">
        <w:rPr>
          <w:rStyle w:val="mo"/>
          <w:b/>
          <w:color w:val="333333"/>
          <w:szCs w:val="28"/>
          <w:bdr w:val="none" w:sz="0" w:space="0" w:color="auto" w:frame="1"/>
          <w:lang w:val="kk-KZ"/>
        </w:rPr>
        <w:t>−(</w:t>
      </w:r>
      <w:r w:rsidRPr="006C5A6A">
        <w:rPr>
          <w:rStyle w:val="mi"/>
          <w:b/>
          <w:color w:val="333333"/>
          <w:szCs w:val="28"/>
          <w:bdr w:val="none" w:sz="0" w:space="0" w:color="auto" w:frame="1"/>
          <w:lang w:val="kk-KZ"/>
        </w:rPr>
        <w:t>aq</w:t>
      </w:r>
      <w:r w:rsidRPr="006C5A6A">
        <w:rPr>
          <w:rStyle w:val="mo"/>
          <w:b/>
          <w:color w:val="333333"/>
          <w:szCs w:val="28"/>
          <w:bdr w:val="none" w:sz="0" w:space="0" w:color="auto" w:frame="1"/>
          <w:lang w:val="kk-KZ"/>
        </w:rPr>
        <w:t>)</w:t>
      </w:r>
      <w:r w:rsidRPr="006C5A6A">
        <w:rPr>
          <w:rStyle w:val="mtext"/>
          <w:b/>
          <w:color w:val="333333"/>
          <w:szCs w:val="28"/>
          <w:bdr w:val="none" w:sz="0" w:space="0" w:color="auto" w:frame="1"/>
          <w:lang w:val="kk-KZ"/>
        </w:rPr>
        <w:t> </w:t>
      </w:r>
      <w:r w:rsidRPr="006C5A6A">
        <w:rPr>
          <w:rStyle w:val="mo"/>
          <w:b/>
          <w:color w:val="333333"/>
          <w:szCs w:val="28"/>
          <w:bdr w:val="none" w:sz="0" w:space="0" w:color="auto" w:frame="1"/>
          <w:lang w:val="kk-KZ"/>
        </w:rPr>
        <w:t>+</w:t>
      </w:r>
      <w:r w:rsidRPr="006C5A6A">
        <w:rPr>
          <w:rStyle w:val="mtext"/>
          <w:b/>
          <w:color w:val="333333"/>
          <w:szCs w:val="28"/>
          <w:bdr w:val="none" w:sz="0" w:space="0" w:color="auto" w:frame="1"/>
          <w:lang w:val="kk-KZ"/>
        </w:rPr>
        <w:t> </w:t>
      </w:r>
      <w:r w:rsidRPr="006C5A6A">
        <w:rPr>
          <w:rStyle w:val="mi"/>
          <w:b/>
          <w:color w:val="333333"/>
          <w:szCs w:val="28"/>
          <w:bdr w:val="none" w:sz="0" w:space="0" w:color="auto" w:frame="1"/>
          <w:lang w:val="kk-KZ"/>
        </w:rPr>
        <w:t>NH</w:t>
      </w:r>
      <w:r w:rsidRPr="006C5A6A">
        <w:rPr>
          <w:rStyle w:val="mn"/>
          <w:b/>
          <w:color w:val="333333"/>
          <w:szCs w:val="28"/>
          <w:bdr w:val="none" w:sz="0" w:space="0" w:color="auto" w:frame="1"/>
          <w:vertAlign w:val="subscript"/>
          <w:lang w:val="kk-KZ"/>
        </w:rPr>
        <w:t>4</w:t>
      </w:r>
      <w:r w:rsidRPr="006C5A6A">
        <w:rPr>
          <w:rStyle w:val="mo"/>
          <w:b/>
          <w:color w:val="333333"/>
          <w:szCs w:val="28"/>
          <w:bdr w:val="none" w:sz="0" w:space="0" w:color="auto" w:frame="1"/>
          <w:vertAlign w:val="superscript"/>
          <w:lang w:val="kk-KZ"/>
        </w:rPr>
        <w:t>+</w:t>
      </w:r>
      <w:r w:rsidRPr="006C5A6A">
        <w:rPr>
          <w:rStyle w:val="mo"/>
          <w:b/>
          <w:color w:val="333333"/>
          <w:szCs w:val="28"/>
          <w:bdr w:val="none" w:sz="0" w:space="0" w:color="auto" w:frame="1"/>
          <w:lang w:val="kk-KZ"/>
        </w:rPr>
        <w:t>(</w:t>
      </w:r>
      <w:r w:rsidRPr="006C5A6A">
        <w:rPr>
          <w:rStyle w:val="mi"/>
          <w:b/>
          <w:color w:val="333333"/>
          <w:szCs w:val="28"/>
          <w:bdr w:val="none" w:sz="0" w:space="0" w:color="auto" w:frame="1"/>
          <w:lang w:val="kk-KZ"/>
        </w:rPr>
        <w:t>aq</w:t>
      </w:r>
      <w:r w:rsidRPr="006C5A6A">
        <w:rPr>
          <w:rStyle w:val="mo"/>
          <w:b/>
          <w:color w:val="333333"/>
          <w:szCs w:val="28"/>
          <w:bdr w:val="none" w:sz="0" w:space="0" w:color="auto" w:frame="1"/>
          <w:lang w:val="kk-KZ"/>
        </w:rPr>
        <w:t>)</w:t>
      </w:r>
    </w:p>
    <w:p w:rsidR="001E3BF7" w:rsidRPr="001E3BF7" w:rsidRDefault="001E3BF7" w:rsidP="001E3BF7">
      <w:pPr>
        <w:rPr>
          <w:lang w:val="kk-KZ"/>
        </w:rPr>
      </w:pPr>
    </w:p>
    <w:p w:rsidR="00AD013B" w:rsidRPr="007D7FA1" w:rsidRDefault="00AD013B" w:rsidP="00AD013B">
      <w:pPr>
        <w:pStyle w:val="2"/>
        <w:jc w:val="both"/>
        <w:rPr>
          <w:szCs w:val="28"/>
          <w:lang w:val="en-US"/>
        </w:rPr>
      </w:pPr>
      <w:r w:rsidRPr="007D7FA1">
        <w:rPr>
          <w:szCs w:val="28"/>
          <w:lang w:val="en-US"/>
        </w:rPr>
        <w:t>Ammonium ion formed undergoes hydrolysis to form ammonium hydroxide and </w:t>
      </w:r>
      <w:r w:rsidRPr="007D7FA1">
        <w:rPr>
          <w:rStyle w:val="mi"/>
          <w:color w:val="333333"/>
          <w:szCs w:val="28"/>
          <w:bdr w:val="none" w:sz="0" w:space="0" w:color="auto" w:frame="1"/>
          <w:lang w:val="en-US"/>
        </w:rPr>
        <w:t>H</w:t>
      </w:r>
      <w:r w:rsidRPr="007D7FA1">
        <w:rPr>
          <w:rStyle w:val="mo"/>
          <w:color w:val="333333"/>
          <w:szCs w:val="28"/>
          <w:bdr w:val="none" w:sz="0" w:space="0" w:color="auto" w:frame="1"/>
          <w:lang w:val="en-US"/>
        </w:rPr>
        <w:t>+</w:t>
      </w:r>
      <w:r w:rsidRPr="007D7FA1">
        <w:rPr>
          <w:szCs w:val="28"/>
          <w:lang w:val="en-US"/>
        </w:rPr>
        <w:t> ions.</w:t>
      </w:r>
    </w:p>
    <w:p w:rsidR="00AD013B" w:rsidRDefault="00AD013B" w:rsidP="00AD013B">
      <w:pPr>
        <w:pStyle w:val="2"/>
        <w:rPr>
          <w:rStyle w:val="mo"/>
          <w:b/>
          <w:color w:val="333333"/>
          <w:szCs w:val="28"/>
          <w:bdr w:val="none" w:sz="0" w:space="0" w:color="auto" w:frame="1"/>
          <w:lang w:val="kk-KZ"/>
        </w:rPr>
      </w:pPr>
      <w:r w:rsidRPr="00815663">
        <w:rPr>
          <w:rStyle w:val="mi"/>
          <w:b/>
          <w:color w:val="333333"/>
          <w:szCs w:val="28"/>
          <w:bdr w:val="none" w:sz="0" w:space="0" w:color="auto" w:frame="1"/>
          <w:lang w:val="en-US"/>
        </w:rPr>
        <w:t>NH</w:t>
      </w:r>
      <w:r w:rsidRPr="00815663">
        <w:rPr>
          <w:rStyle w:val="mn"/>
          <w:b/>
          <w:color w:val="333333"/>
          <w:szCs w:val="28"/>
          <w:bdr w:val="none" w:sz="0" w:space="0" w:color="auto" w:frame="1"/>
          <w:vertAlign w:val="subscript"/>
          <w:lang w:val="en-US"/>
        </w:rPr>
        <w:t>4</w:t>
      </w:r>
      <w:r w:rsidRPr="00815663">
        <w:rPr>
          <w:rStyle w:val="mo"/>
          <w:b/>
          <w:color w:val="333333"/>
          <w:szCs w:val="28"/>
          <w:bdr w:val="none" w:sz="0" w:space="0" w:color="auto" w:frame="1"/>
          <w:vertAlign w:val="superscript"/>
          <w:lang w:val="en-US"/>
        </w:rPr>
        <w:t>+</w:t>
      </w:r>
      <w:r w:rsidRPr="00815663">
        <w:rPr>
          <w:rStyle w:val="mo"/>
          <w:b/>
          <w:color w:val="333333"/>
          <w:szCs w:val="28"/>
          <w:bdr w:val="none" w:sz="0" w:space="0" w:color="auto" w:frame="1"/>
          <w:lang w:val="en-US"/>
        </w:rPr>
        <w:t xml:space="preserve"> (</w:t>
      </w:r>
      <w:r w:rsidRPr="00815663">
        <w:rPr>
          <w:rStyle w:val="mi"/>
          <w:b/>
          <w:color w:val="333333"/>
          <w:szCs w:val="28"/>
          <w:bdr w:val="none" w:sz="0" w:space="0" w:color="auto" w:frame="1"/>
          <w:lang w:val="en-US"/>
        </w:rPr>
        <w:t>aq</w:t>
      </w:r>
      <w:r w:rsidRPr="00815663">
        <w:rPr>
          <w:rStyle w:val="mo"/>
          <w:b/>
          <w:color w:val="333333"/>
          <w:szCs w:val="28"/>
          <w:bdr w:val="none" w:sz="0" w:space="0" w:color="auto" w:frame="1"/>
          <w:lang w:val="en-US"/>
        </w:rPr>
        <w:t>)</w:t>
      </w:r>
      <w:r w:rsidRPr="00815663">
        <w:rPr>
          <w:rStyle w:val="mtext"/>
          <w:b/>
          <w:color w:val="333333"/>
          <w:szCs w:val="28"/>
          <w:bdr w:val="none" w:sz="0" w:space="0" w:color="auto" w:frame="1"/>
          <w:lang w:val="en-US"/>
        </w:rPr>
        <w:t> </w:t>
      </w:r>
      <w:r w:rsidRPr="00815663">
        <w:rPr>
          <w:rStyle w:val="mo"/>
          <w:b/>
          <w:color w:val="333333"/>
          <w:szCs w:val="28"/>
          <w:bdr w:val="none" w:sz="0" w:space="0" w:color="auto" w:frame="1"/>
          <w:lang w:val="en-US"/>
        </w:rPr>
        <w:t>+</w:t>
      </w:r>
      <w:r w:rsidRPr="00815663">
        <w:rPr>
          <w:rStyle w:val="mtext"/>
          <w:b/>
          <w:color w:val="333333"/>
          <w:szCs w:val="28"/>
          <w:bdr w:val="none" w:sz="0" w:space="0" w:color="auto" w:frame="1"/>
          <w:lang w:val="en-US"/>
        </w:rPr>
        <w:t> </w:t>
      </w:r>
      <w:r w:rsidRPr="00815663">
        <w:rPr>
          <w:rStyle w:val="mi"/>
          <w:b/>
          <w:color w:val="333333"/>
          <w:szCs w:val="28"/>
          <w:bdr w:val="none" w:sz="0" w:space="0" w:color="auto" w:frame="1"/>
          <w:lang w:val="en-US"/>
        </w:rPr>
        <w:t>H</w:t>
      </w:r>
      <w:r w:rsidRPr="00815663">
        <w:rPr>
          <w:rStyle w:val="mn"/>
          <w:b/>
          <w:color w:val="333333"/>
          <w:szCs w:val="28"/>
          <w:bdr w:val="none" w:sz="0" w:space="0" w:color="auto" w:frame="1"/>
          <w:vertAlign w:val="subscript"/>
          <w:lang w:val="en-US"/>
        </w:rPr>
        <w:t>2</w:t>
      </w:r>
      <w:r w:rsidRPr="00815663">
        <w:rPr>
          <w:rStyle w:val="mi"/>
          <w:b/>
          <w:color w:val="333333"/>
          <w:szCs w:val="28"/>
          <w:bdr w:val="none" w:sz="0" w:space="0" w:color="auto" w:frame="1"/>
          <w:lang w:val="en-US"/>
        </w:rPr>
        <w:t>O</w:t>
      </w:r>
      <w:r w:rsidRPr="00815663">
        <w:rPr>
          <w:rStyle w:val="mtext"/>
          <w:b/>
          <w:color w:val="333333"/>
          <w:szCs w:val="28"/>
          <w:bdr w:val="none" w:sz="0" w:space="0" w:color="auto" w:frame="1"/>
          <w:lang w:val="en-US"/>
        </w:rPr>
        <w:t> </w:t>
      </w:r>
      <w:r w:rsidRPr="00815663">
        <w:rPr>
          <w:rStyle w:val="mo"/>
          <w:rFonts w:ascii="Cambria Math" w:hAnsi="Cambria Math" w:cs="Cambria Math"/>
          <w:b/>
          <w:color w:val="333333"/>
          <w:szCs w:val="28"/>
          <w:bdr w:val="none" w:sz="0" w:space="0" w:color="auto" w:frame="1"/>
          <w:lang w:val="en-US"/>
        </w:rPr>
        <w:t>⇋</w:t>
      </w:r>
      <w:r w:rsidRPr="00815663">
        <w:rPr>
          <w:rStyle w:val="mtext"/>
          <w:b/>
          <w:color w:val="333333"/>
          <w:szCs w:val="28"/>
          <w:bdr w:val="none" w:sz="0" w:space="0" w:color="auto" w:frame="1"/>
          <w:lang w:val="en-US"/>
        </w:rPr>
        <w:t> </w:t>
      </w:r>
      <w:r w:rsidRPr="00815663">
        <w:rPr>
          <w:rStyle w:val="mi"/>
          <w:b/>
          <w:color w:val="333333"/>
          <w:szCs w:val="28"/>
          <w:bdr w:val="none" w:sz="0" w:space="0" w:color="auto" w:frame="1"/>
          <w:lang w:val="en-US"/>
        </w:rPr>
        <w:t>NH</w:t>
      </w:r>
      <w:r w:rsidRPr="00815663">
        <w:rPr>
          <w:rStyle w:val="mn"/>
          <w:b/>
          <w:color w:val="333333"/>
          <w:szCs w:val="28"/>
          <w:bdr w:val="none" w:sz="0" w:space="0" w:color="auto" w:frame="1"/>
          <w:vertAlign w:val="subscript"/>
          <w:lang w:val="en-US"/>
        </w:rPr>
        <w:t>4</w:t>
      </w:r>
      <w:r w:rsidRPr="00815663">
        <w:rPr>
          <w:rStyle w:val="mi"/>
          <w:b/>
          <w:color w:val="333333"/>
          <w:szCs w:val="28"/>
          <w:bdr w:val="none" w:sz="0" w:space="0" w:color="auto" w:frame="1"/>
          <w:lang w:val="en-US"/>
        </w:rPr>
        <w:t>OH</w:t>
      </w:r>
      <w:r w:rsidRPr="00815663">
        <w:rPr>
          <w:rStyle w:val="mo"/>
          <w:b/>
          <w:color w:val="333333"/>
          <w:szCs w:val="28"/>
          <w:bdr w:val="none" w:sz="0" w:space="0" w:color="auto" w:frame="1"/>
          <w:lang w:val="en-US"/>
        </w:rPr>
        <w:t>(</w:t>
      </w:r>
      <w:r w:rsidRPr="00815663">
        <w:rPr>
          <w:rStyle w:val="mi"/>
          <w:b/>
          <w:color w:val="333333"/>
          <w:szCs w:val="28"/>
          <w:bdr w:val="none" w:sz="0" w:space="0" w:color="auto" w:frame="1"/>
          <w:lang w:val="en-US"/>
        </w:rPr>
        <w:t>aq</w:t>
      </w:r>
      <w:r w:rsidRPr="00815663">
        <w:rPr>
          <w:rStyle w:val="mo"/>
          <w:b/>
          <w:color w:val="333333"/>
          <w:szCs w:val="28"/>
          <w:bdr w:val="none" w:sz="0" w:space="0" w:color="auto" w:frame="1"/>
          <w:lang w:val="en-US"/>
        </w:rPr>
        <w:t>)</w:t>
      </w:r>
      <w:r w:rsidRPr="00815663">
        <w:rPr>
          <w:rStyle w:val="mtext"/>
          <w:b/>
          <w:color w:val="333333"/>
          <w:szCs w:val="28"/>
          <w:bdr w:val="none" w:sz="0" w:space="0" w:color="auto" w:frame="1"/>
          <w:lang w:val="en-US"/>
        </w:rPr>
        <w:t> </w:t>
      </w:r>
      <w:r w:rsidRPr="00815663">
        <w:rPr>
          <w:rStyle w:val="mo"/>
          <w:b/>
          <w:color w:val="333333"/>
          <w:szCs w:val="28"/>
          <w:bdr w:val="none" w:sz="0" w:space="0" w:color="auto" w:frame="1"/>
          <w:lang w:val="en-US"/>
        </w:rPr>
        <w:t>+</w:t>
      </w:r>
      <w:r w:rsidRPr="00815663">
        <w:rPr>
          <w:rStyle w:val="mtext"/>
          <w:b/>
          <w:color w:val="333333"/>
          <w:szCs w:val="28"/>
          <w:bdr w:val="none" w:sz="0" w:space="0" w:color="auto" w:frame="1"/>
          <w:lang w:val="en-US"/>
        </w:rPr>
        <w:t> </w:t>
      </w:r>
      <w:r w:rsidRPr="00815663">
        <w:rPr>
          <w:rStyle w:val="mi"/>
          <w:b/>
          <w:color w:val="333333"/>
          <w:szCs w:val="28"/>
          <w:bdr w:val="none" w:sz="0" w:space="0" w:color="auto" w:frame="1"/>
          <w:lang w:val="en-US"/>
        </w:rPr>
        <w:t>H</w:t>
      </w:r>
      <w:r w:rsidRPr="00815663">
        <w:rPr>
          <w:rStyle w:val="mo"/>
          <w:b/>
          <w:color w:val="333333"/>
          <w:szCs w:val="28"/>
          <w:bdr w:val="none" w:sz="0" w:space="0" w:color="auto" w:frame="1"/>
          <w:vertAlign w:val="superscript"/>
          <w:lang w:val="en-US"/>
        </w:rPr>
        <w:t>+</w:t>
      </w:r>
      <w:r w:rsidRPr="00815663">
        <w:rPr>
          <w:rStyle w:val="mo"/>
          <w:b/>
          <w:color w:val="333333"/>
          <w:szCs w:val="28"/>
          <w:bdr w:val="none" w:sz="0" w:space="0" w:color="auto" w:frame="1"/>
          <w:lang w:val="en-US"/>
        </w:rPr>
        <w:t>(</w:t>
      </w:r>
      <w:r w:rsidRPr="00815663">
        <w:rPr>
          <w:rStyle w:val="mi"/>
          <w:b/>
          <w:color w:val="333333"/>
          <w:szCs w:val="28"/>
          <w:bdr w:val="none" w:sz="0" w:space="0" w:color="auto" w:frame="1"/>
          <w:lang w:val="en-US"/>
        </w:rPr>
        <w:t>aq</w:t>
      </w:r>
      <w:r w:rsidRPr="00815663">
        <w:rPr>
          <w:rStyle w:val="mo"/>
          <w:b/>
          <w:color w:val="333333"/>
          <w:szCs w:val="28"/>
          <w:bdr w:val="none" w:sz="0" w:space="0" w:color="auto" w:frame="1"/>
          <w:lang w:val="en-US"/>
        </w:rPr>
        <w:t>)</w:t>
      </w:r>
    </w:p>
    <w:p w:rsidR="001E3BF7" w:rsidRPr="001E3BF7" w:rsidRDefault="001E3BF7" w:rsidP="001E3BF7">
      <w:pPr>
        <w:rPr>
          <w:lang w:val="kk-KZ"/>
        </w:rPr>
      </w:pPr>
    </w:p>
    <w:p w:rsidR="00AD013B" w:rsidRPr="007D7FA1" w:rsidRDefault="00AD013B" w:rsidP="00AD013B">
      <w:pPr>
        <w:pStyle w:val="2"/>
        <w:jc w:val="both"/>
        <w:rPr>
          <w:szCs w:val="28"/>
          <w:lang w:val="en-US"/>
        </w:rPr>
      </w:pPr>
      <w:r w:rsidRPr="007D7FA1">
        <w:rPr>
          <w:szCs w:val="28"/>
          <w:lang w:val="en-US"/>
        </w:rPr>
        <w:t>As we know ammonium hydroxide is a weak base, it remains unionized in the solution. This results in an increase in concentration of </w:t>
      </w:r>
      <w:r w:rsidRPr="007D7FA1">
        <w:rPr>
          <w:rStyle w:val="mi"/>
          <w:color w:val="333333"/>
          <w:szCs w:val="28"/>
          <w:bdr w:val="none" w:sz="0" w:space="0" w:color="auto" w:frame="1"/>
          <w:lang w:val="en-US"/>
        </w:rPr>
        <w:t>H</w:t>
      </w:r>
      <w:r w:rsidRPr="007B7E48">
        <w:rPr>
          <w:rStyle w:val="mo"/>
          <w:color w:val="333333"/>
          <w:szCs w:val="28"/>
          <w:bdr w:val="none" w:sz="0" w:space="0" w:color="auto" w:frame="1"/>
          <w:vertAlign w:val="superscript"/>
          <w:lang w:val="en-US"/>
        </w:rPr>
        <w:t>+</w:t>
      </w:r>
      <w:r w:rsidRPr="007D7FA1">
        <w:rPr>
          <w:szCs w:val="28"/>
          <w:lang w:val="en-US"/>
        </w:rPr>
        <w:t> ions which makes the solution acidic. pH of such solutions is less than 7.</w:t>
      </w:r>
    </w:p>
    <w:p w:rsidR="00AD013B" w:rsidRPr="007D7FA1" w:rsidRDefault="00AD013B" w:rsidP="00AD013B">
      <w:pPr>
        <w:pStyle w:val="2"/>
        <w:jc w:val="both"/>
        <w:rPr>
          <w:szCs w:val="28"/>
          <w:lang w:val="en-US"/>
        </w:rPr>
      </w:pPr>
      <w:r w:rsidRPr="007D7FA1">
        <w:rPr>
          <w:rStyle w:val="ae"/>
          <w:color w:val="333333"/>
          <w:szCs w:val="28"/>
          <w:lang w:val="en-US"/>
        </w:rPr>
        <w:t>Salts of weak acid and weak base:</w:t>
      </w:r>
      <w:r w:rsidRPr="007D7FA1">
        <w:rPr>
          <w:szCs w:val="28"/>
          <w:lang w:val="en-US"/>
        </w:rPr>
        <w:t> Salts formed by the neutralization of weak acid and weak base are acidic, basic or neutral depending on the nature of acids and bases involved. For example: </w:t>
      </w:r>
      <w:r w:rsidRPr="007D7FA1">
        <w:rPr>
          <w:rStyle w:val="mi"/>
          <w:color w:val="333333"/>
          <w:szCs w:val="28"/>
          <w:bdr w:val="none" w:sz="0" w:space="0" w:color="auto" w:frame="1"/>
          <w:lang w:val="en-US"/>
        </w:rPr>
        <w:t>CH</w:t>
      </w:r>
      <w:r w:rsidRPr="007B7E48">
        <w:rPr>
          <w:rStyle w:val="mn"/>
          <w:color w:val="333333"/>
          <w:szCs w:val="28"/>
          <w:bdr w:val="none" w:sz="0" w:space="0" w:color="auto" w:frame="1"/>
          <w:vertAlign w:val="subscript"/>
          <w:lang w:val="en-US"/>
        </w:rPr>
        <w:t>3</w:t>
      </w:r>
      <w:r w:rsidRPr="007D7FA1">
        <w:rPr>
          <w:rStyle w:val="mi"/>
          <w:color w:val="333333"/>
          <w:szCs w:val="28"/>
          <w:bdr w:val="none" w:sz="0" w:space="0" w:color="auto" w:frame="1"/>
          <w:lang w:val="en-US"/>
        </w:rPr>
        <w:t>COONH</w:t>
      </w:r>
      <w:r w:rsidRPr="007B7E48">
        <w:rPr>
          <w:rStyle w:val="mn"/>
          <w:color w:val="333333"/>
          <w:szCs w:val="28"/>
          <w:bdr w:val="none" w:sz="0" w:space="0" w:color="auto" w:frame="1"/>
          <w:vertAlign w:val="subscript"/>
          <w:lang w:val="en-US"/>
        </w:rPr>
        <w:t>4</w:t>
      </w:r>
      <w:r w:rsidRPr="007D7FA1">
        <w:rPr>
          <w:szCs w:val="28"/>
          <w:lang w:val="en-US"/>
        </w:rPr>
        <w:t>.General mechanism for the hydrolysis of ions formed from these salts:</w:t>
      </w:r>
    </w:p>
    <w:p w:rsidR="00AD013B" w:rsidRPr="00AD013B" w:rsidRDefault="00AD013B" w:rsidP="00AD013B">
      <w:pPr>
        <w:ind w:firstLine="708"/>
        <w:jc w:val="both"/>
        <w:rPr>
          <w:sz w:val="28"/>
          <w:szCs w:val="28"/>
          <w:lang w:val="en-US"/>
        </w:rPr>
      </w:pPr>
    </w:p>
    <w:p w:rsidR="007D7FA1" w:rsidRPr="00815663" w:rsidRDefault="007D7FA1" w:rsidP="00815663">
      <w:pPr>
        <w:pStyle w:val="2"/>
        <w:rPr>
          <w:b/>
          <w:szCs w:val="28"/>
          <w:lang w:val="en-US"/>
        </w:rPr>
      </w:pPr>
      <w:r w:rsidRPr="00815663">
        <w:rPr>
          <w:rStyle w:val="mi"/>
          <w:b/>
          <w:color w:val="333333"/>
          <w:szCs w:val="28"/>
          <w:bdr w:val="none" w:sz="0" w:space="0" w:color="auto" w:frame="1"/>
          <w:lang w:val="en-US"/>
        </w:rPr>
        <w:t>CH</w:t>
      </w:r>
      <w:r w:rsidRPr="00815663">
        <w:rPr>
          <w:rStyle w:val="mn"/>
          <w:b/>
          <w:color w:val="333333"/>
          <w:szCs w:val="28"/>
          <w:bdr w:val="none" w:sz="0" w:space="0" w:color="auto" w:frame="1"/>
          <w:vertAlign w:val="subscript"/>
          <w:lang w:val="en-US"/>
        </w:rPr>
        <w:t>3</w:t>
      </w:r>
      <w:r w:rsidRPr="00815663">
        <w:rPr>
          <w:rStyle w:val="mi"/>
          <w:b/>
          <w:color w:val="333333"/>
          <w:szCs w:val="28"/>
          <w:bdr w:val="none" w:sz="0" w:space="0" w:color="auto" w:frame="1"/>
          <w:lang w:val="en-US"/>
        </w:rPr>
        <w:t>COO</w:t>
      </w:r>
      <w:r w:rsidRPr="00815663">
        <w:rPr>
          <w:rStyle w:val="mo"/>
          <w:b/>
          <w:color w:val="333333"/>
          <w:szCs w:val="28"/>
          <w:bdr w:val="none" w:sz="0" w:space="0" w:color="auto" w:frame="1"/>
          <w:lang w:val="en-US"/>
        </w:rPr>
        <w:t>−</w:t>
      </w:r>
      <w:r w:rsidRPr="00815663">
        <w:rPr>
          <w:rStyle w:val="mtext"/>
          <w:b/>
          <w:color w:val="333333"/>
          <w:szCs w:val="28"/>
          <w:bdr w:val="none" w:sz="0" w:space="0" w:color="auto" w:frame="1"/>
          <w:lang w:val="en-US"/>
        </w:rPr>
        <w:t> </w:t>
      </w:r>
      <w:r w:rsidRPr="00815663">
        <w:rPr>
          <w:rStyle w:val="mo"/>
          <w:b/>
          <w:color w:val="333333"/>
          <w:szCs w:val="28"/>
          <w:bdr w:val="none" w:sz="0" w:space="0" w:color="auto" w:frame="1"/>
          <w:lang w:val="en-US"/>
        </w:rPr>
        <w:t>+</w:t>
      </w:r>
      <w:r w:rsidRPr="00815663">
        <w:rPr>
          <w:rStyle w:val="mtext"/>
          <w:b/>
          <w:color w:val="333333"/>
          <w:szCs w:val="28"/>
          <w:bdr w:val="none" w:sz="0" w:space="0" w:color="auto" w:frame="1"/>
          <w:lang w:val="en-US"/>
        </w:rPr>
        <w:t> </w:t>
      </w:r>
      <w:r w:rsidRPr="00815663">
        <w:rPr>
          <w:rStyle w:val="mi"/>
          <w:b/>
          <w:color w:val="333333"/>
          <w:szCs w:val="28"/>
          <w:bdr w:val="none" w:sz="0" w:space="0" w:color="auto" w:frame="1"/>
          <w:lang w:val="en-US"/>
        </w:rPr>
        <w:t>NH</w:t>
      </w:r>
      <w:r w:rsidRPr="00815663">
        <w:rPr>
          <w:rStyle w:val="mo"/>
          <w:b/>
          <w:color w:val="333333"/>
          <w:szCs w:val="28"/>
          <w:bdr w:val="none" w:sz="0" w:space="0" w:color="auto" w:frame="1"/>
          <w:vertAlign w:val="superscript"/>
          <w:lang w:val="en-US"/>
        </w:rPr>
        <w:t>+</w:t>
      </w:r>
      <w:r w:rsidRPr="00815663">
        <w:rPr>
          <w:rStyle w:val="mn"/>
          <w:b/>
          <w:color w:val="333333"/>
          <w:szCs w:val="28"/>
          <w:bdr w:val="none" w:sz="0" w:space="0" w:color="auto" w:frame="1"/>
          <w:vertAlign w:val="subscript"/>
          <w:lang w:val="en-US"/>
        </w:rPr>
        <w:t>4</w:t>
      </w:r>
      <w:r w:rsidRPr="00815663">
        <w:rPr>
          <w:rStyle w:val="mtext"/>
          <w:b/>
          <w:color w:val="333333"/>
          <w:szCs w:val="28"/>
          <w:bdr w:val="none" w:sz="0" w:space="0" w:color="auto" w:frame="1"/>
          <w:lang w:val="en-US"/>
        </w:rPr>
        <w:t> </w:t>
      </w:r>
      <w:r w:rsidRPr="00815663">
        <w:rPr>
          <w:rStyle w:val="mo"/>
          <w:b/>
          <w:color w:val="333333"/>
          <w:szCs w:val="28"/>
          <w:bdr w:val="none" w:sz="0" w:space="0" w:color="auto" w:frame="1"/>
          <w:lang w:val="en-US"/>
        </w:rPr>
        <w:t>+</w:t>
      </w:r>
      <w:r w:rsidRPr="00815663">
        <w:rPr>
          <w:rStyle w:val="mtext"/>
          <w:b/>
          <w:color w:val="333333"/>
          <w:szCs w:val="28"/>
          <w:bdr w:val="none" w:sz="0" w:space="0" w:color="auto" w:frame="1"/>
          <w:lang w:val="en-US"/>
        </w:rPr>
        <w:t> </w:t>
      </w:r>
      <w:r w:rsidRPr="00815663">
        <w:rPr>
          <w:rStyle w:val="mi"/>
          <w:b/>
          <w:color w:val="333333"/>
          <w:szCs w:val="28"/>
          <w:bdr w:val="none" w:sz="0" w:space="0" w:color="auto" w:frame="1"/>
          <w:lang w:val="en-US"/>
        </w:rPr>
        <w:t>H</w:t>
      </w:r>
      <w:r w:rsidRPr="00815663">
        <w:rPr>
          <w:rStyle w:val="mn"/>
          <w:b/>
          <w:color w:val="333333"/>
          <w:szCs w:val="28"/>
          <w:bdr w:val="none" w:sz="0" w:space="0" w:color="auto" w:frame="1"/>
          <w:vertAlign w:val="subscript"/>
          <w:lang w:val="en-US"/>
        </w:rPr>
        <w:t>2</w:t>
      </w:r>
      <w:r w:rsidRPr="00815663">
        <w:rPr>
          <w:rStyle w:val="mi"/>
          <w:b/>
          <w:color w:val="333333"/>
          <w:szCs w:val="28"/>
          <w:bdr w:val="none" w:sz="0" w:space="0" w:color="auto" w:frame="1"/>
          <w:lang w:val="en-US"/>
        </w:rPr>
        <w:t>O</w:t>
      </w:r>
      <w:r w:rsidRPr="00815663">
        <w:rPr>
          <w:rStyle w:val="mtext"/>
          <w:b/>
          <w:color w:val="333333"/>
          <w:szCs w:val="28"/>
          <w:bdr w:val="none" w:sz="0" w:space="0" w:color="auto" w:frame="1"/>
          <w:lang w:val="en-US"/>
        </w:rPr>
        <w:t> </w:t>
      </w:r>
      <w:r w:rsidRPr="00815663">
        <w:rPr>
          <w:rStyle w:val="mo"/>
          <w:rFonts w:ascii="Cambria Math" w:hAnsi="Cambria Math" w:cs="Cambria Math"/>
          <w:b/>
          <w:color w:val="333333"/>
          <w:szCs w:val="28"/>
          <w:bdr w:val="none" w:sz="0" w:space="0" w:color="auto" w:frame="1"/>
          <w:lang w:val="en-US"/>
        </w:rPr>
        <w:t>⇋</w:t>
      </w:r>
      <w:r w:rsidRPr="00815663">
        <w:rPr>
          <w:rStyle w:val="mtext"/>
          <w:b/>
          <w:color w:val="333333"/>
          <w:szCs w:val="28"/>
          <w:bdr w:val="none" w:sz="0" w:space="0" w:color="auto" w:frame="1"/>
          <w:lang w:val="en-US"/>
        </w:rPr>
        <w:t> </w:t>
      </w:r>
      <w:r w:rsidRPr="00815663">
        <w:rPr>
          <w:rStyle w:val="mi"/>
          <w:b/>
          <w:color w:val="333333"/>
          <w:szCs w:val="28"/>
          <w:bdr w:val="none" w:sz="0" w:space="0" w:color="auto" w:frame="1"/>
          <w:lang w:val="en-US"/>
        </w:rPr>
        <w:t>CH</w:t>
      </w:r>
      <w:r w:rsidRPr="00815663">
        <w:rPr>
          <w:rStyle w:val="mn"/>
          <w:b/>
          <w:color w:val="333333"/>
          <w:szCs w:val="28"/>
          <w:bdr w:val="none" w:sz="0" w:space="0" w:color="auto" w:frame="1"/>
          <w:vertAlign w:val="subscript"/>
          <w:lang w:val="en-US"/>
        </w:rPr>
        <w:t>3</w:t>
      </w:r>
      <w:r w:rsidRPr="00815663">
        <w:rPr>
          <w:rStyle w:val="mi"/>
          <w:b/>
          <w:color w:val="333333"/>
          <w:szCs w:val="28"/>
          <w:bdr w:val="none" w:sz="0" w:space="0" w:color="auto" w:frame="1"/>
          <w:lang w:val="en-US"/>
        </w:rPr>
        <w:t>COOH</w:t>
      </w:r>
      <w:r w:rsidRPr="00815663">
        <w:rPr>
          <w:rStyle w:val="mtext"/>
          <w:b/>
          <w:color w:val="333333"/>
          <w:szCs w:val="28"/>
          <w:bdr w:val="none" w:sz="0" w:space="0" w:color="auto" w:frame="1"/>
          <w:lang w:val="en-US"/>
        </w:rPr>
        <w:t> </w:t>
      </w:r>
      <w:r w:rsidRPr="00815663">
        <w:rPr>
          <w:rStyle w:val="mo"/>
          <w:b/>
          <w:color w:val="333333"/>
          <w:szCs w:val="28"/>
          <w:bdr w:val="none" w:sz="0" w:space="0" w:color="auto" w:frame="1"/>
          <w:lang w:val="en-US"/>
        </w:rPr>
        <w:t>+</w:t>
      </w:r>
      <w:r w:rsidRPr="00815663">
        <w:rPr>
          <w:rStyle w:val="mtext"/>
          <w:b/>
          <w:color w:val="333333"/>
          <w:szCs w:val="28"/>
          <w:bdr w:val="none" w:sz="0" w:space="0" w:color="auto" w:frame="1"/>
          <w:lang w:val="en-US"/>
        </w:rPr>
        <w:t> </w:t>
      </w:r>
      <w:r w:rsidRPr="00815663">
        <w:rPr>
          <w:rStyle w:val="mi"/>
          <w:b/>
          <w:color w:val="333333"/>
          <w:szCs w:val="28"/>
          <w:bdr w:val="none" w:sz="0" w:space="0" w:color="auto" w:frame="1"/>
          <w:lang w:val="en-US"/>
        </w:rPr>
        <w:t>NH</w:t>
      </w:r>
      <w:r w:rsidRPr="00815663">
        <w:rPr>
          <w:rStyle w:val="mn"/>
          <w:b/>
          <w:color w:val="333333"/>
          <w:szCs w:val="28"/>
          <w:bdr w:val="none" w:sz="0" w:space="0" w:color="auto" w:frame="1"/>
          <w:vertAlign w:val="subscript"/>
          <w:lang w:val="en-US"/>
        </w:rPr>
        <w:t>4</w:t>
      </w:r>
      <w:r w:rsidRPr="00815663">
        <w:rPr>
          <w:rStyle w:val="mi"/>
          <w:b/>
          <w:color w:val="333333"/>
          <w:szCs w:val="28"/>
          <w:bdr w:val="none" w:sz="0" w:space="0" w:color="auto" w:frame="1"/>
          <w:lang w:val="en-US"/>
        </w:rPr>
        <w:t>OH</w:t>
      </w:r>
    </w:p>
    <w:p w:rsidR="007D7FA1" w:rsidRPr="007D7FA1" w:rsidRDefault="007D7FA1" w:rsidP="007D7FA1">
      <w:pPr>
        <w:pStyle w:val="2"/>
        <w:jc w:val="both"/>
        <w:rPr>
          <w:szCs w:val="28"/>
          <w:lang w:val="en-US"/>
        </w:rPr>
      </w:pPr>
      <w:r w:rsidRPr="007D7FA1">
        <w:rPr>
          <w:szCs w:val="28"/>
          <w:lang w:val="en-US"/>
        </w:rPr>
        <w:t>Degree of hydrolysis in such cases is independent of the concentration of solution and pH of such solutions is given by:</w:t>
      </w:r>
    </w:p>
    <w:p w:rsidR="007D7FA1" w:rsidRPr="007D7FA1" w:rsidRDefault="007D7FA1" w:rsidP="00815663">
      <w:pPr>
        <w:pStyle w:val="2"/>
        <w:rPr>
          <w:szCs w:val="28"/>
          <w:lang w:val="en-US"/>
        </w:rPr>
      </w:pPr>
      <w:r w:rsidRPr="007D7FA1">
        <w:rPr>
          <w:rStyle w:val="ae"/>
          <w:color w:val="333333"/>
          <w:szCs w:val="28"/>
          <w:lang w:val="en-US"/>
        </w:rPr>
        <w:t>pH= 7 + </w:t>
      </w:r>
      <w:r w:rsidRPr="007D7FA1">
        <w:rPr>
          <w:rStyle w:val="mn"/>
          <w:color w:val="333333"/>
          <w:szCs w:val="28"/>
          <w:bdr w:val="none" w:sz="0" w:space="0" w:color="auto" w:frame="1"/>
          <w:lang w:val="en-US"/>
        </w:rPr>
        <w:t>12</w:t>
      </w:r>
      <w:r w:rsidRPr="007D7FA1">
        <w:rPr>
          <w:rStyle w:val="ae"/>
          <w:color w:val="333333"/>
          <w:szCs w:val="28"/>
          <w:lang w:val="en-US"/>
        </w:rPr>
        <w:t> (pKa – pKb)</w:t>
      </w:r>
    </w:p>
    <w:p w:rsidR="007D7FA1" w:rsidRPr="007D7FA1" w:rsidRDefault="007D7FA1" w:rsidP="007D7FA1">
      <w:pPr>
        <w:pStyle w:val="2"/>
        <w:jc w:val="both"/>
        <w:rPr>
          <w:szCs w:val="28"/>
          <w:lang w:val="en-US"/>
        </w:rPr>
      </w:pPr>
      <w:r w:rsidRPr="007D7FA1">
        <w:rPr>
          <w:szCs w:val="28"/>
          <w:lang w:val="en-US"/>
        </w:rPr>
        <w:t>Hence, we can say that the pH of a solution can be less than 7 or greater than 7 depending on the values of pKa and pKb.</w:t>
      </w:r>
    </w:p>
    <w:p w:rsidR="0050013C" w:rsidRPr="007D7FA1" w:rsidRDefault="0050013C" w:rsidP="00AA1216">
      <w:pPr>
        <w:jc w:val="both"/>
        <w:rPr>
          <w:sz w:val="28"/>
          <w:szCs w:val="28"/>
          <w:lang w:val="en-US"/>
        </w:rPr>
      </w:pPr>
    </w:p>
    <w:p w:rsidR="0050013C" w:rsidRPr="008C328A" w:rsidRDefault="0050013C" w:rsidP="000437B1">
      <w:pPr>
        <w:ind w:firstLine="708"/>
        <w:jc w:val="both"/>
        <w:rPr>
          <w:b/>
          <w:sz w:val="28"/>
          <w:szCs w:val="28"/>
          <w:lang w:val="en-US"/>
        </w:rPr>
      </w:pPr>
      <w:r w:rsidRPr="008C328A">
        <w:rPr>
          <w:b/>
          <w:sz w:val="28"/>
          <w:szCs w:val="28"/>
          <w:lang w:val="en-US"/>
        </w:rPr>
        <w:t xml:space="preserve">Example 1. </w:t>
      </w:r>
    </w:p>
    <w:p w:rsidR="0050013C" w:rsidRPr="008C328A" w:rsidRDefault="0050013C" w:rsidP="007B7E48">
      <w:pPr>
        <w:ind w:firstLine="708"/>
        <w:jc w:val="both"/>
        <w:rPr>
          <w:sz w:val="28"/>
          <w:szCs w:val="28"/>
          <w:lang w:val="en-US"/>
        </w:rPr>
      </w:pPr>
      <w:r w:rsidRPr="008C328A">
        <w:rPr>
          <w:sz w:val="28"/>
          <w:szCs w:val="28"/>
          <w:lang w:val="en-US"/>
        </w:rPr>
        <w:t>To determine the ion concentration [No] in the solution, p is equal to 4.6.</w:t>
      </w:r>
    </w:p>
    <w:p w:rsidR="0050013C" w:rsidRPr="008C328A" w:rsidRDefault="0050013C" w:rsidP="007B7E48">
      <w:pPr>
        <w:ind w:firstLine="708"/>
        <w:jc w:val="both"/>
        <w:rPr>
          <w:sz w:val="28"/>
          <w:szCs w:val="28"/>
          <w:lang w:val="en-US"/>
        </w:rPr>
      </w:pPr>
      <w:r w:rsidRPr="008C328A">
        <w:rPr>
          <w:sz w:val="28"/>
          <w:szCs w:val="28"/>
          <w:lang w:val="en-US"/>
        </w:rPr>
        <w:t>Given Solution:</w:t>
      </w:r>
    </w:p>
    <w:p w:rsidR="0050013C" w:rsidRPr="008C328A" w:rsidRDefault="0050013C" w:rsidP="00AA1216">
      <w:pPr>
        <w:jc w:val="both"/>
        <w:rPr>
          <w:sz w:val="28"/>
          <w:szCs w:val="28"/>
          <w:lang w:val="en-US"/>
        </w:rPr>
      </w:pPr>
      <w:r w:rsidRPr="008C328A">
        <w:rPr>
          <w:sz w:val="28"/>
          <w:szCs w:val="28"/>
          <w:lang w:val="en-US"/>
        </w:rPr>
        <w:t>R.</w:t>
      </w:r>
      <w:r w:rsidR="00821554" w:rsidRPr="008C328A">
        <w:rPr>
          <w:sz w:val="28"/>
          <w:szCs w:val="28"/>
          <w:lang w:val="en-US"/>
        </w:rPr>
        <w:t xml:space="preserve"> = four, six According to </w:t>
      </w:r>
      <w:r w:rsidRPr="008C328A">
        <w:rPr>
          <w:sz w:val="28"/>
          <w:szCs w:val="28"/>
          <w:lang w:val="en-US"/>
        </w:rPr>
        <w:t>R. = - log [H+].</w:t>
      </w:r>
    </w:p>
    <w:p w:rsidR="0050013C" w:rsidRPr="008C328A" w:rsidRDefault="0050013C" w:rsidP="00AA1216">
      <w:pPr>
        <w:jc w:val="both"/>
        <w:rPr>
          <w:sz w:val="28"/>
          <w:szCs w:val="28"/>
          <w:lang w:val="en-US"/>
        </w:rPr>
      </w:pPr>
      <w:r w:rsidRPr="008C328A">
        <w:rPr>
          <w:sz w:val="28"/>
          <w:szCs w:val="28"/>
          <w:lang w:val="en-US"/>
        </w:rPr>
        <w:t>” [N+] -? Then log [1G] = - four, 6 = 5, 4.</w:t>
      </w:r>
    </w:p>
    <w:p w:rsidR="0050013C" w:rsidRPr="008C328A" w:rsidRDefault="0050013C" w:rsidP="005B2653">
      <w:pPr>
        <w:ind w:firstLine="708"/>
        <w:jc w:val="both"/>
        <w:rPr>
          <w:sz w:val="28"/>
          <w:szCs w:val="28"/>
          <w:lang w:val="en-US"/>
        </w:rPr>
      </w:pPr>
      <w:r w:rsidRPr="008C328A">
        <w:rPr>
          <w:sz w:val="28"/>
          <w:szCs w:val="28"/>
          <w:lang w:val="en-US"/>
        </w:rPr>
        <w:t>The table of logarithms we find [H+] =two, 5-10“5 moll/L.</w:t>
      </w:r>
    </w:p>
    <w:p w:rsidR="0050013C" w:rsidRPr="008C328A" w:rsidRDefault="0050013C" w:rsidP="00AA1216">
      <w:pPr>
        <w:jc w:val="both"/>
        <w:rPr>
          <w:sz w:val="28"/>
          <w:szCs w:val="28"/>
          <w:lang w:val="en-US"/>
        </w:rPr>
      </w:pPr>
      <w:r w:rsidRPr="008C328A">
        <w:rPr>
          <w:sz w:val="28"/>
          <w:szCs w:val="28"/>
          <w:lang w:val="en-US"/>
        </w:rPr>
        <w:t xml:space="preserve">G hydrolysis - is the reaction of the exchange decomposition between water and the respective salt. Hydrolysis occurs only in cases where ions, produced by electrolytic dissociation of salt (captions, anions, or both together) can form with </w:t>
      </w:r>
      <w:r w:rsidRPr="008C328A">
        <w:rPr>
          <w:sz w:val="28"/>
          <w:szCs w:val="28"/>
          <w:lang w:val="en-US"/>
        </w:rPr>
        <w:lastRenderedPageBreak/>
        <w:t>the ions of water (H/ HE-) deployed with little of unity. As a result of hydrolysis of salt balance is disturbed dis-Association of water, the reaction of aqueous solutions of salts becomes either alkaline or acidic</w:t>
      </w:r>
      <w:r w:rsidR="00F60C54" w:rsidRPr="008C328A">
        <w:rPr>
          <w:sz w:val="28"/>
          <w:szCs w:val="28"/>
          <w:lang w:val="en-US"/>
        </w:rPr>
        <w:t>.</w:t>
      </w:r>
      <w:r w:rsidRPr="008C328A">
        <w:rPr>
          <w:sz w:val="28"/>
          <w:szCs w:val="28"/>
          <w:lang w:val="en-US"/>
        </w:rPr>
        <w:t xml:space="preserve"> The hydrolysis of salts are formed: weak acids and strong bases; weak bases and strong acids; weak acids and weak bases.</w:t>
      </w:r>
    </w:p>
    <w:p w:rsidR="0050013C" w:rsidRPr="008C328A" w:rsidRDefault="0050013C" w:rsidP="00AA1216">
      <w:pPr>
        <w:jc w:val="both"/>
        <w:rPr>
          <w:sz w:val="28"/>
          <w:szCs w:val="28"/>
          <w:lang w:val="en-US"/>
        </w:rPr>
      </w:pPr>
    </w:p>
    <w:p w:rsidR="00F60C54" w:rsidRPr="007B7E48" w:rsidRDefault="0050013C" w:rsidP="005B2653">
      <w:pPr>
        <w:ind w:firstLine="708"/>
        <w:jc w:val="both"/>
        <w:rPr>
          <w:b/>
          <w:sz w:val="28"/>
          <w:szCs w:val="28"/>
          <w:lang w:val="en-US"/>
        </w:rPr>
      </w:pPr>
      <w:r w:rsidRPr="007B7E48">
        <w:rPr>
          <w:b/>
          <w:sz w:val="28"/>
          <w:szCs w:val="28"/>
          <w:lang w:val="en-US"/>
        </w:rPr>
        <w:t xml:space="preserve">Example 2. </w:t>
      </w:r>
    </w:p>
    <w:p w:rsidR="0050013C" w:rsidRPr="008C328A" w:rsidRDefault="0050013C" w:rsidP="005B2653">
      <w:pPr>
        <w:ind w:firstLine="708"/>
        <w:jc w:val="both"/>
        <w:rPr>
          <w:sz w:val="28"/>
          <w:szCs w:val="28"/>
          <w:lang w:val="en-US"/>
        </w:rPr>
      </w:pPr>
      <w:r w:rsidRPr="008C328A">
        <w:rPr>
          <w:sz w:val="28"/>
          <w:szCs w:val="28"/>
          <w:lang w:val="en-US"/>
        </w:rPr>
        <w:t>Hydrolysis of salt Na</w:t>
      </w:r>
      <w:r w:rsidRPr="008C328A">
        <w:rPr>
          <w:sz w:val="28"/>
          <w:szCs w:val="28"/>
          <w:vertAlign w:val="subscript"/>
          <w:lang w:val="en-US"/>
        </w:rPr>
        <w:t>2</w:t>
      </w:r>
      <w:r w:rsidRPr="008C328A">
        <w:rPr>
          <w:sz w:val="28"/>
          <w:szCs w:val="28"/>
          <w:lang w:val="en-US"/>
        </w:rPr>
        <w:t>S0</w:t>
      </w:r>
      <w:r w:rsidR="000E6569" w:rsidRPr="008C328A">
        <w:rPr>
          <w:sz w:val="28"/>
          <w:szCs w:val="28"/>
          <w:vertAlign w:val="subscript"/>
          <w:lang w:val="en-US"/>
        </w:rPr>
        <w:t>3</w:t>
      </w:r>
      <w:r w:rsidR="000E6569" w:rsidRPr="008C328A">
        <w:rPr>
          <w:sz w:val="28"/>
          <w:szCs w:val="28"/>
          <w:lang w:val="en-US"/>
        </w:rPr>
        <w:t xml:space="preserve"> formed by strong OS-basis (NaO</w:t>
      </w:r>
      <w:r w:rsidRPr="008C328A">
        <w:rPr>
          <w:sz w:val="28"/>
          <w:szCs w:val="28"/>
          <w:lang w:val="en-US"/>
        </w:rPr>
        <w:t>) and a weak acid (H</w:t>
      </w:r>
      <w:r w:rsidRPr="008C328A">
        <w:rPr>
          <w:sz w:val="28"/>
          <w:szCs w:val="28"/>
          <w:vertAlign w:val="subscript"/>
          <w:lang w:val="en-US"/>
        </w:rPr>
        <w:t>2</w:t>
      </w:r>
      <w:r w:rsidRPr="008C328A">
        <w:rPr>
          <w:sz w:val="28"/>
          <w:szCs w:val="28"/>
          <w:lang w:val="en-US"/>
        </w:rPr>
        <w:t>S0</w:t>
      </w:r>
      <w:r w:rsidRPr="008C328A">
        <w:rPr>
          <w:sz w:val="28"/>
          <w:szCs w:val="28"/>
          <w:vertAlign w:val="subscript"/>
          <w:lang w:val="en-US"/>
        </w:rPr>
        <w:t>3</w:t>
      </w:r>
      <w:r w:rsidRPr="008C328A">
        <w:rPr>
          <w:sz w:val="28"/>
          <w:szCs w:val="28"/>
          <w:lang w:val="en-US"/>
        </w:rPr>
        <w:t>)</w:t>
      </w:r>
    </w:p>
    <w:p w:rsidR="0050013C" w:rsidRPr="008C328A" w:rsidRDefault="0050013C" w:rsidP="00AA1216">
      <w:pPr>
        <w:jc w:val="both"/>
        <w:rPr>
          <w:sz w:val="28"/>
          <w:szCs w:val="28"/>
          <w:lang w:val="en-US"/>
        </w:rPr>
      </w:pPr>
      <w:r w:rsidRPr="008C328A">
        <w:rPr>
          <w:sz w:val="28"/>
          <w:szCs w:val="28"/>
          <w:lang w:val="en-US"/>
        </w:rPr>
        <w:t>Solution. Hydrolysis of salt Na</w:t>
      </w:r>
      <w:r w:rsidRPr="008C328A">
        <w:rPr>
          <w:sz w:val="28"/>
          <w:szCs w:val="28"/>
          <w:vertAlign w:val="subscript"/>
          <w:lang w:val="en-US"/>
        </w:rPr>
        <w:t>2</w:t>
      </w:r>
      <w:r w:rsidRPr="008C328A">
        <w:rPr>
          <w:sz w:val="28"/>
          <w:szCs w:val="28"/>
          <w:lang w:val="en-US"/>
        </w:rPr>
        <w:t>S0</w:t>
      </w:r>
      <w:r w:rsidRPr="008C328A">
        <w:rPr>
          <w:sz w:val="28"/>
          <w:szCs w:val="28"/>
          <w:vertAlign w:val="subscript"/>
          <w:lang w:val="en-US"/>
        </w:rPr>
        <w:t>3</w:t>
      </w:r>
      <w:r w:rsidRPr="008C328A">
        <w:rPr>
          <w:sz w:val="28"/>
          <w:szCs w:val="28"/>
          <w:lang w:val="en-US"/>
        </w:rPr>
        <w:t xml:space="preserve"> cause ions of a Sofa-that combines with H+ ions in steps, to form HSOJ ions and molecules H</w:t>
      </w:r>
      <w:r w:rsidRPr="008C328A">
        <w:rPr>
          <w:sz w:val="28"/>
          <w:szCs w:val="28"/>
          <w:vertAlign w:val="subscript"/>
          <w:lang w:val="en-US"/>
        </w:rPr>
        <w:t>2</w:t>
      </w:r>
      <w:r w:rsidRPr="008C328A">
        <w:rPr>
          <w:sz w:val="28"/>
          <w:szCs w:val="28"/>
          <w:lang w:val="en-US"/>
        </w:rPr>
        <w:t>S0</w:t>
      </w:r>
      <w:r w:rsidRPr="008C328A">
        <w:rPr>
          <w:sz w:val="28"/>
          <w:szCs w:val="28"/>
          <w:vertAlign w:val="subscript"/>
          <w:lang w:val="en-US"/>
        </w:rPr>
        <w:t>3</w:t>
      </w:r>
      <w:r w:rsidRPr="008C328A">
        <w:rPr>
          <w:sz w:val="28"/>
          <w:szCs w:val="28"/>
          <w:lang w:val="en-US"/>
        </w:rPr>
        <w:t>. Almost the hydrolysis of salts is limited to the first stage, the hydrolysis products of acid, salt and base:</w:t>
      </w:r>
    </w:p>
    <w:p w:rsidR="0050013C" w:rsidRPr="008C328A" w:rsidRDefault="0050013C" w:rsidP="00AA1216">
      <w:pPr>
        <w:jc w:val="both"/>
        <w:rPr>
          <w:sz w:val="28"/>
          <w:szCs w:val="28"/>
          <w:lang w:val="en-US"/>
        </w:rPr>
      </w:pPr>
      <w:r w:rsidRPr="008C328A">
        <w:rPr>
          <w:sz w:val="28"/>
          <w:szCs w:val="28"/>
          <w:lang w:val="en-US"/>
        </w:rPr>
        <w:t>Na</w:t>
      </w:r>
      <w:r w:rsidRPr="008C328A">
        <w:rPr>
          <w:sz w:val="28"/>
          <w:szCs w:val="28"/>
          <w:vertAlign w:val="subscript"/>
          <w:lang w:val="en-US"/>
        </w:rPr>
        <w:t>2</w:t>
      </w:r>
      <w:r w:rsidRPr="008C328A">
        <w:rPr>
          <w:sz w:val="28"/>
          <w:szCs w:val="28"/>
          <w:lang w:val="en-US"/>
        </w:rPr>
        <w:t>SO</w:t>
      </w:r>
      <w:r w:rsidR="00821554" w:rsidRPr="008C328A">
        <w:rPr>
          <w:sz w:val="28"/>
          <w:szCs w:val="28"/>
          <w:vertAlign w:val="subscript"/>
          <w:lang w:val="en-US"/>
        </w:rPr>
        <w:t>3</w:t>
      </w:r>
      <w:r w:rsidR="00F60C54" w:rsidRPr="008C328A">
        <w:rPr>
          <w:sz w:val="28"/>
          <w:szCs w:val="28"/>
          <w:lang w:val="en-US"/>
        </w:rPr>
        <w:t xml:space="preserve"> +</w:t>
      </w:r>
      <w:r w:rsidRPr="008C328A">
        <w:rPr>
          <w:sz w:val="28"/>
          <w:szCs w:val="28"/>
          <w:lang w:val="en-US"/>
        </w:rPr>
        <w:t xml:space="preserve"> H</w:t>
      </w:r>
      <w:r w:rsidRPr="008C328A">
        <w:rPr>
          <w:sz w:val="28"/>
          <w:szCs w:val="28"/>
          <w:vertAlign w:val="subscript"/>
          <w:lang w:val="en-US"/>
        </w:rPr>
        <w:t>2</w:t>
      </w:r>
      <w:r w:rsidRPr="008C328A">
        <w:rPr>
          <w:sz w:val="28"/>
          <w:szCs w:val="28"/>
          <w:lang w:val="en-US"/>
        </w:rPr>
        <w:t xml:space="preserve">0 </w:t>
      </w:r>
      <w:r w:rsidR="00821554" w:rsidRPr="008C328A">
        <w:rPr>
          <w:sz w:val="28"/>
          <w:szCs w:val="28"/>
          <w:lang w:val="en-US"/>
        </w:rPr>
        <w:t>→</w:t>
      </w:r>
      <w:r w:rsidRPr="008C328A">
        <w:rPr>
          <w:sz w:val="28"/>
          <w:szCs w:val="28"/>
          <w:lang w:val="en-US"/>
        </w:rPr>
        <w:t xml:space="preserve"> NaHS0</w:t>
      </w:r>
      <w:r w:rsidRPr="008C328A">
        <w:rPr>
          <w:sz w:val="28"/>
          <w:szCs w:val="28"/>
          <w:vertAlign w:val="subscript"/>
          <w:lang w:val="en-US"/>
        </w:rPr>
        <w:t>3</w:t>
      </w:r>
      <w:r w:rsidR="00F60C54" w:rsidRPr="008C328A">
        <w:rPr>
          <w:sz w:val="28"/>
          <w:szCs w:val="28"/>
          <w:lang w:val="en-US"/>
        </w:rPr>
        <w:t xml:space="preserve"> + NaO</w:t>
      </w:r>
    </w:p>
    <w:p w:rsidR="0050013C" w:rsidRPr="008C328A" w:rsidRDefault="0050013C" w:rsidP="00AA1216">
      <w:pPr>
        <w:jc w:val="both"/>
        <w:rPr>
          <w:sz w:val="28"/>
          <w:szCs w:val="28"/>
          <w:lang w:val="en-US"/>
        </w:rPr>
      </w:pPr>
      <w:r w:rsidRPr="008C328A">
        <w:rPr>
          <w:sz w:val="28"/>
          <w:szCs w:val="28"/>
          <w:lang w:val="en-US"/>
        </w:rPr>
        <w:t>The reaction solution is alkaline, pH&gt; 7.</w:t>
      </w:r>
    </w:p>
    <w:p w:rsidR="003E6945" w:rsidRPr="008C328A" w:rsidRDefault="003E6945" w:rsidP="00AA1216">
      <w:pPr>
        <w:jc w:val="both"/>
        <w:rPr>
          <w:sz w:val="28"/>
          <w:szCs w:val="28"/>
          <w:lang w:val="en-US"/>
        </w:rPr>
      </w:pPr>
    </w:p>
    <w:p w:rsidR="000E6569" w:rsidRPr="008C328A" w:rsidRDefault="0050013C" w:rsidP="000E6569">
      <w:pPr>
        <w:ind w:firstLine="708"/>
        <w:jc w:val="both"/>
        <w:rPr>
          <w:b/>
          <w:sz w:val="28"/>
          <w:szCs w:val="28"/>
          <w:lang w:val="en-US"/>
        </w:rPr>
      </w:pPr>
      <w:r w:rsidRPr="008C328A">
        <w:rPr>
          <w:b/>
          <w:sz w:val="28"/>
          <w:szCs w:val="28"/>
          <w:lang w:val="en-US"/>
        </w:rPr>
        <w:t xml:space="preserve">Example </w:t>
      </w:r>
      <w:r w:rsidR="003E6945" w:rsidRPr="008C328A">
        <w:rPr>
          <w:b/>
          <w:sz w:val="28"/>
          <w:szCs w:val="28"/>
          <w:lang w:val="en-US"/>
        </w:rPr>
        <w:t>3</w:t>
      </w:r>
      <w:r w:rsidRPr="008C328A">
        <w:rPr>
          <w:b/>
          <w:sz w:val="28"/>
          <w:szCs w:val="28"/>
          <w:lang w:val="en-US"/>
        </w:rPr>
        <w:t xml:space="preserve">. </w:t>
      </w:r>
    </w:p>
    <w:p w:rsidR="0050013C" w:rsidRPr="008C328A" w:rsidRDefault="00F60C54" w:rsidP="000E6569">
      <w:pPr>
        <w:ind w:firstLine="708"/>
        <w:jc w:val="both"/>
        <w:rPr>
          <w:sz w:val="28"/>
          <w:szCs w:val="28"/>
          <w:lang w:val="en-US"/>
        </w:rPr>
      </w:pPr>
      <w:r w:rsidRPr="008C328A">
        <w:rPr>
          <w:sz w:val="28"/>
          <w:szCs w:val="28"/>
          <w:lang w:val="en-US"/>
        </w:rPr>
        <w:t>Hydrolysis of salt of A1</w:t>
      </w:r>
      <w:r w:rsidR="0050013C" w:rsidRPr="008C328A">
        <w:rPr>
          <w:sz w:val="28"/>
          <w:szCs w:val="28"/>
          <w:lang w:val="en-US"/>
        </w:rPr>
        <w:t>(СН</w:t>
      </w:r>
      <w:r w:rsidR="0050013C" w:rsidRPr="008C328A">
        <w:rPr>
          <w:sz w:val="28"/>
          <w:szCs w:val="28"/>
          <w:vertAlign w:val="subscript"/>
          <w:lang w:val="en-US"/>
        </w:rPr>
        <w:t>3</w:t>
      </w:r>
      <w:r w:rsidRPr="008C328A">
        <w:rPr>
          <w:sz w:val="28"/>
          <w:szCs w:val="28"/>
          <w:lang w:val="en-US"/>
        </w:rPr>
        <w:t>СОО)</w:t>
      </w:r>
      <w:r w:rsidR="0050013C" w:rsidRPr="008C328A">
        <w:rPr>
          <w:sz w:val="28"/>
          <w:szCs w:val="28"/>
          <w:vertAlign w:val="subscript"/>
          <w:lang w:val="en-US"/>
        </w:rPr>
        <w:t>3</w:t>
      </w:r>
      <w:r w:rsidR="0050013C" w:rsidRPr="008C328A">
        <w:rPr>
          <w:sz w:val="28"/>
          <w:szCs w:val="28"/>
          <w:lang w:val="en-US"/>
        </w:rPr>
        <w:t xml:space="preserve"> formed by a weak base A1</w:t>
      </w:r>
      <w:r w:rsidRPr="008C328A">
        <w:rPr>
          <w:sz w:val="28"/>
          <w:szCs w:val="28"/>
          <w:lang w:val="en-US"/>
        </w:rPr>
        <w:t>(OH)</w:t>
      </w:r>
      <w:r w:rsidR="0050013C" w:rsidRPr="008C328A">
        <w:rPr>
          <w:sz w:val="28"/>
          <w:szCs w:val="28"/>
          <w:vertAlign w:val="subscript"/>
          <w:lang w:val="en-US"/>
        </w:rPr>
        <w:t>3</w:t>
      </w:r>
      <w:r w:rsidR="0050013C" w:rsidRPr="008C328A">
        <w:rPr>
          <w:sz w:val="28"/>
          <w:szCs w:val="28"/>
          <w:lang w:val="en-US"/>
        </w:rPr>
        <w:t xml:space="preserve"> and weak acid CH</w:t>
      </w:r>
      <w:r w:rsidR="0050013C" w:rsidRPr="008C328A">
        <w:rPr>
          <w:sz w:val="28"/>
          <w:szCs w:val="28"/>
          <w:vertAlign w:val="subscript"/>
          <w:lang w:val="en-US"/>
        </w:rPr>
        <w:t>3</w:t>
      </w:r>
      <w:r w:rsidR="0050013C" w:rsidRPr="008C328A">
        <w:rPr>
          <w:sz w:val="28"/>
          <w:szCs w:val="28"/>
          <w:lang w:val="en-US"/>
        </w:rPr>
        <w:t>COOH</w:t>
      </w:r>
    </w:p>
    <w:p w:rsidR="0050013C" w:rsidRPr="008C328A" w:rsidRDefault="0050013C" w:rsidP="00AA1216">
      <w:pPr>
        <w:jc w:val="both"/>
        <w:rPr>
          <w:sz w:val="28"/>
          <w:szCs w:val="28"/>
          <w:lang w:val="en-US"/>
        </w:rPr>
      </w:pPr>
      <w:r w:rsidRPr="008C328A">
        <w:rPr>
          <w:sz w:val="28"/>
          <w:szCs w:val="28"/>
          <w:lang w:val="en-US"/>
        </w:rPr>
        <w:t>Solution. Salt ions A1</w:t>
      </w:r>
      <w:r w:rsidRPr="008C328A">
        <w:rPr>
          <w:sz w:val="28"/>
          <w:szCs w:val="28"/>
          <w:vertAlign w:val="superscript"/>
          <w:lang w:val="en-US"/>
        </w:rPr>
        <w:t>3+</w:t>
      </w:r>
      <w:r w:rsidRPr="008C328A">
        <w:rPr>
          <w:sz w:val="28"/>
          <w:szCs w:val="28"/>
          <w:lang w:val="en-US"/>
        </w:rPr>
        <w:t xml:space="preserve"> and СН</w:t>
      </w:r>
      <w:r w:rsidRPr="008C328A">
        <w:rPr>
          <w:sz w:val="28"/>
          <w:szCs w:val="28"/>
          <w:vertAlign w:val="subscript"/>
          <w:lang w:val="en-US"/>
        </w:rPr>
        <w:t>3</w:t>
      </w:r>
      <w:r w:rsidR="00F60C54" w:rsidRPr="008C328A">
        <w:rPr>
          <w:sz w:val="28"/>
          <w:szCs w:val="28"/>
          <w:lang w:val="en-US"/>
        </w:rPr>
        <w:t xml:space="preserve">СОО~ interact with </w:t>
      </w:r>
      <w:r w:rsidRPr="008C328A">
        <w:rPr>
          <w:sz w:val="28"/>
          <w:szCs w:val="28"/>
          <w:lang w:val="en-US"/>
        </w:rPr>
        <w:t>water, forming</w:t>
      </w:r>
      <w:r w:rsidR="00F60C54" w:rsidRPr="008C328A">
        <w:rPr>
          <w:sz w:val="28"/>
          <w:szCs w:val="28"/>
          <w:lang w:val="en-US"/>
        </w:rPr>
        <w:t xml:space="preserve"> a slightly soluble compound A1(OH)</w:t>
      </w:r>
      <w:r w:rsidRPr="008C328A">
        <w:rPr>
          <w:sz w:val="28"/>
          <w:szCs w:val="28"/>
          <w:vertAlign w:val="subscript"/>
          <w:lang w:val="en-US"/>
        </w:rPr>
        <w:t>3</w:t>
      </w:r>
      <w:r w:rsidRPr="008C328A">
        <w:rPr>
          <w:sz w:val="28"/>
          <w:szCs w:val="28"/>
          <w:lang w:val="en-US"/>
        </w:rPr>
        <w:t xml:space="preserve"> and little dislocate the compound CH</w:t>
      </w:r>
      <w:r w:rsidRPr="008C328A">
        <w:rPr>
          <w:sz w:val="28"/>
          <w:szCs w:val="28"/>
          <w:vertAlign w:val="subscript"/>
          <w:lang w:val="en-US"/>
        </w:rPr>
        <w:t>3</w:t>
      </w:r>
      <w:r w:rsidR="00F60C54" w:rsidRPr="008C328A">
        <w:rPr>
          <w:sz w:val="28"/>
          <w:szCs w:val="28"/>
          <w:lang w:val="en-US"/>
        </w:rPr>
        <w:t>COOH. Salt A1</w:t>
      </w:r>
      <w:r w:rsidRPr="008C328A">
        <w:rPr>
          <w:sz w:val="28"/>
          <w:szCs w:val="28"/>
          <w:lang w:val="en-US"/>
        </w:rPr>
        <w:t>(СН</w:t>
      </w:r>
      <w:r w:rsidRPr="008C328A">
        <w:rPr>
          <w:sz w:val="28"/>
          <w:szCs w:val="28"/>
          <w:vertAlign w:val="subscript"/>
          <w:lang w:val="en-US"/>
        </w:rPr>
        <w:t>3</w:t>
      </w:r>
      <w:r w:rsidRPr="008C328A">
        <w:rPr>
          <w:sz w:val="28"/>
          <w:szCs w:val="28"/>
          <w:lang w:val="en-US"/>
        </w:rPr>
        <w:t>СОО) three guide-realizuetsya irreversibly and completely:</w:t>
      </w:r>
    </w:p>
    <w:p w:rsidR="0050013C" w:rsidRPr="008C328A" w:rsidRDefault="0050013C" w:rsidP="00AA1216">
      <w:pPr>
        <w:jc w:val="both"/>
        <w:rPr>
          <w:sz w:val="28"/>
          <w:szCs w:val="28"/>
          <w:lang w:val="en-US"/>
        </w:rPr>
      </w:pPr>
      <w:r w:rsidRPr="008C328A">
        <w:rPr>
          <w:sz w:val="28"/>
          <w:szCs w:val="28"/>
          <w:lang w:val="en-US"/>
        </w:rPr>
        <w:t>A</w:t>
      </w:r>
      <w:r w:rsidR="00F60C54" w:rsidRPr="008C328A">
        <w:rPr>
          <w:sz w:val="28"/>
          <w:szCs w:val="28"/>
          <w:lang w:val="en-US"/>
        </w:rPr>
        <w:t>1</w:t>
      </w:r>
      <w:r w:rsidRPr="008C328A">
        <w:rPr>
          <w:sz w:val="28"/>
          <w:szCs w:val="28"/>
          <w:lang w:val="en-US"/>
        </w:rPr>
        <w:t>(</w:t>
      </w:r>
      <w:r w:rsidR="00C34543" w:rsidRPr="008C328A">
        <w:rPr>
          <w:sz w:val="28"/>
          <w:szCs w:val="28"/>
        </w:rPr>
        <w:t>СН</w:t>
      </w:r>
      <w:r w:rsidR="00C34543" w:rsidRPr="008C328A">
        <w:rPr>
          <w:sz w:val="28"/>
          <w:szCs w:val="28"/>
          <w:vertAlign w:val="subscript"/>
          <w:lang w:val="en-US"/>
        </w:rPr>
        <w:t>3</w:t>
      </w:r>
      <w:r w:rsidR="00C34543" w:rsidRPr="008C328A">
        <w:rPr>
          <w:sz w:val="28"/>
          <w:szCs w:val="28"/>
        </w:rPr>
        <w:t>СОО</w:t>
      </w:r>
      <w:r w:rsidR="00F60C54" w:rsidRPr="008C328A">
        <w:rPr>
          <w:sz w:val="28"/>
          <w:szCs w:val="28"/>
          <w:lang w:val="en-US"/>
        </w:rPr>
        <w:t>)</w:t>
      </w:r>
      <w:r w:rsidR="00F60C54" w:rsidRPr="008C328A">
        <w:rPr>
          <w:sz w:val="28"/>
          <w:szCs w:val="28"/>
          <w:vertAlign w:val="subscript"/>
          <w:lang w:val="en-US"/>
        </w:rPr>
        <w:t>3</w:t>
      </w:r>
      <w:r w:rsidR="00C34543" w:rsidRPr="008C328A">
        <w:rPr>
          <w:sz w:val="28"/>
          <w:szCs w:val="28"/>
          <w:lang w:val="en-US"/>
        </w:rPr>
        <w:t xml:space="preserve"> + 3 </w:t>
      </w:r>
      <w:r w:rsidR="00C34543" w:rsidRPr="008C328A">
        <w:rPr>
          <w:sz w:val="28"/>
          <w:szCs w:val="28"/>
        </w:rPr>
        <w:t>Н</w:t>
      </w:r>
      <w:r w:rsidR="00C34543" w:rsidRPr="008C328A">
        <w:rPr>
          <w:sz w:val="28"/>
          <w:szCs w:val="28"/>
          <w:vertAlign w:val="subscript"/>
          <w:lang w:val="en-US"/>
        </w:rPr>
        <w:t>2</w:t>
      </w:r>
      <w:r w:rsidR="00815663">
        <w:rPr>
          <w:sz w:val="28"/>
          <w:szCs w:val="28"/>
          <w:lang w:val="en-US"/>
        </w:rPr>
        <w:t>O</w:t>
      </w:r>
      <w:r w:rsidR="00C34543" w:rsidRPr="008C328A">
        <w:rPr>
          <w:sz w:val="28"/>
          <w:szCs w:val="28"/>
          <w:lang w:val="en-US"/>
        </w:rPr>
        <w:t xml:space="preserve"> = A1 (OH) </w:t>
      </w:r>
      <w:r w:rsidR="00C34543" w:rsidRPr="008C328A">
        <w:rPr>
          <w:sz w:val="28"/>
          <w:szCs w:val="28"/>
          <w:vertAlign w:val="subscript"/>
          <w:lang w:val="en-US"/>
        </w:rPr>
        <w:t>3</w:t>
      </w:r>
      <w:r w:rsidR="00C34543" w:rsidRPr="008C328A">
        <w:rPr>
          <w:sz w:val="28"/>
          <w:szCs w:val="28"/>
          <w:lang w:val="en-US"/>
        </w:rPr>
        <w:t xml:space="preserve"> + 3 </w:t>
      </w:r>
      <w:r w:rsidRPr="008C328A">
        <w:rPr>
          <w:sz w:val="28"/>
          <w:szCs w:val="28"/>
        </w:rPr>
        <w:t>СН</w:t>
      </w:r>
      <w:r w:rsidRPr="008C328A">
        <w:rPr>
          <w:sz w:val="28"/>
          <w:szCs w:val="28"/>
          <w:vertAlign w:val="subscript"/>
          <w:lang w:val="en-US"/>
        </w:rPr>
        <w:t>3</w:t>
      </w:r>
      <w:r w:rsidRPr="008C328A">
        <w:rPr>
          <w:sz w:val="28"/>
          <w:szCs w:val="28"/>
        </w:rPr>
        <w:t>СООН</w:t>
      </w:r>
    </w:p>
    <w:p w:rsidR="0050013C" w:rsidRPr="008C328A" w:rsidRDefault="0050013C" w:rsidP="00821554">
      <w:pPr>
        <w:ind w:firstLine="708"/>
        <w:jc w:val="both"/>
        <w:rPr>
          <w:sz w:val="28"/>
          <w:szCs w:val="28"/>
          <w:lang w:val="en-US"/>
        </w:rPr>
      </w:pPr>
      <w:r w:rsidRPr="008C328A">
        <w:rPr>
          <w:sz w:val="28"/>
          <w:szCs w:val="28"/>
          <w:lang w:val="en-US"/>
        </w:rPr>
        <w:t>The degree of hydrolysis is associated with a rate constant of hydrolysis of the relations office:</w:t>
      </w:r>
    </w:p>
    <w:p w:rsidR="0050013C" w:rsidRPr="008C328A" w:rsidRDefault="0050013C" w:rsidP="00821554">
      <w:pPr>
        <w:ind w:firstLine="708"/>
        <w:jc w:val="both"/>
        <w:rPr>
          <w:sz w:val="28"/>
          <w:szCs w:val="28"/>
          <w:lang w:val="en-US"/>
        </w:rPr>
      </w:pPr>
      <w:r w:rsidRPr="008C328A">
        <w:rPr>
          <w:sz w:val="28"/>
          <w:szCs w:val="28"/>
          <w:lang w:val="en-US"/>
        </w:rPr>
        <w:t>The hydrolysis process is affected by the following factors: temperature (with increasing temperature the degree of hydrolysis increases) and the concentration of the solution (thinning of solution the degree of hydrolysis increases).</w:t>
      </w:r>
    </w:p>
    <w:p w:rsidR="00C34543" w:rsidRPr="008C328A" w:rsidRDefault="00C34543" w:rsidP="00AA1216">
      <w:pPr>
        <w:jc w:val="both"/>
        <w:rPr>
          <w:sz w:val="28"/>
          <w:szCs w:val="28"/>
          <w:lang w:val="en-US"/>
        </w:rPr>
      </w:pPr>
    </w:p>
    <w:p w:rsidR="000E6569" w:rsidRPr="008C328A" w:rsidRDefault="000E6569" w:rsidP="00AA1216">
      <w:pPr>
        <w:jc w:val="both"/>
        <w:rPr>
          <w:sz w:val="28"/>
          <w:szCs w:val="28"/>
          <w:lang w:val="en-US"/>
        </w:rPr>
      </w:pPr>
    </w:p>
    <w:p w:rsidR="00360C09" w:rsidRPr="008C328A" w:rsidRDefault="00360C09" w:rsidP="00360C09">
      <w:pPr>
        <w:ind w:firstLine="708"/>
        <w:rPr>
          <w:b/>
          <w:sz w:val="28"/>
          <w:szCs w:val="28"/>
          <w:lang w:val="en-US"/>
        </w:rPr>
      </w:pPr>
      <w:r w:rsidRPr="008C328A">
        <w:rPr>
          <w:b/>
          <w:sz w:val="28"/>
          <w:szCs w:val="28"/>
          <w:lang w:val="en-US"/>
        </w:rPr>
        <w:t xml:space="preserve">LECTURE №  </w:t>
      </w:r>
      <w:r w:rsidR="003E6945" w:rsidRPr="008C328A">
        <w:rPr>
          <w:b/>
          <w:sz w:val="28"/>
          <w:szCs w:val="28"/>
          <w:lang w:val="en-US"/>
        </w:rPr>
        <w:t>11</w:t>
      </w:r>
    </w:p>
    <w:p w:rsidR="00C90C81" w:rsidRDefault="00965D89" w:rsidP="00373260">
      <w:pPr>
        <w:pStyle w:val="a4"/>
        <w:spacing w:before="0" w:beforeAutospacing="0" w:after="0" w:afterAutospacing="0"/>
        <w:ind w:firstLine="708"/>
        <w:jc w:val="both"/>
        <w:rPr>
          <w:b/>
          <w:color w:val="000000"/>
          <w:sz w:val="28"/>
          <w:szCs w:val="28"/>
          <w:lang w:val="kk-KZ"/>
        </w:rPr>
      </w:pPr>
      <w:r w:rsidRPr="00965D89">
        <w:rPr>
          <w:b/>
          <w:color w:val="000000"/>
          <w:sz w:val="28"/>
          <w:szCs w:val="28"/>
          <w:lang w:val="en-US"/>
        </w:rPr>
        <w:t>THE</w:t>
      </w:r>
      <w:r w:rsidR="00C90C81" w:rsidRPr="008C328A">
        <w:rPr>
          <w:b/>
          <w:color w:val="000000"/>
          <w:sz w:val="28"/>
          <w:szCs w:val="28"/>
          <w:lang w:val="en-US"/>
        </w:rPr>
        <w:t>ELECTROCHEMICAL PROCESSES</w:t>
      </w:r>
    </w:p>
    <w:p w:rsidR="00464F20" w:rsidRPr="00464F20" w:rsidRDefault="00464F20" w:rsidP="00373260">
      <w:pPr>
        <w:pStyle w:val="a4"/>
        <w:spacing w:before="0" w:beforeAutospacing="0" w:after="0" w:afterAutospacing="0"/>
        <w:ind w:firstLine="708"/>
        <w:jc w:val="both"/>
        <w:rPr>
          <w:b/>
          <w:color w:val="000000"/>
          <w:sz w:val="28"/>
          <w:szCs w:val="28"/>
          <w:lang w:val="kk-KZ"/>
        </w:rPr>
      </w:pPr>
    </w:p>
    <w:p w:rsidR="002C6A4F" w:rsidRDefault="002C6A4F" w:rsidP="002C6A4F">
      <w:pPr>
        <w:pStyle w:val="a3"/>
        <w:jc w:val="both"/>
        <w:rPr>
          <w:rFonts w:ascii="Times New Roman" w:hAnsi="Times New Roman" w:cs="Times New Roman"/>
          <w:b/>
          <w:sz w:val="28"/>
          <w:szCs w:val="28"/>
          <w:lang w:val="kk-KZ"/>
        </w:rPr>
      </w:pPr>
      <w:r w:rsidRPr="008C328A">
        <w:rPr>
          <w:rFonts w:ascii="Times New Roman" w:hAnsi="Times New Roman" w:cs="Times New Roman"/>
          <w:b/>
          <w:sz w:val="28"/>
          <w:szCs w:val="28"/>
          <w:lang w:val="kk-KZ"/>
        </w:rPr>
        <w:t>Issues under consideration:</w:t>
      </w:r>
    </w:p>
    <w:p w:rsidR="005C3042" w:rsidRDefault="00464F20" w:rsidP="00C660C2">
      <w:pPr>
        <w:pStyle w:val="a3"/>
        <w:numPr>
          <w:ilvl w:val="0"/>
          <w:numId w:val="41"/>
        </w:numPr>
        <w:jc w:val="both"/>
        <w:rPr>
          <w:rFonts w:ascii="Times New Roman" w:hAnsi="Times New Roman" w:cs="Times New Roman"/>
          <w:b/>
          <w:color w:val="000000"/>
          <w:sz w:val="28"/>
          <w:szCs w:val="28"/>
          <w:lang w:val="kk-KZ"/>
        </w:rPr>
      </w:pPr>
      <w:r w:rsidRPr="00464F20">
        <w:rPr>
          <w:rFonts w:ascii="Times New Roman" w:hAnsi="Times New Roman" w:cs="Times New Roman"/>
          <w:b/>
          <w:color w:val="000000"/>
          <w:sz w:val="28"/>
          <w:szCs w:val="28"/>
          <w:lang w:val="en-US"/>
        </w:rPr>
        <w:t>The concept of electrochemistry</w:t>
      </w:r>
    </w:p>
    <w:p w:rsidR="00464F20" w:rsidRPr="00464F20" w:rsidRDefault="00464F20" w:rsidP="00C660C2">
      <w:pPr>
        <w:pStyle w:val="a3"/>
        <w:numPr>
          <w:ilvl w:val="0"/>
          <w:numId w:val="41"/>
        </w:numPr>
        <w:shd w:val="clear" w:color="auto" w:fill="FFFFFF"/>
        <w:jc w:val="both"/>
        <w:textAlignment w:val="baseline"/>
        <w:rPr>
          <w:rFonts w:ascii="Times New Roman" w:hAnsi="Times New Roman" w:cs="Times New Roman"/>
          <w:b/>
          <w:sz w:val="28"/>
          <w:szCs w:val="28"/>
          <w:lang w:val="en-US"/>
        </w:rPr>
      </w:pPr>
      <w:r w:rsidRPr="00464F20">
        <w:rPr>
          <w:rFonts w:ascii="Times New Roman" w:hAnsi="Times New Roman" w:cs="Times New Roman"/>
          <w:b/>
          <w:sz w:val="28"/>
          <w:szCs w:val="28"/>
          <w:lang w:val="en-US"/>
        </w:rPr>
        <w:t>Electrode processes</w:t>
      </w:r>
    </w:p>
    <w:p w:rsidR="005C3042" w:rsidRPr="00464F20" w:rsidRDefault="005C3042" w:rsidP="00C660C2">
      <w:pPr>
        <w:pStyle w:val="a3"/>
        <w:numPr>
          <w:ilvl w:val="0"/>
          <w:numId w:val="41"/>
        </w:numPr>
        <w:jc w:val="both"/>
        <w:rPr>
          <w:rFonts w:ascii="Times New Roman" w:hAnsi="Times New Roman" w:cs="Times New Roman"/>
          <w:b/>
          <w:sz w:val="28"/>
          <w:szCs w:val="28"/>
          <w:lang w:val="kk-KZ"/>
        </w:rPr>
      </w:pPr>
      <w:r w:rsidRPr="00464F20">
        <w:rPr>
          <w:rFonts w:ascii="Times New Roman" w:hAnsi="Times New Roman" w:cs="Times New Roman"/>
          <w:b/>
          <w:sz w:val="28"/>
          <w:szCs w:val="28"/>
          <w:lang w:val="en-US"/>
        </w:rPr>
        <w:t>The</w:t>
      </w:r>
      <w:r w:rsidRPr="00464F20">
        <w:rPr>
          <w:rFonts w:ascii="Times New Roman" w:hAnsi="Times New Roman" w:cs="Times New Roman"/>
          <w:b/>
          <w:color w:val="000000"/>
          <w:sz w:val="28"/>
          <w:szCs w:val="28"/>
          <w:lang w:val="en-US"/>
        </w:rPr>
        <w:t xml:space="preserve"> laws of Faraday</w:t>
      </w:r>
    </w:p>
    <w:p w:rsidR="00464F20" w:rsidRPr="00464F20" w:rsidRDefault="00464F20" w:rsidP="00464F20">
      <w:pPr>
        <w:pStyle w:val="a4"/>
        <w:shd w:val="clear" w:color="auto" w:fill="FFFFFF"/>
        <w:ind w:firstLine="708"/>
        <w:jc w:val="both"/>
        <w:textAlignment w:val="baseline"/>
        <w:rPr>
          <w:color w:val="000000"/>
          <w:sz w:val="28"/>
          <w:szCs w:val="28"/>
          <w:lang w:val="en-US"/>
        </w:rPr>
      </w:pPr>
      <w:r w:rsidRPr="00464F20">
        <w:rPr>
          <w:color w:val="000000"/>
          <w:sz w:val="28"/>
          <w:szCs w:val="28"/>
          <w:lang w:val="en-US"/>
        </w:rPr>
        <w:t>1. The concept of electrochemistry</w:t>
      </w:r>
    </w:p>
    <w:p w:rsidR="00965D89" w:rsidRPr="00965D89" w:rsidRDefault="00464F20" w:rsidP="00464F20">
      <w:pPr>
        <w:pStyle w:val="a4"/>
        <w:shd w:val="clear" w:color="auto" w:fill="FFFFFF"/>
        <w:spacing w:before="0" w:beforeAutospacing="0" w:after="0" w:afterAutospacing="0"/>
        <w:ind w:firstLine="708"/>
        <w:jc w:val="both"/>
        <w:textAlignment w:val="baseline"/>
        <w:rPr>
          <w:color w:val="000000"/>
          <w:sz w:val="28"/>
          <w:szCs w:val="28"/>
          <w:lang w:val="kk-KZ"/>
        </w:rPr>
      </w:pPr>
      <w:r w:rsidRPr="00464F20">
        <w:rPr>
          <w:color w:val="000000"/>
          <w:sz w:val="28"/>
          <w:szCs w:val="28"/>
          <w:lang w:val="en-US"/>
        </w:rPr>
        <w:t>Electrochemistry is a section of physical chemistry that considers systems containing ions (electrolyte solutions or melts) and processes that occur at the interface of two phases with the participation of charged particles.</w:t>
      </w:r>
      <w:r w:rsidR="00965D89" w:rsidRPr="00965D89">
        <w:rPr>
          <w:color w:val="000000"/>
          <w:sz w:val="28"/>
          <w:szCs w:val="28"/>
          <w:lang w:val="en-US"/>
        </w:rPr>
        <w:t>Interactions of matter associated with the passage of an electric current depend upon the characteristics of the negatively charged </w:t>
      </w:r>
      <w:hyperlink r:id="rId65" w:history="1">
        <w:r w:rsidR="00965D89" w:rsidRPr="00965D89">
          <w:rPr>
            <w:rStyle w:val="a8"/>
            <w:color w:val="auto"/>
            <w:sz w:val="28"/>
            <w:szCs w:val="28"/>
            <w:u w:val="none"/>
            <w:lang w:val="en-US"/>
          </w:rPr>
          <w:t>electron</w:t>
        </w:r>
      </w:hyperlink>
      <w:r w:rsidR="00965D89" w:rsidRPr="00965D89">
        <w:rPr>
          <w:sz w:val="28"/>
          <w:szCs w:val="28"/>
          <w:lang w:val="en-US"/>
        </w:rPr>
        <w:t xml:space="preserve">. As the basic particle of </w:t>
      </w:r>
      <w:r w:rsidR="00965D89" w:rsidRPr="00965D89">
        <w:rPr>
          <w:sz w:val="28"/>
          <w:szCs w:val="28"/>
          <w:lang w:val="en-US"/>
        </w:rPr>
        <w:lastRenderedPageBreak/>
        <w:t>electricity, the electron has an affinity for positively charged particles of matter, protons, whether in atoms, groups of atoms, or molecules. This affinity is </w:t>
      </w:r>
      <w:hyperlink r:id="rId66" w:history="1">
        <w:r w:rsidR="00965D89" w:rsidRPr="00965D89">
          <w:rPr>
            <w:rStyle w:val="a8"/>
            <w:color w:val="auto"/>
            <w:sz w:val="28"/>
            <w:szCs w:val="28"/>
            <w:u w:val="none"/>
            <w:lang w:val="en-US"/>
          </w:rPr>
          <w:t>analogous</w:t>
        </w:r>
      </w:hyperlink>
      <w:r w:rsidR="00965D89" w:rsidRPr="00965D89">
        <w:rPr>
          <w:sz w:val="28"/>
          <w:szCs w:val="28"/>
          <w:lang w:val="en-US"/>
        </w:rPr>
        <w:t> to the chemical affinity that particles exhibit among themselves. In fact, all chemical reactions result from a shift in the </w:t>
      </w:r>
      <w:hyperlink r:id="rId67" w:history="1">
        <w:r w:rsidR="00965D89" w:rsidRPr="00965D89">
          <w:rPr>
            <w:rStyle w:val="a8"/>
            <w:color w:val="auto"/>
            <w:sz w:val="28"/>
            <w:szCs w:val="28"/>
            <w:u w:val="none"/>
            <w:lang w:val="en-US"/>
          </w:rPr>
          <w:t>electron structure</w:t>
        </w:r>
      </w:hyperlink>
      <w:r w:rsidR="00965D89" w:rsidRPr="00965D89">
        <w:rPr>
          <w:color w:val="000000"/>
          <w:sz w:val="28"/>
          <w:szCs w:val="28"/>
          <w:lang w:val="en-US"/>
        </w:rPr>
        <w:t> of atoms, and free electrons can combine with particles of matter (reduction) or be released by them (oxidation). The quantitative relationship between the free electrons of an electric current and the particles of a substance in which they cause a reaction is defined by the laws of Faraday. The substances that take part in electrochemical reactions, called electrolytes or ionic conductors, have been described above.</w:t>
      </w:r>
    </w:p>
    <w:p w:rsidR="00C90C81" w:rsidRPr="008C328A" w:rsidRDefault="00C90C81" w:rsidP="00373260">
      <w:pPr>
        <w:pStyle w:val="a4"/>
        <w:spacing w:before="0" w:beforeAutospacing="0" w:after="0" w:afterAutospacing="0"/>
        <w:ind w:firstLine="708"/>
        <w:jc w:val="both"/>
        <w:rPr>
          <w:color w:val="000000"/>
          <w:sz w:val="28"/>
          <w:szCs w:val="28"/>
          <w:lang w:val="en-US"/>
        </w:rPr>
      </w:pPr>
      <w:r w:rsidRPr="008C328A">
        <w:rPr>
          <w:color w:val="000000"/>
          <w:sz w:val="28"/>
          <w:szCs w:val="28"/>
          <w:lang w:val="en-US"/>
        </w:rPr>
        <w:t>Galvanic cells are devices in which Pro-comes the transformation of the energy of redox reaction into electricity.</w:t>
      </w:r>
    </w:p>
    <w:p w:rsidR="00C90C81" w:rsidRPr="008C328A" w:rsidRDefault="00C90C81" w:rsidP="00373260">
      <w:pPr>
        <w:pStyle w:val="a4"/>
        <w:spacing w:before="0" w:beforeAutospacing="0" w:after="0" w:afterAutospacing="0"/>
        <w:ind w:firstLine="708"/>
        <w:jc w:val="both"/>
        <w:rPr>
          <w:color w:val="000000"/>
          <w:sz w:val="28"/>
          <w:szCs w:val="28"/>
          <w:lang w:val="en-US"/>
        </w:rPr>
      </w:pPr>
      <w:r w:rsidRPr="008C328A">
        <w:rPr>
          <w:color w:val="000000"/>
          <w:sz w:val="28"/>
          <w:szCs w:val="28"/>
          <w:lang w:val="en-US"/>
        </w:rPr>
        <w:t>Each galvanic cell consists of two electrodes, which are metal plates immersed in the electrolyte solution. One electrode is a supplier of electrons (anode) and the other accepts them (the cathode).</w:t>
      </w:r>
    </w:p>
    <w:p w:rsidR="00C90C81" w:rsidRDefault="00C90C81" w:rsidP="00373260">
      <w:pPr>
        <w:pStyle w:val="a4"/>
        <w:spacing w:before="0" w:beforeAutospacing="0" w:after="0" w:afterAutospacing="0"/>
        <w:jc w:val="both"/>
        <w:rPr>
          <w:color w:val="000000"/>
          <w:sz w:val="28"/>
          <w:szCs w:val="28"/>
          <w:lang w:val="kk-KZ"/>
        </w:rPr>
      </w:pPr>
      <w:r w:rsidRPr="008C328A">
        <w:rPr>
          <w:color w:val="000000"/>
          <w:sz w:val="28"/>
          <w:szCs w:val="28"/>
          <w:lang w:val="en-US"/>
        </w:rPr>
        <w:t>A simple galvanic element, the element Jacobi - Daniel (figure 0.1) consists of a zinc electrode and zinc plate, immersed</w:t>
      </w:r>
      <w:r w:rsidR="00821554" w:rsidRPr="008C328A">
        <w:rPr>
          <w:color w:val="000000"/>
          <w:sz w:val="28"/>
          <w:szCs w:val="28"/>
          <w:lang w:val="en-US"/>
        </w:rPr>
        <w:t xml:space="preserve"> in a solution Zn </w:t>
      </w:r>
      <w:r w:rsidRPr="008C328A">
        <w:rPr>
          <w:color w:val="000000"/>
          <w:sz w:val="28"/>
          <w:szCs w:val="28"/>
          <w:lang w:val="en-US"/>
        </w:rPr>
        <w:t>and copper electrode, the copper pl</w:t>
      </w:r>
      <w:r w:rsidR="00821554" w:rsidRPr="008C328A">
        <w:rPr>
          <w:color w:val="000000"/>
          <w:sz w:val="28"/>
          <w:szCs w:val="28"/>
          <w:lang w:val="en-US"/>
        </w:rPr>
        <w:t>ate, immersed in a solution Cu</w:t>
      </w:r>
      <w:r w:rsidRPr="008C328A">
        <w:rPr>
          <w:color w:val="000000"/>
          <w:sz w:val="28"/>
          <w:szCs w:val="28"/>
          <w:lang w:val="en-US"/>
        </w:rPr>
        <w:t>. Solutions together are with each other through a porous partition. A galvanic cell can be schematically written as follows:</w:t>
      </w:r>
    </w:p>
    <w:p w:rsidR="00965D89" w:rsidRPr="00965D89" w:rsidRDefault="00965D89" w:rsidP="00373260">
      <w:pPr>
        <w:pStyle w:val="a4"/>
        <w:spacing w:before="0" w:beforeAutospacing="0" w:after="0" w:afterAutospacing="0"/>
        <w:jc w:val="both"/>
        <w:rPr>
          <w:color w:val="000000"/>
          <w:sz w:val="28"/>
          <w:szCs w:val="28"/>
          <w:lang w:val="kk-KZ"/>
        </w:rPr>
      </w:pPr>
    </w:p>
    <w:p w:rsidR="00C90C81" w:rsidRPr="00965D89" w:rsidRDefault="00C90C81" w:rsidP="00965D89">
      <w:pPr>
        <w:pStyle w:val="a4"/>
        <w:spacing w:before="0" w:beforeAutospacing="0" w:after="0" w:afterAutospacing="0"/>
        <w:jc w:val="center"/>
        <w:rPr>
          <w:b/>
          <w:color w:val="000000"/>
          <w:sz w:val="32"/>
          <w:szCs w:val="32"/>
          <w:lang w:val="kk-KZ"/>
        </w:rPr>
      </w:pPr>
      <w:r w:rsidRPr="00965D89">
        <w:rPr>
          <w:b/>
          <w:color w:val="000000"/>
          <w:sz w:val="32"/>
          <w:szCs w:val="32"/>
          <w:lang w:val="en-US"/>
        </w:rPr>
        <w:t>(-) Zn/ ZnS0</w:t>
      </w:r>
      <w:r w:rsidRPr="00965D89">
        <w:rPr>
          <w:b/>
          <w:color w:val="000000"/>
          <w:sz w:val="32"/>
          <w:szCs w:val="32"/>
          <w:vertAlign w:val="subscript"/>
          <w:lang w:val="en-US"/>
        </w:rPr>
        <w:t>4</w:t>
      </w:r>
      <w:r w:rsidRPr="00965D89">
        <w:rPr>
          <w:b/>
          <w:color w:val="000000"/>
          <w:sz w:val="32"/>
          <w:szCs w:val="32"/>
          <w:lang w:val="en-US"/>
        </w:rPr>
        <w:t>//CuS0</w:t>
      </w:r>
      <w:r w:rsidRPr="00965D89">
        <w:rPr>
          <w:b/>
          <w:color w:val="000000"/>
          <w:sz w:val="32"/>
          <w:szCs w:val="32"/>
          <w:vertAlign w:val="subscript"/>
          <w:lang w:val="en-US"/>
        </w:rPr>
        <w:t>4</w:t>
      </w:r>
      <w:r w:rsidRPr="00965D89">
        <w:rPr>
          <w:b/>
          <w:color w:val="000000"/>
          <w:sz w:val="32"/>
          <w:szCs w:val="32"/>
          <w:lang w:val="en-US"/>
        </w:rPr>
        <w:t>/Cu (+) or(-) Zn//Zn</w:t>
      </w:r>
      <w:r w:rsidRPr="00965D89">
        <w:rPr>
          <w:b/>
          <w:color w:val="000000"/>
          <w:sz w:val="32"/>
          <w:szCs w:val="32"/>
          <w:vertAlign w:val="subscript"/>
          <w:lang w:val="en-US"/>
        </w:rPr>
        <w:t>2</w:t>
      </w:r>
      <w:r w:rsidRPr="00965D89">
        <w:rPr>
          <w:b/>
          <w:color w:val="000000"/>
          <w:sz w:val="32"/>
          <w:szCs w:val="32"/>
          <w:lang w:val="en-US"/>
        </w:rPr>
        <w:t>/Cu</w:t>
      </w:r>
      <w:r w:rsidRPr="00965D89">
        <w:rPr>
          <w:b/>
          <w:color w:val="000000"/>
          <w:sz w:val="32"/>
          <w:szCs w:val="32"/>
          <w:vertAlign w:val="superscript"/>
          <w:lang w:val="en-US"/>
        </w:rPr>
        <w:t>2+</w:t>
      </w:r>
      <w:r w:rsidRPr="00965D89">
        <w:rPr>
          <w:b/>
          <w:color w:val="000000"/>
          <w:sz w:val="32"/>
          <w:szCs w:val="32"/>
          <w:lang w:val="en-US"/>
        </w:rPr>
        <w:t>/</w:t>
      </w:r>
      <w:r w:rsidRPr="00965D89">
        <w:rPr>
          <w:b/>
          <w:color w:val="000000"/>
          <w:sz w:val="32"/>
          <w:szCs w:val="32"/>
        </w:rPr>
        <w:t>С</w:t>
      </w:r>
      <w:r w:rsidRPr="00965D89">
        <w:rPr>
          <w:b/>
          <w:color w:val="000000"/>
          <w:sz w:val="32"/>
          <w:szCs w:val="32"/>
          <w:lang w:val="en-US"/>
        </w:rPr>
        <w:t xml:space="preserve"> (+)</w:t>
      </w:r>
    </w:p>
    <w:p w:rsidR="00965D89" w:rsidRPr="00965D89" w:rsidRDefault="00965D89" w:rsidP="00373260">
      <w:pPr>
        <w:pStyle w:val="a4"/>
        <w:spacing w:before="0" w:beforeAutospacing="0" w:after="0" w:afterAutospacing="0"/>
        <w:jc w:val="both"/>
        <w:rPr>
          <w:color w:val="000000"/>
          <w:sz w:val="28"/>
          <w:szCs w:val="28"/>
          <w:lang w:val="kk-KZ"/>
        </w:rPr>
      </w:pP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Where the signs + and - indicate the polarity of the electrodes.</w:t>
      </w: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When circuit electrodes through an external circuit to the zinc electrode (the anode) will be the process of oxidation of zinc:</w:t>
      </w:r>
    </w:p>
    <w:p w:rsidR="00C90C81" w:rsidRPr="008C328A" w:rsidRDefault="00F60C54" w:rsidP="00373260">
      <w:pPr>
        <w:pStyle w:val="a4"/>
        <w:spacing w:before="0" w:beforeAutospacing="0" w:after="0" w:afterAutospacing="0"/>
        <w:jc w:val="both"/>
        <w:rPr>
          <w:color w:val="000000"/>
          <w:sz w:val="28"/>
          <w:szCs w:val="28"/>
          <w:lang w:val="en-US"/>
        </w:rPr>
      </w:pPr>
      <w:r w:rsidRPr="008C328A">
        <w:rPr>
          <w:color w:val="000000"/>
          <w:sz w:val="28"/>
          <w:szCs w:val="28"/>
          <w:lang w:val="en-US"/>
        </w:rPr>
        <w:t>Zn - 2E =</w:t>
      </w:r>
      <w:r w:rsidR="00C90C81" w:rsidRPr="008C328A">
        <w:rPr>
          <w:color w:val="000000"/>
          <w:sz w:val="28"/>
          <w:szCs w:val="28"/>
          <w:lang w:val="en-US"/>
        </w:rPr>
        <w:t xml:space="preserve"> Zn</w:t>
      </w:r>
      <w:r w:rsidR="00C90C81" w:rsidRPr="008C328A">
        <w:rPr>
          <w:color w:val="000000"/>
          <w:sz w:val="28"/>
          <w:szCs w:val="28"/>
          <w:vertAlign w:val="superscript"/>
          <w:lang w:val="en-US"/>
        </w:rPr>
        <w:t>2+</w:t>
      </w: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In addition, on the copper electrode (cathode) is the process of restoring copper: Cu</w:t>
      </w:r>
      <w:r w:rsidRPr="008C328A">
        <w:rPr>
          <w:color w:val="000000"/>
          <w:sz w:val="28"/>
          <w:szCs w:val="28"/>
          <w:vertAlign w:val="superscript"/>
          <w:lang w:val="en-US"/>
        </w:rPr>
        <w:t>2+</w:t>
      </w:r>
      <w:r w:rsidRPr="008C328A">
        <w:rPr>
          <w:color w:val="000000"/>
          <w:sz w:val="28"/>
          <w:szCs w:val="28"/>
          <w:lang w:val="en-US"/>
        </w:rPr>
        <w:t xml:space="preserve">+2E = </w:t>
      </w:r>
      <w:r w:rsidR="000437B1" w:rsidRPr="008C328A">
        <w:rPr>
          <w:color w:val="000000"/>
          <w:sz w:val="28"/>
          <w:szCs w:val="28"/>
        </w:rPr>
        <w:t>С</w:t>
      </w:r>
      <w:r w:rsidR="000437B1" w:rsidRPr="008C328A">
        <w:rPr>
          <w:color w:val="000000"/>
          <w:sz w:val="28"/>
          <w:szCs w:val="28"/>
          <w:lang w:val="en-US"/>
        </w:rPr>
        <w:t>u</w:t>
      </w:r>
      <w:r w:rsidRPr="008C328A">
        <w:rPr>
          <w:color w:val="000000"/>
          <w:sz w:val="28"/>
          <w:szCs w:val="28"/>
          <w:vertAlign w:val="superscript"/>
          <w:lang w:val="en-US"/>
        </w:rPr>
        <w:t>0</w:t>
      </w: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Thus, electric current is produced by a redox reaction:</w:t>
      </w: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Zn+Cu</w:t>
      </w:r>
      <w:r w:rsidRPr="008C328A">
        <w:rPr>
          <w:color w:val="000000"/>
          <w:sz w:val="28"/>
          <w:szCs w:val="28"/>
          <w:vertAlign w:val="superscript"/>
          <w:lang w:val="en-US"/>
        </w:rPr>
        <w:t>2+</w:t>
      </w:r>
      <w:r w:rsidRPr="008C328A">
        <w:rPr>
          <w:color w:val="000000"/>
          <w:sz w:val="28"/>
          <w:szCs w:val="28"/>
          <w:lang w:val="en-US"/>
        </w:rPr>
        <w:t xml:space="preserve"> = Zn</w:t>
      </w:r>
      <w:r w:rsidRPr="008C328A">
        <w:rPr>
          <w:color w:val="000000"/>
          <w:sz w:val="28"/>
          <w:szCs w:val="28"/>
          <w:vertAlign w:val="superscript"/>
          <w:lang w:val="en-US"/>
        </w:rPr>
        <w:t>2+</w:t>
      </w:r>
      <w:r w:rsidRPr="008C328A">
        <w:rPr>
          <w:color w:val="000000"/>
          <w:sz w:val="28"/>
          <w:szCs w:val="28"/>
          <w:lang w:val="en-US"/>
        </w:rPr>
        <w:t>+Cu°</w:t>
      </w:r>
    </w:p>
    <w:p w:rsidR="00C90C81" w:rsidRPr="008C328A" w:rsidRDefault="00C90C81" w:rsidP="00373260">
      <w:pPr>
        <w:pStyle w:val="a4"/>
        <w:spacing w:before="0" w:beforeAutospacing="0" w:after="0" w:afterAutospacing="0"/>
        <w:ind w:firstLine="708"/>
        <w:jc w:val="both"/>
        <w:rPr>
          <w:color w:val="000000"/>
          <w:sz w:val="28"/>
          <w:szCs w:val="28"/>
          <w:lang w:val="en-US"/>
        </w:rPr>
      </w:pPr>
      <w:r w:rsidRPr="008C328A">
        <w:rPr>
          <w:color w:val="000000"/>
          <w:sz w:val="28"/>
          <w:szCs w:val="28"/>
          <w:lang w:val="en-US"/>
        </w:rPr>
        <w:t>The electrons in the external circuit (metallic conductor) moving from negative to positive pole electro-call element, i.e., from zinc to copper.</w:t>
      </w:r>
    </w:p>
    <w:p w:rsidR="00C90C81" w:rsidRPr="008C328A" w:rsidRDefault="00C90C81" w:rsidP="00373260">
      <w:pPr>
        <w:pStyle w:val="a4"/>
        <w:spacing w:before="0" w:beforeAutospacing="0" w:after="0" w:afterAutospacing="0"/>
        <w:ind w:firstLine="708"/>
        <w:jc w:val="both"/>
        <w:rPr>
          <w:color w:val="000000"/>
          <w:sz w:val="28"/>
          <w:szCs w:val="28"/>
          <w:lang w:val="en-US"/>
        </w:rPr>
      </w:pPr>
      <w:r w:rsidRPr="008C328A">
        <w:rPr>
          <w:color w:val="000000"/>
          <w:sz w:val="28"/>
          <w:szCs w:val="28"/>
          <w:lang w:val="en-US"/>
        </w:rPr>
        <w:t>The negative pole of a galvanic cell (anode) is a metal with a lower potential value, and the positive pole of a galvanic cell (cathode) is a metal with a large potential value (assuming equal concentrations of electrolytes in solutions in which are immersed the electrodes of a galvanic cell).</w:t>
      </w:r>
    </w:p>
    <w:p w:rsidR="00C90C81" w:rsidRPr="008C328A" w:rsidRDefault="00C90C81" w:rsidP="00373260">
      <w:pPr>
        <w:pStyle w:val="a4"/>
        <w:spacing w:before="0" w:beforeAutospacing="0" w:after="0" w:afterAutospacing="0"/>
        <w:ind w:firstLine="708"/>
        <w:jc w:val="both"/>
        <w:rPr>
          <w:color w:val="000000"/>
          <w:sz w:val="28"/>
          <w:szCs w:val="28"/>
          <w:lang w:val="en-US"/>
        </w:rPr>
      </w:pPr>
      <w:r w:rsidRPr="008C328A">
        <w:rPr>
          <w:color w:val="000000"/>
          <w:sz w:val="28"/>
          <w:szCs w:val="28"/>
          <w:lang w:val="en-US"/>
        </w:rPr>
        <w:t>Electromotive force (EMF) of a galvanic cell is the amount of electrical energy produced by the galvanic cell (GE). The magnitude of the EMF is equal to the difference between the potential of the positive pole (cathode) and a potential of the negative pole (anode):</w:t>
      </w: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Where Century, It is the potentials of electrodes of cathode and anode, the Age of&gt; It.</w:t>
      </w:r>
    </w:p>
    <w:p w:rsidR="00C90C81" w:rsidRPr="008C328A" w:rsidRDefault="00C90C81" w:rsidP="00373260">
      <w:pPr>
        <w:pStyle w:val="a4"/>
        <w:spacing w:before="0" w:beforeAutospacing="0" w:after="0" w:afterAutospacing="0"/>
        <w:ind w:firstLine="708"/>
        <w:jc w:val="both"/>
        <w:rPr>
          <w:color w:val="000000"/>
          <w:sz w:val="28"/>
          <w:szCs w:val="28"/>
          <w:lang w:val="en-US"/>
        </w:rPr>
      </w:pPr>
      <w:r w:rsidRPr="008C328A">
        <w:rPr>
          <w:color w:val="000000"/>
          <w:sz w:val="28"/>
          <w:szCs w:val="28"/>
          <w:lang w:val="en-US"/>
        </w:rPr>
        <w:t>The magnitude of the EMF of a galvanic cell is higher the larger the difference between the values of potentials of the electrodes.</w:t>
      </w:r>
    </w:p>
    <w:p w:rsidR="00C90C81" w:rsidRPr="008C328A" w:rsidRDefault="00C90C81" w:rsidP="00373260">
      <w:pPr>
        <w:pStyle w:val="a4"/>
        <w:spacing w:before="0" w:beforeAutospacing="0" w:after="0" w:afterAutospacing="0"/>
        <w:ind w:firstLine="708"/>
        <w:jc w:val="both"/>
        <w:rPr>
          <w:color w:val="000000"/>
          <w:sz w:val="28"/>
          <w:szCs w:val="28"/>
          <w:lang w:val="en-US"/>
        </w:rPr>
      </w:pPr>
      <w:r w:rsidRPr="008C328A">
        <w:rPr>
          <w:color w:val="000000"/>
          <w:sz w:val="28"/>
          <w:szCs w:val="28"/>
          <w:lang w:val="en-US"/>
        </w:rPr>
        <w:lastRenderedPageBreak/>
        <w:t>If the redox reaction in the Galvani-is element is carried out under stan</w:t>
      </w:r>
      <w:r w:rsidR="00373260" w:rsidRPr="008C328A">
        <w:rPr>
          <w:color w:val="000000"/>
          <w:sz w:val="28"/>
          <w:szCs w:val="28"/>
          <w:lang w:val="en-US"/>
        </w:rPr>
        <w:t>dard conditions (25°C, 101.3 kP</w:t>
      </w:r>
      <w:r w:rsidRPr="008C328A">
        <w:rPr>
          <w:color w:val="000000"/>
          <w:sz w:val="28"/>
          <w:szCs w:val="28"/>
          <w:lang w:val="en-US"/>
        </w:rPr>
        <w:t>a, the concentration of each electrolyte is one moll/l), observed-expected while EMF is called the standard electromotive force of this element:</w:t>
      </w:r>
    </w:p>
    <w:p w:rsidR="00C90C81" w:rsidRPr="008C328A" w:rsidRDefault="00373260" w:rsidP="00373260">
      <w:pPr>
        <w:pStyle w:val="a4"/>
        <w:spacing w:before="0" w:beforeAutospacing="0" w:after="0" w:afterAutospacing="0"/>
        <w:jc w:val="center"/>
        <w:rPr>
          <w:color w:val="000000"/>
          <w:sz w:val="28"/>
          <w:szCs w:val="28"/>
          <w:lang w:val="en-US"/>
        </w:rPr>
      </w:pPr>
      <w:r w:rsidRPr="008C328A">
        <w:rPr>
          <w:color w:val="000000"/>
          <w:sz w:val="28"/>
          <w:szCs w:val="28"/>
          <w:lang w:val="en-US"/>
        </w:rPr>
        <w:t xml:space="preserve">EMF=E - H </w:t>
      </w:r>
      <w:r w:rsidR="00C90C81" w:rsidRPr="008C328A">
        <w:rPr>
          <w:color w:val="000000"/>
          <w:sz w:val="28"/>
          <w:szCs w:val="28"/>
          <w:lang w:val="en-US"/>
        </w:rPr>
        <w:t>S</w:t>
      </w:r>
    </w:p>
    <w:p w:rsidR="00C90C81" w:rsidRPr="008C328A" w:rsidRDefault="00373260" w:rsidP="00821554">
      <w:pPr>
        <w:pStyle w:val="a4"/>
        <w:spacing w:before="0" w:beforeAutospacing="0" w:after="0" w:afterAutospacing="0"/>
        <w:ind w:firstLine="708"/>
        <w:jc w:val="both"/>
        <w:rPr>
          <w:color w:val="000000"/>
          <w:sz w:val="28"/>
          <w:szCs w:val="28"/>
          <w:lang w:val="en-US"/>
        </w:rPr>
      </w:pPr>
      <w:r w:rsidRPr="008C328A">
        <w:rPr>
          <w:color w:val="000000"/>
          <w:sz w:val="28"/>
          <w:szCs w:val="28"/>
          <w:lang w:val="en-US"/>
        </w:rPr>
        <w:t>Where E, E</w:t>
      </w:r>
      <w:r w:rsidR="00C90C81" w:rsidRPr="008C328A">
        <w:rPr>
          <w:color w:val="000000"/>
          <w:sz w:val="28"/>
          <w:szCs w:val="28"/>
          <w:lang w:val="en-US"/>
        </w:rPr>
        <w:t xml:space="preserve"> standard electrode potential of cathode and anode.</w:t>
      </w: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Standard electrode potential (symbol E°) is the potential of this electrode when the concentrations of all substances involved in the reaction, is equal to one.</w:t>
      </w:r>
    </w:p>
    <w:p w:rsidR="00C90C81" w:rsidRDefault="00C90C81" w:rsidP="00821554">
      <w:pPr>
        <w:pStyle w:val="a4"/>
        <w:spacing w:before="0" w:beforeAutospacing="0" w:after="0" w:afterAutospacing="0"/>
        <w:ind w:firstLine="708"/>
        <w:jc w:val="both"/>
        <w:rPr>
          <w:color w:val="000000"/>
          <w:sz w:val="28"/>
          <w:szCs w:val="28"/>
          <w:lang w:val="kk-KZ"/>
        </w:rPr>
      </w:pPr>
      <w:r w:rsidRPr="008C328A">
        <w:rPr>
          <w:color w:val="000000"/>
          <w:sz w:val="28"/>
          <w:szCs w:val="28"/>
          <w:lang w:val="en-US"/>
        </w:rPr>
        <w:t>If a galvanic cell is operating in conditions other than standard, the potentials of electrodes can be calculated by the Nernst equation:</w:t>
      </w:r>
    </w:p>
    <w:p w:rsidR="008867B1" w:rsidRPr="008867B1" w:rsidRDefault="008867B1" w:rsidP="00821554">
      <w:pPr>
        <w:pStyle w:val="a4"/>
        <w:spacing w:before="0" w:beforeAutospacing="0" w:after="0" w:afterAutospacing="0"/>
        <w:ind w:firstLine="708"/>
        <w:jc w:val="both"/>
        <w:rPr>
          <w:color w:val="000000"/>
          <w:sz w:val="28"/>
          <w:szCs w:val="28"/>
          <w:lang w:val="kk-KZ"/>
        </w:rPr>
      </w:pPr>
    </w:p>
    <w:p w:rsidR="008867B1" w:rsidRPr="008867B1" w:rsidRDefault="008867B1" w:rsidP="00815663">
      <w:pPr>
        <w:pStyle w:val="a4"/>
        <w:spacing w:before="0" w:beforeAutospacing="0" w:after="0" w:afterAutospacing="0"/>
        <w:ind w:left="2124" w:firstLine="708"/>
        <w:jc w:val="both"/>
        <w:rPr>
          <w:b/>
          <w:color w:val="000000"/>
          <w:sz w:val="30"/>
          <w:szCs w:val="30"/>
          <w:lang w:val="kk-KZ"/>
        </w:rPr>
      </w:pPr>
      <w:r w:rsidRPr="00EF6369">
        <w:rPr>
          <w:b/>
          <w:color w:val="000000"/>
          <w:sz w:val="30"/>
          <w:szCs w:val="30"/>
          <w:lang w:val="en-US"/>
        </w:rPr>
        <w:t>E = E</w:t>
      </w:r>
      <w:r w:rsidRPr="00EF6369">
        <w:rPr>
          <w:b/>
          <w:color w:val="000000"/>
          <w:sz w:val="30"/>
          <w:szCs w:val="30"/>
          <w:vertAlign w:val="superscript"/>
          <w:lang w:val="en-US"/>
        </w:rPr>
        <w:t>0</w:t>
      </w:r>
      <w:r w:rsidRPr="00EF6369">
        <w:rPr>
          <w:b/>
          <w:color w:val="000000"/>
          <w:sz w:val="30"/>
          <w:szCs w:val="30"/>
          <w:lang w:val="en-US"/>
        </w:rPr>
        <w:t xml:space="preserve"> + (2,3RT/zF)*lg([Ox]/[Red]), </w:t>
      </w:r>
    </w:p>
    <w:p w:rsidR="008867B1" w:rsidRPr="008867B1" w:rsidRDefault="008867B1" w:rsidP="00815663">
      <w:pPr>
        <w:pStyle w:val="a4"/>
        <w:spacing w:before="0" w:beforeAutospacing="0" w:after="0" w:afterAutospacing="0"/>
        <w:ind w:left="2124" w:firstLine="708"/>
        <w:jc w:val="both"/>
        <w:rPr>
          <w:color w:val="000000"/>
          <w:sz w:val="28"/>
          <w:szCs w:val="28"/>
          <w:lang w:val="kk-KZ"/>
        </w:rPr>
      </w:pPr>
    </w:p>
    <w:p w:rsidR="00C90C81" w:rsidRPr="008C328A" w:rsidRDefault="00C90C81" w:rsidP="008867B1">
      <w:pPr>
        <w:pStyle w:val="a4"/>
        <w:spacing w:before="0" w:beforeAutospacing="0" w:after="0" w:afterAutospacing="0"/>
        <w:jc w:val="both"/>
        <w:rPr>
          <w:color w:val="000000"/>
          <w:sz w:val="28"/>
          <w:szCs w:val="28"/>
          <w:lang w:val="en-US"/>
        </w:rPr>
      </w:pPr>
      <w:r w:rsidRPr="008C328A">
        <w:rPr>
          <w:color w:val="000000"/>
          <w:sz w:val="28"/>
          <w:szCs w:val="28"/>
          <w:lang w:val="en-US"/>
        </w:rPr>
        <w:t>Where E° is the standard electrode potential;</w:t>
      </w:r>
    </w:p>
    <w:p w:rsidR="008867B1" w:rsidRDefault="00C90C81" w:rsidP="00373260">
      <w:pPr>
        <w:pStyle w:val="a4"/>
        <w:spacing w:before="0" w:beforeAutospacing="0" w:after="0" w:afterAutospacing="0"/>
        <w:jc w:val="both"/>
        <w:rPr>
          <w:color w:val="000000"/>
          <w:sz w:val="28"/>
          <w:szCs w:val="28"/>
          <w:lang w:val="kk-KZ"/>
        </w:rPr>
      </w:pPr>
      <w:r w:rsidRPr="008C328A">
        <w:rPr>
          <w:color w:val="000000"/>
          <w:sz w:val="28"/>
          <w:szCs w:val="28"/>
          <w:lang w:val="en-US"/>
        </w:rPr>
        <w:t xml:space="preserve">R - universal gas constant equal to 8,314 j/(moll-K) </w:t>
      </w: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T - absolu</w:t>
      </w:r>
      <w:r w:rsidR="008867B1">
        <w:rPr>
          <w:color w:val="000000"/>
          <w:sz w:val="28"/>
          <w:szCs w:val="28"/>
          <w:lang w:val="en-US"/>
        </w:rPr>
        <w:t xml:space="preserve">te temperature equal to 298°K; </w:t>
      </w:r>
      <w:r w:rsidRPr="008C328A">
        <w:rPr>
          <w:color w:val="000000"/>
          <w:sz w:val="28"/>
          <w:szCs w:val="28"/>
          <w:lang w:val="en-US"/>
        </w:rPr>
        <w:t xml:space="preserve"> is the charge of the action;</w:t>
      </w: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F — Faraday number</w:t>
      </w:r>
      <w:r w:rsidR="008867B1" w:rsidRPr="008867B1">
        <w:rPr>
          <w:color w:val="000000"/>
          <w:sz w:val="27"/>
          <w:szCs w:val="27"/>
          <w:lang w:val="en-US"/>
        </w:rPr>
        <w:t xml:space="preserve">(96500 </w:t>
      </w:r>
      <w:r w:rsidR="008867B1">
        <w:rPr>
          <w:color w:val="000000"/>
          <w:sz w:val="27"/>
          <w:szCs w:val="27"/>
        </w:rPr>
        <w:t>К</w:t>
      </w:r>
      <w:r w:rsidR="008867B1" w:rsidRPr="008C328A">
        <w:rPr>
          <w:color w:val="000000"/>
          <w:sz w:val="28"/>
          <w:szCs w:val="28"/>
          <w:lang w:val="en-US"/>
        </w:rPr>
        <w:t>l</w:t>
      </w:r>
      <w:r w:rsidR="008867B1" w:rsidRPr="008867B1">
        <w:rPr>
          <w:color w:val="000000"/>
          <w:sz w:val="27"/>
          <w:szCs w:val="27"/>
          <w:lang w:val="en-US"/>
        </w:rPr>
        <w:t>/</w:t>
      </w:r>
      <w:r w:rsidR="008867B1" w:rsidRPr="008C328A">
        <w:rPr>
          <w:color w:val="000000"/>
          <w:sz w:val="28"/>
          <w:szCs w:val="28"/>
          <w:lang w:val="en-US"/>
        </w:rPr>
        <w:t>mol</w:t>
      </w:r>
      <w:r w:rsidR="008867B1" w:rsidRPr="008867B1">
        <w:rPr>
          <w:color w:val="000000"/>
          <w:sz w:val="27"/>
          <w:szCs w:val="27"/>
          <w:lang w:val="en-US"/>
        </w:rPr>
        <w:t>),</w:t>
      </w:r>
      <w:r w:rsidRPr="008C328A">
        <w:rPr>
          <w:color w:val="000000"/>
          <w:sz w:val="28"/>
          <w:szCs w:val="28"/>
          <w:lang w:val="en-US"/>
        </w:rPr>
        <w:t>;</w:t>
      </w: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C — concentration of metal captions in solution, moll/l. Substituting the numerical values and going to decimal logarithms, we obtain a formula that is widely used for various calculations:</w:t>
      </w:r>
    </w:p>
    <w:p w:rsidR="00C90C81" w:rsidRPr="00815663" w:rsidRDefault="00821554" w:rsidP="00821554">
      <w:pPr>
        <w:pStyle w:val="a4"/>
        <w:spacing w:before="0" w:beforeAutospacing="0" w:after="0" w:afterAutospacing="0"/>
        <w:jc w:val="center"/>
        <w:rPr>
          <w:b/>
          <w:color w:val="000000"/>
          <w:sz w:val="28"/>
          <w:szCs w:val="28"/>
          <w:lang w:val="en-US"/>
        </w:rPr>
      </w:pPr>
      <w:r w:rsidRPr="00815663">
        <w:rPr>
          <w:b/>
          <w:color w:val="000000"/>
          <w:sz w:val="28"/>
          <w:szCs w:val="28"/>
          <w:lang w:val="en-US"/>
        </w:rPr>
        <w:t>E = E</w:t>
      </w:r>
      <w:r w:rsidRPr="00815663">
        <w:rPr>
          <w:b/>
          <w:color w:val="000000"/>
          <w:sz w:val="28"/>
          <w:szCs w:val="28"/>
          <w:vertAlign w:val="subscript"/>
          <w:lang w:val="en-US"/>
        </w:rPr>
        <w:t>0</w:t>
      </w: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As can be seen from the Nernst equation, electrode potential over-hanging the concentration of the electrolyte. So, if you take two chemically similar metal (electrode) and drop them in a solution of the same substances but different concentrations, we get a concentration galvanic cell, EMF of which appears in the difference of the concentrations of ion - 1 new electrolyte. In a General view, the scheme of the concentration galvanic element is written like this:(-) Metal / Electrolyte Q</w:t>
      </w:r>
      <w:r w:rsidR="00821554" w:rsidRPr="008C328A">
        <w:rPr>
          <w:color w:val="000000"/>
          <w:sz w:val="28"/>
          <w:szCs w:val="28"/>
          <w:lang w:val="en-US"/>
        </w:rPr>
        <w:t xml:space="preserve"> // C</w:t>
      </w:r>
      <w:r w:rsidR="00821554" w:rsidRPr="00815663">
        <w:rPr>
          <w:color w:val="000000"/>
          <w:sz w:val="28"/>
          <w:szCs w:val="28"/>
          <w:vertAlign w:val="subscript"/>
          <w:lang w:val="en-US"/>
        </w:rPr>
        <w:t xml:space="preserve">2 </w:t>
      </w:r>
      <w:r w:rsidR="00821554" w:rsidRPr="008C328A">
        <w:rPr>
          <w:color w:val="000000"/>
          <w:sz w:val="28"/>
          <w:szCs w:val="28"/>
          <w:lang w:val="en-US"/>
        </w:rPr>
        <w:t>Electrolyte / Metal (+),</w:t>
      </w:r>
    </w:p>
    <w:p w:rsidR="00C90C81" w:rsidRPr="008C328A" w:rsidRDefault="00C90C81" w:rsidP="00373260">
      <w:pPr>
        <w:pStyle w:val="a4"/>
        <w:spacing w:before="0" w:beforeAutospacing="0" w:after="0" w:afterAutospacing="0"/>
        <w:jc w:val="both"/>
        <w:rPr>
          <w:color w:val="000000"/>
          <w:sz w:val="28"/>
          <w:szCs w:val="28"/>
          <w:lang w:val="en-US"/>
        </w:rPr>
      </w:pPr>
      <w:r w:rsidRPr="008C328A">
        <w:rPr>
          <w:color w:val="000000"/>
          <w:sz w:val="28"/>
          <w:szCs w:val="28"/>
          <w:lang w:val="en-US"/>
        </w:rPr>
        <w:t>Where (C</w:t>
      </w:r>
      <w:r w:rsidRPr="00815663">
        <w:rPr>
          <w:color w:val="000000"/>
          <w:sz w:val="28"/>
          <w:szCs w:val="28"/>
          <w:vertAlign w:val="subscript"/>
          <w:lang w:val="en-US"/>
        </w:rPr>
        <w:t>2</w:t>
      </w:r>
      <w:r w:rsidRPr="008C328A">
        <w:rPr>
          <w:color w:val="000000"/>
          <w:sz w:val="28"/>
          <w:szCs w:val="28"/>
          <w:lang w:val="en-US"/>
        </w:rPr>
        <w:t xml:space="preserve"> - concentration of the electrolyte.</w:t>
      </w:r>
    </w:p>
    <w:p w:rsidR="00464F20" w:rsidRPr="00464F20" w:rsidRDefault="00464F20" w:rsidP="00464F20">
      <w:pPr>
        <w:shd w:val="clear" w:color="auto" w:fill="FFFFFF"/>
        <w:ind w:firstLine="708"/>
        <w:jc w:val="both"/>
        <w:textAlignment w:val="baseline"/>
        <w:rPr>
          <w:sz w:val="28"/>
          <w:szCs w:val="28"/>
          <w:lang w:val="en-US"/>
        </w:rPr>
      </w:pPr>
      <w:r w:rsidRPr="00464F20">
        <w:rPr>
          <w:sz w:val="28"/>
          <w:szCs w:val="28"/>
          <w:lang w:val="en-US"/>
        </w:rPr>
        <w:t>2. Electrode processes</w:t>
      </w:r>
    </w:p>
    <w:p w:rsidR="005C3042" w:rsidRPr="009E0AF2" w:rsidRDefault="00464F20" w:rsidP="00464F20">
      <w:pPr>
        <w:shd w:val="clear" w:color="auto" w:fill="FFFFFF"/>
        <w:ind w:firstLine="708"/>
        <w:jc w:val="both"/>
        <w:textAlignment w:val="baseline"/>
        <w:rPr>
          <w:sz w:val="28"/>
          <w:szCs w:val="28"/>
          <w:lang w:val="en-US"/>
        </w:rPr>
      </w:pPr>
      <w:r w:rsidRPr="00464F20">
        <w:rPr>
          <w:sz w:val="28"/>
          <w:szCs w:val="28"/>
          <w:lang w:val="en-US"/>
        </w:rPr>
        <w:t>Electrode processes - processes associated with the transfer of charges across the boundary between the electrode and the solution. The cathodic processes are associated with the reduction of molecules or ions of the reacting substance, the anodic processes with the oxidation of the reacting substance and with the dissolution of the metal of the electrode.</w:t>
      </w:r>
      <w:r w:rsidR="005C3042" w:rsidRPr="009E0AF2">
        <w:rPr>
          <w:sz w:val="28"/>
          <w:szCs w:val="28"/>
          <w:lang w:val="en-US"/>
        </w:rPr>
        <w:t xml:space="preserve">Electrons are available in large quantities in a relatively free (mobile) state only in substances called electronic conductors, among which metals are the most important. Thus, an electron conductor must be present as a basic component of any system in which electrochemical reactions are to occur. Furthermore, the availability of electrons in a conductor is limited by energy distribution to such an extent that electrochemical reactions take place only in the immediate vicinity of the electronic conductor’s surface—i.e., a few angstroms from the conductor into the solution. These reactions are, therefore, normally considered as occurring at the interface, or common boundary, between </w:t>
      </w:r>
      <w:r w:rsidR="005C3042" w:rsidRPr="009E0AF2">
        <w:rPr>
          <w:sz w:val="28"/>
          <w:szCs w:val="28"/>
          <w:lang w:val="en-US"/>
        </w:rPr>
        <w:lastRenderedPageBreak/>
        <w:t xml:space="preserve">an electronic conductor, such as an electrode, and an ionic conductor of electricity, such as an electrolytic solution. </w:t>
      </w:r>
    </w:p>
    <w:p w:rsidR="005C3042" w:rsidRDefault="005C3042" w:rsidP="005C3042">
      <w:pPr>
        <w:shd w:val="clear" w:color="auto" w:fill="FFFFFF"/>
        <w:jc w:val="both"/>
        <w:textAlignment w:val="baseline"/>
        <w:rPr>
          <w:sz w:val="28"/>
          <w:szCs w:val="28"/>
          <w:lang w:val="kk-KZ"/>
        </w:rPr>
      </w:pPr>
      <w:r w:rsidRPr="009E0AF2">
        <w:rPr>
          <w:sz w:val="28"/>
          <w:szCs w:val="28"/>
          <w:lang w:val="en-US"/>
        </w:rPr>
        <w:t>The two electrodes and the ionic conductor in between (e.g., an aqueous solution of some ionized salt) represent an </w:t>
      </w:r>
      <w:hyperlink r:id="rId68" w:history="1">
        <w:r w:rsidRPr="009E0AF2">
          <w:rPr>
            <w:sz w:val="28"/>
            <w:szCs w:val="28"/>
            <w:lang w:val="en-US"/>
          </w:rPr>
          <w:t>electrochemical cell</w:t>
        </w:r>
      </w:hyperlink>
      <w:r w:rsidRPr="009E0AF2">
        <w:rPr>
          <w:sz w:val="28"/>
          <w:szCs w:val="28"/>
          <w:lang w:val="en-US"/>
        </w:rPr>
        <w:t>. The process occurring in the cell as a whole is a redox process with the reduction of one species spatially separated from the oxidation of another one. As a consequence of Faraday’s law, the rates of electrochemical reactions at electrodes (expressed in terms of gram moles per second per square centimetre of electrode surface) are directly proportional to the current density (expressed in amperes per square centimetre)—i.e., current flowing through the cell divided by the electrode surface area.</w:t>
      </w:r>
    </w:p>
    <w:p w:rsidR="005C3042" w:rsidRPr="009E0AF2" w:rsidRDefault="005C3042" w:rsidP="005C3042">
      <w:pPr>
        <w:ind w:firstLine="708"/>
        <w:jc w:val="both"/>
        <w:textAlignment w:val="baseline"/>
        <w:rPr>
          <w:sz w:val="28"/>
          <w:szCs w:val="28"/>
          <w:lang w:val="en-US"/>
        </w:rPr>
      </w:pPr>
      <w:r w:rsidRPr="009E0AF2">
        <w:rPr>
          <w:sz w:val="28"/>
          <w:szCs w:val="28"/>
          <w:lang w:val="en-US"/>
        </w:rPr>
        <w:t>Electrochemical reactions take place where the electron conductor meets the ionic conductor—i.e., at the electrode–electrolyte interface. Characteristic of this region, considered to be a surface phase, is the existence of a specific structure of particles and the presence of an </w:t>
      </w:r>
      <w:hyperlink r:id="rId69" w:history="1">
        <w:r w:rsidRPr="009E0AF2">
          <w:rPr>
            <w:sz w:val="28"/>
            <w:szCs w:val="28"/>
            <w:lang w:val="en-US"/>
          </w:rPr>
          <w:t>electric field</w:t>
        </w:r>
      </w:hyperlink>
      <w:r w:rsidRPr="009E0AF2">
        <w:rPr>
          <w:sz w:val="28"/>
          <w:szCs w:val="28"/>
          <w:lang w:val="en-US"/>
        </w:rPr>
        <w:t> of considerable intensity (up to 10,000,000 volts per centimetre) across it; the field is caused by the separation of charges that are present between the two bulk phases in contact. For most purposes the surface phase can be considered as a parallel plate condenser, with one plate on the centre of the ions that have been brought to the electrode, at the distance of their closest approach to it, and with the second plate at the metal surface; between the two plates and acting as a dielectric (i.e., a nonconducting material) are oriented water molecules. This structure is termed the </w:t>
      </w:r>
      <w:hyperlink r:id="rId70" w:history="1">
        <w:r w:rsidRPr="009E0AF2">
          <w:rPr>
            <w:sz w:val="28"/>
            <w:szCs w:val="28"/>
            <w:lang w:val="en-US"/>
          </w:rPr>
          <w:t>electric double layer</w:t>
        </w:r>
      </w:hyperlink>
      <w:r w:rsidRPr="009E0AF2">
        <w:rPr>
          <w:sz w:val="28"/>
          <w:szCs w:val="28"/>
          <w:lang w:val="en-US"/>
        </w:rPr>
        <w:t> and is illustrated in </w:t>
      </w:r>
      <w:r>
        <w:rPr>
          <w:sz w:val="28"/>
          <w:szCs w:val="28"/>
          <w:bdr w:val="none" w:sz="0" w:space="0" w:color="auto" w:frame="1"/>
          <w:lang w:val="en-US"/>
        </w:rPr>
        <w:t xml:space="preserve">Figure </w:t>
      </w:r>
      <w:r>
        <w:rPr>
          <w:sz w:val="28"/>
          <w:szCs w:val="28"/>
          <w:bdr w:val="none" w:sz="0" w:space="0" w:color="auto" w:frame="1"/>
          <w:lang w:val="kk-KZ"/>
        </w:rPr>
        <w:t>1</w:t>
      </w:r>
      <w:r w:rsidRPr="009E0AF2">
        <w:rPr>
          <w:sz w:val="28"/>
          <w:szCs w:val="28"/>
          <w:lang w:val="en-US"/>
        </w:rPr>
        <w:t>.</w:t>
      </w:r>
    </w:p>
    <w:p w:rsidR="005C3042" w:rsidRPr="009E0AF2" w:rsidRDefault="005C3042" w:rsidP="005C3042">
      <w:pPr>
        <w:jc w:val="center"/>
        <w:textAlignment w:val="baseline"/>
        <w:rPr>
          <w:sz w:val="28"/>
          <w:szCs w:val="28"/>
        </w:rPr>
      </w:pPr>
      <w:r w:rsidRPr="009E0AF2">
        <w:rPr>
          <w:noProof/>
          <w:sz w:val="28"/>
          <w:szCs w:val="28"/>
        </w:rPr>
        <w:drawing>
          <wp:inline distT="0" distB="0" distL="0" distR="0">
            <wp:extent cx="2251295" cy="2919547"/>
            <wp:effectExtent l="0" t="0" r="0" b="0"/>
            <wp:docPr id="275" name="Рисунок 275" descr="Figure 2: Double-layer structure and change of potential with distance from the electrode surface (se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 2: Double-layer structure and change of potential with distance from the electrode surface (see text)."/>
                    <pic:cNvPicPr>
                      <a:picLocks noChangeAspect="1" noChangeArrowheads="1"/>
                    </pic:cNvPicPr>
                  </pic:nvPicPr>
                  <pic:blipFill>
                    <a:blip r:embed="rId7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995" cy="2928236"/>
                    </a:xfrm>
                    <a:prstGeom prst="rect">
                      <a:avLst/>
                    </a:prstGeom>
                    <a:noFill/>
                    <a:ln>
                      <a:noFill/>
                    </a:ln>
                  </pic:spPr>
                </pic:pic>
              </a:graphicData>
            </a:graphic>
          </wp:inline>
        </w:drawing>
      </w:r>
    </w:p>
    <w:p w:rsidR="005C3042" w:rsidRDefault="005C3042" w:rsidP="005C3042">
      <w:pPr>
        <w:ind w:firstLine="708"/>
        <w:jc w:val="both"/>
        <w:textAlignment w:val="baseline"/>
        <w:rPr>
          <w:sz w:val="28"/>
          <w:szCs w:val="28"/>
          <w:bdr w:val="none" w:sz="0" w:space="0" w:color="auto" w:frame="1"/>
          <w:lang w:val="kk-KZ"/>
        </w:rPr>
      </w:pPr>
    </w:p>
    <w:p w:rsidR="005C3042" w:rsidRPr="009E0AF2" w:rsidRDefault="005C3042" w:rsidP="005C3042">
      <w:pPr>
        <w:ind w:firstLine="708"/>
        <w:jc w:val="both"/>
        <w:textAlignment w:val="baseline"/>
        <w:rPr>
          <w:sz w:val="28"/>
          <w:szCs w:val="28"/>
          <w:lang w:val="en-US"/>
        </w:rPr>
      </w:pPr>
      <w:r>
        <w:rPr>
          <w:sz w:val="28"/>
          <w:szCs w:val="28"/>
          <w:bdr w:val="none" w:sz="0" w:space="0" w:color="auto" w:frame="1"/>
          <w:lang w:val="en-US"/>
        </w:rPr>
        <w:t>Fig</w:t>
      </w:r>
      <w:r>
        <w:rPr>
          <w:sz w:val="28"/>
          <w:szCs w:val="28"/>
          <w:bdr w:val="none" w:sz="0" w:space="0" w:color="auto" w:frame="1"/>
          <w:lang w:val="kk-KZ"/>
        </w:rPr>
        <w:t>.1</w:t>
      </w:r>
      <w:r w:rsidRPr="009E0AF2">
        <w:rPr>
          <w:sz w:val="28"/>
          <w:szCs w:val="28"/>
          <w:bdr w:val="none" w:sz="0" w:space="0" w:color="auto" w:frame="1"/>
          <w:lang w:val="en-US"/>
        </w:rPr>
        <w:t>: Double-layer structure and change of potential with dist</w:t>
      </w:r>
      <w:r>
        <w:rPr>
          <w:sz w:val="28"/>
          <w:szCs w:val="28"/>
          <w:bdr w:val="none" w:sz="0" w:space="0" w:color="auto" w:frame="1"/>
          <w:lang w:val="en-US"/>
        </w:rPr>
        <w:t>ance from the electrode surface</w:t>
      </w:r>
      <w:r w:rsidRPr="009E0AF2">
        <w:rPr>
          <w:sz w:val="28"/>
          <w:szCs w:val="28"/>
          <w:bdr w:val="none" w:sz="0" w:space="0" w:color="auto" w:frame="1"/>
          <w:lang w:val="en-US"/>
        </w:rPr>
        <w:t>.</w:t>
      </w:r>
    </w:p>
    <w:p w:rsidR="005C3042" w:rsidRPr="009E0AF2" w:rsidRDefault="005C3042" w:rsidP="005C3042">
      <w:pPr>
        <w:ind w:firstLine="708"/>
        <w:jc w:val="both"/>
        <w:textAlignment w:val="baseline"/>
        <w:rPr>
          <w:sz w:val="28"/>
          <w:szCs w:val="28"/>
          <w:lang w:val="en-US"/>
        </w:rPr>
      </w:pPr>
      <w:r w:rsidRPr="009E0AF2">
        <w:rPr>
          <w:sz w:val="28"/>
          <w:szCs w:val="28"/>
          <w:lang w:val="en-US"/>
        </w:rPr>
        <w:t xml:space="preserve">Thermal motion of the positive ions in the solution makes the condenser plate on the electrolyte side of the interface diffuse—i.e., the ions are distributed in a cloudlike way. This condition justifies the division of the potential change between the bulk of metal and the bulk of electrolyte into two parts: first, that between the metal surface and the first ionic layer at the distance of closest </w:t>
      </w:r>
      <w:r w:rsidRPr="009E0AF2">
        <w:rPr>
          <w:sz w:val="28"/>
          <w:szCs w:val="28"/>
          <w:lang w:val="en-US"/>
        </w:rPr>
        <w:lastRenderedPageBreak/>
        <w:t>approach (called the </w:t>
      </w:r>
      <w:hyperlink r:id="rId72" w:history="1">
        <w:r w:rsidRPr="009E0AF2">
          <w:rPr>
            <w:sz w:val="28"/>
            <w:szCs w:val="28"/>
            <w:lang w:val="en-US"/>
          </w:rPr>
          <w:t>outer Helmholtz plane</w:t>
        </w:r>
      </w:hyperlink>
      <w:r w:rsidRPr="009E0AF2">
        <w:rPr>
          <w:sz w:val="28"/>
          <w:szCs w:val="28"/>
          <w:lang w:val="en-US"/>
        </w:rPr>
        <w:t>, in which the ions are usually surrounded by solvent particles—i.e., are solvated); and second, that between the first ionic layer and the bulk of the solution, the diffuse part of the double layer. The picture is further complicated by the presence of ions in the electrode surface layer in addition to those that are present for electrostatic reasons—i.e., by the force of attraction or repulsion between electric charges. Such electrode surface layer ions are said to be specifically adsorbed on the electrode surface. Since this species of ions is attracted by the surface to a distance closer than the “distance of the closest approach” of ions, further subdivision of the inner part of the electric double layer is justified. Hence, the </w:t>
      </w:r>
      <w:hyperlink r:id="rId73" w:history="1">
        <w:r w:rsidRPr="009E0AF2">
          <w:rPr>
            <w:sz w:val="28"/>
            <w:szCs w:val="28"/>
            <w:lang w:val="en-US"/>
          </w:rPr>
          <w:t>inner Helmholtz plane</w:t>
        </w:r>
      </w:hyperlink>
      <w:r w:rsidRPr="009E0AF2">
        <w:rPr>
          <w:sz w:val="28"/>
          <w:szCs w:val="28"/>
          <w:lang w:val="en-US"/>
        </w:rPr>
        <w:t> is introduced as the plane formed by the centres of specifically adsorbed ions. Adsorption of neutral molecules on the surface can also change the properties of the electric double layer. This change occurs as a consequence of replacing the water molecules, and thus changes that part of the potential (electrical) difference across the double layer that is caused by the adsorbed dipoles (water molecules that have a polarity—i.e., they behave like minute magnets—because of their hydrogen-oxygen structure, making one end of the molecule positive and the other end negative).</w:t>
      </w:r>
    </w:p>
    <w:p w:rsidR="005C3042" w:rsidRPr="009E0AF2" w:rsidRDefault="005C3042" w:rsidP="005C3042">
      <w:pPr>
        <w:jc w:val="both"/>
        <w:textAlignment w:val="baseline"/>
        <w:rPr>
          <w:sz w:val="28"/>
          <w:szCs w:val="28"/>
          <w:lang w:val="en-US"/>
        </w:rPr>
      </w:pPr>
      <w:r w:rsidRPr="009E0AF2">
        <w:rPr>
          <w:sz w:val="28"/>
          <w:szCs w:val="28"/>
          <w:lang w:val="en-US"/>
        </w:rPr>
        <w:t xml:space="preserve">The absolute value of electrical potential difference, symbolized in calculation by the Greek letters delta and psi, </w:t>
      </w:r>
      <w:r w:rsidRPr="009E0AF2">
        <w:rPr>
          <w:sz w:val="28"/>
          <w:szCs w:val="28"/>
        </w:rPr>
        <w:t>Δψ</w:t>
      </w:r>
      <w:r w:rsidRPr="009E0AF2">
        <w:rPr>
          <w:sz w:val="28"/>
          <w:szCs w:val="28"/>
          <w:lang w:val="en-US"/>
        </w:rPr>
        <w:t>, between the bulk of a metal electrode and the bulk of an electrolyte cannot be measured. Instead, the voltage of a special cell, composed of the specific electrode being studied and of an arbitrarily selected reference electrode, is normally measured; the voltage is referred to as the relative electrode potential, </w:t>
      </w:r>
      <w:r w:rsidRPr="009E0AF2">
        <w:rPr>
          <w:i/>
          <w:iCs/>
          <w:sz w:val="28"/>
          <w:szCs w:val="28"/>
          <w:bdr w:val="none" w:sz="0" w:space="0" w:color="auto" w:frame="1"/>
          <w:lang w:val="en-US"/>
        </w:rPr>
        <w:t>E</w:t>
      </w:r>
      <w:r w:rsidRPr="009E0AF2">
        <w:rPr>
          <w:sz w:val="28"/>
          <w:szCs w:val="28"/>
          <w:lang w:val="en-US"/>
        </w:rPr>
        <w:t>. Of special interest is that state of the electrode at which there is no net charge (in this case, no unbalanced, or extra positive, charge) at the metal side of the double layer. The relative potential at which this state is achieved is characteristic of each metal. This point is termed the potential of zero charge. At that potential, the field across the double layer is due to orientation of water molecules and other dipoles at the surface only.</w:t>
      </w:r>
    </w:p>
    <w:p w:rsidR="005C3042" w:rsidRPr="009E0AF2" w:rsidRDefault="005C3042" w:rsidP="005C3042">
      <w:pPr>
        <w:ind w:firstLine="708"/>
        <w:jc w:val="both"/>
        <w:textAlignment w:val="baseline"/>
        <w:rPr>
          <w:sz w:val="28"/>
          <w:szCs w:val="28"/>
          <w:lang w:val="en-US"/>
        </w:rPr>
      </w:pPr>
      <w:r w:rsidRPr="009E0AF2">
        <w:rPr>
          <w:sz w:val="28"/>
          <w:szCs w:val="28"/>
          <w:lang w:val="en-US"/>
        </w:rPr>
        <w:t>Most of the knowledge of the detailed structure of the interface between a metal and an electrolyte arises from experimentation with mercury, the only metal that is liquid at ordinary temperatures; the double layer structure turns out to have surface tensions that must be measured, and this measurement is difficult with solid metals. By 1970, however, it had been shown that it is possible to measure </w:t>
      </w:r>
      <w:hyperlink r:id="rId74" w:history="1">
        <w:r w:rsidRPr="009E0AF2">
          <w:rPr>
            <w:sz w:val="28"/>
            <w:szCs w:val="28"/>
            <w:lang w:val="en-US"/>
          </w:rPr>
          <w:t>surface tension</w:t>
        </w:r>
      </w:hyperlink>
      <w:r w:rsidRPr="009E0AF2">
        <w:rPr>
          <w:sz w:val="28"/>
          <w:szCs w:val="28"/>
          <w:lang w:val="en-US"/>
        </w:rPr>
        <w:t> changes at the metal-solution interface. Thus, the way to the determination of the double layer structure involving solids was opened.</w:t>
      </w:r>
    </w:p>
    <w:p w:rsidR="005C3042" w:rsidRPr="009E0AF2" w:rsidRDefault="005C3042" w:rsidP="005C3042">
      <w:pPr>
        <w:jc w:val="both"/>
        <w:textAlignment w:val="baseline"/>
        <w:rPr>
          <w:sz w:val="28"/>
          <w:szCs w:val="28"/>
          <w:lang w:val="en-US"/>
        </w:rPr>
      </w:pPr>
      <w:r w:rsidRPr="009E0AF2">
        <w:rPr>
          <w:sz w:val="28"/>
          <w:szCs w:val="28"/>
          <w:lang w:val="en-US"/>
        </w:rPr>
        <w:t>Substances that are </w:t>
      </w:r>
      <w:hyperlink r:id="rId75" w:history="1">
        <w:r w:rsidRPr="009E0AF2">
          <w:rPr>
            <w:sz w:val="28"/>
            <w:szCs w:val="28"/>
            <w:lang w:val="en-US"/>
          </w:rPr>
          <w:t>semiconductors</w:t>
        </w:r>
      </w:hyperlink>
      <w:r w:rsidRPr="009E0AF2">
        <w:rPr>
          <w:sz w:val="28"/>
          <w:szCs w:val="28"/>
          <w:lang w:val="en-US"/>
        </w:rPr>
        <w:t> can also be employed as electron carriers in electrochemical reactions. Semiconductors are substances which range between serving as insulators at low temperatures and as metallic-type conductors at high temperatures. In the case of semiconductors, however, the electric double layer has a more complex structure inasmuch as the condenser plate at the electrode side of the double layer also becomes diffuse. Thus, the overall potential difference between bulks of the phases in contact </w:t>
      </w:r>
      <w:hyperlink r:id="rId76" w:history="1">
        <w:r w:rsidRPr="009E0AF2">
          <w:rPr>
            <w:sz w:val="28"/>
            <w:szCs w:val="28"/>
            <w:lang w:val="en-US"/>
          </w:rPr>
          <w:t>comprises</w:t>
        </w:r>
      </w:hyperlink>
      <w:r w:rsidRPr="009E0AF2">
        <w:rPr>
          <w:sz w:val="28"/>
          <w:szCs w:val="28"/>
          <w:lang w:val="en-US"/>
        </w:rPr>
        <w:t> also the potential difference between the bulk of the semiconductor and its surface.</w:t>
      </w:r>
    </w:p>
    <w:p w:rsidR="000E6569" w:rsidRPr="008C328A" w:rsidRDefault="000E6569" w:rsidP="000E6569">
      <w:pPr>
        <w:rPr>
          <w:b/>
          <w:sz w:val="28"/>
          <w:szCs w:val="28"/>
          <w:lang w:val="en-US"/>
        </w:rPr>
      </w:pPr>
    </w:p>
    <w:p w:rsidR="000E6569" w:rsidRPr="008C328A" w:rsidRDefault="000437B1" w:rsidP="003E6945">
      <w:pPr>
        <w:ind w:left="708" w:firstLine="708"/>
        <w:rPr>
          <w:b/>
          <w:sz w:val="28"/>
          <w:szCs w:val="28"/>
          <w:lang w:val="en-US"/>
        </w:rPr>
      </w:pPr>
      <w:r w:rsidRPr="008C328A">
        <w:rPr>
          <w:b/>
          <w:sz w:val="28"/>
          <w:szCs w:val="28"/>
          <w:lang w:val="en-US"/>
        </w:rPr>
        <w:lastRenderedPageBreak/>
        <w:t>LECTURE №</w:t>
      </w:r>
      <w:r w:rsidR="003E6945" w:rsidRPr="008C328A">
        <w:rPr>
          <w:b/>
          <w:sz w:val="28"/>
          <w:szCs w:val="28"/>
          <w:lang w:val="en-US"/>
        </w:rPr>
        <w:t>12</w:t>
      </w:r>
    </w:p>
    <w:p w:rsidR="00120122" w:rsidRDefault="00120122" w:rsidP="003E6945">
      <w:pPr>
        <w:ind w:left="708" w:firstLine="708"/>
        <w:rPr>
          <w:b/>
          <w:sz w:val="28"/>
          <w:szCs w:val="28"/>
          <w:lang w:val="kk-KZ"/>
        </w:rPr>
      </w:pPr>
      <w:r w:rsidRPr="008C328A">
        <w:rPr>
          <w:b/>
          <w:sz w:val="28"/>
          <w:szCs w:val="28"/>
          <w:lang w:val="en-US"/>
        </w:rPr>
        <w:t xml:space="preserve">Group </w:t>
      </w:r>
      <w:r w:rsidRPr="008C328A">
        <w:rPr>
          <w:b/>
          <w:sz w:val="28"/>
          <w:szCs w:val="28"/>
          <w:lang w:val="kk-KZ"/>
        </w:rPr>
        <w:t xml:space="preserve">I топ, </w:t>
      </w:r>
      <w:r w:rsidRPr="008C328A">
        <w:rPr>
          <w:b/>
          <w:sz w:val="28"/>
          <w:szCs w:val="28"/>
          <w:lang w:val="en-US"/>
        </w:rPr>
        <w:t xml:space="preserve">main subgroup </w:t>
      </w:r>
      <w:r w:rsidRPr="008C328A">
        <w:rPr>
          <w:b/>
          <w:sz w:val="28"/>
          <w:szCs w:val="28"/>
          <w:lang w:val="kk-KZ"/>
        </w:rPr>
        <w:t xml:space="preserve">– </w:t>
      </w:r>
      <w:r w:rsidRPr="008C328A">
        <w:rPr>
          <w:b/>
          <w:sz w:val="28"/>
          <w:szCs w:val="28"/>
          <w:lang w:val="en-US"/>
        </w:rPr>
        <w:t>alkali metals</w:t>
      </w:r>
    </w:p>
    <w:p w:rsidR="00464F20" w:rsidRPr="00464F20" w:rsidRDefault="00464F20" w:rsidP="003E6945">
      <w:pPr>
        <w:ind w:left="708" w:firstLine="708"/>
        <w:rPr>
          <w:b/>
          <w:sz w:val="28"/>
          <w:szCs w:val="28"/>
          <w:lang w:val="kk-KZ"/>
        </w:rPr>
      </w:pPr>
      <w:r w:rsidRPr="008C328A">
        <w:rPr>
          <w:b/>
          <w:sz w:val="28"/>
          <w:szCs w:val="28"/>
          <w:lang w:val="en-US"/>
        </w:rPr>
        <w:t xml:space="preserve">Group </w:t>
      </w:r>
      <w:r w:rsidRPr="008C328A">
        <w:rPr>
          <w:b/>
          <w:sz w:val="28"/>
          <w:szCs w:val="28"/>
          <w:lang w:val="kk-KZ"/>
        </w:rPr>
        <w:t xml:space="preserve">II, </w:t>
      </w:r>
      <w:r w:rsidRPr="008C328A">
        <w:rPr>
          <w:b/>
          <w:sz w:val="28"/>
          <w:szCs w:val="28"/>
          <w:lang w:val="en-US"/>
        </w:rPr>
        <w:t>main subgroup</w:t>
      </w:r>
      <w:r w:rsidRPr="008C328A">
        <w:rPr>
          <w:b/>
          <w:sz w:val="28"/>
          <w:szCs w:val="28"/>
          <w:lang w:val="kk-KZ"/>
        </w:rPr>
        <w:t xml:space="preserve"> - alkali-earth metal</w:t>
      </w:r>
    </w:p>
    <w:p w:rsidR="005C3042" w:rsidRPr="005C3042" w:rsidRDefault="005C3042" w:rsidP="003E6945">
      <w:pPr>
        <w:ind w:left="708" w:firstLine="708"/>
        <w:rPr>
          <w:b/>
          <w:sz w:val="28"/>
          <w:szCs w:val="28"/>
          <w:lang w:val="kk-KZ"/>
        </w:rPr>
      </w:pPr>
    </w:p>
    <w:p w:rsidR="00915B72" w:rsidRPr="008C328A" w:rsidRDefault="00915B72" w:rsidP="00915B72">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915B72" w:rsidRPr="008C328A" w:rsidRDefault="00915B72" w:rsidP="00C660C2">
      <w:pPr>
        <w:pStyle w:val="a3"/>
        <w:numPr>
          <w:ilvl w:val="0"/>
          <w:numId w:val="25"/>
        </w:numPr>
        <w:spacing w:after="0"/>
        <w:ind w:left="1077"/>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Occurrence in nature.</w:t>
      </w:r>
    </w:p>
    <w:p w:rsidR="00915B72" w:rsidRPr="008C328A" w:rsidRDefault="00915B72" w:rsidP="00C660C2">
      <w:pPr>
        <w:pStyle w:val="a3"/>
        <w:numPr>
          <w:ilvl w:val="0"/>
          <w:numId w:val="25"/>
        </w:numPr>
        <w:spacing w:after="0"/>
        <w:ind w:left="1077"/>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Production.</w:t>
      </w:r>
    </w:p>
    <w:p w:rsidR="00915B72" w:rsidRPr="008C328A" w:rsidRDefault="00915B72" w:rsidP="00C660C2">
      <w:pPr>
        <w:pStyle w:val="a4"/>
        <w:numPr>
          <w:ilvl w:val="0"/>
          <w:numId w:val="25"/>
        </w:numPr>
        <w:spacing w:before="0" w:beforeAutospacing="0" w:after="0" w:afterAutospacing="0"/>
        <w:ind w:left="1077"/>
        <w:jc w:val="both"/>
        <w:rPr>
          <w:sz w:val="28"/>
          <w:szCs w:val="28"/>
          <w:lang w:val="en-US"/>
        </w:rPr>
      </w:pPr>
      <w:r w:rsidRPr="008C328A">
        <w:rPr>
          <w:sz w:val="28"/>
          <w:szCs w:val="28"/>
          <w:lang w:val="en-US"/>
        </w:rPr>
        <w:t>Physical and chemical properties</w:t>
      </w:r>
    </w:p>
    <w:p w:rsidR="00915B72" w:rsidRPr="008C328A" w:rsidRDefault="00915B72" w:rsidP="00C660C2">
      <w:pPr>
        <w:pStyle w:val="a3"/>
        <w:numPr>
          <w:ilvl w:val="0"/>
          <w:numId w:val="25"/>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 xml:space="preserve">Reactivity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 Group I of the Periodic Table is composed of highly reactive metals. They react vigorously with water to produce hydroxides and release hydrogen. Even in air they react quickly to cover their surfaces with oxides. In nature they are found in </w:t>
      </w:r>
      <w:hyperlink r:id="rId77" w:anchor="c4" w:history="1">
        <w:r w:rsidRPr="008C328A">
          <w:rPr>
            <w:rStyle w:val="a8"/>
            <w:color w:val="auto"/>
            <w:sz w:val="28"/>
            <w:szCs w:val="28"/>
            <w:u w:val="none"/>
            <w:lang w:val="en-US"/>
          </w:rPr>
          <w:t xml:space="preserve">ionic </w:t>
        </w:r>
      </w:hyperlink>
      <w:r w:rsidRPr="008C328A">
        <w:rPr>
          <w:sz w:val="28"/>
          <w:szCs w:val="28"/>
          <w:lang w:val="en-US"/>
        </w:rPr>
        <w:t xml:space="preserve">compounds, but never in the pure state. Their chemical activity increases as you move downward through the periods from Li to Na to K, etc.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Alkali metals tend to lose one electron and form ions with a single positive charge. They form ionic compounds (</w:t>
      </w:r>
      <w:hyperlink r:id="rId78" w:anchor="c1" w:history="1">
        <w:r w:rsidRPr="008C328A">
          <w:rPr>
            <w:rStyle w:val="a8"/>
            <w:color w:val="auto"/>
            <w:sz w:val="28"/>
            <w:szCs w:val="28"/>
            <w:u w:val="none"/>
            <w:lang w:val="en-US"/>
          </w:rPr>
          <w:t>salts</w:t>
        </w:r>
      </w:hyperlink>
      <w:r w:rsidRPr="008C328A">
        <w:rPr>
          <w:sz w:val="28"/>
          <w:szCs w:val="28"/>
          <w:lang w:val="en-US"/>
        </w:rPr>
        <w:t xml:space="preserve">) in reaction with the </w:t>
      </w:r>
      <w:hyperlink r:id="rId79" w:anchor="c1" w:history="1">
        <w:r w:rsidRPr="008C328A">
          <w:rPr>
            <w:rStyle w:val="a8"/>
            <w:color w:val="auto"/>
            <w:sz w:val="28"/>
            <w:szCs w:val="28"/>
            <w:u w:val="none"/>
            <w:lang w:val="en-US"/>
          </w:rPr>
          <w:t>halogens</w:t>
        </w:r>
      </w:hyperlink>
      <w:r w:rsidRPr="008C328A">
        <w:rPr>
          <w:sz w:val="28"/>
          <w:szCs w:val="28"/>
          <w:lang w:val="en-US"/>
        </w:rPr>
        <w:t xml:space="preserve"> (alkali halides). Sodium and potassium ions form important constituents of body fluids (electrolytes). </w:t>
      </w:r>
    </w:p>
    <w:p w:rsidR="00120122" w:rsidRDefault="00120122" w:rsidP="00120122">
      <w:pPr>
        <w:pStyle w:val="a4"/>
        <w:spacing w:before="0" w:beforeAutospacing="0" w:after="0" w:afterAutospacing="0"/>
        <w:ind w:firstLine="567"/>
        <w:jc w:val="both"/>
        <w:rPr>
          <w:sz w:val="28"/>
          <w:szCs w:val="28"/>
          <w:lang w:val="kk-KZ"/>
        </w:rPr>
      </w:pPr>
      <w:r w:rsidRPr="008C328A">
        <w:rPr>
          <w:b/>
          <w:sz w:val="28"/>
          <w:szCs w:val="28"/>
          <w:lang w:val="en-US"/>
        </w:rPr>
        <w:t>Occurrence in nature.</w:t>
      </w:r>
      <w:r w:rsidRPr="008C328A">
        <w:rPr>
          <w:sz w:val="28"/>
          <w:szCs w:val="28"/>
          <w:lang w:val="en-US"/>
        </w:rPr>
        <w:t xml:space="preserve"> The alkali metals, due to their high reactivity, do not occur naturally in pure form in nature. They are </w:t>
      </w:r>
      <w:hyperlink r:id="rId80" w:tooltip="Goldschmidt classification" w:history="1">
        <w:r w:rsidRPr="008C328A">
          <w:rPr>
            <w:rStyle w:val="a8"/>
            <w:color w:val="auto"/>
            <w:sz w:val="28"/>
            <w:szCs w:val="28"/>
            <w:u w:val="none"/>
            <w:lang w:val="en-US"/>
          </w:rPr>
          <w:t>lithophiles</w:t>
        </w:r>
      </w:hyperlink>
      <w:r w:rsidRPr="008C328A">
        <w:rPr>
          <w:sz w:val="28"/>
          <w:szCs w:val="28"/>
          <w:lang w:val="en-US"/>
        </w:rPr>
        <w:t xml:space="preserve"> and therefore remain close to the Earth's surface because they combine readily with </w:t>
      </w:r>
      <w:hyperlink r:id="rId81" w:tooltip="Oxygen" w:history="1">
        <w:r w:rsidRPr="008C328A">
          <w:rPr>
            <w:rStyle w:val="a8"/>
            <w:color w:val="auto"/>
            <w:sz w:val="28"/>
            <w:szCs w:val="28"/>
            <w:u w:val="none"/>
            <w:lang w:val="en-US"/>
          </w:rPr>
          <w:t>oxygen</w:t>
        </w:r>
      </w:hyperlink>
      <w:r w:rsidRPr="008C328A">
        <w:rPr>
          <w:sz w:val="28"/>
          <w:szCs w:val="28"/>
          <w:lang w:val="en-US"/>
        </w:rPr>
        <w:t xml:space="preserve"> and so associate strongly with </w:t>
      </w:r>
      <w:hyperlink r:id="rId82" w:tooltip="Silica" w:history="1">
        <w:r w:rsidRPr="008C328A">
          <w:rPr>
            <w:rStyle w:val="a8"/>
            <w:color w:val="auto"/>
            <w:sz w:val="28"/>
            <w:szCs w:val="28"/>
            <w:u w:val="none"/>
            <w:lang w:val="en-US"/>
          </w:rPr>
          <w:t>silica</w:t>
        </w:r>
      </w:hyperlink>
      <w:r w:rsidRPr="008C328A">
        <w:rPr>
          <w:sz w:val="28"/>
          <w:szCs w:val="28"/>
          <w:lang w:val="en-US"/>
        </w:rPr>
        <w:t xml:space="preserve">, forming relatively low-density minerals that do not sink down into the Earth's core. Potassium, rubidium and caesium are also </w:t>
      </w:r>
      <w:hyperlink r:id="rId83" w:tooltip="Incompatible element" w:history="1">
        <w:r w:rsidRPr="008C328A">
          <w:rPr>
            <w:rStyle w:val="a8"/>
            <w:color w:val="auto"/>
            <w:sz w:val="28"/>
            <w:szCs w:val="28"/>
            <w:u w:val="none"/>
            <w:lang w:val="en-US"/>
          </w:rPr>
          <w:t>incompatible elements</w:t>
        </w:r>
      </w:hyperlink>
      <w:r w:rsidRPr="008C328A">
        <w:rPr>
          <w:sz w:val="28"/>
          <w:szCs w:val="28"/>
          <w:lang w:val="en-US"/>
        </w:rPr>
        <w:t xml:space="preserve"> due to their large </w:t>
      </w:r>
      <w:hyperlink r:id="rId84" w:tooltip="Ionic radius" w:history="1">
        <w:r w:rsidRPr="008C328A">
          <w:rPr>
            <w:rStyle w:val="a8"/>
            <w:color w:val="auto"/>
            <w:sz w:val="28"/>
            <w:szCs w:val="28"/>
            <w:u w:val="none"/>
            <w:lang w:val="en-US"/>
          </w:rPr>
          <w:t>ionic radii</w:t>
        </w:r>
      </w:hyperlink>
      <w:r w:rsidRPr="008C328A">
        <w:rPr>
          <w:sz w:val="28"/>
          <w:szCs w:val="28"/>
          <w:lang w:val="en-US"/>
        </w:rPr>
        <w:t xml:space="preserve">. Sodium and potassium are very abundant in earth, both being among the ten </w:t>
      </w:r>
      <w:hyperlink r:id="rId85" w:tooltip="Abundance of elements in Earth's crust" w:history="1">
        <w:r w:rsidRPr="008C328A">
          <w:rPr>
            <w:rStyle w:val="a8"/>
            <w:color w:val="auto"/>
            <w:sz w:val="28"/>
            <w:szCs w:val="28"/>
            <w:u w:val="none"/>
            <w:lang w:val="en-US"/>
          </w:rPr>
          <w:t>most common elements in Earth's crust</w:t>
        </w:r>
      </w:hyperlink>
      <w:r w:rsidRPr="008C328A">
        <w:rPr>
          <w:sz w:val="28"/>
          <w:szCs w:val="28"/>
          <w:lang w:val="en-US"/>
        </w:rPr>
        <w:t xml:space="preserve">; sodium makes up approximately 2.6% of the </w:t>
      </w:r>
      <w:hyperlink r:id="rId86" w:tooltip="Earth" w:history="1">
        <w:r w:rsidRPr="008C328A">
          <w:rPr>
            <w:rStyle w:val="a8"/>
            <w:color w:val="auto"/>
            <w:sz w:val="28"/>
            <w:szCs w:val="28"/>
            <w:u w:val="none"/>
            <w:lang w:val="en-US"/>
          </w:rPr>
          <w:t>Earth</w:t>
        </w:r>
      </w:hyperlink>
      <w:r w:rsidRPr="008C328A">
        <w:rPr>
          <w:sz w:val="28"/>
          <w:szCs w:val="28"/>
          <w:lang w:val="en-US"/>
        </w:rPr>
        <w:t xml:space="preserve">'s crust measured by weight, making it the </w:t>
      </w:r>
      <w:hyperlink r:id="rId87" w:tooltip="Abundance of the chemical elements" w:history="1">
        <w:r w:rsidRPr="008C328A">
          <w:rPr>
            <w:rStyle w:val="a8"/>
            <w:color w:val="auto"/>
            <w:sz w:val="28"/>
            <w:szCs w:val="28"/>
            <w:u w:val="none"/>
            <w:lang w:val="en-US"/>
          </w:rPr>
          <w:t>sixth most abundant element</w:t>
        </w:r>
      </w:hyperlink>
      <w:r w:rsidRPr="008C328A">
        <w:rPr>
          <w:sz w:val="28"/>
          <w:szCs w:val="28"/>
          <w:lang w:val="en-US"/>
        </w:rPr>
        <w:t xml:space="preserve"> overall</w:t>
      </w:r>
      <w:hyperlink r:id="rId88" w:anchor="cite_note-RubberBible86th-184" w:history="1"/>
      <w:r w:rsidRPr="008C328A">
        <w:rPr>
          <w:sz w:val="28"/>
          <w:szCs w:val="28"/>
          <w:lang w:val="en-US"/>
        </w:rPr>
        <w:t xml:space="preserve"> and the most abundant alkali metal. Potassium makes up approximately 1.5% of the Earth's crust and is the seventh most abundant element. Sodium is found in many different minerals, of which the most common is ordinary salt (sodium chloride), which occurs in vast quantities dissolved in seawater. Other solid deposits include </w:t>
      </w:r>
      <w:hyperlink r:id="rId89" w:tooltip="Halite" w:history="1">
        <w:r w:rsidRPr="008C328A">
          <w:rPr>
            <w:rStyle w:val="a8"/>
            <w:color w:val="auto"/>
            <w:sz w:val="28"/>
            <w:szCs w:val="28"/>
            <w:u w:val="none"/>
            <w:lang w:val="en-US"/>
          </w:rPr>
          <w:t>halite</w:t>
        </w:r>
      </w:hyperlink>
      <w:r w:rsidRPr="008C328A">
        <w:rPr>
          <w:sz w:val="28"/>
          <w:szCs w:val="28"/>
          <w:lang w:val="en-US"/>
        </w:rPr>
        <w:t xml:space="preserve">, </w:t>
      </w:r>
      <w:hyperlink r:id="rId90" w:tooltip="Amphibole" w:history="1">
        <w:r w:rsidRPr="008C328A">
          <w:rPr>
            <w:rStyle w:val="a8"/>
            <w:color w:val="auto"/>
            <w:sz w:val="28"/>
            <w:szCs w:val="28"/>
            <w:u w:val="none"/>
            <w:lang w:val="en-US"/>
          </w:rPr>
          <w:t>amphibole</w:t>
        </w:r>
      </w:hyperlink>
      <w:r w:rsidRPr="008C328A">
        <w:rPr>
          <w:sz w:val="28"/>
          <w:szCs w:val="28"/>
          <w:lang w:val="en-US"/>
        </w:rPr>
        <w:t xml:space="preserve">, </w:t>
      </w:r>
      <w:hyperlink r:id="rId91" w:tooltip="Cryolite" w:history="1">
        <w:r w:rsidRPr="008C328A">
          <w:rPr>
            <w:rStyle w:val="a8"/>
            <w:color w:val="auto"/>
            <w:sz w:val="28"/>
            <w:szCs w:val="28"/>
            <w:u w:val="none"/>
            <w:lang w:val="en-US"/>
          </w:rPr>
          <w:t>cryolite</w:t>
        </w:r>
      </w:hyperlink>
      <w:r w:rsidRPr="008C328A">
        <w:rPr>
          <w:sz w:val="28"/>
          <w:szCs w:val="28"/>
          <w:lang w:val="en-US"/>
        </w:rPr>
        <w:t xml:space="preserve">, </w:t>
      </w:r>
      <w:hyperlink r:id="rId92" w:tooltip="Nitratine" w:history="1">
        <w:r w:rsidRPr="008C328A">
          <w:rPr>
            <w:rStyle w:val="a8"/>
            <w:color w:val="auto"/>
            <w:sz w:val="28"/>
            <w:szCs w:val="28"/>
            <w:u w:val="none"/>
            <w:lang w:val="en-US"/>
          </w:rPr>
          <w:t>nitratine</w:t>
        </w:r>
      </w:hyperlink>
      <w:r w:rsidRPr="008C328A">
        <w:rPr>
          <w:sz w:val="28"/>
          <w:szCs w:val="28"/>
          <w:lang w:val="en-US"/>
        </w:rPr>
        <w:t xml:space="preserve">, and </w:t>
      </w:r>
      <w:hyperlink r:id="rId93" w:tooltip="Zeolite" w:history="1">
        <w:r w:rsidRPr="008C328A">
          <w:rPr>
            <w:rStyle w:val="a8"/>
            <w:color w:val="auto"/>
            <w:sz w:val="28"/>
            <w:szCs w:val="28"/>
            <w:u w:val="none"/>
            <w:lang w:val="en-US"/>
          </w:rPr>
          <w:t>zeolite</w:t>
        </w:r>
      </w:hyperlink>
      <w:r w:rsidRPr="008C328A">
        <w:rPr>
          <w:sz w:val="28"/>
          <w:szCs w:val="28"/>
          <w:lang w:val="en-US"/>
        </w:rPr>
        <w:t xml:space="preserve">.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Sodium minerals:</w:t>
      </w:r>
    </w:p>
    <w:p w:rsidR="00120122" w:rsidRPr="008C328A" w:rsidRDefault="00120122" w:rsidP="00120122">
      <w:pPr>
        <w:ind w:firstLine="567"/>
        <w:jc w:val="both"/>
        <w:rPr>
          <w:sz w:val="28"/>
          <w:szCs w:val="28"/>
          <w:lang w:val="kk-KZ"/>
        </w:rPr>
      </w:pPr>
      <w:r w:rsidRPr="008C328A">
        <w:rPr>
          <w:sz w:val="28"/>
          <w:szCs w:val="28"/>
          <w:lang w:val="kk-KZ"/>
        </w:rPr>
        <w:t xml:space="preserve">NaCl – </w:t>
      </w:r>
      <w:r w:rsidRPr="008C328A">
        <w:rPr>
          <w:rStyle w:val="hps"/>
          <w:rFonts w:eastAsiaTheme="majorEastAsia"/>
          <w:sz w:val="28"/>
          <w:szCs w:val="28"/>
          <w:lang w:val="en-US"/>
        </w:rPr>
        <w:t>rock salt</w:t>
      </w:r>
      <w:r w:rsidRPr="008C328A">
        <w:rPr>
          <w:sz w:val="28"/>
          <w:szCs w:val="28"/>
          <w:lang w:val="en-US"/>
        </w:rPr>
        <w:t xml:space="preserve"> (halite)</w:t>
      </w:r>
    </w:p>
    <w:p w:rsidR="00120122" w:rsidRPr="008C328A" w:rsidRDefault="00120122" w:rsidP="00120122">
      <w:pPr>
        <w:ind w:firstLine="567"/>
        <w:jc w:val="both"/>
        <w:rPr>
          <w:sz w:val="28"/>
          <w:szCs w:val="28"/>
          <w:lang w:val="kk-KZ"/>
        </w:rPr>
      </w:pPr>
      <w:r w:rsidRPr="008C328A">
        <w:rPr>
          <w:sz w:val="28"/>
          <w:szCs w:val="28"/>
          <w:lang w:val="kk-KZ"/>
        </w:rPr>
        <w:t>Na</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1OH</w:t>
      </w:r>
      <w:r w:rsidRPr="008C328A">
        <w:rPr>
          <w:sz w:val="28"/>
          <w:szCs w:val="28"/>
          <w:vertAlign w:val="subscript"/>
          <w:lang w:val="kk-KZ"/>
        </w:rPr>
        <w:t>2</w:t>
      </w:r>
      <w:r w:rsidRPr="008C328A">
        <w:rPr>
          <w:sz w:val="28"/>
          <w:szCs w:val="28"/>
          <w:lang w:val="kk-KZ"/>
        </w:rPr>
        <w:t xml:space="preserve">O – </w:t>
      </w:r>
      <w:r w:rsidRPr="008C328A">
        <w:rPr>
          <w:rStyle w:val="hps"/>
          <w:rFonts w:eastAsiaTheme="majorEastAsia"/>
          <w:sz w:val="28"/>
          <w:szCs w:val="28"/>
          <w:lang w:val="en-US"/>
        </w:rPr>
        <w:t>Glauber'ssalt</w:t>
      </w:r>
    </w:p>
    <w:p w:rsidR="00120122" w:rsidRPr="008C328A" w:rsidRDefault="00120122" w:rsidP="00120122">
      <w:pPr>
        <w:ind w:firstLine="567"/>
        <w:jc w:val="both"/>
        <w:rPr>
          <w:sz w:val="28"/>
          <w:szCs w:val="28"/>
          <w:lang w:val="kk-KZ"/>
        </w:rPr>
      </w:pPr>
      <w:r w:rsidRPr="008C328A">
        <w:rPr>
          <w:sz w:val="28"/>
          <w:szCs w:val="28"/>
          <w:lang w:val="kk-KZ"/>
        </w:rPr>
        <w:t>NaNO</w:t>
      </w:r>
      <w:r w:rsidRPr="008C328A">
        <w:rPr>
          <w:sz w:val="28"/>
          <w:szCs w:val="28"/>
          <w:vertAlign w:val="subscript"/>
          <w:lang w:val="kk-KZ"/>
        </w:rPr>
        <w:t>3</w:t>
      </w:r>
      <w:r w:rsidRPr="008C328A">
        <w:rPr>
          <w:sz w:val="28"/>
          <w:szCs w:val="28"/>
          <w:lang w:val="kk-KZ"/>
        </w:rPr>
        <w:t xml:space="preserve"> – </w:t>
      </w:r>
      <w:r w:rsidRPr="008C328A">
        <w:rPr>
          <w:rStyle w:val="hps"/>
          <w:rFonts w:eastAsiaTheme="majorEastAsia"/>
          <w:sz w:val="28"/>
          <w:szCs w:val="28"/>
          <w:lang w:val="en-US"/>
        </w:rPr>
        <w:t>chilisaltpeter</w:t>
      </w:r>
    </w:p>
    <w:p w:rsidR="00120122" w:rsidRPr="008C328A" w:rsidRDefault="00120122" w:rsidP="00120122">
      <w:pPr>
        <w:ind w:firstLine="567"/>
        <w:jc w:val="both"/>
        <w:rPr>
          <w:sz w:val="28"/>
          <w:szCs w:val="28"/>
          <w:lang w:val="kk-KZ"/>
        </w:rPr>
      </w:pPr>
      <w:r w:rsidRPr="008C328A">
        <w:rPr>
          <w:sz w:val="28"/>
          <w:szCs w:val="28"/>
          <w:lang w:val="kk-KZ"/>
        </w:rPr>
        <w:t>Na</w:t>
      </w:r>
      <w:r w:rsidRPr="008C328A">
        <w:rPr>
          <w:sz w:val="28"/>
          <w:szCs w:val="28"/>
          <w:vertAlign w:val="subscript"/>
          <w:lang w:val="kk-KZ"/>
        </w:rPr>
        <w:t>3</w:t>
      </w:r>
      <w:r w:rsidRPr="008C328A">
        <w:rPr>
          <w:sz w:val="28"/>
          <w:szCs w:val="28"/>
          <w:lang w:val="kk-KZ"/>
        </w:rPr>
        <w:t>AlF</w:t>
      </w:r>
      <w:r w:rsidRPr="008C328A">
        <w:rPr>
          <w:sz w:val="28"/>
          <w:szCs w:val="28"/>
          <w:vertAlign w:val="subscript"/>
          <w:lang w:val="kk-KZ"/>
        </w:rPr>
        <w:t>6</w:t>
      </w:r>
      <w:r w:rsidRPr="008C328A">
        <w:rPr>
          <w:sz w:val="28"/>
          <w:szCs w:val="28"/>
          <w:lang w:val="kk-KZ"/>
        </w:rPr>
        <w:t xml:space="preserve"> – </w:t>
      </w:r>
      <w:r w:rsidRPr="008C328A">
        <w:rPr>
          <w:rStyle w:val="hps"/>
          <w:rFonts w:eastAsiaTheme="majorEastAsia"/>
          <w:sz w:val="28"/>
          <w:szCs w:val="28"/>
          <w:lang w:val="kk-KZ"/>
        </w:rPr>
        <w:t>cryolite</w:t>
      </w:r>
    </w:p>
    <w:p w:rsidR="00120122" w:rsidRPr="008C328A" w:rsidRDefault="00120122" w:rsidP="00120122">
      <w:pPr>
        <w:ind w:firstLine="567"/>
        <w:jc w:val="both"/>
        <w:rPr>
          <w:sz w:val="28"/>
          <w:szCs w:val="28"/>
          <w:lang w:val="kk-KZ"/>
        </w:rPr>
      </w:pPr>
      <w:r w:rsidRPr="008C328A">
        <w:rPr>
          <w:sz w:val="28"/>
          <w:szCs w:val="28"/>
          <w:lang w:val="kk-KZ"/>
        </w:rPr>
        <w:t>Na</w:t>
      </w:r>
      <w:r w:rsidRPr="008C328A">
        <w:rPr>
          <w:sz w:val="28"/>
          <w:szCs w:val="28"/>
          <w:vertAlign w:val="subscript"/>
          <w:lang w:val="kk-KZ"/>
        </w:rPr>
        <w:t>2</w:t>
      </w:r>
      <w:r w:rsidRPr="008C328A">
        <w:rPr>
          <w:sz w:val="28"/>
          <w:szCs w:val="28"/>
          <w:lang w:val="kk-KZ"/>
        </w:rPr>
        <w:t>B</w:t>
      </w:r>
      <w:r w:rsidRPr="008C328A">
        <w:rPr>
          <w:sz w:val="28"/>
          <w:szCs w:val="28"/>
          <w:vertAlign w:val="subscript"/>
          <w:lang w:val="kk-KZ"/>
        </w:rPr>
        <w:t>4</w:t>
      </w:r>
      <w:r w:rsidRPr="008C328A">
        <w:rPr>
          <w:sz w:val="28"/>
          <w:szCs w:val="28"/>
          <w:lang w:val="kk-KZ"/>
        </w:rPr>
        <w:t>O</w:t>
      </w:r>
      <w:r w:rsidRPr="008C328A">
        <w:rPr>
          <w:sz w:val="28"/>
          <w:szCs w:val="28"/>
          <w:vertAlign w:val="subscript"/>
          <w:lang w:val="kk-KZ"/>
        </w:rPr>
        <w:t xml:space="preserve">7 </w:t>
      </w:r>
      <w:r w:rsidRPr="008C328A">
        <w:rPr>
          <w:sz w:val="28"/>
          <w:szCs w:val="28"/>
          <w:lang w:val="kk-KZ"/>
        </w:rPr>
        <w:t xml:space="preserve">– </w:t>
      </w:r>
      <w:r w:rsidRPr="008C328A">
        <w:rPr>
          <w:rStyle w:val="hps"/>
          <w:rFonts w:eastAsiaTheme="majorEastAsia"/>
          <w:sz w:val="28"/>
          <w:szCs w:val="28"/>
          <w:lang w:val="kk-KZ"/>
        </w:rPr>
        <w:t>borax</w:t>
      </w:r>
    </w:p>
    <w:p w:rsidR="00120122" w:rsidRPr="008C328A" w:rsidRDefault="00120122" w:rsidP="00120122">
      <w:pPr>
        <w:ind w:firstLine="567"/>
        <w:jc w:val="both"/>
        <w:rPr>
          <w:rStyle w:val="hps"/>
          <w:rFonts w:eastAsiaTheme="majorEastAsia"/>
          <w:sz w:val="28"/>
          <w:szCs w:val="28"/>
          <w:lang w:val="kk-KZ"/>
        </w:rPr>
      </w:pPr>
      <w:r w:rsidRPr="008C328A">
        <w:rPr>
          <w:sz w:val="28"/>
          <w:szCs w:val="28"/>
          <w:lang w:val="kk-KZ"/>
        </w:rPr>
        <w:t>Na</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10H</w:t>
      </w:r>
      <w:r w:rsidRPr="008C328A">
        <w:rPr>
          <w:sz w:val="28"/>
          <w:szCs w:val="28"/>
          <w:vertAlign w:val="subscript"/>
          <w:lang w:val="kk-KZ"/>
        </w:rPr>
        <w:t>2</w:t>
      </w:r>
      <w:r w:rsidRPr="008C328A">
        <w:rPr>
          <w:sz w:val="28"/>
          <w:szCs w:val="28"/>
          <w:lang w:val="kk-KZ"/>
        </w:rPr>
        <w:t xml:space="preserve">O – </w:t>
      </w:r>
      <w:r w:rsidRPr="008C328A">
        <w:rPr>
          <w:rStyle w:val="hps"/>
          <w:rFonts w:eastAsiaTheme="majorEastAsia"/>
          <w:sz w:val="28"/>
          <w:szCs w:val="28"/>
          <w:lang w:val="kk-KZ"/>
        </w:rPr>
        <w:t>mirabilite</w:t>
      </w:r>
    </w:p>
    <w:p w:rsidR="00120122" w:rsidRPr="008C328A" w:rsidRDefault="00120122" w:rsidP="00120122">
      <w:pPr>
        <w:ind w:firstLine="567"/>
        <w:jc w:val="both"/>
        <w:rPr>
          <w:sz w:val="28"/>
          <w:szCs w:val="28"/>
          <w:lang w:val="en-US"/>
        </w:rPr>
      </w:pPr>
      <w:r w:rsidRPr="008C328A">
        <w:rPr>
          <w:rStyle w:val="hps"/>
          <w:rFonts w:eastAsiaTheme="majorEastAsia"/>
          <w:sz w:val="28"/>
          <w:szCs w:val="28"/>
          <w:lang w:val="kk-KZ"/>
        </w:rPr>
        <w:t>Potassium fertilizers</w:t>
      </w:r>
      <w:r w:rsidRPr="008C328A">
        <w:rPr>
          <w:sz w:val="28"/>
          <w:szCs w:val="28"/>
          <w:lang w:val="kk-KZ"/>
        </w:rPr>
        <w:t xml:space="preserve">: KCl – </w:t>
      </w:r>
      <w:r w:rsidRPr="008C328A">
        <w:rPr>
          <w:rStyle w:val="hps"/>
          <w:rFonts w:eastAsiaTheme="majorEastAsia"/>
          <w:sz w:val="28"/>
          <w:szCs w:val="28"/>
          <w:lang w:val="en-US"/>
        </w:rPr>
        <w:t>sylvite</w:t>
      </w:r>
      <w:r w:rsidRPr="008C328A">
        <w:rPr>
          <w:sz w:val="28"/>
          <w:szCs w:val="28"/>
          <w:lang w:val="kk-KZ"/>
        </w:rPr>
        <w:t>, KCl·NaCl – sylvinite.</w:t>
      </w:r>
    </w:p>
    <w:p w:rsidR="00120122" w:rsidRPr="008C328A" w:rsidRDefault="00120122" w:rsidP="00120122">
      <w:pPr>
        <w:ind w:firstLine="567"/>
        <w:jc w:val="both"/>
        <w:rPr>
          <w:sz w:val="28"/>
          <w:szCs w:val="28"/>
          <w:lang w:val="en-US"/>
        </w:rPr>
      </w:pPr>
    </w:p>
    <w:p w:rsidR="00120122" w:rsidRPr="008C328A" w:rsidRDefault="00120122" w:rsidP="00120122">
      <w:pPr>
        <w:ind w:firstLine="567"/>
        <w:jc w:val="both"/>
        <w:rPr>
          <w:sz w:val="28"/>
          <w:szCs w:val="28"/>
          <w:lang w:val="en-US"/>
        </w:rPr>
      </w:pPr>
      <w:r w:rsidRPr="008C328A">
        <w:rPr>
          <w:b/>
          <w:sz w:val="28"/>
          <w:szCs w:val="28"/>
          <w:lang w:val="en-US"/>
        </w:rPr>
        <w:t>Production</w:t>
      </w:r>
      <w:r w:rsidRPr="008C328A">
        <w:rPr>
          <w:sz w:val="28"/>
          <w:szCs w:val="28"/>
          <w:lang w:val="en-US"/>
        </w:rPr>
        <w:t xml:space="preserve">. The production of pure alkali metals is difficult due to their extreme reactivity with commonly used substances, such as water. The alkali </w:t>
      </w:r>
      <w:r w:rsidRPr="008C328A">
        <w:rPr>
          <w:sz w:val="28"/>
          <w:szCs w:val="28"/>
          <w:lang w:val="en-US"/>
        </w:rPr>
        <w:lastRenderedPageBreak/>
        <w:t xml:space="preserve">metals are so reactive that they cannot be </w:t>
      </w:r>
      <w:hyperlink r:id="rId94" w:tooltip="Single displacement reaction" w:history="1">
        <w:r w:rsidRPr="008C328A">
          <w:rPr>
            <w:rStyle w:val="a8"/>
            <w:color w:val="auto"/>
            <w:sz w:val="28"/>
            <w:szCs w:val="28"/>
            <w:u w:val="none"/>
            <w:lang w:val="en-US"/>
          </w:rPr>
          <w:t>displaced</w:t>
        </w:r>
      </w:hyperlink>
      <w:r w:rsidRPr="008C328A">
        <w:rPr>
          <w:sz w:val="28"/>
          <w:szCs w:val="28"/>
          <w:lang w:val="en-US"/>
        </w:rPr>
        <w:t xml:space="preserve"> by other elements and must be isolated through high-energy methods such as electrolysis from their melts.</w:t>
      </w:r>
    </w:p>
    <w:p w:rsidR="00120122" w:rsidRPr="008C328A" w:rsidRDefault="00120122" w:rsidP="00120122">
      <w:pPr>
        <w:ind w:left="360"/>
        <w:jc w:val="both"/>
        <w:rPr>
          <w:sz w:val="28"/>
          <w:szCs w:val="28"/>
          <w:lang w:val="kk-KZ"/>
        </w:rPr>
      </w:pPr>
      <w:r w:rsidRPr="008C328A">
        <w:rPr>
          <w:b/>
          <w:sz w:val="28"/>
          <w:szCs w:val="28"/>
          <w:lang w:val="en-US"/>
        </w:rPr>
        <w:t>On the cathode</w:t>
      </w:r>
      <w:r w:rsidRPr="008C328A">
        <w:rPr>
          <w:b/>
          <w:sz w:val="28"/>
          <w:szCs w:val="28"/>
          <w:lang w:val="kk-KZ"/>
        </w:rPr>
        <w:t>:</w:t>
      </w:r>
      <w:r w:rsidRPr="008C328A">
        <w:rPr>
          <w:sz w:val="28"/>
          <w:szCs w:val="28"/>
          <w:lang w:val="de-DE"/>
        </w:rPr>
        <w:t>Na</w:t>
      </w:r>
      <w:r w:rsidRPr="008C328A">
        <w:rPr>
          <w:sz w:val="28"/>
          <w:szCs w:val="28"/>
          <w:vertAlign w:val="superscript"/>
          <w:lang w:val="de-DE"/>
        </w:rPr>
        <w:t xml:space="preserve">+ </w:t>
      </w:r>
      <w:r w:rsidRPr="008C328A">
        <w:rPr>
          <w:sz w:val="28"/>
          <w:szCs w:val="28"/>
          <w:lang w:val="de-DE"/>
        </w:rPr>
        <w:t>+ e = Na</w:t>
      </w:r>
      <w:r w:rsidRPr="008C328A">
        <w:rPr>
          <w:sz w:val="28"/>
          <w:szCs w:val="28"/>
          <w:vertAlign w:val="superscript"/>
          <w:lang w:val="de-DE"/>
        </w:rPr>
        <w:t xml:space="preserve">0  </w:t>
      </w:r>
    </w:p>
    <w:p w:rsidR="00120122" w:rsidRPr="008C328A" w:rsidRDefault="00120122" w:rsidP="00120122">
      <w:pPr>
        <w:ind w:left="360"/>
        <w:jc w:val="both"/>
        <w:rPr>
          <w:sz w:val="28"/>
          <w:szCs w:val="28"/>
          <w:lang w:val="de-DE"/>
        </w:rPr>
      </w:pPr>
      <w:r w:rsidRPr="008C328A">
        <w:rPr>
          <w:b/>
          <w:sz w:val="28"/>
          <w:szCs w:val="28"/>
          <w:lang w:val="en-US"/>
        </w:rPr>
        <w:t>On the anode</w:t>
      </w:r>
      <w:r w:rsidRPr="008C328A">
        <w:rPr>
          <w:b/>
          <w:sz w:val="28"/>
          <w:szCs w:val="28"/>
          <w:lang w:val="kk-KZ"/>
        </w:rPr>
        <w:t>:</w:t>
      </w:r>
      <w:r w:rsidRPr="008C328A">
        <w:rPr>
          <w:sz w:val="28"/>
          <w:szCs w:val="28"/>
          <w:lang w:val="kk-KZ"/>
        </w:rPr>
        <w:tab/>
      </w:r>
      <w:r w:rsidRPr="008C328A">
        <w:rPr>
          <w:sz w:val="28"/>
          <w:szCs w:val="28"/>
          <w:lang w:val="de-DE"/>
        </w:rPr>
        <w:t>Cl</w:t>
      </w:r>
      <w:r w:rsidRPr="008C328A">
        <w:rPr>
          <w:sz w:val="28"/>
          <w:szCs w:val="28"/>
          <w:vertAlign w:val="superscript"/>
          <w:lang w:val="de-DE"/>
        </w:rPr>
        <w:t xml:space="preserve">- </w:t>
      </w:r>
      <w:r w:rsidRPr="008C328A">
        <w:rPr>
          <w:sz w:val="28"/>
          <w:szCs w:val="28"/>
          <w:lang w:val="de-DE"/>
        </w:rPr>
        <w:t>- e = 1/2Cl</w:t>
      </w:r>
      <w:r w:rsidRPr="008C328A">
        <w:rPr>
          <w:sz w:val="28"/>
          <w:szCs w:val="28"/>
          <w:vertAlign w:val="subscript"/>
          <w:lang w:val="de-DE"/>
        </w:rPr>
        <w:t>2</w:t>
      </w:r>
      <w:r w:rsidRPr="008C328A">
        <w:rPr>
          <w:sz w:val="28"/>
          <w:szCs w:val="28"/>
          <w:lang w:val="de-DE"/>
        </w:rPr>
        <w:t xml:space="preserve"> ↑</w:t>
      </w:r>
    </w:p>
    <w:p w:rsidR="00120122" w:rsidRPr="008C328A" w:rsidRDefault="00120122" w:rsidP="00120122">
      <w:pPr>
        <w:ind w:firstLine="567"/>
        <w:jc w:val="both"/>
        <w:rPr>
          <w:sz w:val="28"/>
          <w:szCs w:val="28"/>
          <w:lang w:val="de-DE"/>
        </w:rPr>
      </w:pPr>
    </w:p>
    <w:p w:rsidR="00120122" w:rsidRPr="008C328A" w:rsidRDefault="00120122" w:rsidP="00120122">
      <w:pPr>
        <w:pStyle w:val="a4"/>
        <w:spacing w:before="0" w:beforeAutospacing="0" w:after="0" w:afterAutospacing="0"/>
        <w:ind w:firstLine="567"/>
        <w:jc w:val="both"/>
        <w:rPr>
          <w:b/>
          <w:sz w:val="28"/>
          <w:szCs w:val="28"/>
          <w:lang w:val="en-US"/>
        </w:rPr>
      </w:pPr>
      <w:r w:rsidRPr="008C328A">
        <w:rPr>
          <w:b/>
          <w:sz w:val="28"/>
          <w:szCs w:val="28"/>
          <w:lang w:val="en-US"/>
        </w:rPr>
        <w:t>Physical and chemical properties:</w:t>
      </w:r>
    </w:p>
    <w:p w:rsidR="00120122" w:rsidRPr="008C328A" w:rsidRDefault="00120122" w:rsidP="00120122">
      <w:pPr>
        <w:ind w:firstLine="567"/>
        <w:jc w:val="both"/>
        <w:rPr>
          <w:sz w:val="28"/>
          <w:szCs w:val="28"/>
          <w:lang w:val="en-US"/>
        </w:rPr>
      </w:pPr>
      <w:r w:rsidRPr="008C328A">
        <w:rPr>
          <w:sz w:val="28"/>
          <w:szCs w:val="28"/>
          <w:lang w:val="en-US"/>
        </w:rPr>
        <w:t>The physical and chemical properties of the alkali metals can be readily explained by their having an ns</w:t>
      </w:r>
      <w:r w:rsidRPr="008C328A">
        <w:rPr>
          <w:sz w:val="28"/>
          <w:szCs w:val="28"/>
          <w:vertAlign w:val="superscript"/>
          <w:lang w:val="en-US"/>
        </w:rPr>
        <w:t>1</w:t>
      </w:r>
      <w:r w:rsidRPr="008C328A">
        <w:rPr>
          <w:sz w:val="28"/>
          <w:szCs w:val="28"/>
          <w:lang w:val="en-US"/>
        </w:rPr>
        <w:t xml:space="preserve"> valence </w:t>
      </w:r>
      <w:hyperlink r:id="rId95" w:tooltip="Electron configuration" w:history="1">
        <w:r w:rsidRPr="008C328A">
          <w:rPr>
            <w:rStyle w:val="a8"/>
            <w:color w:val="auto"/>
            <w:sz w:val="28"/>
            <w:szCs w:val="28"/>
            <w:u w:val="none"/>
            <w:lang w:val="en-US"/>
          </w:rPr>
          <w:t>electron configuration</w:t>
        </w:r>
      </w:hyperlink>
      <w:r w:rsidRPr="008C328A">
        <w:rPr>
          <w:sz w:val="28"/>
          <w:szCs w:val="28"/>
          <w:lang w:val="en-US"/>
        </w:rPr>
        <w:t xml:space="preserve">, which results in weak </w:t>
      </w:r>
      <w:hyperlink r:id="rId96" w:tooltip="Metallic bonding" w:history="1">
        <w:r w:rsidRPr="008C328A">
          <w:rPr>
            <w:rStyle w:val="a8"/>
            <w:color w:val="auto"/>
            <w:sz w:val="28"/>
            <w:szCs w:val="28"/>
            <w:u w:val="none"/>
            <w:lang w:val="en-US"/>
          </w:rPr>
          <w:t>metallic bonding</w:t>
        </w:r>
      </w:hyperlink>
      <w:r w:rsidRPr="008C328A">
        <w:rPr>
          <w:sz w:val="28"/>
          <w:szCs w:val="28"/>
          <w:lang w:val="en-US"/>
        </w:rPr>
        <w:t xml:space="preserve">. Hence, all the alkali metals are soft and have low </w:t>
      </w:r>
      <w:hyperlink r:id="rId97" w:tooltip="Density" w:history="1">
        <w:r w:rsidRPr="008C328A">
          <w:rPr>
            <w:rStyle w:val="a8"/>
            <w:color w:val="auto"/>
            <w:sz w:val="28"/>
            <w:szCs w:val="28"/>
            <w:u w:val="none"/>
            <w:lang w:val="en-US"/>
          </w:rPr>
          <w:t>densities</w:t>
        </w:r>
      </w:hyperlink>
      <w:r w:rsidRPr="008C328A">
        <w:rPr>
          <w:sz w:val="28"/>
          <w:szCs w:val="28"/>
          <w:lang w:val="en-US"/>
        </w:rPr>
        <w:t xml:space="preserve">, </w:t>
      </w:r>
      <w:hyperlink r:id="rId98" w:tooltip="Melting point" w:history="1">
        <w:r w:rsidRPr="008C328A">
          <w:rPr>
            <w:rStyle w:val="a8"/>
            <w:color w:val="auto"/>
            <w:sz w:val="28"/>
            <w:szCs w:val="28"/>
            <w:u w:val="none"/>
            <w:lang w:val="en-US"/>
          </w:rPr>
          <w:t>melting</w:t>
        </w:r>
      </w:hyperlink>
      <w:r w:rsidRPr="008C328A">
        <w:rPr>
          <w:sz w:val="28"/>
          <w:szCs w:val="28"/>
          <w:lang w:val="en-US"/>
        </w:rPr>
        <w:t xml:space="preserve"> and </w:t>
      </w:r>
      <w:hyperlink r:id="rId99" w:tooltip="Boiling point" w:history="1">
        <w:r w:rsidRPr="008C328A">
          <w:rPr>
            <w:rStyle w:val="a8"/>
            <w:color w:val="auto"/>
            <w:sz w:val="28"/>
            <w:szCs w:val="28"/>
            <w:u w:val="none"/>
            <w:lang w:val="en-US"/>
          </w:rPr>
          <w:t>boiling points</w:t>
        </w:r>
      </w:hyperlink>
      <w:r w:rsidRPr="008C328A">
        <w:rPr>
          <w:sz w:val="28"/>
          <w:szCs w:val="28"/>
          <w:lang w:val="en-US"/>
        </w:rPr>
        <w:t xml:space="preserve">,as well as </w:t>
      </w:r>
      <w:hyperlink r:id="rId100" w:tooltip="Heat of sublimation" w:history="1">
        <w:r w:rsidRPr="008C328A">
          <w:rPr>
            <w:rStyle w:val="a8"/>
            <w:color w:val="auto"/>
            <w:sz w:val="28"/>
            <w:szCs w:val="28"/>
            <w:u w:val="none"/>
            <w:lang w:val="en-US"/>
          </w:rPr>
          <w:t>heats of sublimation</w:t>
        </w:r>
      </w:hyperlink>
      <w:r w:rsidRPr="008C328A">
        <w:rPr>
          <w:sz w:val="28"/>
          <w:szCs w:val="28"/>
          <w:lang w:val="en-US"/>
        </w:rPr>
        <w:t xml:space="preserve">, </w:t>
      </w:r>
      <w:hyperlink r:id="rId101" w:tooltip="Heat of vaporization" w:history="1">
        <w:r w:rsidRPr="008C328A">
          <w:rPr>
            <w:rStyle w:val="a8"/>
            <w:color w:val="auto"/>
            <w:sz w:val="28"/>
            <w:szCs w:val="28"/>
            <w:u w:val="none"/>
            <w:lang w:val="en-US"/>
          </w:rPr>
          <w:t>vaporisation</w:t>
        </w:r>
      </w:hyperlink>
      <w:r w:rsidRPr="008C328A">
        <w:rPr>
          <w:sz w:val="28"/>
          <w:szCs w:val="28"/>
          <w:lang w:val="en-US"/>
        </w:rPr>
        <w:t xml:space="preserve">, and </w:t>
      </w:r>
      <w:hyperlink r:id="rId102" w:tooltip="Heat of dissociation (page does not exist)" w:history="1">
        <w:r w:rsidRPr="008C328A">
          <w:rPr>
            <w:rStyle w:val="a8"/>
            <w:color w:val="auto"/>
            <w:sz w:val="28"/>
            <w:szCs w:val="28"/>
            <w:u w:val="none"/>
            <w:lang w:val="en-US"/>
          </w:rPr>
          <w:t>dissociation</w:t>
        </w:r>
      </w:hyperlink>
      <w:r w:rsidRPr="008C328A">
        <w:rPr>
          <w:sz w:val="28"/>
          <w:szCs w:val="28"/>
          <w:lang w:val="en-US"/>
        </w:rPr>
        <w:t xml:space="preserve">. They all crystallize in the </w:t>
      </w:r>
      <w:hyperlink r:id="rId103" w:tooltip="Body-centered cubic" w:history="1">
        <w:r w:rsidRPr="008C328A">
          <w:rPr>
            <w:rStyle w:val="a8"/>
            <w:color w:val="auto"/>
            <w:sz w:val="28"/>
            <w:szCs w:val="28"/>
            <w:u w:val="none"/>
            <w:lang w:val="en-US"/>
          </w:rPr>
          <w:t>body-centered cubic</w:t>
        </w:r>
      </w:hyperlink>
      <w:r w:rsidRPr="008C328A">
        <w:rPr>
          <w:sz w:val="28"/>
          <w:szCs w:val="28"/>
          <w:lang w:val="en-US"/>
        </w:rPr>
        <w:t xml:space="preserve"> crystal structure, and have distinctive </w:t>
      </w:r>
      <w:hyperlink r:id="rId104" w:tooltip="Flame test" w:history="1">
        <w:r w:rsidRPr="008C328A">
          <w:rPr>
            <w:rStyle w:val="a8"/>
            <w:color w:val="auto"/>
            <w:sz w:val="28"/>
            <w:szCs w:val="28"/>
            <w:u w:val="none"/>
            <w:lang w:val="en-US"/>
          </w:rPr>
          <w:t>flame colours</w:t>
        </w:r>
      </w:hyperlink>
      <w:r w:rsidRPr="008C328A">
        <w:rPr>
          <w:sz w:val="28"/>
          <w:szCs w:val="28"/>
          <w:lang w:val="en-US"/>
        </w:rPr>
        <w:t xml:space="preserve"> because their outer s electron is very easily excited. The ns</w:t>
      </w:r>
      <w:r w:rsidRPr="008C328A">
        <w:rPr>
          <w:sz w:val="28"/>
          <w:szCs w:val="28"/>
          <w:vertAlign w:val="superscript"/>
          <w:lang w:val="en-US"/>
        </w:rPr>
        <w:t>1</w:t>
      </w:r>
      <w:r w:rsidRPr="008C328A">
        <w:rPr>
          <w:sz w:val="28"/>
          <w:szCs w:val="28"/>
          <w:lang w:val="en-US"/>
        </w:rPr>
        <w:t xml:space="preserve"> configuration also results in the alkali metals having very large </w:t>
      </w:r>
      <w:hyperlink r:id="rId105" w:tooltip="Atomic radius" w:history="1">
        <w:r w:rsidRPr="008C328A">
          <w:rPr>
            <w:rStyle w:val="a8"/>
            <w:color w:val="auto"/>
            <w:sz w:val="28"/>
            <w:szCs w:val="28"/>
            <w:u w:val="none"/>
            <w:lang w:val="en-US"/>
          </w:rPr>
          <w:t>atomic</w:t>
        </w:r>
      </w:hyperlink>
      <w:r w:rsidRPr="008C328A">
        <w:rPr>
          <w:sz w:val="28"/>
          <w:szCs w:val="28"/>
          <w:lang w:val="en-US"/>
        </w:rPr>
        <w:t xml:space="preserve"> and </w:t>
      </w:r>
      <w:hyperlink r:id="rId106" w:tooltip="Ionic radius" w:history="1">
        <w:r w:rsidRPr="008C328A">
          <w:rPr>
            <w:rStyle w:val="a8"/>
            <w:color w:val="auto"/>
            <w:sz w:val="28"/>
            <w:szCs w:val="28"/>
            <w:u w:val="none"/>
            <w:lang w:val="en-US"/>
          </w:rPr>
          <w:t>ionic radii</w:t>
        </w:r>
      </w:hyperlink>
      <w:r w:rsidRPr="008C328A">
        <w:rPr>
          <w:sz w:val="28"/>
          <w:szCs w:val="28"/>
          <w:lang w:val="en-US"/>
        </w:rPr>
        <w:t xml:space="preserve">, as well as high </w:t>
      </w:r>
      <w:hyperlink r:id="rId107" w:tooltip="Thermal conductivity" w:history="1">
        <w:r w:rsidRPr="008C328A">
          <w:rPr>
            <w:rStyle w:val="a8"/>
            <w:color w:val="auto"/>
            <w:sz w:val="28"/>
            <w:szCs w:val="28"/>
            <w:u w:val="none"/>
            <w:lang w:val="en-US"/>
          </w:rPr>
          <w:t>thermal</w:t>
        </w:r>
      </w:hyperlink>
      <w:r w:rsidRPr="008C328A">
        <w:rPr>
          <w:sz w:val="28"/>
          <w:szCs w:val="28"/>
          <w:lang w:val="en-US"/>
        </w:rPr>
        <w:t xml:space="preserve"> and </w:t>
      </w:r>
      <w:hyperlink r:id="rId108" w:tooltip="Electrical conductivity" w:history="1">
        <w:r w:rsidRPr="008C328A">
          <w:rPr>
            <w:rStyle w:val="a8"/>
            <w:color w:val="auto"/>
            <w:sz w:val="28"/>
            <w:szCs w:val="28"/>
            <w:u w:val="none"/>
            <w:lang w:val="en-US"/>
          </w:rPr>
          <w:t>electrical conductivity</w:t>
        </w:r>
      </w:hyperlink>
      <w:r w:rsidRPr="008C328A">
        <w:rPr>
          <w:sz w:val="28"/>
          <w:szCs w:val="28"/>
          <w:lang w:val="en-US"/>
        </w:rPr>
        <w:t>.</w:t>
      </w:r>
      <w:hyperlink r:id="rId109" w:anchor="cite_note-Greenwood.26Earnshaw-12" w:history="1"/>
      <w:r w:rsidRPr="008C328A">
        <w:rPr>
          <w:sz w:val="28"/>
          <w:szCs w:val="28"/>
          <w:lang w:val="en-US"/>
        </w:rPr>
        <w:t xml:space="preserve">Their chemistry is dominated by the loss of their lone valence electron to form the +1 oxidation state, due to the ease of ionizing this electron and the very high second ionization energy. Most of the chemistry has been observed only for the first five members of the group. The chemistry of francium is not well established due to its extreme </w:t>
      </w:r>
      <w:hyperlink r:id="rId110" w:tooltip="Radioactive decay" w:history="1">
        <w:r w:rsidRPr="008C328A">
          <w:rPr>
            <w:rStyle w:val="a8"/>
            <w:color w:val="auto"/>
            <w:sz w:val="28"/>
            <w:szCs w:val="28"/>
            <w:u w:val="none"/>
            <w:lang w:val="en-US"/>
          </w:rPr>
          <w:t>radioactivity</w:t>
        </w:r>
      </w:hyperlink>
      <w:r w:rsidRPr="008C328A">
        <w:rPr>
          <w:sz w:val="28"/>
          <w:szCs w:val="28"/>
          <w:lang w:val="en-US"/>
        </w:rPr>
        <w:t>; thus, the presentation of its properties here is limited.</w:t>
      </w:r>
    </w:p>
    <w:p w:rsidR="00120122" w:rsidRPr="008C328A" w:rsidRDefault="00120122" w:rsidP="00120122">
      <w:pPr>
        <w:ind w:firstLine="567"/>
        <w:jc w:val="both"/>
        <w:rPr>
          <w:b/>
          <w:sz w:val="28"/>
          <w:szCs w:val="28"/>
          <w:lang w:val="en-US"/>
        </w:rPr>
      </w:pPr>
      <w:r w:rsidRPr="008C328A">
        <w:rPr>
          <w:b/>
          <w:sz w:val="28"/>
          <w:szCs w:val="28"/>
          <w:lang w:val="en-US"/>
        </w:rPr>
        <w:t xml:space="preserve">Reactivity </w:t>
      </w:r>
    </w:p>
    <w:p w:rsidR="00120122" w:rsidRPr="008C328A" w:rsidRDefault="00120122" w:rsidP="00120122">
      <w:pPr>
        <w:ind w:firstLine="567"/>
        <w:jc w:val="both"/>
        <w:rPr>
          <w:sz w:val="28"/>
          <w:szCs w:val="28"/>
          <w:vertAlign w:val="superscript"/>
          <w:lang w:val="en-US"/>
        </w:rPr>
      </w:pPr>
      <w:r w:rsidRPr="008C328A">
        <w:rPr>
          <w:sz w:val="28"/>
          <w:szCs w:val="28"/>
          <w:lang w:val="en-US"/>
        </w:rPr>
        <w:t xml:space="preserve">The reactivities of the alkali metals increase going down the group. This is the result of a combination of two factors: the first ionisation energies and </w:t>
      </w:r>
      <w:hyperlink r:id="rId111" w:tooltip="Atomisation energy" w:history="1">
        <w:r w:rsidRPr="008C328A">
          <w:rPr>
            <w:rStyle w:val="a8"/>
            <w:color w:val="auto"/>
            <w:sz w:val="28"/>
            <w:szCs w:val="28"/>
            <w:u w:val="none"/>
            <w:lang w:val="en-US"/>
          </w:rPr>
          <w:t>atomisation energies</w:t>
        </w:r>
      </w:hyperlink>
      <w:r w:rsidRPr="008C328A">
        <w:rPr>
          <w:sz w:val="28"/>
          <w:szCs w:val="28"/>
          <w:lang w:val="en-US"/>
        </w:rPr>
        <w:t xml:space="preserve"> of the alkali metals. Because the first ionisation energy of the alkali metals decreases down the group, it is easier for the outermost electron to be removed from the atom and participate in </w:t>
      </w:r>
      <w:hyperlink r:id="rId112" w:tooltip="Chemical reaction" w:history="1">
        <w:r w:rsidRPr="008C328A">
          <w:rPr>
            <w:rStyle w:val="a8"/>
            <w:color w:val="auto"/>
            <w:sz w:val="28"/>
            <w:szCs w:val="28"/>
            <w:u w:val="none"/>
            <w:lang w:val="en-US"/>
          </w:rPr>
          <w:t>chemical reactions</w:t>
        </w:r>
      </w:hyperlink>
      <w:r w:rsidRPr="008C328A">
        <w:rPr>
          <w:sz w:val="28"/>
          <w:szCs w:val="28"/>
          <w:lang w:val="en-US"/>
        </w:rPr>
        <w:t xml:space="preserve">, thus increasing reactivity down the group. The atomisation energy measures the strength of the </w:t>
      </w:r>
      <w:hyperlink r:id="rId113" w:tooltip="Metallic bond" w:history="1">
        <w:r w:rsidRPr="008C328A">
          <w:rPr>
            <w:rStyle w:val="a8"/>
            <w:color w:val="auto"/>
            <w:sz w:val="28"/>
            <w:szCs w:val="28"/>
            <w:u w:val="none"/>
            <w:lang w:val="en-US"/>
          </w:rPr>
          <w:t>metallic bond</w:t>
        </w:r>
      </w:hyperlink>
      <w:r w:rsidRPr="008C328A">
        <w:rPr>
          <w:sz w:val="28"/>
          <w:szCs w:val="28"/>
          <w:lang w:val="en-US"/>
        </w:rPr>
        <w:t xml:space="preserve"> of an element, which falls down the group as the atoms increase in </w:t>
      </w:r>
      <w:hyperlink r:id="rId114" w:tooltip="Atomic radius" w:history="1">
        <w:r w:rsidRPr="008C328A">
          <w:rPr>
            <w:rStyle w:val="a8"/>
            <w:color w:val="auto"/>
            <w:sz w:val="28"/>
            <w:szCs w:val="28"/>
            <w:u w:val="none"/>
            <w:lang w:val="en-US"/>
          </w:rPr>
          <w:t>radius</w:t>
        </w:r>
      </w:hyperlink>
      <w:r w:rsidRPr="008C328A">
        <w:rPr>
          <w:sz w:val="28"/>
          <w:szCs w:val="28"/>
          <w:lang w:val="en-US"/>
        </w:rPr>
        <w:t xml:space="preserve"> and thus the metallic bond must increase in length, making the delocalised electrons further away from the attraction of the nuclei of the heavier alkali metals. Adding the atomisation and first ionisation energies gives a quantity closely related to (but not equal to) the </w:t>
      </w:r>
      <w:hyperlink r:id="rId115" w:tooltip="Activation energy" w:history="1">
        <w:r w:rsidRPr="008C328A">
          <w:rPr>
            <w:rStyle w:val="a8"/>
            <w:color w:val="auto"/>
            <w:sz w:val="28"/>
            <w:szCs w:val="28"/>
            <w:u w:val="none"/>
            <w:lang w:val="en-US"/>
          </w:rPr>
          <w:t>activation energy</w:t>
        </w:r>
      </w:hyperlink>
      <w:r w:rsidRPr="008C328A">
        <w:rPr>
          <w:sz w:val="28"/>
          <w:szCs w:val="28"/>
          <w:lang w:val="en-US"/>
        </w:rPr>
        <w:t xml:space="preserve"> of the reaction of an alkali metal with another substance. This quantity decreases going down the group, and so does the activation energy; thus, chemical reactions can occur faster and the reactivity increases down the group.</w:t>
      </w:r>
    </w:p>
    <w:p w:rsidR="00120122" w:rsidRPr="008C328A" w:rsidRDefault="00120122" w:rsidP="00C660C2">
      <w:pPr>
        <w:numPr>
          <w:ilvl w:val="0"/>
          <w:numId w:val="6"/>
        </w:numPr>
        <w:tabs>
          <w:tab w:val="clear" w:pos="720"/>
          <w:tab w:val="left" w:pos="851"/>
        </w:tabs>
        <w:ind w:left="0" w:firstLine="567"/>
        <w:jc w:val="both"/>
        <w:rPr>
          <w:sz w:val="28"/>
          <w:szCs w:val="28"/>
          <w:lang w:val="kk-KZ"/>
        </w:rPr>
      </w:pPr>
      <w:r w:rsidRPr="008C328A">
        <w:rPr>
          <w:sz w:val="28"/>
          <w:szCs w:val="28"/>
          <w:lang w:val="kk-KZ"/>
        </w:rPr>
        <w:t xml:space="preserve">Rb, Cs </w:t>
      </w:r>
      <w:r w:rsidRPr="008C328A">
        <w:rPr>
          <w:rStyle w:val="hps"/>
          <w:rFonts w:eastAsiaTheme="majorEastAsia"/>
          <w:sz w:val="28"/>
          <w:szCs w:val="28"/>
          <w:lang w:val="en-US"/>
        </w:rPr>
        <w:t>ignites spontaneously</w:t>
      </w:r>
      <w:r w:rsidRPr="008C328A">
        <w:rPr>
          <w:sz w:val="28"/>
          <w:szCs w:val="28"/>
          <w:lang w:val="kk-KZ"/>
        </w:rPr>
        <w:t xml:space="preserve">, </w:t>
      </w:r>
      <w:r w:rsidRPr="008C328A">
        <w:rPr>
          <w:sz w:val="28"/>
          <w:szCs w:val="28"/>
          <w:lang w:val="en-US"/>
        </w:rPr>
        <w:t>and others interact with oxygen in cold condition and are covered by oxide film</w:t>
      </w:r>
      <w:r w:rsidRPr="008C328A">
        <w:rPr>
          <w:sz w:val="28"/>
          <w:szCs w:val="28"/>
          <w:lang w:val="kk-KZ"/>
        </w:rPr>
        <w:t>.</w:t>
      </w:r>
    </w:p>
    <w:p w:rsidR="00120122" w:rsidRPr="008C328A" w:rsidRDefault="00120122" w:rsidP="00120122">
      <w:pPr>
        <w:tabs>
          <w:tab w:val="left" w:pos="851"/>
        </w:tabs>
        <w:ind w:firstLine="567"/>
        <w:jc w:val="both"/>
        <w:rPr>
          <w:sz w:val="28"/>
          <w:szCs w:val="28"/>
          <w:lang w:val="en-US"/>
        </w:rPr>
      </w:pPr>
      <w:r w:rsidRPr="008C328A">
        <w:rPr>
          <w:sz w:val="28"/>
          <w:szCs w:val="28"/>
          <w:lang w:val="kk-KZ"/>
        </w:rPr>
        <w:t>О</w:t>
      </w:r>
      <w:r w:rsidRPr="008C328A">
        <w:rPr>
          <w:sz w:val="28"/>
          <w:szCs w:val="28"/>
          <w:vertAlign w:val="subscript"/>
          <w:lang w:val="kk-KZ"/>
        </w:rPr>
        <w:t>2</w:t>
      </w:r>
      <w:r w:rsidRPr="008C328A">
        <w:rPr>
          <w:sz w:val="28"/>
          <w:szCs w:val="28"/>
          <w:lang w:val="kk-KZ"/>
        </w:rPr>
        <w:t xml:space="preserve"> + 2 Na = Na</w:t>
      </w:r>
      <w:r w:rsidRPr="008C328A">
        <w:rPr>
          <w:sz w:val="28"/>
          <w:szCs w:val="28"/>
          <w:vertAlign w:val="subscript"/>
          <w:lang w:val="kk-KZ"/>
        </w:rPr>
        <w:t>2</w:t>
      </w:r>
      <w:r w:rsidRPr="008C328A">
        <w:rPr>
          <w:sz w:val="28"/>
          <w:szCs w:val="28"/>
          <w:lang w:val="kk-KZ"/>
        </w:rPr>
        <w:t>О</w:t>
      </w:r>
      <w:r w:rsidRPr="008C328A">
        <w:rPr>
          <w:sz w:val="28"/>
          <w:szCs w:val="28"/>
          <w:vertAlign w:val="subscript"/>
          <w:lang w:val="kk-KZ"/>
        </w:rPr>
        <w:t>2</w:t>
      </w:r>
      <w:r w:rsidRPr="008C328A">
        <w:rPr>
          <w:sz w:val="28"/>
          <w:szCs w:val="28"/>
          <w:lang w:val="kk-KZ"/>
        </w:rPr>
        <w:tab/>
      </w:r>
      <w:r w:rsidR="00F60C54" w:rsidRPr="008C328A">
        <w:rPr>
          <w:sz w:val="28"/>
          <w:szCs w:val="28"/>
          <w:lang w:val="en-US"/>
        </w:rPr>
        <w:tab/>
      </w:r>
      <w:r w:rsidRPr="008C328A">
        <w:rPr>
          <w:sz w:val="28"/>
          <w:szCs w:val="28"/>
          <w:lang w:val="kk-KZ"/>
        </w:rPr>
        <w:t xml:space="preserve">- </w:t>
      </w:r>
      <w:r w:rsidRPr="008C328A">
        <w:rPr>
          <w:sz w:val="28"/>
          <w:szCs w:val="28"/>
          <w:lang w:val="en-US"/>
        </w:rPr>
        <w:t>peroxides</w:t>
      </w:r>
    </w:p>
    <w:p w:rsidR="00120122" w:rsidRPr="008C328A" w:rsidRDefault="00120122" w:rsidP="00120122">
      <w:pPr>
        <w:tabs>
          <w:tab w:val="left" w:pos="851"/>
        </w:tabs>
        <w:ind w:firstLine="567"/>
        <w:jc w:val="both"/>
        <w:rPr>
          <w:sz w:val="28"/>
          <w:szCs w:val="28"/>
          <w:lang w:val="en-US"/>
        </w:rPr>
      </w:pPr>
      <w:r w:rsidRPr="008C328A">
        <w:rPr>
          <w:sz w:val="28"/>
          <w:szCs w:val="28"/>
          <w:lang w:val="kk-KZ"/>
        </w:rPr>
        <w:t>4 Li + O</w:t>
      </w:r>
      <w:r w:rsidRPr="008C328A">
        <w:rPr>
          <w:sz w:val="28"/>
          <w:szCs w:val="28"/>
          <w:vertAlign w:val="subscript"/>
          <w:lang w:val="kk-KZ"/>
        </w:rPr>
        <w:t>2</w:t>
      </w:r>
      <w:r w:rsidRPr="008C328A">
        <w:rPr>
          <w:sz w:val="28"/>
          <w:szCs w:val="28"/>
          <w:lang w:val="kk-KZ"/>
        </w:rPr>
        <w:t xml:space="preserve"> = 2 Li</w:t>
      </w:r>
      <w:r w:rsidRPr="008C328A">
        <w:rPr>
          <w:sz w:val="28"/>
          <w:szCs w:val="28"/>
          <w:vertAlign w:val="subscript"/>
          <w:lang w:val="kk-KZ"/>
        </w:rPr>
        <w:t>2</w:t>
      </w:r>
      <w:r w:rsidRPr="008C328A">
        <w:rPr>
          <w:sz w:val="28"/>
          <w:szCs w:val="28"/>
          <w:lang w:val="kk-KZ"/>
        </w:rPr>
        <w:t>O</w:t>
      </w:r>
      <w:r w:rsidRPr="008C328A">
        <w:rPr>
          <w:sz w:val="28"/>
          <w:szCs w:val="28"/>
          <w:lang w:val="kk-KZ"/>
        </w:rPr>
        <w:tab/>
      </w:r>
      <w:r w:rsidRPr="008C328A">
        <w:rPr>
          <w:sz w:val="28"/>
          <w:szCs w:val="28"/>
          <w:lang w:val="kk-KZ"/>
        </w:rPr>
        <w:tab/>
      </w:r>
      <w:r w:rsidRPr="008C328A">
        <w:rPr>
          <w:sz w:val="28"/>
          <w:szCs w:val="28"/>
          <w:lang w:val="kk-KZ"/>
        </w:rPr>
        <w:tab/>
        <w:t xml:space="preserve">- </w:t>
      </w:r>
      <w:r w:rsidRPr="008C328A">
        <w:rPr>
          <w:sz w:val="28"/>
          <w:szCs w:val="28"/>
          <w:lang w:val="en-US"/>
        </w:rPr>
        <w:t>only lithium oxide</w:t>
      </w:r>
    </w:p>
    <w:p w:rsidR="00120122" w:rsidRPr="008C328A" w:rsidRDefault="00120122" w:rsidP="00C660C2">
      <w:pPr>
        <w:numPr>
          <w:ilvl w:val="0"/>
          <w:numId w:val="6"/>
        </w:numPr>
        <w:tabs>
          <w:tab w:val="clear" w:pos="720"/>
          <w:tab w:val="left" w:pos="851"/>
        </w:tabs>
        <w:ind w:left="0" w:firstLine="567"/>
        <w:jc w:val="both"/>
        <w:rPr>
          <w:sz w:val="28"/>
          <w:szCs w:val="28"/>
          <w:lang w:val="kk-KZ"/>
        </w:rPr>
      </w:pPr>
      <w:r w:rsidRPr="008C328A">
        <w:rPr>
          <w:sz w:val="28"/>
          <w:szCs w:val="28"/>
          <w:lang w:val="en-US"/>
        </w:rPr>
        <w:t xml:space="preserve">Interact with halogens by releasing heat of large amount </w:t>
      </w:r>
    </w:p>
    <w:p w:rsidR="00120122" w:rsidRPr="008C328A" w:rsidRDefault="00120122" w:rsidP="00120122">
      <w:pPr>
        <w:tabs>
          <w:tab w:val="left" w:pos="851"/>
        </w:tabs>
        <w:ind w:firstLine="567"/>
        <w:jc w:val="both"/>
        <w:rPr>
          <w:sz w:val="28"/>
          <w:szCs w:val="28"/>
          <w:lang w:val="kk-KZ"/>
        </w:rPr>
      </w:pPr>
      <w:r w:rsidRPr="008C328A">
        <w:rPr>
          <w:sz w:val="28"/>
          <w:szCs w:val="28"/>
          <w:lang w:val="kk-KZ"/>
        </w:rPr>
        <w:t>Cl</w:t>
      </w:r>
      <w:r w:rsidRPr="008C328A">
        <w:rPr>
          <w:sz w:val="28"/>
          <w:szCs w:val="28"/>
          <w:vertAlign w:val="subscript"/>
          <w:lang w:val="kk-KZ"/>
        </w:rPr>
        <w:t xml:space="preserve">2 </w:t>
      </w:r>
      <w:r w:rsidRPr="008C328A">
        <w:rPr>
          <w:sz w:val="28"/>
          <w:szCs w:val="28"/>
          <w:lang w:val="kk-KZ"/>
        </w:rPr>
        <w:t>+ 2 Na = 2 NaCl</w:t>
      </w:r>
      <w:r w:rsidRPr="008C328A">
        <w:rPr>
          <w:sz w:val="28"/>
          <w:szCs w:val="28"/>
          <w:lang w:val="kk-KZ"/>
        </w:rPr>
        <w:tab/>
      </w:r>
      <w:r w:rsidRPr="008C328A">
        <w:rPr>
          <w:sz w:val="28"/>
          <w:szCs w:val="28"/>
          <w:lang w:val="kk-KZ"/>
        </w:rPr>
        <w:tab/>
      </w:r>
      <w:r w:rsidRPr="008C328A">
        <w:rPr>
          <w:sz w:val="28"/>
          <w:szCs w:val="28"/>
          <w:lang w:val="kk-KZ"/>
        </w:rPr>
        <w:tab/>
        <w:t xml:space="preserve">- </w:t>
      </w:r>
      <w:r w:rsidRPr="008C328A">
        <w:rPr>
          <w:rStyle w:val="hps"/>
          <w:rFonts w:eastAsiaTheme="majorEastAsia"/>
          <w:sz w:val="28"/>
          <w:szCs w:val="28"/>
        </w:rPr>
        <w:t>halogenide</w:t>
      </w:r>
    </w:p>
    <w:p w:rsidR="00120122" w:rsidRPr="008C328A" w:rsidRDefault="00120122" w:rsidP="00C660C2">
      <w:pPr>
        <w:numPr>
          <w:ilvl w:val="0"/>
          <w:numId w:val="6"/>
        </w:numPr>
        <w:tabs>
          <w:tab w:val="clear" w:pos="720"/>
          <w:tab w:val="left" w:pos="851"/>
        </w:tabs>
        <w:ind w:left="0" w:firstLine="567"/>
        <w:jc w:val="both"/>
        <w:rPr>
          <w:sz w:val="28"/>
          <w:szCs w:val="28"/>
          <w:lang w:val="kk-KZ"/>
        </w:rPr>
      </w:pPr>
      <w:r w:rsidRPr="008C328A">
        <w:rPr>
          <w:sz w:val="28"/>
          <w:szCs w:val="28"/>
          <w:lang w:val="kk-KZ"/>
        </w:rPr>
        <w:t xml:space="preserve">Interacts with sulphur only by heating </w:t>
      </w:r>
    </w:p>
    <w:p w:rsidR="00120122" w:rsidRPr="008C328A" w:rsidRDefault="00120122" w:rsidP="00120122">
      <w:pPr>
        <w:tabs>
          <w:tab w:val="left" w:pos="851"/>
        </w:tabs>
        <w:ind w:firstLine="567"/>
        <w:jc w:val="both"/>
        <w:rPr>
          <w:sz w:val="28"/>
          <w:szCs w:val="28"/>
          <w:lang w:val="en-US"/>
        </w:rPr>
      </w:pPr>
      <w:r w:rsidRPr="008C328A">
        <w:rPr>
          <w:sz w:val="28"/>
          <w:szCs w:val="28"/>
          <w:lang w:val="kk-KZ"/>
        </w:rPr>
        <w:t>S + 2Li = Li</w:t>
      </w:r>
      <w:r w:rsidRPr="008C328A">
        <w:rPr>
          <w:sz w:val="28"/>
          <w:szCs w:val="28"/>
          <w:vertAlign w:val="subscript"/>
          <w:lang w:val="kk-KZ"/>
        </w:rPr>
        <w:t>2</w:t>
      </w:r>
      <w:r w:rsidRPr="008C328A">
        <w:rPr>
          <w:sz w:val="28"/>
          <w:szCs w:val="28"/>
          <w:lang w:val="kk-KZ"/>
        </w:rPr>
        <w:t>S</w:t>
      </w:r>
      <w:r w:rsidRPr="008C328A">
        <w:rPr>
          <w:sz w:val="28"/>
          <w:szCs w:val="28"/>
          <w:lang w:val="kk-KZ"/>
        </w:rPr>
        <w:tab/>
      </w:r>
      <w:r w:rsidRPr="008C328A">
        <w:rPr>
          <w:sz w:val="28"/>
          <w:szCs w:val="28"/>
          <w:lang w:val="kk-KZ"/>
        </w:rPr>
        <w:tab/>
      </w:r>
      <w:r w:rsidRPr="008C328A">
        <w:rPr>
          <w:sz w:val="28"/>
          <w:szCs w:val="28"/>
          <w:lang w:val="kk-KZ"/>
        </w:rPr>
        <w:tab/>
        <w:t xml:space="preserve">- </w:t>
      </w:r>
      <w:r w:rsidRPr="008C328A">
        <w:rPr>
          <w:sz w:val="28"/>
          <w:szCs w:val="28"/>
          <w:lang w:val="en-US"/>
        </w:rPr>
        <w:t>sulhide</w:t>
      </w:r>
    </w:p>
    <w:p w:rsidR="00120122" w:rsidRPr="008C328A" w:rsidRDefault="00120122" w:rsidP="00C660C2">
      <w:pPr>
        <w:numPr>
          <w:ilvl w:val="0"/>
          <w:numId w:val="6"/>
        </w:numPr>
        <w:tabs>
          <w:tab w:val="clear" w:pos="720"/>
          <w:tab w:val="left" w:pos="851"/>
        </w:tabs>
        <w:ind w:left="0" w:firstLine="567"/>
        <w:jc w:val="both"/>
        <w:rPr>
          <w:sz w:val="28"/>
          <w:szCs w:val="28"/>
          <w:lang w:val="kk-KZ"/>
        </w:rPr>
      </w:pPr>
      <w:r w:rsidRPr="008C328A">
        <w:rPr>
          <w:sz w:val="28"/>
          <w:szCs w:val="28"/>
          <w:lang w:val="en-US"/>
        </w:rPr>
        <w:t xml:space="preserve">Lithium easily interacts with nitrogen </w:t>
      </w:r>
    </w:p>
    <w:p w:rsidR="00120122" w:rsidRPr="008C328A" w:rsidRDefault="00120122" w:rsidP="00120122">
      <w:pPr>
        <w:tabs>
          <w:tab w:val="left" w:pos="851"/>
        </w:tabs>
        <w:ind w:firstLine="567"/>
        <w:jc w:val="both"/>
        <w:rPr>
          <w:sz w:val="28"/>
          <w:szCs w:val="28"/>
          <w:lang w:val="en-US"/>
        </w:rPr>
      </w:pPr>
      <w:r w:rsidRPr="008C328A">
        <w:rPr>
          <w:sz w:val="28"/>
          <w:szCs w:val="28"/>
          <w:lang w:val="kk-KZ"/>
        </w:rPr>
        <w:t>N</w:t>
      </w:r>
      <w:r w:rsidRPr="008C328A">
        <w:rPr>
          <w:sz w:val="28"/>
          <w:szCs w:val="28"/>
          <w:vertAlign w:val="subscript"/>
          <w:lang w:val="kk-KZ"/>
        </w:rPr>
        <w:t xml:space="preserve">2 </w:t>
      </w:r>
      <w:r w:rsidRPr="008C328A">
        <w:rPr>
          <w:sz w:val="28"/>
          <w:szCs w:val="28"/>
          <w:lang w:val="kk-KZ"/>
        </w:rPr>
        <w:t>+ 6 Li = 2 Li</w:t>
      </w:r>
      <w:r w:rsidRPr="008C328A">
        <w:rPr>
          <w:sz w:val="28"/>
          <w:szCs w:val="28"/>
          <w:vertAlign w:val="subscript"/>
          <w:lang w:val="kk-KZ"/>
        </w:rPr>
        <w:t>3</w:t>
      </w:r>
      <w:r w:rsidRPr="008C328A">
        <w:rPr>
          <w:sz w:val="28"/>
          <w:szCs w:val="28"/>
          <w:lang w:val="kk-KZ"/>
        </w:rPr>
        <w:t>N</w:t>
      </w:r>
      <w:r w:rsidRPr="008C328A">
        <w:rPr>
          <w:sz w:val="28"/>
          <w:szCs w:val="28"/>
          <w:lang w:val="kk-KZ"/>
        </w:rPr>
        <w:tab/>
      </w:r>
      <w:r w:rsidRPr="008C328A">
        <w:rPr>
          <w:sz w:val="28"/>
          <w:szCs w:val="28"/>
          <w:lang w:val="kk-KZ"/>
        </w:rPr>
        <w:tab/>
      </w:r>
      <w:r w:rsidRPr="008C328A">
        <w:rPr>
          <w:sz w:val="28"/>
          <w:szCs w:val="28"/>
          <w:lang w:val="kk-KZ"/>
        </w:rPr>
        <w:tab/>
        <w:t xml:space="preserve">- </w:t>
      </w:r>
      <w:r w:rsidRPr="008C328A">
        <w:rPr>
          <w:sz w:val="28"/>
          <w:szCs w:val="28"/>
          <w:lang w:val="en-US"/>
        </w:rPr>
        <w:t>nitride</w:t>
      </w:r>
    </w:p>
    <w:p w:rsidR="00120122" w:rsidRPr="008C328A" w:rsidRDefault="00120122" w:rsidP="00C660C2">
      <w:pPr>
        <w:numPr>
          <w:ilvl w:val="0"/>
          <w:numId w:val="6"/>
        </w:numPr>
        <w:tabs>
          <w:tab w:val="clear" w:pos="720"/>
          <w:tab w:val="left" w:pos="851"/>
        </w:tabs>
        <w:ind w:left="0" w:firstLine="567"/>
        <w:jc w:val="both"/>
        <w:rPr>
          <w:sz w:val="28"/>
          <w:szCs w:val="28"/>
          <w:lang w:val="kk-KZ"/>
        </w:rPr>
      </w:pPr>
      <w:r w:rsidRPr="008C328A">
        <w:rPr>
          <w:sz w:val="28"/>
          <w:szCs w:val="28"/>
          <w:lang w:val="en-US"/>
        </w:rPr>
        <w:lastRenderedPageBreak/>
        <w:t xml:space="preserve">Interacts with hydrogen when heating </w:t>
      </w:r>
    </w:p>
    <w:p w:rsidR="00120122" w:rsidRPr="008C328A" w:rsidRDefault="00120122" w:rsidP="00120122">
      <w:pPr>
        <w:tabs>
          <w:tab w:val="left" w:pos="851"/>
        </w:tabs>
        <w:ind w:firstLine="567"/>
        <w:jc w:val="both"/>
        <w:rPr>
          <w:sz w:val="28"/>
          <w:szCs w:val="28"/>
          <w:lang w:val="en-US"/>
        </w:rPr>
      </w:pPr>
      <w:r w:rsidRPr="008C328A">
        <w:rPr>
          <w:sz w:val="28"/>
          <w:szCs w:val="28"/>
          <w:lang w:val="kk-KZ"/>
        </w:rPr>
        <w:t>H</w:t>
      </w:r>
      <w:r w:rsidRPr="008C328A">
        <w:rPr>
          <w:sz w:val="28"/>
          <w:szCs w:val="28"/>
          <w:vertAlign w:val="subscript"/>
          <w:lang w:val="kk-KZ"/>
        </w:rPr>
        <w:t>2</w:t>
      </w:r>
      <w:r w:rsidRPr="008C328A">
        <w:rPr>
          <w:sz w:val="28"/>
          <w:szCs w:val="28"/>
          <w:lang w:val="kk-KZ"/>
        </w:rPr>
        <w:t xml:space="preserve"> + 2 Na = 2 NaH</w:t>
      </w:r>
      <w:r w:rsidRPr="008C328A">
        <w:rPr>
          <w:sz w:val="28"/>
          <w:szCs w:val="28"/>
          <w:lang w:val="kk-KZ"/>
        </w:rPr>
        <w:tab/>
      </w:r>
      <w:r w:rsidRPr="008C328A">
        <w:rPr>
          <w:sz w:val="28"/>
          <w:szCs w:val="28"/>
          <w:lang w:val="kk-KZ"/>
        </w:rPr>
        <w:tab/>
      </w:r>
      <w:r w:rsidRPr="008C328A">
        <w:rPr>
          <w:sz w:val="28"/>
          <w:szCs w:val="28"/>
          <w:lang w:val="kk-KZ"/>
        </w:rPr>
        <w:tab/>
        <w:t xml:space="preserve">- </w:t>
      </w:r>
      <w:r w:rsidRPr="008C328A">
        <w:rPr>
          <w:sz w:val="28"/>
          <w:szCs w:val="28"/>
          <w:lang w:val="en-US"/>
        </w:rPr>
        <w:t>hydride</w:t>
      </w:r>
    </w:p>
    <w:p w:rsidR="00120122" w:rsidRPr="008C328A" w:rsidRDefault="00120122" w:rsidP="00C660C2">
      <w:pPr>
        <w:numPr>
          <w:ilvl w:val="0"/>
          <w:numId w:val="6"/>
        </w:numPr>
        <w:tabs>
          <w:tab w:val="clear" w:pos="720"/>
          <w:tab w:val="left" w:pos="851"/>
        </w:tabs>
        <w:ind w:left="0" w:firstLine="567"/>
        <w:jc w:val="both"/>
        <w:rPr>
          <w:sz w:val="28"/>
          <w:szCs w:val="28"/>
          <w:lang w:val="kk-KZ"/>
        </w:rPr>
      </w:pPr>
      <w:r w:rsidRPr="008C328A">
        <w:rPr>
          <w:sz w:val="28"/>
          <w:szCs w:val="28"/>
          <w:lang w:val="kk-KZ"/>
        </w:rPr>
        <w:t>Also H</w:t>
      </w:r>
      <w:r w:rsidRPr="008C328A">
        <w:rPr>
          <w:sz w:val="28"/>
          <w:szCs w:val="28"/>
          <w:vertAlign w:val="superscript"/>
          <w:lang w:val="kk-KZ"/>
        </w:rPr>
        <w:t>+</w:t>
      </w:r>
      <w:r w:rsidRPr="008C328A">
        <w:rPr>
          <w:sz w:val="28"/>
          <w:szCs w:val="28"/>
          <w:lang w:val="en-US"/>
        </w:rPr>
        <w:t xml:space="preserve">in the composition of water </w:t>
      </w:r>
      <w:r w:rsidRPr="008C328A">
        <w:rPr>
          <w:sz w:val="28"/>
          <w:szCs w:val="28"/>
          <w:lang w:val="kk-KZ"/>
        </w:rPr>
        <w:t xml:space="preserve">is lightly reduced </w:t>
      </w:r>
    </w:p>
    <w:p w:rsidR="00120122" w:rsidRPr="008C328A" w:rsidRDefault="00120122" w:rsidP="00120122">
      <w:pPr>
        <w:tabs>
          <w:tab w:val="left" w:pos="851"/>
        </w:tabs>
        <w:ind w:firstLine="567"/>
        <w:jc w:val="both"/>
        <w:rPr>
          <w:sz w:val="28"/>
          <w:szCs w:val="28"/>
          <w:lang w:val="kk-KZ"/>
        </w:rPr>
      </w:pPr>
      <w:r w:rsidRPr="008C328A">
        <w:rPr>
          <w:sz w:val="28"/>
          <w:szCs w:val="28"/>
          <w:lang w:val="kk-KZ"/>
        </w:rPr>
        <w:t>2 H</w:t>
      </w:r>
      <w:r w:rsidRPr="008C328A">
        <w:rPr>
          <w:sz w:val="28"/>
          <w:szCs w:val="28"/>
          <w:vertAlign w:val="subscript"/>
          <w:lang w:val="kk-KZ"/>
        </w:rPr>
        <w:t>2</w:t>
      </w:r>
      <w:r w:rsidRPr="008C328A">
        <w:rPr>
          <w:sz w:val="28"/>
          <w:szCs w:val="28"/>
          <w:lang w:val="kk-KZ"/>
        </w:rPr>
        <w:t xml:space="preserve"> O + 2 Na =2NaОН + H</w:t>
      </w:r>
      <w:r w:rsidRPr="008C328A">
        <w:rPr>
          <w:sz w:val="28"/>
          <w:szCs w:val="28"/>
          <w:vertAlign w:val="subscript"/>
          <w:lang w:val="kk-KZ"/>
        </w:rPr>
        <w:t>2</w:t>
      </w:r>
    </w:p>
    <w:p w:rsidR="00120122" w:rsidRPr="008C328A" w:rsidRDefault="00120122" w:rsidP="00120122">
      <w:pPr>
        <w:ind w:firstLine="567"/>
        <w:jc w:val="both"/>
        <w:outlineLvl w:val="3"/>
        <w:rPr>
          <w:b/>
          <w:bCs/>
          <w:sz w:val="28"/>
          <w:szCs w:val="28"/>
          <w:lang w:val="en-US"/>
        </w:rPr>
      </w:pPr>
      <w:r w:rsidRPr="008C328A">
        <w:rPr>
          <w:b/>
          <w:bCs/>
          <w:sz w:val="28"/>
          <w:szCs w:val="28"/>
          <w:lang w:val="en-US"/>
        </w:rPr>
        <w:t>Lithium</w:t>
      </w:r>
    </w:p>
    <w:p w:rsidR="00120122" w:rsidRPr="008C328A" w:rsidRDefault="00120122" w:rsidP="00120122">
      <w:pPr>
        <w:ind w:firstLine="567"/>
        <w:jc w:val="both"/>
        <w:rPr>
          <w:sz w:val="28"/>
          <w:szCs w:val="28"/>
          <w:lang w:val="en-US"/>
        </w:rPr>
      </w:pPr>
      <w:r w:rsidRPr="008C328A">
        <w:rPr>
          <w:sz w:val="28"/>
          <w:szCs w:val="28"/>
          <w:lang w:val="en-US"/>
        </w:rPr>
        <w:t>The chemistry of lithium shows several differences from that of the rest of the group as the small Li</w:t>
      </w:r>
      <w:r w:rsidRPr="008C328A">
        <w:rPr>
          <w:sz w:val="28"/>
          <w:szCs w:val="28"/>
          <w:vertAlign w:val="superscript"/>
          <w:lang w:val="en-US"/>
        </w:rPr>
        <w:t>+</w:t>
      </w:r>
      <w:r w:rsidRPr="008C328A">
        <w:rPr>
          <w:sz w:val="28"/>
          <w:szCs w:val="28"/>
          <w:lang w:val="en-US"/>
        </w:rPr>
        <w:t xml:space="preserve"> cation </w:t>
      </w:r>
      <w:hyperlink r:id="rId116" w:tooltip="Chemical polarity" w:history="1">
        <w:r w:rsidRPr="008C328A">
          <w:rPr>
            <w:sz w:val="28"/>
            <w:szCs w:val="28"/>
            <w:lang w:val="en-US"/>
          </w:rPr>
          <w:t>polarises</w:t>
        </w:r>
      </w:hyperlink>
      <w:hyperlink r:id="rId117" w:tooltip="Anion" w:history="1">
        <w:r w:rsidRPr="008C328A">
          <w:rPr>
            <w:sz w:val="28"/>
            <w:szCs w:val="28"/>
            <w:lang w:val="en-US"/>
          </w:rPr>
          <w:t>anions</w:t>
        </w:r>
      </w:hyperlink>
      <w:r w:rsidRPr="008C328A">
        <w:rPr>
          <w:sz w:val="28"/>
          <w:szCs w:val="28"/>
          <w:lang w:val="en-US"/>
        </w:rPr>
        <w:t xml:space="preserve"> and gives its compounds a more </w:t>
      </w:r>
      <w:hyperlink r:id="rId118" w:tooltip="Covalent bond" w:history="1">
        <w:r w:rsidRPr="008C328A">
          <w:rPr>
            <w:sz w:val="28"/>
            <w:szCs w:val="28"/>
            <w:lang w:val="en-US"/>
          </w:rPr>
          <w:t>covalent</w:t>
        </w:r>
      </w:hyperlink>
      <w:r w:rsidRPr="008C328A">
        <w:rPr>
          <w:sz w:val="28"/>
          <w:szCs w:val="28"/>
          <w:lang w:val="en-US"/>
        </w:rPr>
        <w:t xml:space="preserve"> character. Lithium and </w:t>
      </w:r>
      <w:hyperlink r:id="rId119" w:tooltip="Magnesium" w:history="1">
        <w:r w:rsidRPr="008C328A">
          <w:rPr>
            <w:sz w:val="28"/>
            <w:szCs w:val="28"/>
            <w:lang w:val="en-US"/>
          </w:rPr>
          <w:t>magnesium</w:t>
        </w:r>
      </w:hyperlink>
      <w:r w:rsidRPr="008C328A">
        <w:rPr>
          <w:sz w:val="28"/>
          <w:szCs w:val="28"/>
          <w:lang w:val="en-US"/>
        </w:rPr>
        <w:t xml:space="preserve"> have a </w:t>
      </w:r>
      <w:hyperlink r:id="rId120" w:tooltip="Diagonal relationship" w:history="1">
        <w:r w:rsidRPr="008C328A">
          <w:rPr>
            <w:sz w:val="28"/>
            <w:szCs w:val="28"/>
            <w:lang w:val="en-US"/>
          </w:rPr>
          <w:t>diagonal relationship</w:t>
        </w:r>
      </w:hyperlink>
      <w:r w:rsidRPr="008C328A">
        <w:rPr>
          <w:sz w:val="28"/>
          <w:szCs w:val="28"/>
          <w:lang w:val="en-US"/>
        </w:rPr>
        <w:t xml:space="preserve"> due to their similar atomic radii, so that they show some similarities. For example, lithium forms a stable </w:t>
      </w:r>
      <w:hyperlink r:id="rId121" w:tooltip="Nitride" w:history="1">
        <w:r w:rsidRPr="008C328A">
          <w:rPr>
            <w:sz w:val="28"/>
            <w:szCs w:val="28"/>
            <w:lang w:val="en-US"/>
          </w:rPr>
          <w:t>nitride</w:t>
        </w:r>
      </w:hyperlink>
      <w:r w:rsidRPr="008C328A">
        <w:rPr>
          <w:sz w:val="28"/>
          <w:szCs w:val="28"/>
          <w:lang w:val="en-US"/>
        </w:rPr>
        <w:t xml:space="preserve">, a property common among all the </w:t>
      </w:r>
      <w:hyperlink r:id="rId122" w:tooltip="Alkaline earth metal" w:history="1">
        <w:r w:rsidRPr="008C328A">
          <w:rPr>
            <w:sz w:val="28"/>
            <w:szCs w:val="28"/>
            <w:lang w:val="en-US"/>
          </w:rPr>
          <w:t>alkaline earth metals</w:t>
        </w:r>
      </w:hyperlink>
      <w:r w:rsidRPr="008C328A">
        <w:rPr>
          <w:sz w:val="28"/>
          <w:szCs w:val="28"/>
          <w:lang w:val="en-US"/>
        </w:rPr>
        <w:t xml:space="preserve"> (magnesium's group) but unique among the alkali metals. In addition, among their respective groups, only lithium and magnesium form </w:t>
      </w:r>
      <w:hyperlink r:id="rId123" w:tooltip="Covalent bond" w:history="1">
        <w:r w:rsidRPr="008C328A">
          <w:rPr>
            <w:sz w:val="28"/>
            <w:szCs w:val="28"/>
            <w:lang w:val="en-US"/>
          </w:rPr>
          <w:t>covalent</w:t>
        </w:r>
      </w:hyperlink>
      <w:hyperlink r:id="rId124" w:tooltip="Organometallic compound" w:history="1">
        <w:r w:rsidRPr="008C328A">
          <w:rPr>
            <w:sz w:val="28"/>
            <w:szCs w:val="28"/>
            <w:lang w:val="en-US"/>
          </w:rPr>
          <w:t>organometallic compounds</w:t>
        </w:r>
      </w:hyperlink>
      <w:r w:rsidRPr="008C328A">
        <w:rPr>
          <w:sz w:val="28"/>
          <w:szCs w:val="28"/>
          <w:lang w:val="en-US"/>
        </w:rPr>
        <w:t xml:space="preserve"> (e.g. Li</w:t>
      </w:r>
      <w:hyperlink r:id="rId125" w:tooltip="Methyl group" w:history="1">
        <w:r w:rsidRPr="008C328A">
          <w:rPr>
            <w:sz w:val="28"/>
            <w:szCs w:val="28"/>
            <w:lang w:val="en-US"/>
          </w:rPr>
          <w:t>Me</w:t>
        </w:r>
      </w:hyperlink>
      <w:r w:rsidRPr="008C328A">
        <w:rPr>
          <w:sz w:val="28"/>
          <w:szCs w:val="28"/>
          <w:lang w:val="en-US"/>
        </w:rPr>
        <w:t xml:space="preserve"> and MgMe</w:t>
      </w:r>
      <w:r w:rsidRPr="008C328A">
        <w:rPr>
          <w:sz w:val="28"/>
          <w:szCs w:val="28"/>
          <w:vertAlign w:val="subscript"/>
          <w:lang w:val="en-US"/>
        </w:rPr>
        <w:t>2</w:t>
      </w:r>
      <w:r w:rsidRPr="008C328A">
        <w:rPr>
          <w:sz w:val="28"/>
          <w:szCs w:val="28"/>
          <w:lang w:val="en-US"/>
        </w:rPr>
        <w:t xml:space="preserve">). </w:t>
      </w:r>
    </w:p>
    <w:p w:rsidR="00120122" w:rsidRPr="008C328A" w:rsidRDefault="00120122" w:rsidP="00120122">
      <w:pPr>
        <w:ind w:firstLine="567"/>
        <w:jc w:val="both"/>
        <w:rPr>
          <w:sz w:val="28"/>
          <w:szCs w:val="28"/>
          <w:lang w:val="en-US"/>
        </w:rPr>
      </w:pPr>
      <w:r w:rsidRPr="008C328A">
        <w:rPr>
          <w:sz w:val="28"/>
          <w:szCs w:val="28"/>
          <w:lang w:val="en-US"/>
        </w:rPr>
        <w:t xml:space="preserve">Lithium fluoride is the only alkali metal halide that is not soluble in water, and </w:t>
      </w:r>
      <w:hyperlink r:id="rId126" w:tooltip="Lithium hydroxide" w:history="1">
        <w:r w:rsidRPr="008C328A">
          <w:rPr>
            <w:sz w:val="28"/>
            <w:szCs w:val="28"/>
            <w:lang w:val="en-US"/>
          </w:rPr>
          <w:t>lithium hydroxide</w:t>
        </w:r>
      </w:hyperlink>
      <w:r w:rsidRPr="008C328A">
        <w:rPr>
          <w:sz w:val="28"/>
          <w:szCs w:val="28"/>
          <w:lang w:val="en-US"/>
        </w:rPr>
        <w:t xml:space="preserve"> is the only alkali metal hydroxide that is not </w:t>
      </w:r>
      <w:hyperlink r:id="rId127" w:tooltip="Deliquescent" w:history="1">
        <w:r w:rsidRPr="008C328A">
          <w:rPr>
            <w:sz w:val="28"/>
            <w:szCs w:val="28"/>
            <w:lang w:val="en-US"/>
          </w:rPr>
          <w:t>deliquescent</w:t>
        </w:r>
      </w:hyperlink>
      <w:r w:rsidRPr="008C328A">
        <w:rPr>
          <w:sz w:val="28"/>
          <w:szCs w:val="28"/>
          <w:lang w:val="en-US"/>
        </w:rPr>
        <w:t xml:space="preserve">. Conversely, </w:t>
      </w:r>
      <w:hyperlink r:id="rId128" w:tooltip="Lithium perchlorate" w:history="1">
        <w:r w:rsidRPr="008C328A">
          <w:rPr>
            <w:sz w:val="28"/>
            <w:szCs w:val="28"/>
            <w:lang w:val="en-US"/>
          </w:rPr>
          <w:t>lithium perchlorate</w:t>
        </w:r>
      </w:hyperlink>
      <w:r w:rsidRPr="008C328A">
        <w:rPr>
          <w:sz w:val="28"/>
          <w:szCs w:val="28"/>
          <w:lang w:val="en-US"/>
        </w:rPr>
        <w:t xml:space="preserve"> and other lithium salts with large anions that cannot be polarized are much more stable than the analogous compounds of the other alkali metals, probably because Li</w:t>
      </w:r>
      <w:r w:rsidRPr="008C328A">
        <w:rPr>
          <w:sz w:val="28"/>
          <w:szCs w:val="28"/>
          <w:vertAlign w:val="superscript"/>
          <w:lang w:val="en-US"/>
        </w:rPr>
        <w:t>+</w:t>
      </w:r>
      <w:r w:rsidRPr="008C328A">
        <w:rPr>
          <w:sz w:val="28"/>
          <w:szCs w:val="28"/>
          <w:lang w:val="en-US"/>
        </w:rPr>
        <w:t xml:space="preserve"> has a high </w:t>
      </w:r>
      <w:hyperlink r:id="rId129" w:tooltip="Solvation energy (page does not exist)" w:history="1">
        <w:r w:rsidRPr="008C328A">
          <w:rPr>
            <w:sz w:val="28"/>
            <w:szCs w:val="28"/>
            <w:lang w:val="en-US"/>
          </w:rPr>
          <w:t>solvation energy</w:t>
        </w:r>
      </w:hyperlink>
      <w:r w:rsidRPr="008C328A">
        <w:rPr>
          <w:sz w:val="28"/>
          <w:szCs w:val="28"/>
          <w:lang w:val="en-US"/>
        </w:rPr>
        <w:t xml:space="preserve">. This effect also means that most simple lithium salts are commonly encountered in hydrated form, because the anhydrous forms are extremely </w:t>
      </w:r>
      <w:hyperlink r:id="rId130" w:tooltip="Hygroscopic" w:history="1">
        <w:r w:rsidRPr="008C328A">
          <w:rPr>
            <w:sz w:val="28"/>
            <w:szCs w:val="28"/>
            <w:lang w:val="en-US"/>
          </w:rPr>
          <w:t>hygroscopic</w:t>
        </w:r>
      </w:hyperlink>
      <w:r w:rsidRPr="008C328A">
        <w:rPr>
          <w:sz w:val="28"/>
          <w:szCs w:val="28"/>
          <w:lang w:val="en-US"/>
        </w:rPr>
        <w:t xml:space="preserve">: this allows salts like </w:t>
      </w:r>
      <w:hyperlink r:id="rId131" w:tooltip="Lithium chloride" w:history="1">
        <w:r w:rsidRPr="008C328A">
          <w:rPr>
            <w:sz w:val="28"/>
            <w:szCs w:val="28"/>
            <w:lang w:val="en-US"/>
          </w:rPr>
          <w:t>lithium chloride</w:t>
        </w:r>
      </w:hyperlink>
      <w:r w:rsidRPr="008C328A">
        <w:rPr>
          <w:sz w:val="28"/>
          <w:szCs w:val="28"/>
          <w:lang w:val="en-US"/>
        </w:rPr>
        <w:t xml:space="preserve"> and </w:t>
      </w:r>
      <w:hyperlink r:id="rId132" w:tooltip="Lithium bromide" w:history="1">
        <w:r w:rsidRPr="008C328A">
          <w:rPr>
            <w:sz w:val="28"/>
            <w:szCs w:val="28"/>
            <w:lang w:val="en-US"/>
          </w:rPr>
          <w:t>lithium bromide</w:t>
        </w:r>
      </w:hyperlink>
      <w:r w:rsidRPr="008C328A">
        <w:rPr>
          <w:sz w:val="28"/>
          <w:szCs w:val="28"/>
          <w:lang w:val="en-US"/>
        </w:rPr>
        <w:t xml:space="preserve"> to be used in </w:t>
      </w:r>
      <w:hyperlink r:id="rId133" w:tooltip="Dehumidifier" w:history="1">
        <w:r w:rsidRPr="008C328A">
          <w:rPr>
            <w:sz w:val="28"/>
            <w:szCs w:val="28"/>
            <w:lang w:val="en-US"/>
          </w:rPr>
          <w:t>dehumidifiers</w:t>
        </w:r>
      </w:hyperlink>
      <w:r w:rsidRPr="008C328A">
        <w:rPr>
          <w:sz w:val="28"/>
          <w:szCs w:val="28"/>
          <w:lang w:val="en-US"/>
        </w:rPr>
        <w:t xml:space="preserve"> and </w:t>
      </w:r>
      <w:hyperlink r:id="rId134" w:tooltip="Air-conditioner" w:history="1">
        <w:r w:rsidRPr="008C328A">
          <w:rPr>
            <w:sz w:val="28"/>
            <w:szCs w:val="28"/>
            <w:lang w:val="en-US"/>
          </w:rPr>
          <w:t>air-conditioners</w:t>
        </w:r>
      </w:hyperlink>
      <w:r w:rsidRPr="008C328A">
        <w:rPr>
          <w:sz w:val="28"/>
          <w:szCs w:val="28"/>
          <w:lang w:val="en-US"/>
        </w:rPr>
        <w:t>.</w:t>
      </w:r>
    </w:p>
    <w:p w:rsidR="00120122" w:rsidRPr="008C328A" w:rsidRDefault="00120122" w:rsidP="00120122">
      <w:pPr>
        <w:ind w:firstLine="567"/>
        <w:jc w:val="both"/>
        <w:outlineLvl w:val="3"/>
        <w:rPr>
          <w:b/>
          <w:bCs/>
          <w:sz w:val="28"/>
          <w:szCs w:val="28"/>
          <w:lang w:val="en-US"/>
        </w:rPr>
      </w:pPr>
      <w:r w:rsidRPr="008C328A">
        <w:rPr>
          <w:b/>
          <w:bCs/>
          <w:sz w:val="28"/>
          <w:szCs w:val="28"/>
          <w:lang w:val="en-US"/>
        </w:rPr>
        <w:t>Francium</w:t>
      </w:r>
    </w:p>
    <w:p w:rsidR="00120122" w:rsidRPr="008C328A" w:rsidRDefault="00120122" w:rsidP="00120122">
      <w:pPr>
        <w:ind w:firstLine="567"/>
        <w:jc w:val="both"/>
        <w:rPr>
          <w:sz w:val="28"/>
          <w:szCs w:val="28"/>
          <w:lang w:val="en-US"/>
        </w:rPr>
      </w:pPr>
      <w:r w:rsidRPr="008C328A">
        <w:rPr>
          <w:sz w:val="28"/>
          <w:szCs w:val="28"/>
          <w:lang w:val="en-US"/>
        </w:rPr>
        <w:t xml:space="preserve">Francium is also predicted to show some differences due to its high </w:t>
      </w:r>
      <w:hyperlink r:id="rId135" w:tooltip="Atomic weight" w:history="1">
        <w:r w:rsidRPr="008C328A">
          <w:rPr>
            <w:sz w:val="28"/>
            <w:szCs w:val="28"/>
            <w:lang w:val="en-US"/>
          </w:rPr>
          <w:t>atomic weight</w:t>
        </w:r>
      </w:hyperlink>
      <w:r w:rsidRPr="008C328A">
        <w:rPr>
          <w:sz w:val="28"/>
          <w:szCs w:val="28"/>
          <w:lang w:val="en-US"/>
        </w:rPr>
        <w:t xml:space="preserve">, causing its electrons to travel at considerable fractions of the speed of light and thus making </w:t>
      </w:r>
      <w:hyperlink r:id="rId136" w:tooltip="Relativistic quantum chemistry" w:history="1">
        <w:r w:rsidRPr="008C328A">
          <w:rPr>
            <w:sz w:val="28"/>
            <w:szCs w:val="28"/>
            <w:lang w:val="en-US"/>
          </w:rPr>
          <w:t>relativistic effects</w:t>
        </w:r>
      </w:hyperlink>
      <w:r w:rsidRPr="008C328A">
        <w:rPr>
          <w:sz w:val="28"/>
          <w:szCs w:val="28"/>
          <w:lang w:val="en-US"/>
        </w:rPr>
        <w:t xml:space="preserve"> more prominent. In contrast to the trend of decreasing </w:t>
      </w:r>
      <w:hyperlink r:id="rId137" w:tooltip="Electronegativity" w:history="1">
        <w:r w:rsidRPr="008C328A">
          <w:rPr>
            <w:sz w:val="28"/>
            <w:szCs w:val="28"/>
            <w:lang w:val="en-US"/>
          </w:rPr>
          <w:t>electronegativities</w:t>
        </w:r>
      </w:hyperlink>
      <w:r w:rsidRPr="008C328A">
        <w:rPr>
          <w:sz w:val="28"/>
          <w:szCs w:val="28"/>
          <w:lang w:val="en-US"/>
        </w:rPr>
        <w:t xml:space="preserve"> and </w:t>
      </w:r>
      <w:hyperlink r:id="rId138" w:tooltip="Ionisation energy" w:history="1">
        <w:r w:rsidRPr="008C328A">
          <w:rPr>
            <w:sz w:val="28"/>
            <w:szCs w:val="28"/>
            <w:lang w:val="en-US"/>
          </w:rPr>
          <w:t>ionisation energies</w:t>
        </w:r>
      </w:hyperlink>
      <w:r w:rsidRPr="008C328A">
        <w:rPr>
          <w:sz w:val="28"/>
          <w:szCs w:val="28"/>
          <w:lang w:val="en-US"/>
        </w:rPr>
        <w:t xml:space="preserve"> of the alkali metals, francium's electronegativity and ionisation energy are predicted to be higher than caesium's due to the relativistic stabilisation of the 7s electrons; also, its </w:t>
      </w:r>
      <w:hyperlink r:id="rId139" w:tooltip="Atomic radius" w:history="1">
        <w:r w:rsidRPr="008C328A">
          <w:rPr>
            <w:sz w:val="28"/>
            <w:szCs w:val="28"/>
            <w:lang w:val="en-US"/>
          </w:rPr>
          <w:t>atomic radius</w:t>
        </w:r>
      </w:hyperlink>
      <w:r w:rsidRPr="008C328A">
        <w:rPr>
          <w:sz w:val="28"/>
          <w:szCs w:val="28"/>
          <w:lang w:val="en-US"/>
        </w:rPr>
        <w:t xml:space="preserve"> is expected to be abnormally low. All known physical properties of francium also deviate from the clear trends going from lithium to caesium, such as the first ionisation energy, electron affinity, and anion polarizability.</w:t>
      </w:r>
      <w:hyperlink r:id="rId140" w:anchor="cite_note-Thayer-61" w:history="1"/>
      <w:r w:rsidRPr="008C328A">
        <w:rPr>
          <w:sz w:val="28"/>
          <w:szCs w:val="28"/>
          <w:lang w:val="en-US"/>
        </w:rPr>
        <w:t xml:space="preserve"> The CsFr molecule is also polarized as Cs</w:t>
      </w:r>
      <w:r w:rsidRPr="008C328A">
        <w:rPr>
          <w:sz w:val="28"/>
          <w:szCs w:val="28"/>
          <w:vertAlign w:val="superscript"/>
          <w:lang w:val="en-US"/>
        </w:rPr>
        <w:t>+</w:t>
      </w:r>
      <w:r w:rsidRPr="008C328A">
        <w:rPr>
          <w:sz w:val="28"/>
          <w:szCs w:val="28"/>
          <w:lang w:val="en-US"/>
        </w:rPr>
        <w:t>Fr</w:t>
      </w:r>
      <w:r w:rsidRPr="008C328A">
        <w:rPr>
          <w:sz w:val="28"/>
          <w:szCs w:val="28"/>
          <w:vertAlign w:val="superscript"/>
          <w:lang w:val="en-US"/>
        </w:rPr>
        <w:t>−</w:t>
      </w:r>
      <w:r w:rsidRPr="008C328A">
        <w:rPr>
          <w:sz w:val="28"/>
          <w:szCs w:val="28"/>
          <w:lang w:val="en-US"/>
        </w:rPr>
        <w:t>, showing that the 7s subshell of francium is much more strongly affected by relativistic effects than the 6s subshell of caesium. Additionally, francium superoxide (FrO</w:t>
      </w:r>
      <w:r w:rsidRPr="008C328A">
        <w:rPr>
          <w:sz w:val="28"/>
          <w:szCs w:val="28"/>
          <w:vertAlign w:val="subscript"/>
          <w:lang w:val="en-US"/>
        </w:rPr>
        <w:t>2</w:t>
      </w:r>
      <w:r w:rsidRPr="008C328A">
        <w:rPr>
          <w:sz w:val="28"/>
          <w:szCs w:val="28"/>
          <w:lang w:val="en-US"/>
        </w:rPr>
        <w:t xml:space="preserve">) is expected to have covalent character, unlike the other alkali metal superoxides, because of bonding contributions from the 6p electrons of francium. </w:t>
      </w:r>
    </w:p>
    <w:p w:rsidR="00120122" w:rsidRPr="008C328A" w:rsidRDefault="00120122" w:rsidP="00120122">
      <w:pPr>
        <w:ind w:firstLine="567"/>
        <w:jc w:val="both"/>
        <w:rPr>
          <w:sz w:val="28"/>
          <w:szCs w:val="28"/>
          <w:lang w:val="en-US"/>
        </w:rPr>
      </w:pPr>
      <w:r w:rsidRPr="008C328A">
        <w:rPr>
          <w:b/>
          <w:sz w:val="28"/>
          <w:szCs w:val="28"/>
          <w:lang w:val="en-US"/>
        </w:rPr>
        <w:t>Applications</w:t>
      </w:r>
      <w:r w:rsidRPr="008C328A">
        <w:rPr>
          <w:sz w:val="28"/>
          <w:szCs w:val="28"/>
          <w:lang w:val="en-US"/>
        </w:rPr>
        <w:t xml:space="preserve">. All of the discovered alkali metals excluding francium have many applications. Lithium is often used in </w:t>
      </w:r>
      <w:hyperlink r:id="rId141" w:tooltip="Lithium-ion battery" w:history="1">
        <w:r w:rsidRPr="008C328A">
          <w:rPr>
            <w:sz w:val="28"/>
            <w:szCs w:val="28"/>
            <w:lang w:val="en-US"/>
          </w:rPr>
          <w:t>batteries</w:t>
        </w:r>
      </w:hyperlink>
      <w:r w:rsidRPr="008C328A">
        <w:rPr>
          <w:sz w:val="28"/>
          <w:szCs w:val="28"/>
          <w:lang w:val="en-US"/>
        </w:rPr>
        <w:t xml:space="preserve">, and </w:t>
      </w:r>
      <w:hyperlink r:id="rId142" w:tooltip="Lithium oxide" w:history="1">
        <w:r w:rsidRPr="008C328A">
          <w:rPr>
            <w:sz w:val="28"/>
            <w:szCs w:val="28"/>
            <w:lang w:val="en-US"/>
          </w:rPr>
          <w:t>lithium oxide</w:t>
        </w:r>
      </w:hyperlink>
      <w:r w:rsidRPr="008C328A">
        <w:rPr>
          <w:sz w:val="28"/>
          <w:szCs w:val="28"/>
          <w:lang w:val="en-US"/>
        </w:rPr>
        <w:t xml:space="preserve"> can help process silica. Lithium can also be used to make lubricating greases, air treatment, and aluminium production.</w:t>
      </w:r>
    </w:p>
    <w:p w:rsidR="00120122" w:rsidRPr="008C328A" w:rsidRDefault="00120122" w:rsidP="00120122">
      <w:pPr>
        <w:ind w:firstLine="567"/>
        <w:jc w:val="both"/>
        <w:rPr>
          <w:sz w:val="28"/>
          <w:szCs w:val="28"/>
          <w:lang w:val="en-US"/>
        </w:rPr>
      </w:pPr>
      <w:r w:rsidRPr="008C328A">
        <w:rPr>
          <w:sz w:val="28"/>
          <w:szCs w:val="28"/>
          <w:lang w:val="en-US"/>
        </w:rPr>
        <w:t xml:space="preserve">Pure sodium has many applications, including use in </w:t>
      </w:r>
      <w:hyperlink r:id="rId143" w:tooltip="Sodium-vapor lamp" w:history="1">
        <w:r w:rsidRPr="008C328A">
          <w:rPr>
            <w:sz w:val="28"/>
            <w:szCs w:val="28"/>
            <w:lang w:val="en-US"/>
          </w:rPr>
          <w:t>sodium-vapour lamps</w:t>
        </w:r>
      </w:hyperlink>
      <w:r w:rsidRPr="008C328A">
        <w:rPr>
          <w:sz w:val="28"/>
          <w:szCs w:val="28"/>
          <w:lang w:val="en-US"/>
        </w:rPr>
        <w:t xml:space="preserve">, which produce very efficient light compared to other types of lighting, and can help smooth the surface of other metals. Being a strong reducing agent, it is often </w:t>
      </w:r>
      <w:r w:rsidRPr="008C328A">
        <w:rPr>
          <w:sz w:val="28"/>
          <w:szCs w:val="28"/>
          <w:lang w:val="en-US"/>
        </w:rPr>
        <w:lastRenderedPageBreak/>
        <w:t xml:space="preserve">used to reduce many other metals, such as </w:t>
      </w:r>
      <w:hyperlink r:id="rId144" w:tooltip="Titanium" w:history="1">
        <w:r w:rsidRPr="008C328A">
          <w:rPr>
            <w:sz w:val="28"/>
            <w:szCs w:val="28"/>
            <w:lang w:val="en-US"/>
          </w:rPr>
          <w:t>titanium</w:t>
        </w:r>
      </w:hyperlink>
      <w:r w:rsidRPr="008C328A">
        <w:rPr>
          <w:sz w:val="28"/>
          <w:szCs w:val="28"/>
          <w:lang w:val="en-US"/>
        </w:rPr>
        <w:t xml:space="preserve"> and </w:t>
      </w:r>
      <w:hyperlink r:id="rId145" w:tooltip="Zirconium" w:history="1">
        <w:r w:rsidRPr="008C328A">
          <w:rPr>
            <w:sz w:val="28"/>
            <w:szCs w:val="28"/>
            <w:lang w:val="en-US"/>
          </w:rPr>
          <w:t>zirconium</w:t>
        </w:r>
      </w:hyperlink>
      <w:r w:rsidRPr="008C328A">
        <w:rPr>
          <w:sz w:val="28"/>
          <w:szCs w:val="28"/>
          <w:lang w:val="en-US"/>
        </w:rPr>
        <w:t xml:space="preserve">, from their chlorides. Sodium compounds have many applications as well, the most well-known compound being </w:t>
      </w:r>
      <w:hyperlink r:id="rId146" w:tooltip="Table salt" w:history="1">
        <w:r w:rsidRPr="008C328A">
          <w:rPr>
            <w:sz w:val="28"/>
            <w:szCs w:val="28"/>
            <w:lang w:val="en-US"/>
          </w:rPr>
          <w:t>table salt</w:t>
        </w:r>
      </w:hyperlink>
      <w:r w:rsidRPr="008C328A">
        <w:rPr>
          <w:sz w:val="28"/>
          <w:szCs w:val="28"/>
          <w:lang w:val="en-US"/>
        </w:rPr>
        <w:t xml:space="preserve">. Sodium is also used in soap as salts of </w:t>
      </w:r>
      <w:hyperlink r:id="rId147" w:tooltip="Fatty acid" w:history="1">
        <w:r w:rsidRPr="008C328A">
          <w:rPr>
            <w:sz w:val="28"/>
            <w:szCs w:val="28"/>
            <w:lang w:val="en-US"/>
          </w:rPr>
          <w:t>fatty acids</w:t>
        </w:r>
      </w:hyperlink>
      <w:r w:rsidRPr="008C328A">
        <w:rPr>
          <w:sz w:val="28"/>
          <w:szCs w:val="28"/>
          <w:lang w:val="en-US"/>
        </w:rPr>
        <w:t>.</w:t>
      </w:r>
    </w:p>
    <w:p w:rsidR="00120122" w:rsidRPr="008C328A" w:rsidRDefault="00120122" w:rsidP="00120122">
      <w:pPr>
        <w:ind w:firstLine="567"/>
        <w:jc w:val="both"/>
        <w:rPr>
          <w:sz w:val="28"/>
          <w:szCs w:val="28"/>
          <w:lang w:val="en-US"/>
        </w:rPr>
      </w:pPr>
      <w:r w:rsidRPr="008C328A">
        <w:rPr>
          <w:sz w:val="28"/>
          <w:szCs w:val="28"/>
          <w:lang w:val="en-US"/>
        </w:rPr>
        <w:t xml:space="preserve">Potassium compounds are often used as </w:t>
      </w:r>
      <w:hyperlink r:id="rId148" w:tooltip="Fertiliser" w:history="1">
        <w:r w:rsidRPr="008C328A">
          <w:rPr>
            <w:sz w:val="28"/>
            <w:szCs w:val="28"/>
            <w:lang w:val="en-US"/>
          </w:rPr>
          <w:t>fertilisers</w:t>
        </w:r>
      </w:hyperlink>
      <w:r w:rsidRPr="008C328A">
        <w:rPr>
          <w:sz w:val="28"/>
          <w:szCs w:val="28"/>
          <w:lang w:val="en-US"/>
        </w:rPr>
        <w:t xml:space="preserve">, as potassium is an important element for plant nutrition. Other potassium ions are often used to hold </w:t>
      </w:r>
      <w:hyperlink r:id="rId149" w:tooltip="Anion" w:history="1">
        <w:r w:rsidRPr="008C328A">
          <w:rPr>
            <w:sz w:val="28"/>
            <w:szCs w:val="28"/>
            <w:lang w:val="en-US"/>
          </w:rPr>
          <w:t>anions</w:t>
        </w:r>
      </w:hyperlink>
      <w:r w:rsidRPr="008C328A">
        <w:rPr>
          <w:sz w:val="28"/>
          <w:szCs w:val="28"/>
          <w:lang w:val="en-US"/>
        </w:rPr>
        <w:t xml:space="preserve">. </w:t>
      </w:r>
      <w:hyperlink r:id="rId150" w:tooltip="Potassium hydroxide" w:history="1">
        <w:r w:rsidRPr="008C328A">
          <w:rPr>
            <w:sz w:val="28"/>
            <w:szCs w:val="28"/>
            <w:lang w:val="en-US"/>
          </w:rPr>
          <w:t>Potassium hydroxide</w:t>
        </w:r>
      </w:hyperlink>
      <w:r w:rsidRPr="008C328A">
        <w:rPr>
          <w:sz w:val="28"/>
          <w:szCs w:val="28"/>
          <w:lang w:val="en-US"/>
        </w:rPr>
        <w:t xml:space="preserve"> is a very strong base, and is used to control the </w:t>
      </w:r>
      <w:hyperlink r:id="rId151" w:tooltip="PH" w:history="1">
        <w:r w:rsidRPr="008C328A">
          <w:rPr>
            <w:sz w:val="28"/>
            <w:szCs w:val="28"/>
            <w:lang w:val="en-US"/>
          </w:rPr>
          <w:t>pH</w:t>
        </w:r>
      </w:hyperlink>
      <w:r w:rsidRPr="008C328A">
        <w:rPr>
          <w:sz w:val="28"/>
          <w:szCs w:val="28"/>
          <w:lang w:val="en-US"/>
        </w:rPr>
        <w:t xml:space="preserve"> of various substances. </w:t>
      </w:r>
    </w:p>
    <w:p w:rsidR="00120122" w:rsidRPr="008C328A" w:rsidRDefault="00120122" w:rsidP="00120122">
      <w:pPr>
        <w:ind w:firstLine="567"/>
        <w:jc w:val="both"/>
        <w:rPr>
          <w:sz w:val="28"/>
          <w:szCs w:val="28"/>
          <w:lang w:val="en-US"/>
        </w:rPr>
      </w:pPr>
      <w:r w:rsidRPr="008C328A">
        <w:rPr>
          <w:sz w:val="28"/>
          <w:szCs w:val="28"/>
          <w:lang w:val="en-US"/>
        </w:rPr>
        <w:t xml:space="preserve">Rubidium and caesium are often used in </w:t>
      </w:r>
      <w:hyperlink r:id="rId152" w:tooltip="Atomic clock" w:history="1">
        <w:r w:rsidRPr="008C328A">
          <w:rPr>
            <w:sz w:val="28"/>
            <w:szCs w:val="28"/>
            <w:lang w:val="en-US"/>
          </w:rPr>
          <w:t>atomic clocks</w:t>
        </w:r>
      </w:hyperlink>
      <w:r w:rsidRPr="008C328A">
        <w:rPr>
          <w:sz w:val="28"/>
          <w:szCs w:val="28"/>
          <w:lang w:val="en-US"/>
        </w:rPr>
        <w:t xml:space="preserve">. Caesium atomic clocks are extraordinarily accurate; if a clock had been made at the time of the dinosaurs, it would be off by less than four seconds (after 80 million years). For that reason, caesium atoms are used as the definition of the second. Rubidium ions are often used in purple </w:t>
      </w:r>
      <w:hyperlink r:id="rId153" w:tooltip="Firework" w:history="1">
        <w:r w:rsidRPr="008C328A">
          <w:rPr>
            <w:sz w:val="28"/>
            <w:szCs w:val="28"/>
            <w:lang w:val="en-US"/>
          </w:rPr>
          <w:t>fireworks</w:t>
        </w:r>
      </w:hyperlink>
      <w:r w:rsidRPr="008C328A">
        <w:rPr>
          <w:sz w:val="28"/>
          <w:szCs w:val="28"/>
          <w:lang w:val="en-US"/>
        </w:rPr>
        <w:t>, and caesium is often used in drilling fluids in the petroleum industry.</w:t>
      </w:r>
    </w:p>
    <w:p w:rsidR="00120122" w:rsidRPr="008C328A" w:rsidRDefault="00120122" w:rsidP="00120122">
      <w:pPr>
        <w:ind w:firstLine="567"/>
        <w:jc w:val="both"/>
        <w:rPr>
          <w:sz w:val="28"/>
          <w:szCs w:val="28"/>
          <w:lang w:val="en-US"/>
        </w:rPr>
      </w:pPr>
      <w:r w:rsidRPr="008C328A">
        <w:rPr>
          <w:sz w:val="28"/>
          <w:szCs w:val="28"/>
          <w:lang w:val="en-US"/>
        </w:rPr>
        <w:t xml:space="preserve">Francium has no commercial applications, but because of francium's relatively simple </w:t>
      </w:r>
      <w:hyperlink r:id="rId154" w:tooltip="Atomic structure" w:history="1">
        <w:r w:rsidRPr="008C328A">
          <w:rPr>
            <w:sz w:val="28"/>
            <w:szCs w:val="28"/>
            <w:lang w:val="en-US"/>
          </w:rPr>
          <w:t>atomic structure</w:t>
        </w:r>
      </w:hyperlink>
      <w:r w:rsidRPr="008C328A">
        <w:rPr>
          <w:sz w:val="28"/>
          <w:szCs w:val="28"/>
          <w:lang w:val="en-US"/>
        </w:rPr>
        <w:t xml:space="preserve">, among other things, it has been used in </w:t>
      </w:r>
      <w:hyperlink r:id="rId155" w:tooltip="Spectroscopy" w:history="1">
        <w:r w:rsidRPr="008C328A">
          <w:rPr>
            <w:sz w:val="28"/>
            <w:szCs w:val="28"/>
            <w:lang w:val="en-US"/>
          </w:rPr>
          <w:t>spectroscopy</w:t>
        </w:r>
      </w:hyperlink>
      <w:r w:rsidRPr="008C328A">
        <w:rPr>
          <w:sz w:val="28"/>
          <w:szCs w:val="28"/>
          <w:lang w:val="en-US"/>
        </w:rPr>
        <w:t xml:space="preserve"> experiments, leading to more information regarding </w:t>
      </w:r>
      <w:hyperlink r:id="rId156" w:tooltip="Energy level" w:history="1">
        <w:r w:rsidRPr="008C328A">
          <w:rPr>
            <w:sz w:val="28"/>
            <w:szCs w:val="28"/>
            <w:lang w:val="en-US"/>
          </w:rPr>
          <w:t>energy levels</w:t>
        </w:r>
      </w:hyperlink>
      <w:r w:rsidRPr="008C328A">
        <w:rPr>
          <w:sz w:val="28"/>
          <w:szCs w:val="28"/>
          <w:lang w:val="en-US"/>
        </w:rPr>
        <w:t xml:space="preserve"> and the </w:t>
      </w:r>
      <w:hyperlink r:id="rId157" w:tooltip="Coupling constant" w:history="1">
        <w:r w:rsidRPr="008C328A">
          <w:rPr>
            <w:sz w:val="28"/>
            <w:szCs w:val="28"/>
            <w:lang w:val="en-US"/>
          </w:rPr>
          <w:t>coupling constants</w:t>
        </w:r>
      </w:hyperlink>
      <w:r w:rsidRPr="008C328A">
        <w:rPr>
          <w:sz w:val="28"/>
          <w:szCs w:val="28"/>
          <w:lang w:val="en-US"/>
        </w:rPr>
        <w:t xml:space="preserve"> between </w:t>
      </w:r>
      <w:hyperlink r:id="rId158" w:tooltip="Subatomic particle" w:history="1">
        <w:r w:rsidRPr="008C328A">
          <w:rPr>
            <w:sz w:val="28"/>
            <w:szCs w:val="28"/>
            <w:lang w:val="en-US"/>
          </w:rPr>
          <w:t>subatomic particles</w:t>
        </w:r>
      </w:hyperlink>
      <w:r w:rsidRPr="008C328A">
        <w:rPr>
          <w:sz w:val="28"/>
          <w:szCs w:val="28"/>
          <w:lang w:val="en-US"/>
        </w:rPr>
        <w:t xml:space="preserve">. Studies on the light emitted by laser-trapped francium-210 ions have provided accurate data on transitions between atomic energy levels, similar to those predicted by </w:t>
      </w:r>
      <w:hyperlink r:id="rId159" w:tooltip="Quantum mechanics" w:history="1">
        <w:r w:rsidRPr="008C328A">
          <w:rPr>
            <w:sz w:val="28"/>
            <w:szCs w:val="28"/>
            <w:lang w:val="en-US"/>
          </w:rPr>
          <w:t>quantum theory</w:t>
        </w:r>
      </w:hyperlink>
      <w:r w:rsidRPr="008C328A">
        <w:rPr>
          <w:sz w:val="28"/>
          <w:szCs w:val="28"/>
          <w:lang w:val="en-US"/>
        </w:rPr>
        <w:t>.</w:t>
      </w:r>
    </w:p>
    <w:p w:rsidR="00120122" w:rsidRPr="008C328A" w:rsidRDefault="00120122" w:rsidP="00120122">
      <w:pPr>
        <w:ind w:firstLine="567"/>
        <w:jc w:val="center"/>
        <w:rPr>
          <w:b/>
          <w:sz w:val="28"/>
          <w:szCs w:val="28"/>
          <w:lang w:val="de-DE"/>
        </w:rPr>
      </w:pPr>
      <w:r w:rsidRPr="008C328A">
        <w:rPr>
          <w:rStyle w:val="hps"/>
          <w:rFonts w:eastAsiaTheme="majorEastAsia"/>
          <w:sz w:val="28"/>
          <w:szCs w:val="28"/>
          <w:lang w:val="en-US"/>
        </w:rPr>
        <w:t>Alkali metal compounds of +1 oxidation state</w:t>
      </w:r>
    </w:p>
    <w:p w:rsidR="00120122" w:rsidRPr="008C328A" w:rsidRDefault="00120122" w:rsidP="00120122">
      <w:pPr>
        <w:ind w:left="-142" w:firstLine="850"/>
        <w:jc w:val="both"/>
        <w:rPr>
          <w:sz w:val="28"/>
          <w:szCs w:val="28"/>
          <w:lang w:val="en-US"/>
        </w:rPr>
      </w:pPr>
      <w:r w:rsidRPr="008C328A">
        <w:rPr>
          <w:sz w:val="28"/>
          <w:szCs w:val="28"/>
          <w:lang w:val="en-US"/>
        </w:rPr>
        <w:t>Alkali metals are strong reducing agents (reductants).</w:t>
      </w:r>
    </w:p>
    <w:p w:rsidR="00120122" w:rsidRPr="008C328A" w:rsidRDefault="00120122" w:rsidP="00120122">
      <w:pPr>
        <w:ind w:left="-142" w:firstLine="850"/>
        <w:jc w:val="both"/>
        <w:rPr>
          <w:sz w:val="28"/>
          <w:szCs w:val="28"/>
          <w:lang w:val="kk-KZ"/>
        </w:rPr>
      </w:pPr>
      <w:r w:rsidRPr="008C328A">
        <w:rPr>
          <w:rStyle w:val="hps"/>
          <w:rFonts w:eastAsiaTheme="majorEastAsia"/>
          <w:sz w:val="28"/>
          <w:szCs w:val="28"/>
          <w:lang w:val="en-US"/>
        </w:rPr>
        <w:t xml:space="preserve">Causticalkalis are a crystal solids, </w:t>
      </w:r>
      <w:r w:rsidRPr="008C328A">
        <w:rPr>
          <w:sz w:val="28"/>
          <w:szCs w:val="28"/>
          <w:lang w:val="en-US"/>
        </w:rPr>
        <w:t>almost all ionic compounds, strong base</w:t>
      </w:r>
      <w:r w:rsidRPr="008C328A">
        <w:rPr>
          <w:b/>
          <w:sz w:val="28"/>
          <w:szCs w:val="28"/>
          <w:lang w:val="kk-KZ"/>
        </w:rPr>
        <w:t>NaОН</w:t>
      </w:r>
      <w:r w:rsidRPr="008C328A">
        <w:rPr>
          <w:sz w:val="28"/>
          <w:szCs w:val="28"/>
          <w:lang w:val="kk-KZ"/>
        </w:rPr>
        <w:t xml:space="preserve"> – </w:t>
      </w:r>
      <w:r w:rsidRPr="008C328A">
        <w:rPr>
          <w:sz w:val="28"/>
          <w:szCs w:val="28"/>
          <w:lang w:val="en-US"/>
        </w:rPr>
        <w:t>caustic soda</w:t>
      </w:r>
    </w:p>
    <w:p w:rsidR="00120122" w:rsidRPr="008C328A" w:rsidRDefault="00120122" w:rsidP="00120122">
      <w:pPr>
        <w:ind w:left="-142" w:firstLine="850"/>
        <w:jc w:val="both"/>
        <w:rPr>
          <w:b/>
          <w:sz w:val="28"/>
          <w:szCs w:val="28"/>
          <w:lang w:val="kk-KZ"/>
        </w:rPr>
      </w:pPr>
    </w:p>
    <w:p w:rsidR="00120122" w:rsidRPr="008C328A" w:rsidRDefault="00120122" w:rsidP="00120122">
      <w:pPr>
        <w:ind w:left="-142" w:firstLine="850"/>
        <w:jc w:val="both"/>
        <w:rPr>
          <w:sz w:val="28"/>
          <w:szCs w:val="28"/>
          <w:lang w:val="kk-KZ"/>
        </w:rPr>
      </w:pPr>
      <w:r w:rsidRPr="008C328A">
        <w:rPr>
          <w:b/>
          <w:sz w:val="28"/>
          <w:szCs w:val="28"/>
          <w:lang w:val="en-US"/>
        </w:rPr>
        <w:t>Production</w:t>
      </w:r>
      <w:r w:rsidRPr="008C328A">
        <w:rPr>
          <w:b/>
          <w:sz w:val="28"/>
          <w:szCs w:val="28"/>
          <w:lang w:val="kk-KZ"/>
        </w:rPr>
        <w:t>:</w:t>
      </w:r>
    </w:p>
    <w:p w:rsidR="00120122" w:rsidRPr="008C328A" w:rsidRDefault="00120122" w:rsidP="00C660C2">
      <w:pPr>
        <w:numPr>
          <w:ilvl w:val="0"/>
          <w:numId w:val="7"/>
        </w:numPr>
        <w:ind w:left="-142" w:firstLine="850"/>
        <w:jc w:val="both"/>
        <w:rPr>
          <w:b/>
          <w:sz w:val="28"/>
          <w:szCs w:val="28"/>
          <w:lang w:val="kk-KZ"/>
        </w:rPr>
      </w:pPr>
      <w:r w:rsidRPr="008C328A">
        <w:rPr>
          <w:sz w:val="28"/>
          <w:szCs w:val="28"/>
          <w:lang w:val="en-US"/>
        </w:rPr>
        <w:t>Electrolysis of water solution of NaCl</w:t>
      </w:r>
    </w:p>
    <w:p w:rsidR="00120122" w:rsidRPr="008C328A" w:rsidRDefault="00120122" w:rsidP="00120122">
      <w:pPr>
        <w:ind w:left="708"/>
        <w:jc w:val="both"/>
        <w:rPr>
          <w:b/>
          <w:sz w:val="28"/>
          <w:szCs w:val="28"/>
          <w:lang w:val="kk-KZ"/>
        </w:rPr>
      </w:pPr>
      <w:r w:rsidRPr="008C328A">
        <w:rPr>
          <w:sz w:val="28"/>
          <w:szCs w:val="28"/>
          <w:lang w:val="en-US"/>
        </w:rPr>
        <w:t>On the cathode</w:t>
      </w:r>
      <w:r w:rsidRPr="008C328A">
        <w:rPr>
          <w:sz w:val="28"/>
          <w:szCs w:val="28"/>
          <w:lang w:val="kk-KZ"/>
        </w:rPr>
        <w:t>: 2 H</w:t>
      </w:r>
      <w:r w:rsidRPr="008C328A">
        <w:rPr>
          <w:sz w:val="28"/>
          <w:szCs w:val="28"/>
          <w:vertAlign w:val="subscript"/>
          <w:lang w:val="kk-KZ"/>
        </w:rPr>
        <w:t>2</w:t>
      </w:r>
      <w:r w:rsidRPr="008C328A">
        <w:rPr>
          <w:sz w:val="28"/>
          <w:szCs w:val="28"/>
          <w:lang w:val="kk-KZ"/>
        </w:rPr>
        <w:t>О + 2е = H</w:t>
      </w:r>
      <w:r w:rsidRPr="008C328A">
        <w:rPr>
          <w:sz w:val="28"/>
          <w:szCs w:val="28"/>
          <w:vertAlign w:val="subscript"/>
          <w:lang w:val="kk-KZ"/>
        </w:rPr>
        <w:t>2↑</w:t>
      </w:r>
      <w:r w:rsidRPr="008C328A">
        <w:rPr>
          <w:sz w:val="28"/>
          <w:szCs w:val="28"/>
          <w:lang w:val="kk-KZ"/>
        </w:rPr>
        <w:t>+ 2O</w:t>
      </w:r>
      <w:r w:rsidRPr="008C328A">
        <w:rPr>
          <w:sz w:val="28"/>
          <w:szCs w:val="28"/>
          <w:lang w:val="kk-KZ"/>
        </w:rPr>
        <w:tab/>
      </w:r>
      <w:r w:rsidRPr="008C328A">
        <w:rPr>
          <w:sz w:val="28"/>
          <w:szCs w:val="28"/>
          <w:lang w:val="en-US"/>
        </w:rPr>
        <w:t>on the anode</w:t>
      </w:r>
      <w:r w:rsidRPr="008C328A">
        <w:rPr>
          <w:sz w:val="28"/>
          <w:szCs w:val="28"/>
          <w:lang w:val="kk-KZ"/>
        </w:rPr>
        <w:t xml:space="preserve"> : 2Cl</w:t>
      </w:r>
      <w:r w:rsidRPr="008C328A">
        <w:rPr>
          <w:sz w:val="28"/>
          <w:szCs w:val="28"/>
          <w:vertAlign w:val="superscript"/>
          <w:lang w:val="kk-KZ"/>
        </w:rPr>
        <w:t xml:space="preserve">- </w:t>
      </w:r>
      <w:r w:rsidRPr="008C328A">
        <w:rPr>
          <w:sz w:val="28"/>
          <w:szCs w:val="28"/>
          <w:lang w:val="kk-KZ"/>
        </w:rPr>
        <w:t>- 2e = Cl</w:t>
      </w:r>
      <w:r w:rsidRPr="008C328A">
        <w:rPr>
          <w:sz w:val="28"/>
          <w:szCs w:val="28"/>
          <w:vertAlign w:val="subscript"/>
          <w:lang w:val="kk-KZ"/>
        </w:rPr>
        <w:t xml:space="preserve">2 </w:t>
      </w:r>
      <w:r w:rsidRPr="008C328A">
        <w:rPr>
          <w:b/>
          <w:sz w:val="28"/>
          <w:szCs w:val="28"/>
          <w:lang w:val="kk-KZ"/>
        </w:rPr>
        <w:t>↑</w:t>
      </w:r>
    </w:p>
    <w:p w:rsidR="00120122" w:rsidRPr="008C328A" w:rsidRDefault="00120122" w:rsidP="00120122">
      <w:pPr>
        <w:jc w:val="both"/>
        <w:rPr>
          <w:sz w:val="28"/>
          <w:szCs w:val="28"/>
          <w:lang w:val="kk-KZ"/>
        </w:rPr>
      </w:pPr>
      <w:r w:rsidRPr="008C328A">
        <w:rPr>
          <w:sz w:val="28"/>
          <w:szCs w:val="28"/>
          <w:lang w:val="en-US"/>
        </w:rPr>
        <w:t>The total reaction</w:t>
      </w:r>
      <w:r w:rsidRPr="008C328A">
        <w:rPr>
          <w:sz w:val="28"/>
          <w:szCs w:val="28"/>
          <w:lang w:val="kk-KZ"/>
        </w:rPr>
        <w:t>:</w:t>
      </w:r>
    </w:p>
    <w:p w:rsidR="00120122" w:rsidRPr="008C328A" w:rsidRDefault="00120122" w:rsidP="00120122">
      <w:pPr>
        <w:ind w:left="-142" w:firstLine="850"/>
        <w:jc w:val="both"/>
        <w:rPr>
          <w:sz w:val="28"/>
          <w:szCs w:val="28"/>
          <w:lang w:val="kk-KZ"/>
        </w:rPr>
      </w:pPr>
      <w:r w:rsidRPr="008C328A">
        <w:rPr>
          <w:sz w:val="28"/>
          <w:szCs w:val="28"/>
          <w:lang w:val="kk-KZ"/>
        </w:rPr>
        <w:t>2H</w:t>
      </w:r>
      <w:r w:rsidRPr="008C328A">
        <w:rPr>
          <w:sz w:val="28"/>
          <w:szCs w:val="28"/>
          <w:vertAlign w:val="subscript"/>
          <w:lang w:val="kk-KZ"/>
        </w:rPr>
        <w:t>2</w:t>
      </w:r>
      <w:r w:rsidRPr="008C328A">
        <w:rPr>
          <w:sz w:val="28"/>
          <w:szCs w:val="28"/>
          <w:lang w:val="kk-KZ"/>
        </w:rPr>
        <w:t>О + 2NaCl</w:t>
      </w:r>
      <w:r w:rsidRPr="008C328A">
        <w:rPr>
          <w:sz w:val="28"/>
          <w:szCs w:val="28"/>
          <w:vertAlign w:val="subscript"/>
          <w:lang w:val="kk-KZ"/>
        </w:rPr>
        <w:t>2</w:t>
      </w:r>
      <w:r w:rsidRPr="008C328A">
        <w:rPr>
          <w:sz w:val="28"/>
          <w:szCs w:val="28"/>
          <w:lang w:val="kk-KZ"/>
        </w:rPr>
        <w:t xml:space="preserve"> =Cl</w:t>
      </w:r>
      <w:r w:rsidRPr="008C328A">
        <w:rPr>
          <w:sz w:val="28"/>
          <w:szCs w:val="28"/>
          <w:vertAlign w:val="subscript"/>
          <w:lang w:val="kk-KZ"/>
        </w:rPr>
        <w:t>2</w:t>
      </w:r>
      <w:r w:rsidRPr="008C328A">
        <w:rPr>
          <w:sz w:val="28"/>
          <w:szCs w:val="28"/>
          <w:lang w:val="kk-KZ"/>
        </w:rPr>
        <w:t>↑+ H</w:t>
      </w:r>
      <w:r w:rsidRPr="008C328A">
        <w:rPr>
          <w:sz w:val="28"/>
          <w:szCs w:val="28"/>
          <w:vertAlign w:val="subscript"/>
          <w:lang w:val="kk-KZ"/>
        </w:rPr>
        <w:t>2</w:t>
      </w:r>
      <w:r w:rsidRPr="008C328A">
        <w:rPr>
          <w:sz w:val="28"/>
          <w:szCs w:val="28"/>
          <w:lang w:val="kk-KZ"/>
        </w:rPr>
        <w:t>↑ + 2NaOH</w:t>
      </w:r>
    </w:p>
    <w:p w:rsidR="00120122" w:rsidRPr="008C328A" w:rsidRDefault="00120122" w:rsidP="00120122">
      <w:pPr>
        <w:ind w:left="-142" w:firstLine="850"/>
        <w:jc w:val="both"/>
        <w:rPr>
          <w:sz w:val="28"/>
          <w:szCs w:val="28"/>
          <w:lang w:val="kk-KZ"/>
        </w:rPr>
      </w:pPr>
    </w:p>
    <w:p w:rsidR="00120122" w:rsidRPr="008C328A" w:rsidRDefault="00120122" w:rsidP="00120122">
      <w:pPr>
        <w:ind w:left="-142" w:firstLine="850"/>
        <w:jc w:val="both"/>
        <w:rPr>
          <w:rStyle w:val="hps"/>
          <w:rFonts w:eastAsiaTheme="majorEastAsia"/>
          <w:b/>
          <w:sz w:val="28"/>
          <w:szCs w:val="28"/>
          <w:lang w:val="en-US"/>
        </w:rPr>
      </w:pPr>
      <w:r w:rsidRPr="008C328A">
        <w:rPr>
          <w:rStyle w:val="hps"/>
          <w:rFonts w:eastAsiaTheme="majorEastAsia"/>
          <w:sz w:val="28"/>
          <w:szCs w:val="28"/>
          <w:lang w:val="en-US"/>
        </w:rPr>
        <w:t>2. Causticizingof soda</w:t>
      </w:r>
    </w:p>
    <w:p w:rsidR="00120122" w:rsidRPr="008C328A" w:rsidRDefault="00120122" w:rsidP="00120122">
      <w:pPr>
        <w:ind w:left="-142" w:firstLine="850"/>
        <w:jc w:val="both"/>
        <w:rPr>
          <w:sz w:val="28"/>
          <w:szCs w:val="28"/>
          <w:vertAlign w:val="subscript"/>
          <w:lang w:val="kk-KZ"/>
        </w:rPr>
      </w:pPr>
      <w:r w:rsidRPr="008C328A">
        <w:rPr>
          <w:sz w:val="28"/>
          <w:szCs w:val="28"/>
          <w:lang w:val="kk-KZ"/>
        </w:rPr>
        <w:t>Na</w:t>
      </w:r>
      <w:r w:rsidRPr="008C328A">
        <w:rPr>
          <w:sz w:val="28"/>
          <w:szCs w:val="28"/>
          <w:vertAlign w:val="subscript"/>
          <w:lang w:val="kk-KZ"/>
        </w:rPr>
        <w:t>2</w:t>
      </w:r>
      <w:r w:rsidRPr="008C328A">
        <w:rPr>
          <w:sz w:val="28"/>
          <w:szCs w:val="28"/>
          <w:lang w:val="kk-KZ"/>
        </w:rPr>
        <w:t>CO</w:t>
      </w:r>
      <w:r w:rsidRPr="008C328A">
        <w:rPr>
          <w:sz w:val="28"/>
          <w:szCs w:val="28"/>
          <w:vertAlign w:val="subscript"/>
          <w:lang w:val="kk-KZ"/>
        </w:rPr>
        <w:t>3</w:t>
      </w:r>
      <w:r w:rsidRPr="008C328A">
        <w:rPr>
          <w:sz w:val="28"/>
          <w:szCs w:val="28"/>
          <w:lang w:val="kk-KZ"/>
        </w:rPr>
        <w:t xml:space="preserve"> + Ca (OH)</w:t>
      </w:r>
      <w:r w:rsidRPr="008C328A">
        <w:rPr>
          <w:sz w:val="28"/>
          <w:szCs w:val="28"/>
          <w:vertAlign w:val="subscript"/>
          <w:lang w:val="kk-KZ"/>
        </w:rPr>
        <w:t>2</w:t>
      </w:r>
      <w:r w:rsidRPr="008C328A">
        <w:rPr>
          <w:sz w:val="28"/>
          <w:szCs w:val="28"/>
          <w:lang w:val="kk-KZ"/>
        </w:rPr>
        <w:t xml:space="preserve"> = 2NaOH + CaCO</w:t>
      </w:r>
      <w:r w:rsidRPr="008C328A">
        <w:rPr>
          <w:sz w:val="28"/>
          <w:szCs w:val="28"/>
          <w:vertAlign w:val="subscript"/>
          <w:lang w:val="kk-KZ"/>
        </w:rPr>
        <w:t>3</w:t>
      </w:r>
      <w:r w:rsidRPr="008C328A">
        <w:rPr>
          <w:sz w:val="28"/>
          <w:szCs w:val="28"/>
          <w:lang w:val="kk-KZ"/>
        </w:rPr>
        <w:t>↓</w:t>
      </w:r>
    </w:p>
    <w:p w:rsidR="00120122" w:rsidRPr="008C328A" w:rsidRDefault="00120122" w:rsidP="00120122">
      <w:pPr>
        <w:jc w:val="both"/>
        <w:rPr>
          <w:sz w:val="28"/>
          <w:szCs w:val="28"/>
          <w:lang w:val="kk-KZ"/>
        </w:rPr>
      </w:pPr>
    </w:p>
    <w:p w:rsidR="00120122" w:rsidRPr="008C328A" w:rsidRDefault="00120122" w:rsidP="00120122">
      <w:pPr>
        <w:ind w:firstLine="708"/>
        <w:jc w:val="both"/>
        <w:rPr>
          <w:sz w:val="28"/>
          <w:szCs w:val="28"/>
          <w:lang w:val="en-US"/>
        </w:rPr>
      </w:pPr>
      <w:r w:rsidRPr="008C328A">
        <w:rPr>
          <w:b/>
          <w:sz w:val="28"/>
          <w:szCs w:val="28"/>
          <w:lang w:val="kk-KZ"/>
        </w:rPr>
        <w:t>Salts are ionic compounds</w:t>
      </w:r>
      <w:r w:rsidRPr="008C328A">
        <w:rPr>
          <w:b/>
          <w:sz w:val="28"/>
          <w:szCs w:val="28"/>
          <w:lang w:val="en-US"/>
        </w:rPr>
        <w:t>, according to this they are well solubile in water</w:t>
      </w:r>
      <w:r w:rsidRPr="008C328A">
        <w:rPr>
          <w:sz w:val="28"/>
          <w:szCs w:val="28"/>
          <w:lang w:val="kk-KZ"/>
        </w:rPr>
        <w:t>.</w:t>
      </w:r>
    </w:p>
    <w:p w:rsidR="00120122" w:rsidRPr="008C328A" w:rsidRDefault="00120122" w:rsidP="00120122">
      <w:pPr>
        <w:ind w:firstLine="708"/>
        <w:jc w:val="both"/>
        <w:rPr>
          <w:sz w:val="28"/>
          <w:szCs w:val="28"/>
          <w:lang w:val="en-US"/>
        </w:rPr>
      </w:pPr>
      <w:r w:rsidRPr="008C328A">
        <w:rPr>
          <w:sz w:val="28"/>
          <w:szCs w:val="28"/>
          <w:lang w:val="en-US"/>
        </w:rPr>
        <w:t>Salts, formed with weak acids are hydrolyzed</w:t>
      </w:r>
      <w:r w:rsidRPr="008C328A">
        <w:rPr>
          <w:sz w:val="28"/>
          <w:szCs w:val="28"/>
          <w:lang w:val="kk-KZ"/>
        </w:rPr>
        <w:t>.</w:t>
      </w:r>
    </w:p>
    <w:p w:rsidR="00120122" w:rsidRPr="008C328A" w:rsidRDefault="00120122" w:rsidP="00120122">
      <w:pPr>
        <w:jc w:val="both"/>
        <w:rPr>
          <w:sz w:val="28"/>
          <w:szCs w:val="28"/>
          <w:lang w:val="en-US"/>
        </w:rPr>
      </w:pPr>
      <w:r w:rsidRPr="008C328A">
        <w:rPr>
          <w:sz w:val="28"/>
          <w:szCs w:val="28"/>
          <w:lang w:val="kk-KZ"/>
        </w:rPr>
        <w:t>Na</w:t>
      </w:r>
      <w:r w:rsidRPr="008C328A">
        <w:rPr>
          <w:sz w:val="28"/>
          <w:szCs w:val="28"/>
          <w:vertAlign w:val="subscript"/>
          <w:lang w:val="kk-KZ"/>
        </w:rPr>
        <w:t>2</w:t>
      </w:r>
      <w:r w:rsidRPr="008C328A">
        <w:rPr>
          <w:sz w:val="28"/>
          <w:szCs w:val="28"/>
          <w:lang w:val="kk-KZ"/>
        </w:rPr>
        <w:t>CO</w:t>
      </w:r>
      <w:r w:rsidRPr="008C328A">
        <w:rPr>
          <w:sz w:val="28"/>
          <w:szCs w:val="28"/>
          <w:vertAlign w:val="subscript"/>
          <w:lang w:val="kk-KZ"/>
        </w:rPr>
        <w:t>3</w:t>
      </w:r>
      <w:r w:rsidRPr="008C328A">
        <w:rPr>
          <w:b/>
          <w:sz w:val="28"/>
          <w:szCs w:val="28"/>
          <w:lang w:val="kk-KZ"/>
        </w:rPr>
        <w:t>–</w:t>
      </w:r>
      <w:r w:rsidRPr="008C328A">
        <w:rPr>
          <w:sz w:val="28"/>
          <w:szCs w:val="28"/>
          <w:lang w:val="en-US"/>
        </w:rPr>
        <w:t>soda ash</w:t>
      </w:r>
    </w:p>
    <w:p w:rsidR="00120122" w:rsidRPr="008C328A" w:rsidRDefault="00120122" w:rsidP="00120122">
      <w:pPr>
        <w:jc w:val="both"/>
        <w:rPr>
          <w:sz w:val="28"/>
          <w:szCs w:val="28"/>
          <w:lang w:val="en-US"/>
        </w:rPr>
      </w:pPr>
      <w:r w:rsidRPr="008C328A">
        <w:rPr>
          <w:sz w:val="28"/>
          <w:szCs w:val="28"/>
          <w:lang w:val="kk-KZ"/>
        </w:rPr>
        <w:t>NaHCO</w:t>
      </w:r>
      <w:r w:rsidRPr="008C328A">
        <w:rPr>
          <w:sz w:val="28"/>
          <w:szCs w:val="28"/>
          <w:vertAlign w:val="subscript"/>
          <w:lang w:val="kk-KZ"/>
        </w:rPr>
        <w:t>3</w:t>
      </w:r>
      <w:r w:rsidRPr="008C328A">
        <w:rPr>
          <w:b/>
          <w:sz w:val="28"/>
          <w:szCs w:val="28"/>
          <w:lang w:val="kk-KZ"/>
        </w:rPr>
        <w:t xml:space="preserve"> –</w:t>
      </w:r>
      <w:r w:rsidRPr="008C328A">
        <w:rPr>
          <w:sz w:val="28"/>
          <w:szCs w:val="28"/>
          <w:lang w:val="kk-KZ"/>
        </w:rPr>
        <w:t xml:space="preserve"> baking soda</w:t>
      </w:r>
    </w:p>
    <w:p w:rsidR="00120122" w:rsidRPr="008C328A" w:rsidRDefault="00120122" w:rsidP="00120122">
      <w:pPr>
        <w:jc w:val="both"/>
        <w:rPr>
          <w:sz w:val="28"/>
          <w:szCs w:val="28"/>
          <w:lang w:val="en-US"/>
        </w:rPr>
      </w:pPr>
    </w:p>
    <w:p w:rsidR="00120122" w:rsidRPr="008C328A" w:rsidRDefault="00120122" w:rsidP="00120122">
      <w:pPr>
        <w:ind w:firstLine="708"/>
        <w:jc w:val="both"/>
        <w:rPr>
          <w:b/>
          <w:sz w:val="28"/>
          <w:szCs w:val="28"/>
          <w:lang w:val="kk-KZ"/>
        </w:rPr>
      </w:pPr>
      <w:r w:rsidRPr="008C328A">
        <w:rPr>
          <w:b/>
          <w:sz w:val="28"/>
          <w:szCs w:val="28"/>
          <w:lang w:val="en-US"/>
        </w:rPr>
        <w:t>Production</w:t>
      </w:r>
      <w:r w:rsidRPr="008C328A">
        <w:rPr>
          <w:b/>
          <w:sz w:val="28"/>
          <w:szCs w:val="28"/>
          <w:lang w:val="kk-KZ"/>
        </w:rPr>
        <w:t>:</w:t>
      </w:r>
    </w:p>
    <w:p w:rsidR="00120122" w:rsidRPr="008C328A" w:rsidRDefault="00120122" w:rsidP="00120122">
      <w:pPr>
        <w:jc w:val="both"/>
        <w:rPr>
          <w:sz w:val="28"/>
          <w:szCs w:val="28"/>
          <w:lang w:val="en-US"/>
        </w:rPr>
      </w:pPr>
      <w:r w:rsidRPr="008C328A">
        <w:rPr>
          <w:rStyle w:val="hps"/>
          <w:rFonts w:eastAsiaTheme="majorEastAsia"/>
          <w:sz w:val="28"/>
          <w:szCs w:val="28"/>
          <w:lang w:val="en-US"/>
        </w:rPr>
        <w:t>Ammoniamethod</w:t>
      </w:r>
      <w:r w:rsidRPr="008C328A">
        <w:rPr>
          <w:sz w:val="28"/>
          <w:szCs w:val="28"/>
          <w:lang w:val="kk-KZ"/>
        </w:rPr>
        <w:t xml:space="preserve"> (</w:t>
      </w:r>
      <w:r w:rsidRPr="008C328A">
        <w:rPr>
          <w:sz w:val="28"/>
          <w:szCs w:val="28"/>
          <w:lang w:val="en-US"/>
        </w:rPr>
        <w:t>Solka method</w:t>
      </w:r>
      <w:r w:rsidRPr="008C328A">
        <w:rPr>
          <w:sz w:val="28"/>
          <w:szCs w:val="28"/>
          <w:lang w:val="kk-KZ"/>
        </w:rPr>
        <w:t>) –</w:t>
      </w:r>
      <w:r w:rsidRPr="008C328A">
        <w:rPr>
          <w:sz w:val="28"/>
          <w:szCs w:val="28"/>
          <w:lang w:val="en-US"/>
        </w:rPr>
        <w:t xml:space="preserve">solution of </w:t>
      </w:r>
      <w:r w:rsidRPr="008C328A">
        <w:rPr>
          <w:sz w:val="28"/>
          <w:szCs w:val="28"/>
          <w:lang w:val="kk-KZ"/>
        </w:rPr>
        <w:t>NaCl, CO</w:t>
      </w:r>
      <w:r w:rsidRPr="008C328A">
        <w:rPr>
          <w:sz w:val="28"/>
          <w:szCs w:val="28"/>
          <w:vertAlign w:val="subscript"/>
          <w:lang w:val="kk-KZ"/>
        </w:rPr>
        <w:t>2,</w:t>
      </w:r>
      <w:r w:rsidRPr="008C328A">
        <w:rPr>
          <w:sz w:val="28"/>
          <w:szCs w:val="28"/>
          <w:lang w:val="kk-KZ"/>
        </w:rPr>
        <w:t xml:space="preserve"> NH</w:t>
      </w:r>
      <w:r w:rsidRPr="008C328A">
        <w:rPr>
          <w:sz w:val="28"/>
          <w:szCs w:val="28"/>
          <w:vertAlign w:val="subscript"/>
          <w:lang w:val="kk-KZ"/>
        </w:rPr>
        <w:t xml:space="preserve">3 </w:t>
      </w:r>
      <w:r w:rsidRPr="008C328A">
        <w:rPr>
          <w:sz w:val="28"/>
          <w:szCs w:val="28"/>
          <w:lang w:val="en-US"/>
        </w:rPr>
        <w:t>to saturate</w:t>
      </w:r>
    </w:p>
    <w:p w:rsidR="00120122" w:rsidRPr="008C328A" w:rsidRDefault="00120122" w:rsidP="00120122">
      <w:pPr>
        <w:jc w:val="both"/>
        <w:rPr>
          <w:sz w:val="28"/>
          <w:szCs w:val="28"/>
          <w:vertAlign w:val="subscript"/>
          <w:lang w:val="en-US"/>
        </w:rPr>
      </w:pPr>
      <w:r w:rsidRPr="008C328A">
        <w:rPr>
          <w:sz w:val="28"/>
          <w:szCs w:val="28"/>
          <w:lang w:val="en-US"/>
        </w:rPr>
        <w:t>2 NH</w:t>
      </w:r>
      <w:r w:rsidRPr="008C328A">
        <w:rPr>
          <w:sz w:val="28"/>
          <w:szCs w:val="28"/>
          <w:vertAlign w:val="subscript"/>
          <w:lang w:val="en-US"/>
        </w:rPr>
        <w:t>3</w:t>
      </w:r>
      <w:r w:rsidRPr="008C328A">
        <w:rPr>
          <w:sz w:val="28"/>
          <w:szCs w:val="28"/>
          <w:lang w:val="en-US"/>
        </w:rPr>
        <w:t xml:space="preserve"> + CO</w:t>
      </w:r>
      <w:r w:rsidRPr="008C328A">
        <w:rPr>
          <w:sz w:val="28"/>
          <w:szCs w:val="28"/>
          <w:vertAlign w:val="subscript"/>
          <w:lang w:val="en-US"/>
        </w:rPr>
        <w:t>2</w:t>
      </w:r>
      <w:r w:rsidRPr="008C328A">
        <w:rPr>
          <w:sz w:val="28"/>
          <w:szCs w:val="28"/>
          <w:lang w:val="en-US"/>
        </w:rPr>
        <w:t xml:space="preserve"> + H</w:t>
      </w:r>
      <w:r w:rsidRPr="008C328A">
        <w:rPr>
          <w:sz w:val="28"/>
          <w:szCs w:val="28"/>
          <w:vertAlign w:val="subscript"/>
          <w:lang w:val="en-US"/>
        </w:rPr>
        <w:t>2</w:t>
      </w:r>
      <w:r w:rsidRPr="008C328A">
        <w:rPr>
          <w:sz w:val="28"/>
          <w:szCs w:val="28"/>
          <w:lang w:val="en-US"/>
        </w:rPr>
        <w:t>O = (NH</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p>
    <w:p w:rsidR="00120122" w:rsidRPr="008C328A" w:rsidRDefault="00120122" w:rsidP="00120122">
      <w:pPr>
        <w:jc w:val="both"/>
        <w:rPr>
          <w:sz w:val="28"/>
          <w:szCs w:val="28"/>
          <w:vertAlign w:val="subscript"/>
          <w:lang w:val="en-US"/>
        </w:rPr>
      </w:pPr>
      <w:r w:rsidRPr="008C328A">
        <w:rPr>
          <w:sz w:val="28"/>
          <w:szCs w:val="28"/>
          <w:lang w:val="en-US"/>
        </w:rPr>
        <w:lastRenderedPageBreak/>
        <w:t>(NH</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r w:rsidRPr="008C328A">
        <w:rPr>
          <w:sz w:val="28"/>
          <w:szCs w:val="28"/>
          <w:lang w:val="en-US"/>
        </w:rPr>
        <w:t xml:space="preserve"> + CO</w:t>
      </w:r>
      <w:r w:rsidRPr="008C328A">
        <w:rPr>
          <w:sz w:val="28"/>
          <w:szCs w:val="28"/>
          <w:vertAlign w:val="subscript"/>
          <w:lang w:val="en-US"/>
        </w:rPr>
        <w:t>2</w:t>
      </w:r>
      <w:r w:rsidRPr="008C328A">
        <w:rPr>
          <w:sz w:val="28"/>
          <w:szCs w:val="28"/>
          <w:lang w:val="en-US"/>
        </w:rPr>
        <w:t xml:space="preserve"> + H</w:t>
      </w:r>
      <w:r w:rsidRPr="008C328A">
        <w:rPr>
          <w:sz w:val="28"/>
          <w:szCs w:val="28"/>
          <w:vertAlign w:val="subscript"/>
          <w:lang w:val="en-US"/>
        </w:rPr>
        <w:t>2</w:t>
      </w:r>
      <w:r w:rsidRPr="008C328A">
        <w:rPr>
          <w:sz w:val="28"/>
          <w:szCs w:val="28"/>
          <w:lang w:val="en-US"/>
        </w:rPr>
        <w:t>O = 2NH</w:t>
      </w:r>
      <w:r w:rsidRPr="008C328A">
        <w:rPr>
          <w:sz w:val="28"/>
          <w:szCs w:val="28"/>
          <w:vertAlign w:val="subscript"/>
          <w:lang w:val="en-US"/>
        </w:rPr>
        <w:t>4</w:t>
      </w:r>
      <w:r w:rsidRPr="008C328A">
        <w:rPr>
          <w:sz w:val="28"/>
          <w:szCs w:val="28"/>
          <w:lang w:val="en-US"/>
        </w:rPr>
        <w:t>HCO</w:t>
      </w:r>
      <w:r w:rsidRPr="008C328A">
        <w:rPr>
          <w:sz w:val="28"/>
          <w:szCs w:val="28"/>
          <w:vertAlign w:val="subscript"/>
          <w:lang w:val="en-US"/>
        </w:rPr>
        <w:t>3</w:t>
      </w:r>
    </w:p>
    <w:p w:rsidR="00120122" w:rsidRPr="008C328A" w:rsidRDefault="00120122" w:rsidP="00120122">
      <w:pPr>
        <w:jc w:val="both"/>
        <w:rPr>
          <w:sz w:val="28"/>
          <w:szCs w:val="28"/>
          <w:lang w:val="de-DE"/>
        </w:rPr>
      </w:pPr>
      <w:r w:rsidRPr="008C328A">
        <w:rPr>
          <w:sz w:val="28"/>
          <w:szCs w:val="28"/>
          <w:lang w:val="de-DE"/>
        </w:rPr>
        <w:t>NH</w:t>
      </w:r>
      <w:r w:rsidRPr="008C328A">
        <w:rPr>
          <w:sz w:val="28"/>
          <w:szCs w:val="28"/>
          <w:vertAlign w:val="subscript"/>
          <w:lang w:val="de-DE"/>
        </w:rPr>
        <w:t>4</w:t>
      </w:r>
      <w:r w:rsidRPr="008C328A">
        <w:rPr>
          <w:sz w:val="28"/>
          <w:szCs w:val="28"/>
          <w:lang w:val="de-DE"/>
        </w:rPr>
        <w:t xml:space="preserve"> HCO</w:t>
      </w:r>
      <w:r w:rsidRPr="008C328A">
        <w:rPr>
          <w:sz w:val="28"/>
          <w:szCs w:val="28"/>
          <w:vertAlign w:val="subscript"/>
          <w:lang w:val="de-DE"/>
        </w:rPr>
        <w:t>3</w:t>
      </w:r>
      <w:r w:rsidRPr="008C328A">
        <w:rPr>
          <w:sz w:val="28"/>
          <w:szCs w:val="28"/>
          <w:lang w:val="de-DE"/>
        </w:rPr>
        <w:t xml:space="preserve"> + NaCl = Na HCO</w:t>
      </w:r>
      <w:r w:rsidRPr="008C328A">
        <w:rPr>
          <w:sz w:val="28"/>
          <w:szCs w:val="28"/>
          <w:vertAlign w:val="subscript"/>
          <w:lang w:val="de-DE"/>
        </w:rPr>
        <w:t>3</w:t>
      </w:r>
      <w:r w:rsidRPr="008C328A">
        <w:rPr>
          <w:sz w:val="28"/>
          <w:szCs w:val="28"/>
          <w:lang w:val="de-DE"/>
        </w:rPr>
        <w:t xml:space="preserve"> + NH</w:t>
      </w:r>
      <w:r w:rsidRPr="008C328A">
        <w:rPr>
          <w:sz w:val="28"/>
          <w:szCs w:val="28"/>
          <w:vertAlign w:val="subscript"/>
          <w:lang w:val="de-DE"/>
        </w:rPr>
        <w:t>4</w:t>
      </w:r>
      <w:r w:rsidRPr="008C328A">
        <w:rPr>
          <w:sz w:val="28"/>
          <w:szCs w:val="28"/>
          <w:lang w:val="de-DE"/>
        </w:rPr>
        <w:t>Cl</w:t>
      </w:r>
    </w:p>
    <w:p w:rsidR="00120122" w:rsidRPr="008C328A" w:rsidRDefault="00120122" w:rsidP="00120122">
      <w:pPr>
        <w:jc w:val="both"/>
        <w:rPr>
          <w:sz w:val="28"/>
          <w:szCs w:val="28"/>
          <w:lang w:val="kk-KZ"/>
        </w:rPr>
      </w:pPr>
      <w:r w:rsidRPr="008C328A">
        <w:rPr>
          <w:sz w:val="28"/>
          <w:szCs w:val="28"/>
          <w:lang w:val="de-DE"/>
        </w:rPr>
        <w:t>NaHCO</w:t>
      </w:r>
      <w:r w:rsidRPr="008C328A">
        <w:rPr>
          <w:sz w:val="28"/>
          <w:szCs w:val="28"/>
          <w:vertAlign w:val="subscript"/>
          <w:lang w:val="de-DE"/>
        </w:rPr>
        <w:t>3</w:t>
      </w:r>
      <w:r w:rsidRPr="008C328A">
        <w:rPr>
          <w:sz w:val="28"/>
          <w:szCs w:val="28"/>
          <w:lang w:val="de-DE"/>
        </w:rPr>
        <w:t xml:space="preserve"> precipitates </w:t>
      </w:r>
      <w:r w:rsidRPr="008C328A">
        <w:rPr>
          <w:sz w:val="28"/>
          <w:szCs w:val="28"/>
          <w:lang w:val="kk-KZ"/>
        </w:rPr>
        <w:t xml:space="preserve">(slightly soluble) </w:t>
      </w:r>
    </w:p>
    <w:p w:rsidR="00120122" w:rsidRPr="008C328A" w:rsidRDefault="00120122" w:rsidP="00120122">
      <w:pPr>
        <w:jc w:val="both"/>
        <w:rPr>
          <w:sz w:val="28"/>
          <w:szCs w:val="28"/>
          <w:lang w:val="kk-KZ"/>
        </w:rPr>
      </w:pPr>
    </w:p>
    <w:p w:rsidR="00120122" w:rsidRPr="008C328A" w:rsidRDefault="00120122" w:rsidP="00120122">
      <w:pPr>
        <w:jc w:val="both"/>
        <w:rPr>
          <w:sz w:val="28"/>
          <w:szCs w:val="28"/>
          <w:lang w:val="en-US"/>
        </w:rPr>
      </w:pPr>
      <w:r w:rsidRPr="008C328A">
        <w:rPr>
          <w:sz w:val="28"/>
          <w:szCs w:val="28"/>
          <w:lang w:val="kk-KZ"/>
        </w:rPr>
        <w:t xml:space="preserve">calcination – </w:t>
      </w:r>
      <w:r w:rsidRPr="008C328A">
        <w:rPr>
          <w:sz w:val="28"/>
          <w:szCs w:val="28"/>
          <w:lang w:val="en-US"/>
        </w:rPr>
        <w:t>heating</w:t>
      </w:r>
    </w:p>
    <w:p w:rsidR="00120122" w:rsidRPr="008C328A" w:rsidRDefault="00120122" w:rsidP="00120122">
      <w:pPr>
        <w:jc w:val="both"/>
        <w:rPr>
          <w:sz w:val="28"/>
          <w:szCs w:val="28"/>
          <w:vertAlign w:val="superscript"/>
          <w:lang w:val="kk-KZ"/>
        </w:rPr>
      </w:pPr>
      <w:r w:rsidRPr="008C328A">
        <w:rPr>
          <w:sz w:val="28"/>
          <w:szCs w:val="28"/>
          <w:lang w:val="kk-KZ"/>
        </w:rPr>
        <w:t xml:space="preserve">  t</w:t>
      </w:r>
      <w:r w:rsidRPr="008C328A">
        <w:rPr>
          <w:sz w:val="28"/>
          <w:szCs w:val="28"/>
          <w:vertAlign w:val="superscript"/>
          <w:lang w:val="kk-KZ"/>
        </w:rPr>
        <w:t>0</w:t>
      </w:r>
    </w:p>
    <w:p w:rsidR="00120122" w:rsidRPr="008C328A" w:rsidRDefault="00120122" w:rsidP="00120122">
      <w:pPr>
        <w:jc w:val="both"/>
        <w:rPr>
          <w:sz w:val="28"/>
          <w:szCs w:val="28"/>
          <w:lang w:val="kk-KZ"/>
        </w:rPr>
      </w:pPr>
      <w:r w:rsidRPr="008C328A">
        <w:rPr>
          <w:sz w:val="28"/>
          <w:szCs w:val="28"/>
          <w:lang w:val="kk-KZ"/>
        </w:rPr>
        <w:t>2NaHCO</w:t>
      </w:r>
      <w:r w:rsidRPr="008C328A">
        <w:rPr>
          <w:sz w:val="28"/>
          <w:szCs w:val="28"/>
          <w:vertAlign w:val="subscript"/>
          <w:lang w:val="kk-KZ"/>
        </w:rPr>
        <w:t xml:space="preserve">3 </w:t>
      </w:r>
      <w:r w:rsidRPr="008C328A">
        <w:rPr>
          <w:sz w:val="28"/>
          <w:szCs w:val="28"/>
          <w:lang w:val="kk-KZ"/>
        </w:rPr>
        <w:t>↔Na</w:t>
      </w:r>
      <w:r w:rsidRPr="008C328A">
        <w:rPr>
          <w:sz w:val="28"/>
          <w:szCs w:val="28"/>
          <w:vertAlign w:val="subscript"/>
          <w:lang w:val="kk-KZ"/>
        </w:rPr>
        <w:t>2</w:t>
      </w:r>
      <w:r w:rsidRPr="008C328A">
        <w:rPr>
          <w:sz w:val="28"/>
          <w:szCs w:val="28"/>
          <w:lang w:val="kk-KZ"/>
        </w:rPr>
        <w:t>CO</w:t>
      </w:r>
      <w:r w:rsidRPr="008C328A">
        <w:rPr>
          <w:sz w:val="28"/>
          <w:szCs w:val="28"/>
          <w:vertAlign w:val="subscript"/>
          <w:lang w:val="kk-KZ"/>
        </w:rPr>
        <w:t>3</w:t>
      </w:r>
      <w:r w:rsidRPr="008C328A">
        <w:rPr>
          <w:sz w:val="28"/>
          <w:szCs w:val="28"/>
          <w:lang w:val="kk-KZ"/>
        </w:rPr>
        <w:t xml:space="preserve"> + CO</w:t>
      </w:r>
      <w:r w:rsidRPr="008C328A">
        <w:rPr>
          <w:sz w:val="28"/>
          <w:szCs w:val="28"/>
          <w:vertAlign w:val="subscript"/>
          <w:lang w:val="kk-KZ"/>
        </w:rPr>
        <w:t>2</w:t>
      </w:r>
      <w:r w:rsidRPr="008C328A">
        <w:rPr>
          <w:sz w:val="28"/>
          <w:szCs w:val="28"/>
          <w:lang w:val="kk-KZ"/>
        </w:rPr>
        <w:t>↑ + H</w:t>
      </w:r>
      <w:r w:rsidRPr="008C328A">
        <w:rPr>
          <w:sz w:val="28"/>
          <w:szCs w:val="28"/>
          <w:vertAlign w:val="subscript"/>
          <w:lang w:val="kk-KZ"/>
        </w:rPr>
        <w:t>2</w:t>
      </w:r>
      <w:r w:rsidRPr="008C328A">
        <w:rPr>
          <w:sz w:val="28"/>
          <w:szCs w:val="28"/>
          <w:lang w:val="kk-KZ"/>
        </w:rPr>
        <w:t>O</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The </w:t>
      </w:r>
      <w:r w:rsidRPr="008C328A">
        <w:rPr>
          <w:b/>
          <w:bCs/>
          <w:sz w:val="28"/>
          <w:szCs w:val="28"/>
          <w:lang w:val="en-US"/>
        </w:rPr>
        <w:t>alkaline earth metals</w:t>
      </w:r>
      <w:r w:rsidRPr="008C328A">
        <w:rPr>
          <w:sz w:val="28"/>
          <w:szCs w:val="28"/>
          <w:lang w:val="en-US"/>
        </w:rPr>
        <w:t xml:space="preserve"> are a </w:t>
      </w:r>
      <w:hyperlink r:id="rId160" w:tooltip="Group (periodic table)" w:history="1">
        <w:r w:rsidRPr="008C328A">
          <w:rPr>
            <w:rStyle w:val="a8"/>
            <w:color w:val="auto"/>
            <w:sz w:val="28"/>
            <w:szCs w:val="28"/>
            <w:u w:val="none"/>
            <w:lang w:val="en-US"/>
          </w:rPr>
          <w:t>group</w:t>
        </w:r>
      </w:hyperlink>
      <w:r w:rsidRPr="008C328A">
        <w:rPr>
          <w:sz w:val="28"/>
          <w:szCs w:val="28"/>
          <w:lang w:val="en-US"/>
        </w:rPr>
        <w:t xml:space="preserve"> of </w:t>
      </w:r>
      <w:hyperlink r:id="rId161" w:tooltip="Chemical element" w:history="1">
        <w:r w:rsidRPr="008C328A">
          <w:rPr>
            <w:rStyle w:val="a8"/>
            <w:color w:val="auto"/>
            <w:sz w:val="28"/>
            <w:szCs w:val="28"/>
            <w:u w:val="none"/>
            <w:lang w:val="en-US"/>
          </w:rPr>
          <w:t>chemical elements</w:t>
        </w:r>
      </w:hyperlink>
      <w:r w:rsidRPr="008C328A">
        <w:rPr>
          <w:sz w:val="28"/>
          <w:szCs w:val="28"/>
          <w:lang w:val="en-US"/>
        </w:rPr>
        <w:t xml:space="preserve"> in the </w:t>
      </w:r>
      <w:hyperlink r:id="rId162" w:tooltip="Periodic table" w:history="1">
        <w:r w:rsidRPr="008C328A">
          <w:rPr>
            <w:rStyle w:val="a8"/>
            <w:color w:val="auto"/>
            <w:sz w:val="28"/>
            <w:szCs w:val="28"/>
            <w:u w:val="none"/>
            <w:lang w:val="en-US"/>
          </w:rPr>
          <w:t>periodic table</w:t>
        </w:r>
      </w:hyperlink>
      <w:r w:rsidRPr="008C328A">
        <w:rPr>
          <w:sz w:val="28"/>
          <w:szCs w:val="28"/>
          <w:lang w:val="en-US"/>
        </w:rPr>
        <w:t xml:space="preserve"> with very similar properties. They are all shiny, silvery-white, somewhat </w:t>
      </w:r>
      <w:hyperlink r:id="rId163" w:tooltip="Reactivity (chemistry)" w:history="1">
        <w:r w:rsidRPr="008C328A">
          <w:rPr>
            <w:rStyle w:val="a8"/>
            <w:color w:val="auto"/>
            <w:sz w:val="28"/>
            <w:szCs w:val="28"/>
            <w:u w:val="none"/>
            <w:lang w:val="en-US"/>
          </w:rPr>
          <w:t>reactive</w:t>
        </w:r>
      </w:hyperlink>
      <w:r w:rsidRPr="008C328A">
        <w:rPr>
          <w:sz w:val="28"/>
          <w:szCs w:val="28"/>
          <w:lang w:val="en-US"/>
        </w:rPr>
        <w:t xml:space="preserve"> metals at </w:t>
      </w:r>
      <w:hyperlink r:id="rId164" w:tooltip="Standard temperature and pressure" w:history="1">
        <w:r w:rsidRPr="008C328A">
          <w:rPr>
            <w:rStyle w:val="a8"/>
            <w:color w:val="auto"/>
            <w:sz w:val="28"/>
            <w:szCs w:val="28"/>
            <w:u w:val="none"/>
            <w:lang w:val="en-US"/>
          </w:rPr>
          <w:t>standard temperature and pressure</w:t>
        </w:r>
      </w:hyperlink>
      <w:r w:rsidRPr="008C328A">
        <w:rPr>
          <w:sz w:val="28"/>
          <w:szCs w:val="28"/>
          <w:lang w:val="en-US"/>
        </w:rPr>
        <w:t xml:space="preserve"> and readily lose their </w:t>
      </w:r>
      <w:hyperlink r:id="rId165" w:tooltip="Valence electron" w:history="1">
        <w:r w:rsidRPr="008C328A">
          <w:rPr>
            <w:rStyle w:val="a8"/>
            <w:color w:val="auto"/>
            <w:sz w:val="28"/>
            <w:szCs w:val="28"/>
            <w:u w:val="none"/>
            <w:lang w:val="en-US"/>
          </w:rPr>
          <w:t>two outermost electrons</w:t>
        </w:r>
      </w:hyperlink>
      <w:r w:rsidRPr="008C328A">
        <w:rPr>
          <w:sz w:val="28"/>
          <w:szCs w:val="28"/>
          <w:lang w:val="en-US"/>
        </w:rPr>
        <w:t xml:space="preserve"> to form </w:t>
      </w:r>
      <w:hyperlink r:id="rId166" w:tooltip="Cation" w:history="1">
        <w:r w:rsidRPr="008C328A">
          <w:rPr>
            <w:rStyle w:val="a8"/>
            <w:color w:val="auto"/>
            <w:sz w:val="28"/>
            <w:szCs w:val="28"/>
            <w:u w:val="none"/>
            <w:lang w:val="en-US"/>
          </w:rPr>
          <w:t>cations</w:t>
        </w:r>
      </w:hyperlink>
      <w:r w:rsidRPr="008C328A">
        <w:rPr>
          <w:sz w:val="28"/>
          <w:szCs w:val="28"/>
          <w:lang w:val="en-US"/>
        </w:rPr>
        <w:t xml:space="preserve"> with </w:t>
      </w:r>
      <w:hyperlink r:id="rId167" w:tooltip="Electric charge" w:history="1">
        <w:r w:rsidRPr="008C328A">
          <w:rPr>
            <w:rStyle w:val="a8"/>
            <w:color w:val="auto"/>
            <w:sz w:val="28"/>
            <w:szCs w:val="28"/>
            <w:u w:val="none"/>
            <w:lang w:val="en-US"/>
          </w:rPr>
          <w:t>charge</w:t>
        </w:r>
      </w:hyperlink>
      <w:r w:rsidRPr="008C328A">
        <w:rPr>
          <w:sz w:val="28"/>
          <w:szCs w:val="28"/>
          <w:lang w:val="en-US"/>
        </w:rPr>
        <w:t xml:space="preserve"> 2+ and an oxidation state, or oxidation number of +2. In the modern </w:t>
      </w:r>
      <w:hyperlink r:id="rId168" w:tooltip="International Union of Pure and Applied Chemistry" w:history="1">
        <w:r w:rsidRPr="008C328A">
          <w:rPr>
            <w:rStyle w:val="a8"/>
            <w:color w:val="auto"/>
            <w:sz w:val="28"/>
            <w:szCs w:val="28"/>
            <w:u w:val="none"/>
            <w:lang w:val="en-US"/>
          </w:rPr>
          <w:t>IUPAC</w:t>
        </w:r>
      </w:hyperlink>
      <w:r w:rsidRPr="008C328A">
        <w:rPr>
          <w:sz w:val="28"/>
          <w:szCs w:val="28"/>
          <w:lang w:val="en-US"/>
        </w:rPr>
        <w:t xml:space="preserve"> nomenclature, the alkaline earth metals comprise the </w:t>
      </w:r>
      <w:r w:rsidRPr="008C328A">
        <w:rPr>
          <w:b/>
          <w:bCs/>
          <w:sz w:val="28"/>
          <w:szCs w:val="28"/>
          <w:lang w:val="en-US"/>
        </w:rPr>
        <w:t>group 2 elements</w:t>
      </w:r>
      <w:r w:rsidRPr="008C328A">
        <w:rPr>
          <w:sz w:val="28"/>
          <w:szCs w:val="28"/>
          <w:lang w:val="en-US"/>
        </w:rPr>
        <w:t xml:space="preserve">.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The alkaline earth metals are </w:t>
      </w:r>
      <w:hyperlink r:id="rId169" w:tooltip="Beryllium" w:history="1">
        <w:r w:rsidRPr="008C328A">
          <w:rPr>
            <w:rStyle w:val="a8"/>
            <w:color w:val="auto"/>
            <w:sz w:val="28"/>
            <w:szCs w:val="28"/>
            <w:u w:val="none"/>
            <w:lang w:val="en-US"/>
          </w:rPr>
          <w:t>beryllium</w:t>
        </w:r>
      </w:hyperlink>
      <w:r w:rsidRPr="008C328A">
        <w:rPr>
          <w:sz w:val="28"/>
          <w:szCs w:val="28"/>
          <w:lang w:val="en-US"/>
        </w:rPr>
        <w:t xml:space="preserve"> (Be), </w:t>
      </w:r>
      <w:hyperlink r:id="rId170" w:tooltip="Magnesium" w:history="1">
        <w:r w:rsidRPr="008C328A">
          <w:rPr>
            <w:rStyle w:val="a8"/>
            <w:color w:val="auto"/>
            <w:sz w:val="28"/>
            <w:szCs w:val="28"/>
            <w:u w:val="none"/>
            <w:lang w:val="en-US"/>
          </w:rPr>
          <w:t>magnesium</w:t>
        </w:r>
      </w:hyperlink>
      <w:r w:rsidRPr="008C328A">
        <w:rPr>
          <w:sz w:val="28"/>
          <w:szCs w:val="28"/>
          <w:lang w:val="en-US"/>
        </w:rPr>
        <w:t xml:space="preserve"> (Mg), </w:t>
      </w:r>
      <w:hyperlink r:id="rId171" w:tooltip="Calcium" w:history="1">
        <w:r w:rsidRPr="008C328A">
          <w:rPr>
            <w:rStyle w:val="a8"/>
            <w:color w:val="auto"/>
            <w:sz w:val="28"/>
            <w:szCs w:val="28"/>
            <w:u w:val="none"/>
            <w:lang w:val="en-US"/>
          </w:rPr>
          <w:t>calcium</w:t>
        </w:r>
      </w:hyperlink>
      <w:r w:rsidRPr="008C328A">
        <w:rPr>
          <w:sz w:val="28"/>
          <w:szCs w:val="28"/>
          <w:lang w:val="en-US"/>
        </w:rPr>
        <w:t xml:space="preserve"> (Ca), </w:t>
      </w:r>
      <w:hyperlink r:id="rId172" w:tooltip="Strontium" w:history="1">
        <w:r w:rsidRPr="008C328A">
          <w:rPr>
            <w:rStyle w:val="a8"/>
            <w:color w:val="auto"/>
            <w:sz w:val="28"/>
            <w:szCs w:val="28"/>
            <w:u w:val="none"/>
            <w:lang w:val="en-US"/>
          </w:rPr>
          <w:t>strontium</w:t>
        </w:r>
      </w:hyperlink>
      <w:r w:rsidRPr="008C328A">
        <w:rPr>
          <w:sz w:val="28"/>
          <w:szCs w:val="28"/>
          <w:lang w:val="en-US"/>
        </w:rPr>
        <w:t xml:space="preserve"> (Sr), </w:t>
      </w:r>
      <w:hyperlink r:id="rId173" w:tooltip="Barium" w:history="1">
        <w:r w:rsidRPr="008C328A">
          <w:rPr>
            <w:rStyle w:val="a8"/>
            <w:color w:val="auto"/>
            <w:sz w:val="28"/>
            <w:szCs w:val="28"/>
            <w:u w:val="none"/>
            <w:lang w:val="en-US"/>
          </w:rPr>
          <w:t>barium</w:t>
        </w:r>
      </w:hyperlink>
      <w:r w:rsidRPr="008C328A">
        <w:rPr>
          <w:sz w:val="28"/>
          <w:szCs w:val="28"/>
          <w:lang w:val="en-US"/>
        </w:rPr>
        <w:t xml:space="preserve"> (Ba), and </w:t>
      </w:r>
      <w:hyperlink r:id="rId174" w:tooltip="Radium" w:history="1">
        <w:r w:rsidRPr="008C328A">
          <w:rPr>
            <w:rStyle w:val="a8"/>
            <w:color w:val="auto"/>
            <w:sz w:val="28"/>
            <w:szCs w:val="28"/>
            <w:u w:val="none"/>
            <w:lang w:val="en-US"/>
          </w:rPr>
          <w:t>radium</w:t>
        </w:r>
      </w:hyperlink>
      <w:r w:rsidRPr="008C328A">
        <w:rPr>
          <w:sz w:val="28"/>
          <w:szCs w:val="28"/>
          <w:lang w:val="en-US"/>
        </w:rPr>
        <w:t xml:space="preserve"> (Ra). This group lies in the </w:t>
      </w:r>
      <w:hyperlink r:id="rId175" w:tooltip="S-block" w:history="1">
        <w:r w:rsidRPr="008C328A">
          <w:rPr>
            <w:rStyle w:val="a8"/>
            <w:color w:val="auto"/>
            <w:sz w:val="28"/>
            <w:szCs w:val="28"/>
            <w:u w:val="none"/>
            <w:lang w:val="en-US"/>
          </w:rPr>
          <w:t>s-block</w:t>
        </w:r>
      </w:hyperlink>
      <w:r w:rsidRPr="008C328A">
        <w:rPr>
          <w:sz w:val="28"/>
          <w:szCs w:val="28"/>
          <w:lang w:val="en-US"/>
        </w:rPr>
        <w:t xml:space="preserve"> of the periodic table as all alkaline earth metals have their outermost electron in an </w:t>
      </w:r>
      <w:hyperlink r:id="rId176" w:tooltip="Atomic orbital" w:history="1">
        <w:r w:rsidRPr="008C328A">
          <w:rPr>
            <w:rStyle w:val="a8"/>
            <w:color w:val="auto"/>
            <w:sz w:val="28"/>
            <w:szCs w:val="28"/>
            <w:u w:val="none"/>
            <w:lang w:val="en-US"/>
          </w:rPr>
          <w:t>s-orbital</w:t>
        </w:r>
      </w:hyperlink>
      <w:r w:rsidRPr="008C328A">
        <w:rPr>
          <w:sz w:val="28"/>
          <w:szCs w:val="28"/>
          <w:lang w:val="en-US"/>
        </w:rPr>
        <w:t xml:space="preserve">.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All the discovered alkaline earth metals occur in nature. Experiments have been conducted to attempt the synthesis of </w:t>
      </w:r>
      <w:hyperlink r:id="rId177" w:tooltip="Unbinilium" w:history="1">
        <w:r w:rsidRPr="008C328A">
          <w:rPr>
            <w:rStyle w:val="a8"/>
            <w:color w:val="auto"/>
            <w:sz w:val="28"/>
            <w:szCs w:val="28"/>
            <w:u w:val="none"/>
            <w:lang w:val="en-US"/>
          </w:rPr>
          <w:t>element 120</w:t>
        </w:r>
      </w:hyperlink>
      <w:r w:rsidRPr="008C328A">
        <w:rPr>
          <w:sz w:val="28"/>
          <w:szCs w:val="28"/>
          <w:lang w:val="en-US"/>
        </w:rPr>
        <w:t xml:space="preserve">, which is likely to be the next member of the group, but they have all met with failure. However, element 120 may not be an alkaline earth metal due to </w:t>
      </w:r>
      <w:hyperlink r:id="rId178" w:tooltip="Relativistic quantum chemistry" w:history="1">
        <w:r w:rsidRPr="008C328A">
          <w:rPr>
            <w:rStyle w:val="a8"/>
            <w:color w:val="auto"/>
            <w:sz w:val="28"/>
            <w:szCs w:val="28"/>
            <w:u w:val="none"/>
            <w:lang w:val="en-US"/>
          </w:rPr>
          <w:t>relativistic effects</w:t>
        </w:r>
      </w:hyperlink>
      <w:r w:rsidRPr="008C328A">
        <w:rPr>
          <w:sz w:val="28"/>
          <w:szCs w:val="28"/>
          <w:lang w:val="en-US"/>
        </w:rPr>
        <w:t xml:space="preserve">, which are predicted to have a large influence on the chemical properties of </w:t>
      </w:r>
      <w:hyperlink r:id="rId179" w:tooltip="Superheavy element" w:history="1">
        <w:r w:rsidRPr="008C328A">
          <w:rPr>
            <w:rStyle w:val="a8"/>
            <w:color w:val="auto"/>
            <w:sz w:val="28"/>
            <w:szCs w:val="28"/>
            <w:u w:val="none"/>
            <w:lang w:val="en-US"/>
          </w:rPr>
          <w:t>superheavy elements</w:t>
        </w:r>
      </w:hyperlink>
    </w:p>
    <w:p w:rsidR="00120122" w:rsidRPr="008C328A" w:rsidRDefault="00120122" w:rsidP="00120122">
      <w:pPr>
        <w:ind w:firstLine="567"/>
        <w:jc w:val="both"/>
        <w:rPr>
          <w:sz w:val="28"/>
          <w:szCs w:val="28"/>
          <w:lang w:val="en-US"/>
        </w:rPr>
      </w:pPr>
      <w:r w:rsidRPr="008C328A">
        <w:rPr>
          <w:sz w:val="28"/>
          <w:szCs w:val="28"/>
          <w:lang w:val="en-US"/>
        </w:rPr>
        <w:t xml:space="preserve">As with other groups, the members of this family show patterns in their </w:t>
      </w:r>
      <w:hyperlink r:id="rId180" w:tooltip="Electronic configuration" w:history="1">
        <w:r w:rsidRPr="008C328A">
          <w:rPr>
            <w:sz w:val="28"/>
            <w:szCs w:val="28"/>
            <w:lang w:val="en-US"/>
          </w:rPr>
          <w:t>electronic configuration</w:t>
        </w:r>
      </w:hyperlink>
      <w:r w:rsidRPr="008C328A">
        <w:rPr>
          <w:sz w:val="28"/>
          <w:szCs w:val="28"/>
          <w:lang w:val="en-US"/>
        </w:rPr>
        <w:t>, especially the outermost shells, resulting in trends in chemical behavior:</w:t>
      </w: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4A0"/>
      </w:tblPr>
      <w:tblGrid>
        <w:gridCol w:w="1194"/>
        <w:gridCol w:w="1560"/>
        <w:gridCol w:w="3543"/>
        <w:gridCol w:w="2835"/>
      </w:tblGrid>
      <w:tr w:rsidR="00120122" w:rsidRPr="008C328A" w:rsidTr="00120122">
        <w:trPr>
          <w:tblCellSpacing w:w="0" w:type="dxa"/>
        </w:trPr>
        <w:tc>
          <w:tcPr>
            <w:tcW w:w="1194"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F13EE3" w:rsidP="00120122">
            <w:pPr>
              <w:jc w:val="center"/>
              <w:rPr>
                <w:bCs/>
                <w:sz w:val="28"/>
                <w:szCs w:val="28"/>
              </w:rPr>
            </w:pPr>
            <w:hyperlink r:id="rId181" w:tooltip="Atomic number" w:history="1">
              <w:r w:rsidR="00120122" w:rsidRPr="008C328A">
                <w:rPr>
                  <w:bCs/>
                  <w:i/>
                  <w:iCs/>
                  <w:sz w:val="28"/>
                  <w:szCs w:val="28"/>
                </w:rPr>
                <w:t>Z</w:t>
              </w:r>
            </w:hyperlink>
          </w:p>
        </w:tc>
        <w:tc>
          <w:tcPr>
            <w:tcW w:w="1560"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F13EE3" w:rsidP="00120122">
            <w:pPr>
              <w:ind w:firstLine="26"/>
              <w:jc w:val="both"/>
              <w:rPr>
                <w:bCs/>
                <w:sz w:val="28"/>
                <w:szCs w:val="28"/>
              </w:rPr>
            </w:pPr>
            <w:hyperlink r:id="rId182" w:tooltip="Chemical element" w:history="1">
              <w:r w:rsidR="00120122" w:rsidRPr="008C328A">
                <w:rPr>
                  <w:bCs/>
                  <w:sz w:val="28"/>
                  <w:szCs w:val="28"/>
                </w:rPr>
                <w:t>Element</w:t>
              </w:r>
            </w:hyperlink>
          </w:p>
        </w:tc>
        <w:tc>
          <w:tcPr>
            <w:tcW w:w="3543"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F13EE3" w:rsidP="00120122">
            <w:pPr>
              <w:ind w:firstLine="26"/>
              <w:jc w:val="both"/>
              <w:rPr>
                <w:bCs/>
                <w:sz w:val="28"/>
                <w:szCs w:val="28"/>
              </w:rPr>
            </w:pPr>
            <w:hyperlink r:id="rId183" w:tooltip="Electron shell" w:history="1">
              <w:r w:rsidR="00120122" w:rsidRPr="008C328A">
                <w:rPr>
                  <w:bCs/>
                  <w:sz w:val="28"/>
                  <w:szCs w:val="28"/>
                </w:rPr>
                <w:t>No. of electrons/shell</w:t>
              </w:r>
            </w:hyperlink>
          </w:p>
        </w:tc>
        <w:tc>
          <w:tcPr>
            <w:tcW w:w="2835"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F13EE3" w:rsidP="00120122">
            <w:pPr>
              <w:ind w:firstLine="26"/>
              <w:jc w:val="both"/>
              <w:rPr>
                <w:bCs/>
                <w:sz w:val="28"/>
                <w:szCs w:val="28"/>
              </w:rPr>
            </w:pPr>
            <w:hyperlink r:id="rId184" w:tooltip="Electron configuration" w:history="1">
              <w:r w:rsidR="00120122" w:rsidRPr="008C328A">
                <w:rPr>
                  <w:bCs/>
                  <w:sz w:val="28"/>
                  <w:szCs w:val="28"/>
                </w:rPr>
                <w:t>Electron configuration</w:t>
              </w:r>
            </w:hyperlink>
          </w:p>
        </w:tc>
      </w:tr>
      <w:tr w:rsidR="00120122" w:rsidRPr="008C328A" w:rsidTr="00120122">
        <w:trPr>
          <w:tblCellSpacing w:w="0" w:type="dxa"/>
        </w:trPr>
        <w:tc>
          <w:tcPr>
            <w:tcW w:w="1194"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jc w:val="center"/>
              <w:rPr>
                <w:sz w:val="28"/>
                <w:szCs w:val="28"/>
              </w:rPr>
            </w:pPr>
            <w:r w:rsidRPr="008C328A">
              <w:rPr>
                <w:sz w:val="28"/>
                <w:szCs w:val="28"/>
              </w:rPr>
              <w:t>4</w:t>
            </w:r>
          </w:p>
        </w:tc>
        <w:tc>
          <w:tcPr>
            <w:tcW w:w="1560"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F13EE3" w:rsidP="00120122">
            <w:pPr>
              <w:ind w:firstLine="26"/>
              <w:jc w:val="both"/>
              <w:rPr>
                <w:sz w:val="28"/>
                <w:szCs w:val="28"/>
              </w:rPr>
            </w:pPr>
            <w:hyperlink r:id="rId185" w:tooltip="Beryllium" w:history="1">
              <w:r w:rsidR="00120122" w:rsidRPr="008C328A">
                <w:rPr>
                  <w:sz w:val="28"/>
                  <w:szCs w:val="28"/>
                </w:rPr>
                <w:t>beryllium</w:t>
              </w:r>
            </w:hyperlink>
          </w:p>
        </w:tc>
        <w:tc>
          <w:tcPr>
            <w:tcW w:w="3543"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2, 2</w:t>
            </w:r>
          </w:p>
        </w:tc>
        <w:tc>
          <w:tcPr>
            <w:tcW w:w="2835"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w:t>
            </w:r>
            <w:hyperlink r:id="rId186" w:tooltip="Helium" w:history="1">
              <w:r w:rsidRPr="008C328A">
                <w:rPr>
                  <w:sz w:val="28"/>
                  <w:szCs w:val="28"/>
                </w:rPr>
                <w:t>He</w:t>
              </w:r>
            </w:hyperlink>
            <w:r w:rsidRPr="008C328A">
              <w:rPr>
                <w:sz w:val="28"/>
                <w:szCs w:val="28"/>
              </w:rPr>
              <w:t>] 2s</w:t>
            </w:r>
            <w:r w:rsidRPr="008C328A">
              <w:rPr>
                <w:sz w:val="28"/>
                <w:szCs w:val="28"/>
                <w:vertAlign w:val="superscript"/>
              </w:rPr>
              <w:t>2</w:t>
            </w:r>
          </w:p>
        </w:tc>
      </w:tr>
      <w:tr w:rsidR="00120122" w:rsidRPr="008C328A" w:rsidTr="00120122">
        <w:trPr>
          <w:tblCellSpacing w:w="0" w:type="dxa"/>
        </w:trPr>
        <w:tc>
          <w:tcPr>
            <w:tcW w:w="1194"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jc w:val="center"/>
              <w:rPr>
                <w:sz w:val="28"/>
                <w:szCs w:val="28"/>
              </w:rPr>
            </w:pPr>
            <w:r w:rsidRPr="008C328A">
              <w:rPr>
                <w:sz w:val="28"/>
                <w:szCs w:val="28"/>
              </w:rPr>
              <w:t>12</w:t>
            </w:r>
          </w:p>
        </w:tc>
        <w:tc>
          <w:tcPr>
            <w:tcW w:w="1560"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F13EE3" w:rsidP="00120122">
            <w:pPr>
              <w:ind w:firstLine="26"/>
              <w:jc w:val="both"/>
              <w:rPr>
                <w:sz w:val="28"/>
                <w:szCs w:val="28"/>
              </w:rPr>
            </w:pPr>
            <w:hyperlink r:id="rId187" w:tooltip="Magnesium" w:history="1">
              <w:r w:rsidR="00120122" w:rsidRPr="008C328A">
                <w:rPr>
                  <w:sz w:val="28"/>
                  <w:szCs w:val="28"/>
                </w:rPr>
                <w:t>magnesium</w:t>
              </w:r>
            </w:hyperlink>
          </w:p>
        </w:tc>
        <w:tc>
          <w:tcPr>
            <w:tcW w:w="3543"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2, 8, 2</w:t>
            </w:r>
          </w:p>
        </w:tc>
        <w:tc>
          <w:tcPr>
            <w:tcW w:w="2835"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w:t>
            </w:r>
            <w:hyperlink r:id="rId188" w:tooltip="Neon" w:history="1">
              <w:r w:rsidRPr="008C328A">
                <w:rPr>
                  <w:sz w:val="28"/>
                  <w:szCs w:val="28"/>
                </w:rPr>
                <w:t>Ne</w:t>
              </w:r>
            </w:hyperlink>
            <w:r w:rsidRPr="008C328A">
              <w:rPr>
                <w:sz w:val="28"/>
                <w:szCs w:val="28"/>
              </w:rPr>
              <w:t>] 3s</w:t>
            </w:r>
            <w:r w:rsidRPr="008C328A">
              <w:rPr>
                <w:sz w:val="28"/>
                <w:szCs w:val="28"/>
                <w:vertAlign w:val="superscript"/>
              </w:rPr>
              <w:t>2</w:t>
            </w:r>
          </w:p>
        </w:tc>
      </w:tr>
      <w:tr w:rsidR="00120122" w:rsidRPr="008C328A" w:rsidTr="00120122">
        <w:trPr>
          <w:tblCellSpacing w:w="0" w:type="dxa"/>
        </w:trPr>
        <w:tc>
          <w:tcPr>
            <w:tcW w:w="1194"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jc w:val="center"/>
              <w:rPr>
                <w:sz w:val="28"/>
                <w:szCs w:val="28"/>
              </w:rPr>
            </w:pPr>
            <w:r w:rsidRPr="008C328A">
              <w:rPr>
                <w:sz w:val="28"/>
                <w:szCs w:val="28"/>
              </w:rPr>
              <w:t>20</w:t>
            </w:r>
          </w:p>
        </w:tc>
        <w:tc>
          <w:tcPr>
            <w:tcW w:w="1560"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F13EE3" w:rsidP="00120122">
            <w:pPr>
              <w:ind w:firstLine="26"/>
              <w:jc w:val="both"/>
              <w:rPr>
                <w:sz w:val="28"/>
                <w:szCs w:val="28"/>
              </w:rPr>
            </w:pPr>
            <w:hyperlink r:id="rId189" w:tooltip="Calcium" w:history="1">
              <w:r w:rsidR="00120122" w:rsidRPr="008C328A">
                <w:rPr>
                  <w:sz w:val="28"/>
                  <w:szCs w:val="28"/>
                </w:rPr>
                <w:t>calcium</w:t>
              </w:r>
            </w:hyperlink>
          </w:p>
        </w:tc>
        <w:tc>
          <w:tcPr>
            <w:tcW w:w="3543"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2, 8, 8, 2</w:t>
            </w:r>
          </w:p>
        </w:tc>
        <w:tc>
          <w:tcPr>
            <w:tcW w:w="2835"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w:t>
            </w:r>
            <w:hyperlink r:id="rId190" w:tooltip="Argon" w:history="1">
              <w:r w:rsidRPr="008C328A">
                <w:rPr>
                  <w:sz w:val="28"/>
                  <w:szCs w:val="28"/>
                </w:rPr>
                <w:t>Ar</w:t>
              </w:r>
            </w:hyperlink>
            <w:r w:rsidRPr="008C328A">
              <w:rPr>
                <w:sz w:val="28"/>
                <w:szCs w:val="28"/>
              </w:rPr>
              <w:t>] 4s</w:t>
            </w:r>
            <w:r w:rsidRPr="008C328A">
              <w:rPr>
                <w:sz w:val="28"/>
                <w:szCs w:val="28"/>
                <w:vertAlign w:val="superscript"/>
              </w:rPr>
              <w:t>2</w:t>
            </w:r>
          </w:p>
        </w:tc>
      </w:tr>
      <w:tr w:rsidR="00120122" w:rsidRPr="008C328A" w:rsidTr="00120122">
        <w:trPr>
          <w:tblCellSpacing w:w="0" w:type="dxa"/>
        </w:trPr>
        <w:tc>
          <w:tcPr>
            <w:tcW w:w="1194"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jc w:val="center"/>
              <w:rPr>
                <w:sz w:val="28"/>
                <w:szCs w:val="28"/>
              </w:rPr>
            </w:pPr>
            <w:r w:rsidRPr="008C328A">
              <w:rPr>
                <w:sz w:val="28"/>
                <w:szCs w:val="28"/>
              </w:rPr>
              <w:t>38</w:t>
            </w:r>
          </w:p>
        </w:tc>
        <w:tc>
          <w:tcPr>
            <w:tcW w:w="1560"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F13EE3" w:rsidP="00120122">
            <w:pPr>
              <w:ind w:firstLine="26"/>
              <w:jc w:val="both"/>
              <w:rPr>
                <w:sz w:val="28"/>
                <w:szCs w:val="28"/>
              </w:rPr>
            </w:pPr>
            <w:hyperlink r:id="rId191" w:tooltip="Strontium" w:history="1">
              <w:r w:rsidR="00120122" w:rsidRPr="008C328A">
                <w:rPr>
                  <w:sz w:val="28"/>
                  <w:szCs w:val="28"/>
                </w:rPr>
                <w:t>strontium</w:t>
              </w:r>
            </w:hyperlink>
          </w:p>
        </w:tc>
        <w:tc>
          <w:tcPr>
            <w:tcW w:w="3543"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2, 8, 18, 8, 2</w:t>
            </w:r>
          </w:p>
        </w:tc>
        <w:tc>
          <w:tcPr>
            <w:tcW w:w="2835"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w:t>
            </w:r>
            <w:hyperlink r:id="rId192" w:tooltip="Krypton" w:history="1">
              <w:r w:rsidRPr="008C328A">
                <w:rPr>
                  <w:sz w:val="28"/>
                  <w:szCs w:val="28"/>
                </w:rPr>
                <w:t>Kr</w:t>
              </w:r>
            </w:hyperlink>
            <w:r w:rsidRPr="008C328A">
              <w:rPr>
                <w:sz w:val="28"/>
                <w:szCs w:val="28"/>
              </w:rPr>
              <w:t>] 5s</w:t>
            </w:r>
            <w:r w:rsidRPr="008C328A">
              <w:rPr>
                <w:sz w:val="28"/>
                <w:szCs w:val="28"/>
                <w:vertAlign w:val="superscript"/>
              </w:rPr>
              <w:t>2</w:t>
            </w:r>
          </w:p>
        </w:tc>
      </w:tr>
      <w:tr w:rsidR="00120122" w:rsidRPr="008C328A" w:rsidTr="00120122">
        <w:trPr>
          <w:tblCellSpacing w:w="0" w:type="dxa"/>
        </w:trPr>
        <w:tc>
          <w:tcPr>
            <w:tcW w:w="1194"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jc w:val="center"/>
              <w:rPr>
                <w:sz w:val="28"/>
                <w:szCs w:val="28"/>
              </w:rPr>
            </w:pPr>
            <w:r w:rsidRPr="008C328A">
              <w:rPr>
                <w:sz w:val="28"/>
                <w:szCs w:val="28"/>
              </w:rPr>
              <w:t>56</w:t>
            </w:r>
          </w:p>
        </w:tc>
        <w:tc>
          <w:tcPr>
            <w:tcW w:w="1560"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F13EE3" w:rsidP="00120122">
            <w:pPr>
              <w:ind w:firstLine="26"/>
              <w:jc w:val="both"/>
              <w:rPr>
                <w:sz w:val="28"/>
                <w:szCs w:val="28"/>
              </w:rPr>
            </w:pPr>
            <w:hyperlink r:id="rId193" w:tooltip="Barium" w:history="1">
              <w:r w:rsidR="00120122" w:rsidRPr="008C328A">
                <w:rPr>
                  <w:sz w:val="28"/>
                  <w:szCs w:val="28"/>
                </w:rPr>
                <w:t>barium</w:t>
              </w:r>
            </w:hyperlink>
          </w:p>
        </w:tc>
        <w:tc>
          <w:tcPr>
            <w:tcW w:w="3543"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2, 8, 18, 18, 8, 2</w:t>
            </w:r>
          </w:p>
        </w:tc>
        <w:tc>
          <w:tcPr>
            <w:tcW w:w="2835"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w:t>
            </w:r>
            <w:hyperlink r:id="rId194" w:tooltip="Xenon" w:history="1">
              <w:r w:rsidRPr="008C328A">
                <w:rPr>
                  <w:sz w:val="28"/>
                  <w:szCs w:val="28"/>
                </w:rPr>
                <w:t>Xe</w:t>
              </w:r>
            </w:hyperlink>
            <w:r w:rsidRPr="008C328A">
              <w:rPr>
                <w:sz w:val="28"/>
                <w:szCs w:val="28"/>
              </w:rPr>
              <w:t>] 6s</w:t>
            </w:r>
            <w:r w:rsidRPr="008C328A">
              <w:rPr>
                <w:sz w:val="28"/>
                <w:szCs w:val="28"/>
                <w:vertAlign w:val="superscript"/>
              </w:rPr>
              <w:t>2</w:t>
            </w:r>
          </w:p>
        </w:tc>
      </w:tr>
      <w:tr w:rsidR="00120122" w:rsidRPr="008C328A" w:rsidTr="00120122">
        <w:trPr>
          <w:tblCellSpacing w:w="0" w:type="dxa"/>
        </w:trPr>
        <w:tc>
          <w:tcPr>
            <w:tcW w:w="1194"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jc w:val="center"/>
              <w:rPr>
                <w:sz w:val="28"/>
                <w:szCs w:val="28"/>
              </w:rPr>
            </w:pPr>
            <w:r w:rsidRPr="008C328A">
              <w:rPr>
                <w:sz w:val="28"/>
                <w:szCs w:val="28"/>
              </w:rPr>
              <w:t>88</w:t>
            </w:r>
          </w:p>
        </w:tc>
        <w:tc>
          <w:tcPr>
            <w:tcW w:w="1560"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F13EE3" w:rsidP="00120122">
            <w:pPr>
              <w:ind w:firstLine="26"/>
              <w:jc w:val="both"/>
              <w:rPr>
                <w:sz w:val="28"/>
                <w:szCs w:val="28"/>
              </w:rPr>
            </w:pPr>
            <w:hyperlink r:id="rId195" w:tooltip="Radium" w:history="1">
              <w:r w:rsidR="00120122" w:rsidRPr="008C328A">
                <w:rPr>
                  <w:sz w:val="28"/>
                  <w:szCs w:val="28"/>
                </w:rPr>
                <w:t>radium</w:t>
              </w:r>
            </w:hyperlink>
          </w:p>
        </w:tc>
        <w:tc>
          <w:tcPr>
            <w:tcW w:w="3543"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2, 8, 18, 32, 18, 8, 2</w:t>
            </w:r>
          </w:p>
        </w:tc>
        <w:tc>
          <w:tcPr>
            <w:tcW w:w="2835" w:type="dxa"/>
            <w:tcBorders>
              <w:top w:val="outset" w:sz="6" w:space="0" w:color="auto"/>
              <w:left w:val="outset" w:sz="6" w:space="0" w:color="auto"/>
              <w:bottom w:val="outset" w:sz="6" w:space="0" w:color="auto"/>
              <w:right w:val="outset" w:sz="6" w:space="0" w:color="auto"/>
            </w:tcBorders>
            <w:vAlign w:val="center"/>
            <w:hideMark/>
          </w:tcPr>
          <w:p w:rsidR="00120122" w:rsidRPr="008C328A" w:rsidRDefault="00120122" w:rsidP="00120122">
            <w:pPr>
              <w:ind w:firstLine="26"/>
              <w:jc w:val="both"/>
              <w:rPr>
                <w:sz w:val="28"/>
                <w:szCs w:val="28"/>
              </w:rPr>
            </w:pPr>
            <w:r w:rsidRPr="008C328A">
              <w:rPr>
                <w:sz w:val="28"/>
                <w:szCs w:val="28"/>
              </w:rPr>
              <w:t>[</w:t>
            </w:r>
            <w:hyperlink r:id="rId196" w:tooltip="Radon" w:history="1">
              <w:r w:rsidRPr="008C328A">
                <w:rPr>
                  <w:sz w:val="28"/>
                  <w:szCs w:val="28"/>
                </w:rPr>
                <w:t>Rn</w:t>
              </w:r>
            </w:hyperlink>
            <w:r w:rsidRPr="008C328A">
              <w:rPr>
                <w:sz w:val="28"/>
                <w:szCs w:val="28"/>
              </w:rPr>
              <w:t>] 7s</w:t>
            </w:r>
            <w:r w:rsidRPr="008C328A">
              <w:rPr>
                <w:sz w:val="28"/>
                <w:szCs w:val="28"/>
                <w:vertAlign w:val="superscript"/>
              </w:rPr>
              <w:t>2</w:t>
            </w:r>
          </w:p>
        </w:tc>
      </w:tr>
    </w:tbl>
    <w:p w:rsidR="00120122" w:rsidRPr="008C328A" w:rsidRDefault="00120122" w:rsidP="00120122">
      <w:pPr>
        <w:ind w:firstLine="567"/>
        <w:jc w:val="both"/>
        <w:rPr>
          <w:sz w:val="28"/>
          <w:szCs w:val="28"/>
          <w:lang w:val="en-US"/>
        </w:rPr>
      </w:pPr>
    </w:p>
    <w:p w:rsidR="00120122" w:rsidRPr="008C328A" w:rsidRDefault="00120122" w:rsidP="00120122">
      <w:pPr>
        <w:ind w:firstLine="567"/>
        <w:jc w:val="both"/>
        <w:rPr>
          <w:sz w:val="28"/>
          <w:szCs w:val="28"/>
          <w:lang w:val="en-US"/>
        </w:rPr>
      </w:pPr>
      <w:r w:rsidRPr="008C328A">
        <w:rPr>
          <w:sz w:val="28"/>
          <w:szCs w:val="28"/>
          <w:lang w:val="en-US"/>
        </w:rPr>
        <w:t xml:space="preserve">Most of the chemistry has been observed only for the first five members of the group. The chemistry of radium is not well-established due to its </w:t>
      </w:r>
      <w:hyperlink r:id="rId197" w:tooltip="Radioactive decay" w:history="1">
        <w:r w:rsidRPr="008C328A">
          <w:rPr>
            <w:sz w:val="28"/>
            <w:szCs w:val="28"/>
            <w:lang w:val="en-US"/>
          </w:rPr>
          <w:t>radioactivity</w:t>
        </w:r>
      </w:hyperlink>
      <w:r w:rsidRPr="008C328A">
        <w:rPr>
          <w:sz w:val="28"/>
          <w:szCs w:val="28"/>
          <w:lang w:val="en-US"/>
        </w:rPr>
        <w:t>; thus, the presentation of its properties here is limited.</w:t>
      </w:r>
    </w:p>
    <w:p w:rsidR="00120122" w:rsidRPr="008C328A" w:rsidRDefault="00120122" w:rsidP="00120122">
      <w:pPr>
        <w:ind w:firstLine="567"/>
        <w:jc w:val="both"/>
        <w:rPr>
          <w:sz w:val="28"/>
          <w:szCs w:val="28"/>
          <w:lang w:val="en-US"/>
        </w:rPr>
      </w:pPr>
      <w:r w:rsidRPr="008C328A">
        <w:rPr>
          <w:sz w:val="28"/>
          <w:szCs w:val="28"/>
          <w:lang w:val="en-US"/>
        </w:rPr>
        <w:t xml:space="preserve">The alkaline earth metals are all silver-colored and soft, and have relatively low </w:t>
      </w:r>
      <w:hyperlink r:id="rId198" w:tooltip="Density" w:history="1">
        <w:r w:rsidRPr="008C328A">
          <w:rPr>
            <w:sz w:val="28"/>
            <w:szCs w:val="28"/>
            <w:lang w:val="en-US"/>
          </w:rPr>
          <w:t>densities</w:t>
        </w:r>
      </w:hyperlink>
      <w:r w:rsidRPr="008C328A">
        <w:rPr>
          <w:sz w:val="28"/>
          <w:szCs w:val="28"/>
          <w:lang w:val="en-US"/>
        </w:rPr>
        <w:t xml:space="preserve">, </w:t>
      </w:r>
      <w:hyperlink r:id="rId199" w:tooltip="Melting point" w:history="1">
        <w:r w:rsidRPr="008C328A">
          <w:rPr>
            <w:sz w:val="28"/>
            <w:szCs w:val="28"/>
            <w:lang w:val="en-US"/>
          </w:rPr>
          <w:t>melting points</w:t>
        </w:r>
      </w:hyperlink>
      <w:r w:rsidRPr="008C328A">
        <w:rPr>
          <w:sz w:val="28"/>
          <w:szCs w:val="28"/>
          <w:lang w:val="en-US"/>
        </w:rPr>
        <w:t xml:space="preserve">, and </w:t>
      </w:r>
      <w:hyperlink r:id="rId200" w:tooltip="Boiling point" w:history="1">
        <w:r w:rsidRPr="008C328A">
          <w:rPr>
            <w:sz w:val="28"/>
            <w:szCs w:val="28"/>
            <w:lang w:val="en-US"/>
          </w:rPr>
          <w:t>boiling points</w:t>
        </w:r>
      </w:hyperlink>
      <w:r w:rsidRPr="008C328A">
        <w:rPr>
          <w:sz w:val="28"/>
          <w:szCs w:val="28"/>
          <w:lang w:val="en-US"/>
        </w:rPr>
        <w:t xml:space="preserve">. </w:t>
      </w:r>
      <w:hyperlink r:id="rId201" w:tooltip="Chemistry" w:history="1">
        <w:r w:rsidRPr="008C328A">
          <w:rPr>
            <w:sz w:val="28"/>
            <w:szCs w:val="28"/>
            <w:lang w:val="en-US"/>
          </w:rPr>
          <w:t>In chemical terms</w:t>
        </w:r>
      </w:hyperlink>
      <w:r w:rsidRPr="008C328A">
        <w:rPr>
          <w:sz w:val="28"/>
          <w:szCs w:val="28"/>
          <w:lang w:val="en-US"/>
        </w:rPr>
        <w:t xml:space="preserve">, all of the alkaline metals react with the </w:t>
      </w:r>
      <w:hyperlink r:id="rId202" w:tooltip="Halogen" w:history="1">
        <w:r w:rsidRPr="008C328A">
          <w:rPr>
            <w:sz w:val="28"/>
            <w:szCs w:val="28"/>
            <w:lang w:val="en-US"/>
          </w:rPr>
          <w:t>halogens</w:t>
        </w:r>
      </w:hyperlink>
      <w:r w:rsidRPr="008C328A">
        <w:rPr>
          <w:sz w:val="28"/>
          <w:szCs w:val="28"/>
          <w:lang w:val="en-US"/>
        </w:rPr>
        <w:t xml:space="preserve"> to form the alkaline earth metal halides, all of which being </w:t>
      </w:r>
      <w:hyperlink r:id="rId203" w:tooltip="Ionic crystal" w:history="1">
        <w:r w:rsidRPr="008C328A">
          <w:rPr>
            <w:sz w:val="28"/>
            <w:szCs w:val="28"/>
            <w:lang w:val="en-US"/>
          </w:rPr>
          <w:t>ionic crystalline compounds</w:t>
        </w:r>
      </w:hyperlink>
      <w:r w:rsidRPr="008C328A">
        <w:rPr>
          <w:sz w:val="28"/>
          <w:szCs w:val="28"/>
          <w:lang w:val="en-US"/>
        </w:rPr>
        <w:t xml:space="preserve"> (except for </w:t>
      </w:r>
      <w:hyperlink r:id="rId204" w:tooltip="Beryllium chloride" w:history="1">
        <w:r w:rsidRPr="008C328A">
          <w:rPr>
            <w:sz w:val="28"/>
            <w:szCs w:val="28"/>
            <w:lang w:val="en-US"/>
          </w:rPr>
          <w:t>beryllium chloride</w:t>
        </w:r>
      </w:hyperlink>
      <w:r w:rsidRPr="008C328A">
        <w:rPr>
          <w:sz w:val="28"/>
          <w:szCs w:val="28"/>
          <w:lang w:val="en-US"/>
        </w:rPr>
        <w:t xml:space="preserve">, which is covalent). All the alkaline earth metals except beryllium also react with water to </w:t>
      </w:r>
      <w:r w:rsidRPr="008C328A">
        <w:rPr>
          <w:sz w:val="28"/>
          <w:szCs w:val="28"/>
          <w:lang w:val="en-US"/>
        </w:rPr>
        <w:lastRenderedPageBreak/>
        <w:t xml:space="preserve">form strongly </w:t>
      </w:r>
      <w:hyperlink r:id="rId205" w:tooltip="Alkali" w:history="1">
        <w:r w:rsidRPr="008C328A">
          <w:rPr>
            <w:sz w:val="28"/>
            <w:szCs w:val="28"/>
            <w:lang w:val="en-US"/>
          </w:rPr>
          <w:t>alkaline</w:t>
        </w:r>
      </w:hyperlink>
      <w:hyperlink r:id="rId206" w:tooltip="Hydroxide" w:history="1">
        <w:r w:rsidRPr="008C328A">
          <w:rPr>
            <w:sz w:val="28"/>
            <w:szCs w:val="28"/>
            <w:lang w:val="en-US"/>
          </w:rPr>
          <w:t>hydroxides</w:t>
        </w:r>
      </w:hyperlink>
      <w:r w:rsidRPr="008C328A">
        <w:rPr>
          <w:sz w:val="28"/>
          <w:szCs w:val="28"/>
          <w:lang w:val="en-US"/>
        </w:rPr>
        <w:t xml:space="preserve"> and, thus, should be handled with great care. The heavier alkaline earth metals react more vigorously than the lighter ones. The alkaline metals have the second-lowest first </w:t>
      </w:r>
      <w:hyperlink r:id="rId207" w:tooltip="Ionization energy" w:history="1">
        <w:r w:rsidRPr="008C328A">
          <w:rPr>
            <w:sz w:val="28"/>
            <w:szCs w:val="28"/>
            <w:lang w:val="en-US"/>
          </w:rPr>
          <w:t>ionization energies</w:t>
        </w:r>
      </w:hyperlink>
      <w:r w:rsidRPr="008C328A">
        <w:rPr>
          <w:sz w:val="28"/>
          <w:szCs w:val="28"/>
          <w:lang w:val="en-US"/>
        </w:rPr>
        <w:t xml:space="preserve"> in their respective periods of the </w:t>
      </w:r>
      <w:hyperlink r:id="rId208" w:tooltip="Periodic table" w:history="1">
        <w:r w:rsidRPr="008C328A">
          <w:rPr>
            <w:sz w:val="28"/>
            <w:szCs w:val="28"/>
            <w:lang w:val="en-US"/>
          </w:rPr>
          <w:t>periodic table</w:t>
        </w:r>
      </w:hyperlink>
      <w:r w:rsidRPr="008C328A">
        <w:rPr>
          <w:sz w:val="28"/>
          <w:szCs w:val="28"/>
          <w:lang w:val="en-US"/>
        </w:rPr>
        <w:t xml:space="preserve"> because of their somewhat low </w:t>
      </w:r>
      <w:hyperlink r:id="rId209" w:tooltip="Effective nuclear charge" w:history="1">
        <w:r w:rsidRPr="008C328A">
          <w:rPr>
            <w:sz w:val="28"/>
            <w:szCs w:val="28"/>
            <w:lang w:val="en-US"/>
          </w:rPr>
          <w:t>effective nuclear charges</w:t>
        </w:r>
      </w:hyperlink>
      <w:r w:rsidRPr="008C328A">
        <w:rPr>
          <w:sz w:val="28"/>
          <w:szCs w:val="28"/>
          <w:lang w:val="en-US"/>
        </w:rPr>
        <w:t xml:space="preserve"> and the ability to attain a </w:t>
      </w:r>
      <w:hyperlink r:id="rId210" w:tooltip="Full outer shell" w:history="1">
        <w:r w:rsidRPr="008C328A">
          <w:rPr>
            <w:sz w:val="28"/>
            <w:szCs w:val="28"/>
            <w:lang w:val="en-US"/>
          </w:rPr>
          <w:t>full outer shell</w:t>
        </w:r>
      </w:hyperlink>
      <w:r w:rsidRPr="008C328A">
        <w:rPr>
          <w:sz w:val="28"/>
          <w:szCs w:val="28"/>
          <w:lang w:val="en-US"/>
        </w:rPr>
        <w:t xml:space="preserve"> configuration by losing just two </w:t>
      </w:r>
      <w:hyperlink r:id="rId211" w:tooltip="Electron" w:history="1">
        <w:r w:rsidRPr="008C328A">
          <w:rPr>
            <w:sz w:val="28"/>
            <w:szCs w:val="28"/>
            <w:lang w:val="en-US"/>
          </w:rPr>
          <w:t>electrons</w:t>
        </w:r>
      </w:hyperlink>
      <w:r w:rsidRPr="008C328A">
        <w:rPr>
          <w:sz w:val="28"/>
          <w:szCs w:val="28"/>
          <w:lang w:val="en-US"/>
        </w:rPr>
        <w:t xml:space="preserve">. The second ionization energy of all of the alkaline metals is also somewhat low. </w:t>
      </w:r>
    </w:p>
    <w:p w:rsidR="00120122" w:rsidRPr="008C328A" w:rsidRDefault="00F13EE3" w:rsidP="00120122">
      <w:pPr>
        <w:ind w:firstLine="567"/>
        <w:jc w:val="both"/>
        <w:rPr>
          <w:sz w:val="28"/>
          <w:szCs w:val="28"/>
          <w:lang w:val="en-US"/>
        </w:rPr>
      </w:pPr>
      <w:hyperlink r:id="rId212" w:tooltip="Beryllium" w:history="1">
        <w:r w:rsidR="00120122" w:rsidRPr="008C328A">
          <w:rPr>
            <w:sz w:val="28"/>
            <w:szCs w:val="28"/>
            <w:lang w:val="en-US"/>
          </w:rPr>
          <w:t>Beryllium</w:t>
        </w:r>
      </w:hyperlink>
      <w:r w:rsidR="00120122" w:rsidRPr="008C328A">
        <w:rPr>
          <w:sz w:val="28"/>
          <w:szCs w:val="28"/>
          <w:lang w:val="en-US"/>
        </w:rPr>
        <w:t xml:space="preserve"> is an exception: It does not react with water or steam, and its halides are covalent. If beryllium did form compounds with an ionization state of +2, it would polarize electron clouds that are near it very strongly and would cause extensive </w:t>
      </w:r>
      <w:hyperlink r:id="rId213" w:tooltip="Orbital overlap" w:history="1">
        <w:r w:rsidR="00120122" w:rsidRPr="008C328A">
          <w:rPr>
            <w:sz w:val="28"/>
            <w:szCs w:val="28"/>
            <w:lang w:val="en-US"/>
          </w:rPr>
          <w:t>orbital overlap</w:t>
        </w:r>
      </w:hyperlink>
      <w:r w:rsidR="00120122" w:rsidRPr="008C328A">
        <w:rPr>
          <w:sz w:val="28"/>
          <w:szCs w:val="28"/>
          <w:lang w:val="en-US"/>
        </w:rPr>
        <w:t xml:space="preserve">, since beryllium has a high charge density. All compounds that include beryllium have a covalent bond. Even the compound </w:t>
      </w:r>
      <w:hyperlink r:id="rId214" w:tooltip="Beryllium fluoride" w:history="1">
        <w:r w:rsidR="00120122" w:rsidRPr="008C328A">
          <w:rPr>
            <w:sz w:val="28"/>
            <w:szCs w:val="28"/>
            <w:lang w:val="en-US"/>
          </w:rPr>
          <w:t>beryllium fluoride</w:t>
        </w:r>
      </w:hyperlink>
      <w:r w:rsidR="00120122" w:rsidRPr="008C328A">
        <w:rPr>
          <w:sz w:val="28"/>
          <w:szCs w:val="28"/>
          <w:lang w:val="en-US"/>
        </w:rPr>
        <w:t xml:space="preserve">, which is the most ionic beryllium compound, has a low melting point and a low electrical conductivity when melted. </w:t>
      </w:r>
    </w:p>
    <w:p w:rsidR="00120122" w:rsidRPr="008C328A" w:rsidRDefault="00120122" w:rsidP="00120122">
      <w:pPr>
        <w:ind w:firstLine="567"/>
        <w:jc w:val="both"/>
        <w:rPr>
          <w:sz w:val="28"/>
          <w:szCs w:val="28"/>
          <w:lang w:val="en-US"/>
        </w:rPr>
      </w:pPr>
      <w:r w:rsidRPr="008C328A">
        <w:rPr>
          <w:sz w:val="28"/>
          <w:szCs w:val="28"/>
          <w:lang w:val="en-US"/>
        </w:rPr>
        <w:t xml:space="preserve">All the alkaline earth metals have two </w:t>
      </w:r>
      <w:hyperlink r:id="rId215" w:tooltip="Electron" w:history="1">
        <w:r w:rsidRPr="008C328A">
          <w:rPr>
            <w:sz w:val="28"/>
            <w:szCs w:val="28"/>
            <w:lang w:val="en-US"/>
          </w:rPr>
          <w:t>electrons</w:t>
        </w:r>
      </w:hyperlink>
      <w:r w:rsidRPr="008C328A">
        <w:rPr>
          <w:sz w:val="28"/>
          <w:szCs w:val="28"/>
          <w:lang w:val="en-US"/>
        </w:rPr>
        <w:t xml:space="preserve"> in their valence shell, so the energetically preferred state of achieving a filled </w:t>
      </w:r>
      <w:hyperlink r:id="rId216" w:tooltip="Electron shell" w:history="1">
        <w:r w:rsidRPr="008C328A">
          <w:rPr>
            <w:sz w:val="28"/>
            <w:szCs w:val="28"/>
            <w:lang w:val="en-US"/>
          </w:rPr>
          <w:t>electron shell</w:t>
        </w:r>
      </w:hyperlink>
      <w:r w:rsidRPr="008C328A">
        <w:rPr>
          <w:sz w:val="28"/>
          <w:szCs w:val="28"/>
          <w:lang w:val="en-US"/>
        </w:rPr>
        <w:t xml:space="preserve"> is to lose two electrons to form doubly </w:t>
      </w:r>
      <w:hyperlink r:id="rId217" w:tooltip="Electric charge" w:history="1">
        <w:r w:rsidRPr="008C328A">
          <w:rPr>
            <w:sz w:val="28"/>
            <w:szCs w:val="28"/>
            <w:lang w:val="en-US"/>
          </w:rPr>
          <w:t>charged</w:t>
        </w:r>
      </w:hyperlink>
      <w:hyperlink r:id="rId218" w:tooltip="Positive (electricity)" w:history="1">
        <w:r w:rsidRPr="008C328A">
          <w:rPr>
            <w:sz w:val="28"/>
            <w:szCs w:val="28"/>
            <w:lang w:val="en-US"/>
          </w:rPr>
          <w:t>positive</w:t>
        </w:r>
      </w:hyperlink>
      <w:hyperlink r:id="rId219" w:tooltip="Ion" w:history="1">
        <w:r w:rsidRPr="008C328A">
          <w:rPr>
            <w:sz w:val="28"/>
            <w:szCs w:val="28"/>
            <w:lang w:val="en-US"/>
          </w:rPr>
          <w:t>ions</w:t>
        </w:r>
      </w:hyperlink>
      <w:r w:rsidRPr="008C328A">
        <w:rPr>
          <w:sz w:val="28"/>
          <w:szCs w:val="28"/>
          <w:lang w:val="en-US"/>
        </w:rPr>
        <w:t>.</w:t>
      </w:r>
    </w:p>
    <w:p w:rsidR="00120122" w:rsidRPr="008C328A" w:rsidRDefault="00120122" w:rsidP="00120122">
      <w:pPr>
        <w:pStyle w:val="a4"/>
        <w:spacing w:before="0" w:beforeAutospacing="0" w:after="0" w:afterAutospacing="0"/>
        <w:ind w:firstLine="567"/>
        <w:jc w:val="both"/>
        <w:rPr>
          <w:sz w:val="28"/>
          <w:szCs w:val="28"/>
          <w:lang w:val="en-US"/>
        </w:rPr>
      </w:pPr>
      <w:r w:rsidRPr="008C328A">
        <w:rPr>
          <w:b/>
          <w:sz w:val="28"/>
          <w:szCs w:val="28"/>
          <w:lang w:val="en-US"/>
        </w:rPr>
        <w:t>Occurrence</w:t>
      </w:r>
      <w:r w:rsidRPr="008C328A">
        <w:rPr>
          <w:sz w:val="28"/>
          <w:szCs w:val="28"/>
          <w:lang w:val="en-US"/>
        </w:rPr>
        <w:t xml:space="preserve">. Beryllium occurs in the earth's crust at a concentration of two to six </w:t>
      </w:r>
      <w:hyperlink r:id="rId220" w:tooltip="Parts per million" w:history="1">
        <w:r w:rsidRPr="008C328A">
          <w:rPr>
            <w:rStyle w:val="a8"/>
            <w:color w:val="auto"/>
            <w:sz w:val="28"/>
            <w:szCs w:val="28"/>
            <w:u w:val="none"/>
            <w:lang w:val="en-US"/>
          </w:rPr>
          <w:t>parts per million</w:t>
        </w:r>
      </w:hyperlink>
      <w:r w:rsidRPr="008C328A">
        <w:rPr>
          <w:sz w:val="28"/>
          <w:szCs w:val="28"/>
          <w:lang w:val="en-US"/>
        </w:rPr>
        <w:t xml:space="preserve"> (ppm), much of which is in soils, where it has a concentration of six ppm. Beryllium is one of the rarest elements in seawater, even rarer than elements such as </w:t>
      </w:r>
      <w:hyperlink r:id="rId221" w:tooltip="Scandium" w:history="1">
        <w:r w:rsidRPr="008C328A">
          <w:rPr>
            <w:rStyle w:val="a8"/>
            <w:color w:val="auto"/>
            <w:sz w:val="28"/>
            <w:szCs w:val="28"/>
            <w:u w:val="none"/>
            <w:lang w:val="en-US"/>
          </w:rPr>
          <w:t>scandium</w:t>
        </w:r>
      </w:hyperlink>
      <w:r w:rsidRPr="008C328A">
        <w:rPr>
          <w:sz w:val="28"/>
          <w:szCs w:val="28"/>
          <w:lang w:val="en-US"/>
        </w:rPr>
        <w:t xml:space="preserve">, with a concentration of 0.2 parts per trillion. However, in freshwater, beryllium is somewhat more common, with a concentration of 0.1 parts per billion.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Magnesium and calcium are very common in the earth's crust, with calcium the fifth-most-abundant element, and magnesium the eighth. None of the alkaline earth metals are found in their elemental state, but magnesium and calcium are found in many rocks and minerals: magnesium in </w:t>
      </w:r>
      <w:hyperlink r:id="rId222" w:tooltip="Carnellite (page does not exist)" w:history="1">
        <w:r w:rsidRPr="008C328A">
          <w:rPr>
            <w:rStyle w:val="a8"/>
            <w:color w:val="auto"/>
            <w:sz w:val="28"/>
            <w:szCs w:val="28"/>
            <w:u w:val="none"/>
            <w:lang w:val="en-US"/>
          </w:rPr>
          <w:t>carnellite</w:t>
        </w:r>
      </w:hyperlink>
      <w:r w:rsidRPr="008C328A">
        <w:rPr>
          <w:sz w:val="28"/>
          <w:szCs w:val="28"/>
          <w:lang w:val="en-US"/>
        </w:rPr>
        <w:t xml:space="preserve">, </w:t>
      </w:r>
      <w:hyperlink r:id="rId223" w:tooltip="Magnesite" w:history="1">
        <w:r w:rsidRPr="008C328A">
          <w:rPr>
            <w:rStyle w:val="a8"/>
            <w:color w:val="auto"/>
            <w:sz w:val="28"/>
            <w:szCs w:val="28"/>
            <w:u w:val="none"/>
            <w:lang w:val="en-US"/>
          </w:rPr>
          <w:t>magnesite</w:t>
        </w:r>
      </w:hyperlink>
      <w:r w:rsidRPr="008C328A">
        <w:rPr>
          <w:sz w:val="28"/>
          <w:szCs w:val="28"/>
          <w:lang w:val="en-US"/>
        </w:rPr>
        <w:t xml:space="preserve">, and </w:t>
      </w:r>
      <w:hyperlink r:id="rId224" w:tooltip="Dolomite" w:history="1">
        <w:r w:rsidRPr="008C328A">
          <w:rPr>
            <w:rStyle w:val="a8"/>
            <w:color w:val="auto"/>
            <w:sz w:val="28"/>
            <w:szCs w:val="28"/>
            <w:u w:val="none"/>
            <w:lang w:val="en-US"/>
          </w:rPr>
          <w:t>dolomite</w:t>
        </w:r>
      </w:hyperlink>
      <w:r w:rsidRPr="008C328A">
        <w:rPr>
          <w:sz w:val="28"/>
          <w:szCs w:val="28"/>
          <w:lang w:val="en-US"/>
        </w:rPr>
        <w:t xml:space="preserve">; and calcium in </w:t>
      </w:r>
      <w:hyperlink r:id="rId225" w:tooltip="Chalk" w:history="1">
        <w:r w:rsidRPr="008C328A">
          <w:rPr>
            <w:rStyle w:val="a8"/>
            <w:color w:val="auto"/>
            <w:sz w:val="28"/>
            <w:szCs w:val="28"/>
            <w:u w:val="none"/>
            <w:lang w:val="en-US"/>
          </w:rPr>
          <w:t>chalk</w:t>
        </w:r>
      </w:hyperlink>
      <w:r w:rsidRPr="008C328A">
        <w:rPr>
          <w:sz w:val="28"/>
          <w:szCs w:val="28"/>
          <w:lang w:val="en-US"/>
        </w:rPr>
        <w:t xml:space="preserve">, </w:t>
      </w:r>
      <w:hyperlink r:id="rId226" w:tooltip="Limestone" w:history="1">
        <w:r w:rsidRPr="008C328A">
          <w:rPr>
            <w:rStyle w:val="a8"/>
            <w:color w:val="auto"/>
            <w:sz w:val="28"/>
            <w:szCs w:val="28"/>
            <w:u w:val="none"/>
            <w:lang w:val="en-US"/>
          </w:rPr>
          <w:t>limestone</w:t>
        </w:r>
      </w:hyperlink>
      <w:r w:rsidRPr="008C328A">
        <w:rPr>
          <w:sz w:val="28"/>
          <w:szCs w:val="28"/>
          <w:lang w:val="en-US"/>
        </w:rPr>
        <w:t xml:space="preserve">, </w:t>
      </w:r>
      <w:hyperlink r:id="rId227" w:tooltip="Gypsum" w:history="1">
        <w:r w:rsidRPr="008C328A">
          <w:rPr>
            <w:rStyle w:val="a8"/>
            <w:color w:val="auto"/>
            <w:sz w:val="28"/>
            <w:szCs w:val="28"/>
            <w:u w:val="none"/>
            <w:lang w:val="en-US"/>
          </w:rPr>
          <w:t>gypsum</w:t>
        </w:r>
      </w:hyperlink>
      <w:r w:rsidRPr="008C328A">
        <w:rPr>
          <w:sz w:val="28"/>
          <w:szCs w:val="28"/>
          <w:lang w:val="en-US"/>
        </w:rPr>
        <w:t xml:space="preserve">, and </w:t>
      </w:r>
      <w:hyperlink r:id="rId228" w:tooltip="Anhydrite" w:history="1">
        <w:r w:rsidRPr="008C328A">
          <w:rPr>
            <w:rStyle w:val="a8"/>
            <w:color w:val="auto"/>
            <w:sz w:val="28"/>
            <w:szCs w:val="28"/>
            <w:u w:val="none"/>
            <w:lang w:val="en-US"/>
          </w:rPr>
          <w:t>anhydrite</w:t>
        </w:r>
      </w:hyperlink>
      <w:r w:rsidRPr="008C328A">
        <w:rPr>
          <w:sz w:val="28"/>
          <w:szCs w:val="28"/>
          <w:lang w:val="en-US"/>
        </w:rPr>
        <w:t xml:space="preserve">.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Strontium is the fifteenth-most-abundant element in the Earth's crust. Most strontium is found in the minerals </w:t>
      </w:r>
      <w:hyperlink r:id="rId229" w:tooltip="Celestite" w:history="1">
        <w:r w:rsidRPr="008C328A">
          <w:rPr>
            <w:rStyle w:val="a8"/>
            <w:color w:val="auto"/>
            <w:sz w:val="28"/>
            <w:szCs w:val="28"/>
            <w:u w:val="none"/>
            <w:lang w:val="en-US"/>
          </w:rPr>
          <w:t>celestite</w:t>
        </w:r>
      </w:hyperlink>
      <w:r w:rsidRPr="008C328A">
        <w:rPr>
          <w:sz w:val="28"/>
          <w:szCs w:val="28"/>
          <w:lang w:val="en-US"/>
        </w:rPr>
        <w:t xml:space="preserve"> and </w:t>
      </w:r>
      <w:hyperlink r:id="rId230" w:tooltip="Strontianite" w:history="1">
        <w:r w:rsidRPr="008C328A">
          <w:rPr>
            <w:rStyle w:val="a8"/>
            <w:color w:val="auto"/>
            <w:sz w:val="28"/>
            <w:szCs w:val="28"/>
            <w:u w:val="none"/>
            <w:lang w:val="en-US"/>
          </w:rPr>
          <w:t>strontianite</w:t>
        </w:r>
      </w:hyperlink>
      <w:r w:rsidRPr="008C328A">
        <w:rPr>
          <w:sz w:val="28"/>
          <w:szCs w:val="28"/>
          <w:lang w:val="en-US"/>
        </w:rPr>
        <w:t xml:space="preserve">. Barium is slightly less common, much of it in the mineral </w:t>
      </w:r>
      <w:hyperlink r:id="rId231" w:tooltip="Barite" w:history="1">
        <w:r w:rsidRPr="008C328A">
          <w:rPr>
            <w:rStyle w:val="a8"/>
            <w:color w:val="auto"/>
            <w:sz w:val="28"/>
            <w:szCs w:val="28"/>
            <w:u w:val="none"/>
            <w:lang w:val="en-US"/>
          </w:rPr>
          <w:t>barite</w:t>
        </w:r>
      </w:hyperlink>
      <w:r w:rsidRPr="008C328A">
        <w:rPr>
          <w:sz w:val="28"/>
          <w:szCs w:val="28"/>
          <w:lang w:val="en-US"/>
        </w:rPr>
        <w:t xml:space="preserve">.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Radium, being a </w:t>
      </w:r>
      <w:hyperlink r:id="rId232" w:tooltip="Decay product" w:history="1">
        <w:r w:rsidRPr="008C328A">
          <w:rPr>
            <w:rStyle w:val="a8"/>
            <w:color w:val="auto"/>
            <w:sz w:val="28"/>
            <w:szCs w:val="28"/>
            <w:u w:val="none"/>
            <w:lang w:val="en-US"/>
          </w:rPr>
          <w:t>decay product</w:t>
        </w:r>
      </w:hyperlink>
      <w:r w:rsidRPr="008C328A">
        <w:rPr>
          <w:sz w:val="28"/>
          <w:szCs w:val="28"/>
          <w:lang w:val="en-US"/>
        </w:rPr>
        <w:t xml:space="preserve"> of </w:t>
      </w:r>
      <w:hyperlink r:id="rId233" w:tooltip="Uranium" w:history="1">
        <w:r w:rsidRPr="008C328A">
          <w:rPr>
            <w:rStyle w:val="a8"/>
            <w:color w:val="auto"/>
            <w:sz w:val="28"/>
            <w:szCs w:val="28"/>
            <w:u w:val="none"/>
            <w:lang w:val="en-US"/>
          </w:rPr>
          <w:t>uranium</w:t>
        </w:r>
      </w:hyperlink>
      <w:r w:rsidRPr="008C328A">
        <w:rPr>
          <w:sz w:val="28"/>
          <w:szCs w:val="28"/>
          <w:lang w:val="en-US"/>
        </w:rPr>
        <w:t xml:space="preserve">, is found in all uranium-bearing </w:t>
      </w:r>
      <w:hyperlink r:id="rId234" w:tooltip="Ore" w:history="1">
        <w:r w:rsidRPr="008C328A">
          <w:rPr>
            <w:rStyle w:val="a8"/>
            <w:color w:val="auto"/>
            <w:sz w:val="28"/>
            <w:szCs w:val="28"/>
            <w:u w:val="none"/>
            <w:lang w:val="en-US"/>
          </w:rPr>
          <w:t>ores</w:t>
        </w:r>
      </w:hyperlink>
      <w:r w:rsidRPr="008C328A">
        <w:rPr>
          <w:sz w:val="28"/>
          <w:szCs w:val="28"/>
          <w:lang w:val="en-US"/>
        </w:rPr>
        <w:t xml:space="preserve">. Due to its relatively short half-life, radium from the Earth's early history has decayed, and present-day samples have all come from the much slower decay of uranium. </w:t>
      </w:r>
    </w:p>
    <w:p w:rsidR="00120122" w:rsidRPr="008C328A" w:rsidRDefault="00120122" w:rsidP="00120122">
      <w:pPr>
        <w:pStyle w:val="a4"/>
        <w:spacing w:before="0" w:beforeAutospacing="0" w:after="0" w:afterAutospacing="0"/>
        <w:ind w:firstLine="567"/>
        <w:jc w:val="both"/>
        <w:rPr>
          <w:sz w:val="28"/>
          <w:szCs w:val="28"/>
          <w:lang w:val="en-US"/>
        </w:rPr>
      </w:pPr>
      <w:r w:rsidRPr="008C328A">
        <w:rPr>
          <w:b/>
          <w:sz w:val="28"/>
          <w:szCs w:val="28"/>
          <w:lang w:val="en-US"/>
        </w:rPr>
        <w:t>Calcium</w:t>
      </w:r>
      <w:r w:rsidRPr="008C328A">
        <w:rPr>
          <w:b/>
          <w:sz w:val="28"/>
          <w:szCs w:val="28"/>
          <w:lang w:val="kk-KZ"/>
        </w:rPr>
        <w:t>:</w:t>
      </w:r>
      <w:r w:rsidRPr="008C328A">
        <w:rPr>
          <w:sz w:val="28"/>
          <w:szCs w:val="28"/>
          <w:lang w:val="en-US"/>
        </w:rPr>
        <w:t xml:space="preserve">Calcium is not naturally found in its elemental state. Calcium occurs most commonly in </w:t>
      </w:r>
      <w:hyperlink r:id="rId235" w:tooltip="Sedimentary rocks" w:history="1">
        <w:r w:rsidRPr="008C328A">
          <w:rPr>
            <w:rStyle w:val="a8"/>
            <w:color w:val="auto"/>
            <w:sz w:val="28"/>
            <w:szCs w:val="28"/>
            <w:u w:val="none"/>
            <w:lang w:val="en-US"/>
          </w:rPr>
          <w:t>sedimentary rocks</w:t>
        </w:r>
      </w:hyperlink>
      <w:r w:rsidRPr="008C328A">
        <w:rPr>
          <w:sz w:val="28"/>
          <w:szCs w:val="28"/>
          <w:lang w:val="en-US"/>
        </w:rPr>
        <w:t xml:space="preserve"> in the minerals </w:t>
      </w:r>
      <w:hyperlink r:id="rId236" w:tooltip="Calcite" w:history="1">
        <w:r w:rsidRPr="008C328A">
          <w:rPr>
            <w:rStyle w:val="a8"/>
            <w:color w:val="auto"/>
            <w:sz w:val="28"/>
            <w:szCs w:val="28"/>
            <w:u w:val="none"/>
            <w:lang w:val="en-US"/>
          </w:rPr>
          <w:t>calcite</w:t>
        </w:r>
      </w:hyperlink>
      <w:r w:rsidRPr="008C328A">
        <w:rPr>
          <w:sz w:val="28"/>
          <w:szCs w:val="28"/>
          <w:lang w:val="en-US"/>
        </w:rPr>
        <w:t xml:space="preserve">, </w:t>
      </w:r>
      <w:hyperlink r:id="rId237" w:tooltip="Dolomite" w:history="1">
        <w:r w:rsidRPr="008C328A">
          <w:rPr>
            <w:rStyle w:val="a8"/>
            <w:color w:val="auto"/>
            <w:sz w:val="28"/>
            <w:szCs w:val="28"/>
            <w:u w:val="none"/>
            <w:lang w:val="en-US"/>
          </w:rPr>
          <w:t>dolomite</w:t>
        </w:r>
      </w:hyperlink>
      <w:r w:rsidRPr="008C328A">
        <w:rPr>
          <w:sz w:val="28"/>
          <w:szCs w:val="28"/>
          <w:lang w:val="en-US"/>
        </w:rPr>
        <w:t xml:space="preserve"> and </w:t>
      </w:r>
      <w:hyperlink r:id="rId238" w:tooltip="Gypsum" w:history="1">
        <w:r w:rsidRPr="008C328A">
          <w:rPr>
            <w:rStyle w:val="a8"/>
            <w:color w:val="auto"/>
            <w:sz w:val="28"/>
            <w:szCs w:val="28"/>
            <w:u w:val="none"/>
            <w:lang w:val="en-US"/>
          </w:rPr>
          <w:t>gypsum</w:t>
        </w:r>
      </w:hyperlink>
      <w:r w:rsidRPr="008C328A">
        <w:rPr>
          <w:sz w:val="28"/>
          <w:szCs w:val="28"/>
          <w:lang w:val="en-US"/>
        </w:rPr>
        <w:t xml:space="preserve">. It also occurs in </w:t>
      </w:r>
      <w:hyperlink r:id="rId239" w:tooltip="Igneous rocks" w:history="1">
        <w:r w:rsidRPr="008C328A">
          <w:rPr>
            <w:rStyle w:val="a8"/>
            <w:color w:val="auto"/>
            <w:sz w:val="28"/>
            <w:szCs w:val="28"/>
            <w:u w:val="none"/>
            <w:lang w:val="en-US"/>
          </w:rPr>
          <w:t>igneous</w:t>
        </w:r>
      </w:hyperlink>
      <w:r w:rsidRPr="008C328A">
        <w:rPr>
          <w:sz w:val="28"/>
          <w:szCs w:val="28"/>
          <w:lang w:val="en-US"/>
        </w:rPr>
        <w:t xml:space="preserve"> and </w:t>
      </w:r>
      <w:hyperlink r:id="rId240" w:tooltip="Metamorphic rocks" w:history="1">
        <w:r w:rsidRPr="008C328A">
          <w:rPr>
            <w:rStyle w:val="a8"/>
            <w:color w:val="auto"/>
            <w:sz w:val="28"/>
            <w:szCs w:val="28"/>
            <w:u w:val="none"/>
            <w:lang w:val="en-US"/>
          </w:rPr>
          <w:t>metamorphic rocks</w:t>
        </w:r>
      </w:hyperlink>
      <w:r w:rsidRPr="008C328A">
        <w:rPr>
          <w:sz w:val="28"/>
          <w:szCs w:val="28"/>
          <w:lang w:val="en-US"/>
        </w:rPr>
        <w:t xml:space="preserve"> chiefly in the </w:t>
      </w:r>
      <w:hyperlink r:id="rId241" w:tooltip="Silicate minerals" w:history="1">
        <w:r w:rsidRPr="008C328A">
          <w:rPr>
            <w:rStyle w:val="a8"/>
            <w:color w:val="auto"/>
            <w:sz w:val="28"/>
            <w:szCs w:val="28"/>
            <w:u w:val="none"/>
            <w:lang w:val="en-US"/>
          </w:rPr>
          <w:t>silicate minerals</w:t>
        </w:r>
      </w:hyperlink>
      <w:r w:rsidRPr="008C328A">
        <w:rPr>
          <w:sz w:val="28"/>
          <w:szCs w:val="28"/>
          <w:lang w:val="en-US"/>
        </w:rPr>
        <w:t xml:space="preserve">: </w:t>
      </w:r>
      <w:hyperlink r:id="rId242" w:tooltip="Plagioclase" w:history="1">
        <w:r w:rsidRPr="008C328A">
          <w:rPr>
            <w:rStyle w:val="a8"/>
            <w:color w:val="auto"/>
            <w:sz w:val="28"/>
            <w:szCs w:val="28"/>
            <w:u w:val="none"/>
            <w:lang w:val="en-US"/>
          </w:rPr>
          <w:t>plagioclases</w:t>
        </w:r>
      </w:hyperlink>
      <w:r w:rsidRPr="008C328A">
        <w:rPr>
          <w:sz w:val="28"/>
          <w:szCs w:val="28"/>
          <w:lang w:val="en-US"/>
        </w:rPr>
        <w:t xml:space="preserve">, </w:t>
      </w:r>
      <w:hyperlink r:id="rId243" w:tooltip="Amphibole" w:history="1">
        <w:r w:rsidRPr="008C328A">
          <w:rPr>
            <w:rStyle w:val="a8"/>
            <w:color w:val="auto"/>
            <w:sz w:val="28"/>
            <w:szCs w:val="28"/>
            <w:u w:val="none"/>
            <w:lang w:val="en-US"/>
          </w:rPr>
          <w:t>amphiboles</w:t>
        </w:r>
      </w:hyperlink>
      <w:r w:rsidRPr="008C328A">
        <w:rPr>
          <w:sz w:val="28"/>
          <w:szCs w:val="28"/>
          <w:lang w:val="en-US"/>
        </w:rPr>
        <w:t xml:space="preserve">, </w:t>
      </w:r>
      <w:hyperlink r:id="rId244" w:tooltip="Pyroxene" w:history="1">
        <w:r w:rsidRPr="008C328A">
          <w:rPr>
            <w:rStyle w:val="a8"/>
            <w:color w:val="auto"/>
            <w:sz w:val="28"/>
            <w:szCs w:val="28"/>
            <w:u w:val="none"/>
            <w:lang w:val="en-US"/>
          </w:rPr>
          <w:t>pyroxenes</w:t>
        </w:r>
      </w:hyperlink>
      <w:r w:rsidRPr="008C328A">
        <w:rPr>
          <w:sz w:val="28"/>
          <w:szCs w:val="28"/>
          <w:lang w:val="en-US"/>
        </w:rPr>
        <w:t xml:space="preserve"> and </w:t>
      </w:r>
      <w:hyperlink r:id="rId245" w:tooltip="Garnet" w:history="1">
        <w:r w:rsidRPr="008C328A">
          <w:rPr>
            <w:rStyle w:val="a8"/>
            <w:color w:val="auto"/>
            <w:sz w:val="28"/>
            <w:szCs w:val="28"/>
            <w:u w:val="none"/>
            <w:lang w:val="en-US"/>
          </w:rPr>
          <w:t>garnets</w:t>
        </w:r>
      </w:hyperlink>
      <w:r w:rsidRPr="008C328A">
        <w:rPr>
          <w:sz w:val="28"/>
          <w:szCs w:val="28"/>
          <w:lang w:val="en-US"/>
        </w:rPr>
        <w:t xml:space="preserve">.  </w:t>
      </w:r>
    </w:p>
    <w:p w:rsidR="00120122" w:rsidRPr="008C328A" w:rsidRDefault="00120122" w:rsidP="00120122">
      <w:pPr>
        <w:ind w:firstLine="567"/>
        <w:rPr>
          <w:sz w:val="28"/>
          <w:szCs w:val="28"/>
          <w:lang w:val="kk-KZ"/>
        </w:rPr>
      </w:pPr>
      <w:r w:rsidRPr="008C328A">
        <w:rPr>
          <w:sz w:val="28"/>
          <w:szCs w:val="28"/>
          <w:lang w:val="kk-KZ"/>
        </w:rPr>
        <w:t>CaCO</w:t>
      </w:r>
      <w:r w:rsidRPr="008C328A">
        <w:rPr>
          <w:sz w:val="28"/>
          <w:szCs w:val="28"/>
          <w:vertAlign w:val="subscript"/>
          <w:lang w:val="kk-KZ"/>
        </w:rPr>
        <w:t>3</w:t>
      </w:r>
      <w:r w:rsidRPr="008C328A">
        <w:rPr>
          <w:sz w:val="28"/>
          <w:szCs w:val="28"/>
          <w:lang w:val="kk-KZ"/>
        </w:rPr>
        <w:t xml:space="preserve"> – chalk, marble, lime</w:t>
      </w:r>
    </w:p>
    <w:p w:rsidR="00120122" w:rsidRPr="008C328A" w:rsidRDefault="00120122" w:rsidP="00120122">
      <w:pPr>
        <w:ind w:firstLine="567"/>
        <w:rPr>
          <w:sz w:val="28"/>
          <w:szCs w:val="28"/>
          <w:lang w:val="kk-KZ"/>
        </w:rPr>
      </w:pPr>
      <w:r w:rsidRPr="008C328A">
        <w:rPr>
          <w:sz w:val="28"/>
          <w:szCs w:val="28"/>
          <w:lang w:val="kk-KZ"/>
        </w:rPr>
        <w:t>CaSO</w:t>
      </w:r>
      <w:r w:rsidRPr="008C328A">
        <w:rPr>
          <w:sz w:val="28"/>
          <w:szCs w:val="28"/>
          <w:vertAlign w:val="subscript"/>
          <w:lang w:val="kk-KZ"/>
        </w:rPr>
        <w:t>4</w:t>
      </w:r>
      <w:r w:rsidRPr="008C328A">
        <w:rPr>
          <w:sz w:val="28"/>
          <w:szCs w:val="28"/>
          <w:lang w:val="kk-KZ"/>
        </w:rPr>
        <w:t xml:space="preserve"> . 2H</w:t>
      </w:r>
      <w:r w:rsidRPr="008C328A">
        <w:rPr>
          <w:sz w:val="28"/>
          <w:szCs w:val="28"/>
          <w:vertAlign w:val="subscript"/>
          <w:lang w:val="kk-KZ"/>
        </w:rPr>
        <w:t>2</w:t>
      </w:r>
      <w:r w:rsidRPr="008C328A">
        <w:rPr>
          <w:sz w:val="28"/>
          <w:szCs w:val="28"/>
          <w:lang w:val="kk-KZ"/>
        </w:rPr>
        <w:t>O – gypsum</w:t>
      </w:r>
    </w:p>
    <w:p w:rsidR="00120122" w:rsidRPr="008C328A" w:rsidRDefault="00120122" w:rsidP="00120122">
      <w:pPr>
        <w:ind w:firstLine="567"/>
        <w:rPr>
          <w:sz w:val="28"/>
          <w:szCs w:val="28"/>
          <w:lang w:val="kk-KZ"/>
        </w:rPr>
      </w:pPr>
      <w:r w:rsidRPr="008C328A">
        <w:rPr>
          <w:sz w:val="28"/>
          <w:szCs w:val="28"/>
          <w:lang w:val="kk-KZ"/>
        </w:rPr>
        <w:t>Ca</w:t>
      </w:r>
      <w:r w:rsidRPr="008C328A">
        <w:rPr>
          <w:sz w:val="28"/>
          <w:szCs w:val="28"/>
          <w:vertAlign w:val="subscript"/>
          <w:lang w:val="kk-KZ"/>
        </w:rPr>
        <w:t>3</w:t>
      </w:r>
      <w:r w:rsidRPr="008C328A">
        <w:rPr>
          <w:sz w:val="28"/>
          <w:szCs w:val="28"/>
          <w:lang w:val="kk-KZ"/>
        </w:rPr>
        <w:t>(PO</w:t>
      </w:r>
      <w:r w:rsidRPr="008C328A">
        <w:rPr>
          <w:sz w:val="28"/>
          <w:szCs w:val="28"/>
          <w:vertAlign w:val="subscript"/>
          <w:lang w:val="kk-KZ"/>
        </w:rPr>
        <w:t>4</w:t>
      </w:r>
      <w:r w:rsidRPr="008C328A">
        <w:rPr>
          <w:sz w:val="28"/>
          <w:szCs w:val="28"/>
          <w:lang w:val="kk-KZ"/>
        </w:rPr>
        <w:t>)</w:t>
      </w:r>
      <w:r w:rsidRPr="008C328A">
        <w:rPr>
          <w:sz w:val="28"/>
          <w:szCs w:val="28"/>
          <w:vertAlign w:val="subscript"/>
          <w:lang w:val="kk-KZ"/>
        </w:rPr>
        <w:t>2</w:t>
      </w:r>
      <w:r w:rsidRPr="008C328A">
        <w:rPr>
          <w:sz w:val="28"/>
          <w:szCs w:val="28"/>
          <w:lang w:val="kk-KZ"/>
        </w:rPr>
        <w:t xml:space="preserve"> – phosphorite</w:t>
      </w:r>
    </w:p>
    <w:p w:rsidR="00120122" w:rsidRPr="008C328A" w:rsidRDefault="00120122" w:rsidP="00120122">
      <w:pPr>
        <w:ind w:firstLine="567"/>
        <w:rPr>
          <w:sz w:val="28"/>
          <w:szCs w:val="28"/>
          <w:lang w:val="kk-KZ"/>
        </w:rPr>
      </w:pPr>
      <w:r w:rsidRPr="008C328A">
        <w:rPr>
          <w:sz w:val="28"/>
          <w:szCs w:val="28"/>
          <w:lang w:val="kk-KZ"/>
        </w:rPr>
        <w:t>CaF</w:t>
      </w:r>
      <w:r w:rsidRPr="008C328A">
        <w:rPr>
          <w:sz w:val="28"/>
          <w:szCs w:val="28"/>
          <w:vertAlign w:val="subscript"/>
          <w:lang w:val="kk-KZ"/>
        </w:rPr>
        <w:t xml:space="preserve">2 </w:t>
      </w:r>
      <w:r w:rsidRPr="008C328A">
        <w:rPr>
          <w:sz w:val="28"/>
          <w:szCs w:val="28"/>
          <w:lang w:val="kk-KZ"/>
        </w:rPr>
        <w:t xml:space="preserve"> - fluorite</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rPr>
        <w:t>Calcium is used</w:t>
      </w:r>
      <w:r w:rsidRPr="008C328A">
        <w:rPr>
          <w:sz w:val="28"/>
          <w:szCs w:val="28"/>
          <w:lang w:val="en-US"/>
        </w:rPr>
        <w:t>:</w:t>
      </w:r>
    </w:p>
    <w:p w:rsidR="00120122" w:rsidRPr="008C328A" w:rsidRDefault="00120122" w:rsidP="00C660C2">
      <w:pPr>
        <w:numPr>
          <w:ilvl w:val="0"/>
          <w:numId w:val="9"/>
        </w:numPr>
        <w:jc w:val="both"/>
        <w:rPr>
          <w:sz w:val="28"/>
          <w:szCs w:val="28"/>
          <w:lang w:val="en-US"/>
        </w:rPr>
      </w:pPr>
      <w:r w:rsidRPr="008C328A">
        <w:rPr>
          <w:sz w:val="28"/>
          <w:szCs w:val="28"/>
          <w:lang w:val="en-US"/>
        </w:rPr>
        <w:lastRenderedPageBreak/>
        <w:t xml:space="preserve">as a </w:t>
      </w:r>
      <w:hyperlink r:id="rId246" w:tooltip="Reducing agent" w:history="1">
        <w:r w:rsidRPr="008C328A">
          <w:rPr>
            <w:sz w:val="28"/>
            <w:szCs w:val="28"/>
            <w:lang w:val="en-US"/>
          </w:rPr>
          <w:t>reducing agent</w:t>
        </w:r>
      </w:hyperlink>
      <w:r w:rsidRPr="008C328A">
        <w:rPr>
          <w:sz w:val="28"/>
          <w:szCs w:val="28"/>
          <w:lang w:val="en-US"/>
        </w:rPr>
        <w:t xml:space="preserve"> in the extraction of other metals, such as </w:t>
      </w:r>
      <w:hyperlink r:id="rId247" w:tooltip="Uranium" w:history="1">
        <w:r w:rsidRPr="008C328A">
          <w:rPr>
            <w:sz w:val="28"/>
            <w:szCs w:val="28"/>
            <w:lang w:val="en-US"/>
          </w:rPr>
          <w:t>uranium</w:t>
        </w:r>
      </w:hyperlink>
      <w:r w:rsidRPr="008C328A">
        <w:rPr>
          <w:sz w:val="28"/>
          <w:szCs w:val="28"/>
          <w:lang w:val="en-US"/>
        </w:rPr>
        <w:t xml:space="preserve">, </w:t>
      </w:r>
      <w:hyperlink r:id="rId248" w:tooltip="Zirconium" w:history="1">
        <w:r w:rsidRPr="008C328A">
          <w:rPr>
            <w:sz w:val="28"/>
            <w:szCs w:val="28"/>
            <w:lang w:val="en-US"/>
          </w:rPr>
          <w:t>zirconium</w:t>
        </w:r>
      </w:hyperlink>
      <w:r w:rsidRPr="008C328A">
        <w:rPr>
          <w:sz w:val="28"/>
          <w:szCs w:val="28"/>
          <w:lang w:val="en-US"/>
        </w:rPr>
        <w:t xml:space="preserve">, and </w:t>
      </w:r>
      <w:hyperlink r:id="rId249" w:tooltip="Thorium" w:history="1">
        <w:r w:rsidRPr="008C328A">
          <w:rPr>
            <w:sz w:val="28"/>
            <w:szCs w:val="28"/>
            <w:lang w:val="en-US"/>
          </w:rPr>
          <w:t>thorium</w:t>
        </w:r>
      </w:hyperlink>
      <w:r w:rsidRPr="008C328A">
        <w:rPr>
          <w:sz w:val="28"/>
          <w:szCs w:val="28"/>
          <w:lang w:val="en-US"/>
        </w:rPr>
        <w:t>.</w:t>
      </w:r>
    </w:p>
    <w:p w:rsidR="00120122" w:rsidRPr="008C328A" w:rsidRDefault="00120122" w:rsidP="00C660C2">
      <w:pPr>
        <w:numPr>
          <w:ilvl w:val="0"/>
          <w:numId w:val="9"/>
        </w:numPr>
        <w:jc w:val="both"/>
        <w:rPr>
          <w:sz w:val="28"/>
          <w:szCs w:val="28"/>
          <w:lang w:val="en-US"/>
        </w:rPr>
      </w:pPr>
      <w:r w:rsidRPr="008C328A">
        <w:rPr>
          <w:sz w:val="28"/>
          <w:szCs w:val="28"/>
          <w:lang w:val="en-US"/>
        </w:rPr>
        <w:t xml:space="preserve">as a deoxidizer, desulfurizer, or decarbonizer for various </w:t>
      </w:r>
      <w:hyperlink r:id="rId250" w:tooltip="Iron" w:history="1">
        <w:r w:rsidRPr="008C328A">
          <w:rPr>
            <w:sz w:val="28"/>
            <w:szCs w:val="28"/>
            <w:lang w:val="en-US"/>
          </w:rPr>
          <w:t>ferrous</w:t>
        </w:r>
      </w:hyperlink>
      <w:r w:rsidRPr="008C328A">
        <w:rPr>
          <w:sz w:val="28"/>
          <w:szCs w:val="28"/>
          <w:lang w:val="en-US"/>
        </w:rPr>
        <w:t xml:space="preserve"> and nonferrous </w:t>
      </w:r>
      <w:hyperlink r:id="rId251" w:tooltip="Alloy" w:history="1">
        <w:r w:rsidRPr="008C328A">
          <w:rPr>
            <w:sz w:val="28"/>
            <w:szCs w:val="28"/>
            <w:lang w:val="en-US"/>
          </w:rPr>
          <w:t>alloys</w:t>
        </w:r>
      </w:hyperlink>
      <w:r w:rsidRPr="008C328A">
        <w:rPr>
          <w:sz w:val="28"/>
          <w:szCs w:val="28"/>
          <w:lang w:val="en-US"/>
        </w:rPr>
        <w:t>.</w:t>
      </w:r>
    </w:p>
    <w:p w:rsidR="00120122" w:rsidRPr="008C328A" w:rsidRDefault="00120122" w:rsidP="00C660C2">
      <w:pPr>
        <w:numPr>
          <w:ilvl w:val="0"/>
          <w:numId w:val="9"/>
        </w:numPr>
        <w:jc w:val="both"/>
        <w:rPr>
          <w:sz w:val="28"/>
          <w:szCs w:val="28"/>
          <w:lang w:val="en-US"/>
        </w:rPr>
      </w:pPr>
      <w:r w:rsidRPr="008C328A">
        <w:rPr>
          <w:sz w:val="28"/>
          <w:szCs w:val="28"/>
          <w:lang w:val="en-US"/>
        </w:rPr>
        <w:t xml:space="preserve">as an alloying agent used in the production of </w:t>
      </w:r>
      <w:hyperlink r:id="rId252" w:tooltip="Aluminium" w:history="1">
        <w:r w:rsidRPr="008C328A">
          <w:rPr>
            <w:sz w:val="28"/>
            <w:szCs w:val="28"/>
            <w:lang w:val="en-US"/>
          </w:rPr>
          <w:t>aluminium</w:t>
        </w:r>
      </w:hyperlink>
      <w:r w:rsidRPr="008C328A">
        <w:rPr>
          <w:sz w:val="28"/>
          <w:szCs w:val="28"/>
          <w:lang w:val="en-US"/>
        </w:rPr>
        <w:t xml:space="preserve">, </w:t>
      </w:r>
      <w:hyperlink r:id="rId253" w:tooltip="Beryllium" w:history="1">
        <w:r w:rsidRPr="008C328A">
          <w:rPr>
            <w:sz w:val="28"/>
            <w:szCs w:val="28"/>
            <w:lang w:val="en-US"/>
          </w:rPr>
          <w:t>beryllium</w:t>
        </w:r>
      </w:hyperlink>
      <w:r w:rsidRPr="008C328A">
        <w:rPr>
          <w:sz w:val="28"/>
          <w:szCs w:val="28"/>
          <w:lang w:val="en-US"/>
        </w:rPr>
        <w:t xml:space="preserve">, </w:t>
      </w:r>
      <w:hyperlink r:id="rId254" w:tooltip="Copper" w:history="1">
        <w:r w:rsidRPr="008C328A">
          <w:rPr>
            <w:sz w:val="28"/>
            <w:szCs w:val="28"/>
            <w:lang w:val="en-US"/>
          </w:rPr>
          <w:t>copper</w:t>
        </w:r>
      </w:hyperlink>
      <w:r w:rsidRPr="008C328A">
        <w:rPr>
          <w:sz w:val="28"/>
          <w:szCs w:val="28"/>
          <w:lang w:val="en-US"/>
        </w:rPr>
        <w:t xml:space="preserve">, </w:t>
      </w:r>
      <w:hyperlink r:id="rId255" w:tooltip="Lead" w:history="1">
        <w:r w:rsidRPr="008C328A">
          <w:rPr>
            <w:sz w:val="28"/>
            <w:szCs w:val="28"/>
            <w:lang w:val="en-US"/>
          </w:rPr>
          <w:t>lead</w:t>
        </w:r>
      </w:hyperlink>
      <w:r w:rsidRPr="008C328A">
        <w:rPr>
          <w:sz w:val="28"/>
          <w:szCs w:val="28"/>
          <w:lang w:val="en-US"/>
        </w:rPr>
        <w:t xml:space="preserve">, and </w:t>
      </w:r>
      <w:hyperlink r:id="rId256" w:tooltip="Magnesium" w:history="1">
        <w:r w:rsidRPr="008C328A">
          <w:rPr>
            <w:sz w:val="28"/>
            <w:szCs w:val="28"/>
            <w:lang w:val="en-US"/>
          </w:rPr>
          <w:t>magnesium</w:t>
        </w:r>
      </w:hyperlink>
      <w:r w:rsidRPr="008C328A">
        <w:rPr>
          <w:sz w:val="28"/>
          <w:szCs w:val="28"/>
          <w:lang w:val="en-US"/>
        </w:rPr>
        <w:t xml:space="preserve"> alloys.</w:t>
      </w:r>
    </w:p>
    <w:p w:rsidR="00120122" w:rsidRPr="008C328A" w:rsidRDefault="00120122" w:rsidP="00C660C2">
      <w:pPr>
        <w:numPr>
          <w:ilvl w:val="0"/>
          <w:numId w:val="9"/>
        </w:numPr>
        <w:jc w:val="both"/>
        <w:rPr>
          <w:sz w:val="28"/>
          <w:szCs w:val="28"/>
          <w:lang w:val="en-US"/>
        </w:rPr>
      </w:pPr>
      <w:r w:rsidRPr="008C328A">
        <w:rPr>
          <w:sz w:val="28"/>
          <w:szCs w:val="28"/>
          <w:lang w:val="en-US"/>
        </w:rPr>
        <w:t xml:space="preserve">in the making of </w:t>
      </w:r>
      <w:hyperlink r:id="rId257" w:tooltip="Cement" w:history="1">
        <w:r w:rsidRPr="008C328A">
          <w:rPr>
            <w:sz w:val="28"/>
            <w:szCs w:val="28"/>
            <w:lang w:val="en-US"/>
          </w:rPr>
          <w:t>cements</w:t>
        </w:r>
      </w:hyperlink>
      <w:r w:rsidRPr="008C328A">
        <w:rPr>
          <w:sz w:val="28"/>
          <w:szCs w:val="28"/>
          <w:lang w:val="en-US"/>
        </w:rPr>
        <w:t xml:space="preserve"> and </w:t>
      </w:r>
      <w:hyperlink r:id="rId258" w:tooltip="Mortar (masonry)" w:history="1">
        <w:r w:rsidRPr="008C328A">
          <w:rPr>
            <w:sz w:val="28"/>
            <w:szCs w:val="28"/>
            <w:lang w:val="en-US"/>
          </w:rPr>
          <w:t>mortars</w:t>
        </w:r>
      </w:hyperlink>
      <w:r w:rsidRPr="008C328A">
        <w:rPr>
          <w:sz w:val="28"/>
          <w:szCs w:val="28"/>
          <w:lang w:val="en-US"/>
        </w:rPr>
        <w:t xml:space="preserve"> to be used in </w:t>
      </w:r>
      <w:hyperlink r:id="rId259" w:tooltip="Construction" w:history="1">
        <w:r w:rsidRPr="008C328A">
          <w:rPr>
            <w:sz w:val="28"/>
            <w:szCs w:val="28"/>
            <w:lang w:val="en-US"/>
          </w:rPr>
          <w:t>construction</w:t>
        </w:r>
      </w:hyperlink>
      <w:r w:rsidRPr="008C328A">
        <w:rPr>
          <w:sz w:val="28"/>
          <w:szCs w:val="28"/>
          <w:lang w:val="en-US"/>
        </w:rPr>
        <w:t>.</w:t>
      </w:r>
    </w:p>
    <w:p w:rsidR="00120122" w:rsidRPr="008C328A" w:rsidRDefault="00120122" w:rsidP="00C660C2">
      <w:pPr>
        <w:numPr>
          <w:ilvl w:val="0"/>
          <w:numId w:val="9"/>
        </w:numPr>
        <w:jc w:val="both"/>
        <w:rPr>
          <w:sz w:val="28"/>
          <w:szCs w:val="28"/>
          <w:lang w:val="en-US"/>
        </w:rPr>
      </w:pPr>
      <w:r w:rsidRPr="008C328A">
        <w:rPr>
          <w:sz w:val="28"/>
          <w:szCs w:val="28"/>
          <w:lang w:val="en-US"/>
        </w:rPr>
        <w:t xml:space="preserve">in the making of </w:t>
      </w:r>
      <w:hyperlink r:id="rId260" w:tooltip="Cheese" w:history="1">
        <w:r w:rsidRPr="008C328A">
          <w:rPr>
            <w:sz w:val="28"/>
            <w:szCs w:val="28"/>
            <w:lang w:val="en-US"/>
          </w:rPr>
          <w:t>cheese</w:t>
        </w:r>
      </w:hyperlink>
      <w:r w:rsidRPr="008C328A">
        <w:rPr>
          <w:sz w:val="28"/>
          <w:szCs w:val="28"/>
          <w:lang w:val="en-US"/>
        </w:rPr>
        <w:t xml:space="preserve">, where calcium </w:t>
      </w:r>
      <w:hyperlink r:id="rId261" w:tooltip="Ions" w:history="1">
        <w:r w:rsidRPr="008C328A">
          <w:rPr>
            <w:sz w:val="28"/>
            <w:szCs w:val="28"/>
            <w:lang w:val="en-US"/>
          </w:rPr>
          <w:t>ions</w:t>
        </w:r>
      </w:hyperlink>
      <w:r w:rsidRPr="008C328A">
        <w:rPr>
          <w:sz w:val="28"/>
          <w:szCs w:val="28"/>
          <w:lang w:val="en-US"/>
        </w:rPr>
        <w:t xml:space="preserve"> influence the activity of </w:t>
      </w:r>
      <w:hyperlink r:id="rId262" w:tooltip="Rennin" w:history="1">
        <w:r w:rsidRPr="008C328A">
          <w:rPr>
            <w:sz w:val="28"/>
            <w:szCs w:val="28"/>
            <w:lang w:val="en-US"/>
          </w:rPr>
          <w:t>rennin</w:t>
        </w:r>
      </w:hyperlink>
      <w:r w:rsidRPr="008C328A">
        <w:rPr>
          <w:sz w:val="28"/>
          <w:szCs w:val="28"/>
          <w:lang w:val="en-US"/>
        </w:rPr>
        <w:t xml:space="preserve"> in bringing about the </w:t>
      </w:r>
      <w:hyperlink r:id="rId263" w:tooltip="Coagulation" w:history="1">
        <w:r w:rsidRPr="008C328A">
          <w:rPr>
            <w:sz w:val="28"/>
            <w:szCs w:val="28"/>
            <w:lang w:val="en-US"/>
          </w:rPr>
          <w:t>coagulation</w:t>
        </w:r>
      </w:hyperlink>
      <w:r w:rsidRPr="008C328A">
        <w:rPr>
          <w:sz w:val="28"/>
          <w:szCs w:val="28"/>
          <w:lang w:val="en-US"/>
        </w:rPr>
        <w:t xml:space="preserve"> of milk</w:t>
      </w:r>
    </w:p>
    <w:p w:rsidR="00120122" w:rsidRPr="008C328A" w:rsidRDefault="00120122" w:rsidP="00120122">
      <w:pPr>
        <w:rPr>
          <w:b/>
          <w:sz w:val="28"/>
          <w:szCs w:val="28"/>
          <w:lang w:val="kk-KZ"/>
        </w:rPr>
      </w:pPr>
    </w:p>
    <w:p w:rsidR="00120122" w:rsidRPr="008C328A" w:rsidRDefault="00120122" w:rsidP="00120122">
      <w:pPr>
        <w:ind w:firstLine="567"/>
        <w:rPr>
          <w:b/>
          <w:sz w:val="28"/>
          <w:szCs w:val="28"/>
          <w:lang w:val="en-US"/>
        </w:rPr>
      </w:pPr>
      <w:r w:rsidRPr="008C328A">
        <w:rPr>
          <w:b/>
          <w:sz w:val="28"/>
          <w:szCs w:val="28"/>
          <w:lang w:val="en-US"/>
        </w:rPr>
        <w:t xml:space="preserve">Chemical reactions </w:t>
      </w:r>
    </w:p>
    <w:p w:rsidR="00120122" w:rsidRPr="008C328A" w:rsidRDefault="00120122" w:rsidP="00120122">
      <w:pPr>
        <w:ind w:firstLine="709"/>
        <w:jc w:val="both"/>
        <w:rPr>
          <w:sz w:val="28"/>
          <w:szCs w:val="28"/>
          <w:lang w:val="en-US"/>
        </w:rPr>
      </w:pPr>
      <w:r w:rsidRPr="008C328A">
        <w:rPr>
          <w:sz w:val="28"/>
          <w:szCs w:val="28"/>
          <w:lang w:val="en-US"/>
        </w:rPr>
        <w:t xml:space="preserve">Alkaline earth metals get the name 'alkaline' from the basic nature of the compounds they form when bonded with oxygen. When alkaline earth metal oxides are placed in water, the resulting product is basic. </w:t>
      </w:r>
    </w:p>
    <w:p w:rsidR="00120122" w:rsidRPr="008C328A" w:rsidRDefault="00120122" w:rsidP="00120122">
      <w:pPr>
        <w:ind w:firstLine="709"/>
        <w:jc w:val="both"/>
        <w:rPr>
          <w:sz w:val="28"/>
          <w:szCs w:val="28"/>
          <w:lang w:val="en-US"/>
        </w:rPr>
      </w:pPr>
      <w:r w:rsidRPr="008C328A">
        <w:rPr>
          <w:sz w:val="28"/>
          <w:szCs w:val="28"/>
          <w:lang w:val="en-US"/>
        </w:rPr>
        <w:t xml:space="preserve">The more reactive metals in the series, calcium, barium and strontium, react vigorously with water at room temperature. Magnesium will react with water too, but only if it's boiling. </w:t>
      </w:r>
    </w:p>
    <w:p w:rsidR="00120122" w:rsidRPr="008C328A" w:rsidRDefault="00120122" w:rsidP="00120122">
      <w:pPr>
        <w:ind w:firstLine="709"/>
        <w:jc w:val="both"/>
        <w:rPr>
          <w:sz w:val="28"/>
          <w:szCs w:val="28"/>
          <w:lang w:val="en-US"/>
        </w:rPr>
      </w:pPr>
      <w:r w:rsidRPr="008C328A">
        <w:rPr>
          <w:noProof/>
          <w:sz w:val="28"/>
          <w:szCs w:val="28"/>
        </w:rPr>
        <w:drawing>
          <wp:inline distT="0" distB="0" distL="0" distR="0">
            <wp:extent cx="3008459" cy="362691"/>
            <wp:effectExtent l="19050" t="0" r="1441"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4" cstate="print"/>
                    <a:srcRect/>
                    <a:stretch>
                      <a:fillRect/>
                    </a:stretch>
                  </pic:blipFill>
                  <pic:spPr bwMode="auto">
                    <a:xfrm>
                      <a:off x="0" y="0"/>
                      <a:ext cx="3031019" cy="365411"/>
                    </a:xfrm>
                    <a:prstGeom prst="rect">
                      <a:avLst/>
                    </a:prstGeom>
                    <a:noFill/>
                    <a:ln w="9525">
                      <a:noFill/>
                      <a:miter lim="800000"/>
                      <a:headEnd/>
                      <a:tailEnd/>
                    </a:ln>
                  </pic:spPr>
                </pic:pic>
              </a:graphicData>
            </a:graphic>
          </wp:inline>
        </w:drawing>
      </w:r>
    </w:p>
    <w:p w:rsidR="00120122" w:rsidRPr="008C328A" w:rsidRDefault="00120122" w:rsidP="00120122">
      <w:pPr>
        <w:ind w:firstLine="709"/>
        <w:jc w:val="both"/>
        <w:rPr>
          <w:sz w:val="28"/>
          <w:szCs w:val="28"/>
          <w:lang w:val="en-US"/>
        </w:rPr>
      </w:pPr>
      <w:r w:rsidRPr="008C328A">
        <w:rPr>
          <w:sz w:val="28"/>
          <w:szCs w:val="28"/>
          <w:lang w:val="en-US"/>
        </w:rPr>
        <w:t>The genetic reaction between an alkaline earth metal (EM) and water. Products include hydrogen gas, alkaline earth metal ions and hydroxide ions.</w:t>
      </w:r>
    </w:p>
    <w:p w:rsidR="00120122" w:rsidRPr="008C328A" w:rsidRDefault="00120122" w:rsidP="00120122">
      <w:pPr>
        <w:ind w:firstLine="709"/>
        <w:jc w:val="both"/>
        <w:rPr>
          <w:sz w:val="28"/>
          <w:szCs w:val="28"/>
          <w:lang w:val="en-US"/>
        </w:rPr>
      </w:pPr>
      <w:r w:rsidRPr="008C328A">
        <w:rPr>
          <w:noProof/>
          <w:sz w:val="28"/>
          <w:szCs w:val="28"/>
        </w:rPr>
        <w:drawing>
          <wp:inline distT="0" distB="0" distL="0" distR="0">
            <wp:extent cx="2777938" cy="276618"/>
            <wp:effectExtent l="19050" t="0" r="3362"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5" cstate="print"/>
                    <a:srcRect/>
                    <a:stretch>
                      <a:fillRect/>
                    </a:stretch>
                  </pic:blipFill>
                  <pic:spPr bwMode="auto">
                    <a:xfrm>
                      <a:off x="0" y="0"/>
                      <a:ext cx="2780622" cy="276885"/>
                    </a:xfrm>
                    <a:prstGeom prst="rect">
                      <a:avLst/>
                    </a:prstGeom>
                    <a:noFill/>
                    <a:ln w="9525">
                      <a:noFill/>
                      <a:miter lim="800000"/>
                      <a:headEnd/>
                      <a:tailEnd/>
                    </a:ln>
                  </pic:spPr>
                </pic:pic>
              </a:graphicData>
            </a:graphic>
          </wp:inline>
        </w:drawing>
      </w:r>
    </w:p>
    <w:p w:rsidR="00120122" w:rsidRPr="008C328A" w:rsidRDefault="00120122" w:rsidP="00120122">
      <w:pPr>
        <w:ind w:firstLine="709"/>
        <w:jc w:val="both"/>
        <w:rPr>
          <w:sz w:val="28"/>
          <w:szCs w:val="28"/>
          <w:lang w:val="en-US"/>
        </w:rPr>
      </w:pPr>
      <w:r w:rsidRPr="008C328A">
        <w:rPr>
          <w:sz w:val="28"/>
          <w:szCs w:val="28"/>
          <w:lang w:val="en-US"/>
        </w:rPr>
        <w:t>The reaction between strontium metal and water. Products include hydrogen gas, strontium ions and hydroxide ions.</w:t>
      </w:r>
    </w:p>
    <w:p w:rsidR="00120122" w:rsidRPr="008C328A" w:rsidRDefault="00120122" w:rsidP="00120122">
      <w:pPr>
        <w:ind w:firstLine="709"/>
        <w:jc w:val="both"/>
        <w:rPr>
          <w:sz w:val="28"/>
          <w:szCs w:val="28"/>
          <w:lang w:val="en-US"/>
        </w:rPr>
      </w:pPr>
      <w:r w:rsidRPr="008C328A">
        <w:rPr>
          <w:sz w:val="28"/>
          <w:szCs w:val="28"/>
          <w:lang w:val="en-US"/>
        </w:rPr>
        <w:t xml:space="preserve">Alkaline earth metals react with nonmetals to form ionic compounds. In these types of reactions, the alkaline earth metal gives up its outermost electrons to a nonmetal that is greedy for electrons. Reactions like this that involve electron exchange is called an </w:t>
      </w:r>
      <w:r w:rsidRPr="008C328A">
        <w:rPr>
          <w:i/>
          <w:iCs/>
          <w:sz w:val="28"/>
          <w:szCs w:val="28"/>
          <w:lang w:val="en-US"/>
        </w:rPr>
        <w:t>oxidation-reduction</w:t>
      </w:r>
      <w:r w:rsidRPr="008C328A">
        <w:rPr>
          <w:sz w:val="28"/>
          <w:szCs w:val="28"/>
          <w:lang w:val="en-US"/>
        </w:rPr>
        <w:t xml:space="preserve"> or </w:t>
      </w:r>
      <w:r w:rsidRPr="008C328A">
        <w:rPr>
          <w:i/>
          <w:iCs/>
          <w:sz w:val="28"/>
          <w:szCs w:val="28"/>
          <w:lang w:val="en-US"/>
        </w:rPr>
        <w:t>redox</w:t>
      </w:r>
      <w:r w:rsidRPr="008C328A">
        <w:rPr>
          <w:sz w:val="28"/>
          <w:szCs w:val="28"/>
          <w:lang w:val="en-US"/>
        </w:rPr>
        <w:t xml:space="preserve"> reaction. Below is an example of magnesium reacting with oxygen to produce magnesium oxide.</w:t>
      </w:r>
    </w:p>
    <w:p w:rsidR="00120122" w:rsidRPr="008C328A" w:rsidRDefault="00120122" w:rsidP="00120122">
      <w:pPr>
        <w:ind w:firstLine="708"/>
        <w:jc w:val="both"/>
        <w:rPr>
          <w:sz w:val="28"/>
          <w:szCs w:val="28"/>
          <w:lang w:val="kk-KZ"/>
        </w:rPr>
      </w:pPr>
      <w:r w:rsidRPr="008C328A">
        <w:rPr>
          <w:b/>
          <w:sz w:val="28"/>
          <w:szCs w:val="28"/>
          <w:lang w:val="en-US"/>
        </w:rPr>
        <w:t>Chemical properties:</w:t>
      </w:r>
      <w:r w:rsidRPr="008C328A">
        <w:rPr>
          <w:sz w:val="28"/>
          <w:szCs w:val="28"/>
          <w:lang w:val="en-US"/>
        </w:rPr>
        <w:t>active</w:t>
      </w:r>
      <w:r w:rsidRPr="008C328A">
        <w:rPr>
          <w:sz w:val="28"/>
          <w:szCs w:val="28"/>
          <w:lang w:val="kk-KZ"/>
        </w:rPr>
        <w:t xml:space="preserve">, </w:t>
      </w:r>
      <w:r w:rsidRPr="008C328A">
        <w:rPr>
          <w:sz w:val="28"/>
          <w:szCs w:val="28"/>
          <w:lang w:val="en-US"/>
        </w:rPr>
        <w:t>strong reductants after alkali metals</w:t>
      </w:r>
      <w:r w:rsidRPr="008C328A">
        <w:rPr>
          <w:sz w:val="28"/>
          <w:szCs w:val="28"/>
          <w:lang w:val="kk-KZ"/>
        </w:rPr>
        <w:t>.</w:t>
      </w:r>
    </w:p>
    <w:p w:rsidR="00120122" w:rsidRPr="008C328A" w:rsidRDefault="00120122" w:rsidP="00C660C2">
      <w:pPr>
        <w:numPr>
          <w:ilvl w:val="0"/>
          <w:numId w:val="8"/>
        </w:numPr>
        <w:rPr>
          <w:sz w:val="28"/>
          <w:szCs w:val="28"/>
          <w:lang w:val="kk-KZ"/>
        </w:rPr>
      </w:pPr>
      <w:r w:rsidRPr="008C328A">
        <w:rPr>
          <w:sz w:val="28"/>
          <w:szCs w:val="28"/>
          <w:lang w:val="kk-KZ"/>
        </w:rPr>
        <w:t>O</w:t>
      </w:r>
      <w:r w:rsidRPr="008C328A">
        <w:rPr>
          <w:sz w:val="28"/>
          <w:szCs w:val="28"/>
          <w:vertAlign w:val="subscript"/>
          <w:lang w:val="kk-KZ"/>
        </w:rPr>
        <w:t>2</w:t>
      </w:r>
      <w:r w:rsidRPr="008C328A">
        <w:rPr>
          <w:sz w:val="28"/>
          <w:szCs w:val="28"/>
          <w:lang w:val="kk-KZ"/>
        </w:rPr>
        <w:t xml:space="preserve"> + 2Ca = 2CaO – </w:t>
      </w:r>
      <w:r w:rsidRPr="008C328A">
        <w:rPr>
          <w:sz w:val="28"/>
          <w:szCs w:val="28"/>
          <w:lang w:val="en-US"/>
        </w:rPr>
        <w:t>under normal conditions reacts</w:t>
      </w:r>
    </w:p>
    <w:p w:rsidR="00120122" w:rsidRPr="008C328A" w:rsidRDefault="00120122" w:rsidP="00C660C2">
      <w:pPr>
        <w:numPr>
          <w:ilvl w:val="0"/>
          <w:numId w:val="8"/>
        </w:numPr>
        <w:rPr>
          <w:sz w:val="28"/>
          <w:szCs w:val="28"/>
          <w:lang w:val="kk-KZ"/>
        </w:rPr>
      </w:pPr>
      <w:r w:rsidRPr="008C328A">
        <w:rPr>
          <w:sz w:val="28"/>
          <w:szCs w:val="28"/>
          <w:lang w:val="en-US"/>
        </w:rPr>
        <w:t>Cl</w:t>
      </w:r>
      <w:r w:rsidRPr="008C328A">
        <w:rPr>
          <w:sz w:val="28"/>
          <w:szCs w:val="28"/>
          <w:vertAlign w:val="subscript"/>
          <w:lang w:val="en-US"/>
        </w:rPr>
        <w:t>2</w:t>
      </w:r>
      <w:r w:rsidRPr="008C328A">
        <w:rPr>
          <w:sz w:val="28"/>
          <w:szCs w:val="28"/>
          <w:lang w:val="en-US"/>
        </w:rPr>
        <w:t xml:space="preserve"> + Ca = CaCl</w:t>
      </w:r>
      <w:r w:rsidRPr="008C328A">
        <w:rPr>
          <w:sz w:val="28"/>
          <w:szCs w:val="28"/>
          <w:vertAlign w:val="subscript"/>
          <w:lang w:val="en-US"/>
        </w:rPr>
        <w:t>2</w:t>
      </w:r>
    </w:p>
    <w:p w:rsidR="00120122" w:rsidRPr="008C328A" w:rsidRDefault="00120122" w:rsidP="00120122">
      <w:pPr>
        <w:rPr>
          <w:sz w:val="28"/>
          <w:szCs w:val="28"/>
          <w:lang w:val="en-US"/>
        </w:rPr>
      </w:pPr>
    </w:p>
    <w:p w:rsidR="00120122" w:rsidRPr="008C328A" w:rsidRDefault="00120122" w:rsidP="00120122">
      <w:pPr>
        <w:ind w:left="720"/>
        <w:rPr>
          <w:b/>
          <w:sz w:val="28"/>
          <w:szCs w:val="28"/>
          <w:lang w:val="kk-KZ"/>
        </w:rPr>
      </w:pPr>
      <w:r w:rsidRPr="008C328A">
        <w:rPr>
          <w:b/>
          <w:sz w:val="28"/>
          <w:szCs w:val="28"/>
          <w:lang w:val="en-US"/>
        </w:rPr>
        <w:t>When heating</w:t>
      </w:r>
      <w:r w:rsidRPr="008C328A">
        <w:rPr>
          <w:b/>
          <w:sz w:val="28"/>
          <w:szCs w:val="28"/>
          <w:lang w:val="kk-KZ"/>
        </w:rPr>
        <w:t>:</w:t>
      </w:r>
    </w:p>
    <w:p w:rsidR="00120122" w:rsidRPr="008C328A" w:rsidRDefault="00120122" w:rsidP="00C660C2">
      <w:pPr>
        <w:numPr>
          <w:ilvl w:val="0"/>
          <w:numId w:val="8"/>
        </w:numPr>
        <w:rPr>
          <w:sz w:val="28"/>
          <w:szCs w:val="28"/>
          <w:lang w:val="kk-KZ"/>
        </w:rPr>
      </w:pPr>
      <w:r w:rsidRPr="008C328A">
        <w:rPr>
          <w:sz w:val="28"/>
          <w:szCs w:val="28"/>
          <w:lang w:val="kk-KZ"/>
        </w:rPr>
        <w:t>S + Ca = CaS</w:t>
      </w:r>
      <w:r w:rsidRPr="008C328A">
        <w:rPr>
          <w:sz w:val="28"/>
          <w:szCs w:val="28"/>
          <w:lang w:val="kk-KZ"/>
        </w:rPr>
        <w:tab/>
      </w:r>
      <w:r w:rsidRPr="008C328A">
        <w:rPr>
          <w:sz w:val="28"/>
          <w:szCs w:val="28"/>
          <w:lang w:val="kk-KZ"/>
        </w:rPr>
        <w:tab/>
      </w:r>
      <w:r w:rsidRPr="008C328A">
        <w:rPr>
          <w:sz w:val="28"/>
          <w:szCs w:val="28"/>
          <w:lang w:val="kk-KZ"/>
        </w:rPr>
        <w:tab/>
        <w:t xml:space="preserve">- </w:t>
      </w:r>
      <w:r w:rsidRPr="008C328A">
        <w:rPr>
          <w:sz w:val="28"/>
          <w:szCs w:val="28"/>
          <w:lang w:val="en-US"/>
        </w:rPr>
        <w:t>sulphide</w:t>
      </w:r>
    </w:p>
    <w:p w:rsidR="00120122" w:rsidRPr="008C328A" w:rsidRDefault="00120122" w:rsidP="00C660C2">
      <w:pPr>
        <w:numPr>
          <w:ilvl w:val="0"/>
          <w:numId w:val="8"/>
        </w:numPr>
        <w:rPr>
          <w:sz w:val="28"/>
          <w:szCs w:val="28"/>
          <w:lang w:val="kk-KZ"/>
        </w:rPr>
      </w:pPr>
      <w:r w:rsidRPr="008C328A">
        <w:rPr>
          <w:sz w:val="28"/>
          <w:szCs w:val="28"/>
          <w:lang w:val="kk-KZ"/>
        </w:rPr>
        <w:t>N</w:t>
      </w:r>
      <w:r w:rsidRPr="008C328A">
        <w:rPr>
          <w:sz w:val="28"/>
          <w:szCs w:val="28"/>
          <w:vertAlign w:val="subscript"/>
          <w:lang w:val="kk-KZ"/>
        </w:rPr>
        <w:t>2</w:t>
      </w:r>
      <w:r w:rsidRPr="008C328A">
        <w:rPr>
          <w:sz w:val="28"/>
          <w:szCs w:val="28"/>
          <w:lang w:val="kk-KZ"/>
        </w:rPr>
        <w:t xml:space="preserve"> + 3Ca = Ca</w:t>
      </w:r>
      <w:r w:rsidRPr="008C328A">
        <w:rPr>
          <w:sz w:val="28"/>
          <w:szCs w:val="28"/>
          <w:vertAlign w:val="subscript"/>
          <w:lang w:val="kk-KZ"/>
        </w:rPr>
        <w:t>3</w:t>
      </w:r>
      <w:r w:rsidRPr="008C328A">
        <w:rPr>
          <w:sz w:val="28"/>
          <w:szCs w:val="28"/>
          <w:lang w:val="kk-KZ"/>
        </w:rPr>
        <w:t>N</w:t>
      </w:r>
      <w:r w:rsidRPr="008C328A">
        <w:rPr>
          <w:sz w:val="28"/>
          <w:szCs w:val="28"/>
          <w:vertAlign w:val="subscript"/>
          <w:lang w:val="kk-KZ"/>
        </w:rPr>
        <w:t>2</w:t>
      </w:r>
      <w:r w:rsidRPr="008C328A">
        <w:rPr>
          <w:sz w:val="28"/>
          <w:szCs w:val="28"/>
          <w:lang w:val="kk-KZ"/>
        </w:rPr>
        <w:tab/>
      </w:r>
      <w:r w:rsidRPr="008C328A">
        <w:rPr>
          <w:sz w:val="28"/>
          <w:szCs w:val="28"/>
          <w:lang w:val="kk-KZ"/>
        </w:rPr>
        <w:tab/>
        <w:t xml:space="preserve">- </w:t>
      </w:r>
      <w:r w:rsidRPr="008C328A">
        <w:rPr>
          <w:sz w:val="28"/>
          <w:szCs w:val="28"/>
          <w:lang w:val="en-US"/>
        </w:rPr>
        <w:t>nitride</w:t>
      </w:r>
    </w:p>
    <w:p w:rsidR="00120122" w:rsidRPr="008C328A" w:rsidRDefault="00120122" w:rsidP="00C660C2">
      <w:pPr>
        <w:numPr>
          <w:ilvl w:val="0"/>
          <w:numId w:val="8"/>
        </w:numPr>
        <w:rPr>
          <w:sz w:val="28"/>
          <w:szCs w:val="28"/>
          <w:lang w:val="kk-KZ"/>
        </w:rPr>
      </w:pPr>
      <w:r w:rsidRPr="008C328A">
        <w:rPr>
          <w:sz w:val="28"/>
          <w:szCs w:val="28"/>
          <w:lang w:val="kk-KZ"/>
        </w:rPr>
        <w:t>H</w:t>
      </w:r>
      <w:r w:rsidRPr="008C328A">
        <w:rPr>
          <w:sz w:val="28"/>
          <w:szCs w:val="28"/>
          <w:vertAlign w:val="subscript"/>
          <w:lang w:val="kk-KZ"/>
        </w:rPr>
        <w:t>2</w:t>
      </w:r>
      <w:r w:rsidRPr="008C328A">
        <w:rPr>
          <w:sz w:val="28"/>
          <w:szCs w:val="28"/>
          <w:lang w:val="kk-KZ"/>
        </w:rPr>
        <w:t xml:space="preserve"> + Ca = CaH</w:t>
      </w:r>
      <w:r w:rsidRPr="008C328A">
        <w:rPr>
          <w:sz w:val="28"/>
          <w:szCs w:val="28"/>
          <w:vertAlign w:val="subscript"/>
          <w:lang w:val="kk-KZ"/>
        </w:rPr>
        <w:t>2</w:t>
      </w:r>
      <w:r w:rsidRPr="008C328A">
        <w:rPr>
          <w:sz w:val="28"/>
          <w:szCs w:val="28"/>
          <w:lang w:val="kk-KZ"/>
        </w:rPr>
        <w:tab/>
      </w:r>
      <w:r w:rsidRPr="008C328A">
        <w:rPr>
          <w:sz w:val="28"/>
          <w:szCs w:val="28"/>
          <w:lang w:val="kk-KZ"/>
        </w:rPr>
        <w:tab/>
      </w:r>
      <w:r w:rsidRPr="008C328A">
        <w:rPr>
          <w:sz w:val="28"/>
          <w:szCs w:val="28"/>
          <w:lang w:val="kk-KZ"/>
        </w:rPr>
        <w:tab/>
        <w:t xml:space="preserve">- </w:t>
      </w:r>
      <w:r w:rsidRPr="008C328A">
        <w:rPr>
          <w:sz w:val="28"/>
          <w:szCs w:val="28"/>
          <w:lang w:val="en-US"/>
        </w:rPr>
        <w:t>hydride</w:t>
      </w:r>
      <w:r w:rsidRPr="008C328A">
        <w:rPr>
          <w:position w:val="-10"/>
          <w:sz w:val="28"/>
          <w:szCs w:val="28"/>
          <w:lang w:val="kk-KZ"/>
        </w:rPr>
        <w:object w:dxaOrig="180" w:dyaOrig="340">
          <v:shape id="_x0000_i1044" type="#_x0000_t75" style="width:7.6pt;height:18.95pt" o:ole="">
            <v:imagedata r:id="rId266" o:title=""/>
          </v:shape>
          <o:OLEObject Type="Embed" ProgID="Equation.3" ShapeID="_x0000_i1044" DrawAspect="Content" ObjectID="_1620046828" r:id="rId267"/>
        </w:object>
      </w:r>
    </w:p>
    <w:p w:rsidR="00120122" w:rsidRPr="008C328A" w:rsidRDefault="00120122" w:rsidP="00C660C2">
      <w:pPr>
        <w:numPr>
          <w:ilvl w:val="0"/>
          <w:numId w:val="8"/>
        </w:numPr>
        <w:rPr>
          <w:sz w:val="28"/>
          <w:szCs w:val="28"/>
          <w:lang w:val="kk-KZ"/>
        </w:rPr>
      </w:pPr>
      <w:r w:rsidRPr="008C328A">
        <w:rPr>
          <w:sz w:val="28"/>
          <w:szCs w:val="28"/>
          <w:lang w:val="kk-KZ"/>
        </w:rPr>
        <w:t>2H</w:t>
      </w:r>
      <w:r w:rsidRPr="008C328A">
        <w:rPr>
          <w:sz w:val="28"/>
          <w:szCs w:val="28"/>
          <w:vertAlign w:val="subscript"/>
          <w:lang w:val="kk-KZ"/>
        </w:rPr>
        <w:t>2</w:t>
      </w:r>
      <w:r w:rsidRPr="008C328A">
        <w:rPr>
          <w:sz w:val="28"/>
          <w:szCs w:val="28"/>
          <w:lang w:val="kk-KZ"/>
        </w:rPr>
        <w:t>O + Ca = Ca (OH)</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 xml:space="preserve"> ↑ -</w:t>
      </w:r>
      <w:r w:rsidRPr="008C328A">
        <w:rPr>
          <w:sz w:val="28"/>
          <w:szCs w:val="28"/>
          <w:lang w:val="en-US"/>
        </w:rPr>
        <w:t xml:space="preserve"> it is arranged in front of H </w:t>
      </w:r>
      <w:r w:rsidRPr="008C328A">
        <w:rPr>
          <w:sz w:val="28"/>
          <w:szCs w:val="28"/>
          <w:lang w:val="kk-KZ"/>
        </w:rPr>
        <w:t xml:space="preserve">as an active metal </w:t>
      </w:r>
      <w:r w:rsidRPr="008C328A">
        <w:rPr>
          <w:sz w:val="28"/>
          <w:szCs w:val="28"/>
          <w:lang w:val="en-US"/>
        </w:rPr>
        <w:t xml:space="preserve">(displaces hydrogen) </w:t>
      </w:r>
    </w:p>
    <w:p w:rsidR="00120122" w:rsidRPr="008C328A" w:rsidRDefault="00120122" w:rsidP="00120122">
      <w:pPr>
        <w:ind w:left="720"/>
        <w:rPr>
          <w:sz w:val="28"/>
          <w:szCs w:val="28"/>
          <w:lang w:val="kk-KZ"/>
        </w:rPr>
      </w:pPr>
      <w:r w:rsidRPr="008C328A">
        <w:rPr>
          <w:sz w:val="28"/>
          <w:szCs w:val="28"/>
          <w:lang w:val="kk-KZ"/>
        </w:rPr>
        <w:t>2HCl + Ca = CaCI</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 xml:space="preserve">↑ </w:t>
      </w:r>
    </w:p>
    <w:p w:rsidR="00120122" w:rsidRPr="008C328A" w:rsidRDefault="00120122" w:rsidP="00120122">
      <w:pPr>
        <w:ind w:left="567"/>
        <w:rPr>
          <w:b/>
          <w:sz w:val="28"/>
          <w:szCs w:val="28"/>
          <w:lang w:val="en-US"/>
        </w:rPr>
      </w:pPr>
      <w:r w:rsidRPr="008C328A">
        <w:rPr>
          <w:b/>
          <w:sz w:val="28"/>
          <w:szCs w:val="28"/>
          <w:lang w:val="en-US"/>
        </w:rPr>
        <w:t>Production</w:t>
      </w:r>
      <w:r w:rsidRPr="008C328A">
        <w:rPr>
          <w:b/>
          <w:sz w:val="28"/>
          <w:szCs w:val="28"/>
          <w:lang w:val="kk-KZ"/>
        </w:rPr>
        <w:t>:</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Most beryllium is extracted from beryllium hydroxide. One production method is </w:t>
      </w:r>
      <w:hyperlink r:id="rId268" w:tooltip="Sintering" w:history="1">
        <w:r w:rsidRPr="008C328A">
          <w:rPr>
            <w:rStyle w:val="a8"/>
            <w:color w:val="auto"/>
            <w:sz w:val="28"/>
            <w:szCs w:val="28"/>
            <w:u w:val="none"/>
            <w:lang w:val="en-US"/>
          </w:rPr>
          <w:t>sintering</w:t>
        </w:r>
      </w:hyperlink>
      <w:r w:rsidRPr="008C328A">
        <w:rPr>
          <w:sz w:val="28"/>
          <w:szCs w:val="28"/>
          <w:lang w:val="en-US"/>
        </w:rPr>
        <w:t xml:space="preserve">, done by mixing </w:t>
      </w:r>
      <w:hyperlink r:id="rId269" w:tooltip="Beryl" w:history="1">
        <w:r w:rsidRPr="008C328A">
          <w:rPr>
            <w:rStyle w:val="a8"/>
            <w:color w:val="auto"/>
            <w:sz w:val="28"/>
            <w:szCs w:val="28"/>
            <w:u w:val="none"/>
            <w:lang w:val="en-US"/>
          </w:rPr>
          <w:t>beryl</w:t>
        </w:r>
      </w:hyperlink>
      <w:r w:rsidRPr="008C328A">
        <w:rPr>
          <w:sz w:val="28"/>
          <w:szCs w:val="28"/>
          <w:lang w:val="en-US"/>
        </w:rPr>
        <w:t xml:space="preserve">, </w:t>
      </w:r>
      <w:hyperlink r:id="rId270" w:tooltip="Sodium fluorosilicate" w:history="1">
        <w:r w:rsidRPr="008C328A">
          <w:rPr>
            <w:rStyle w:val="a8"/>
            <w:color w:val="auto"/>
            <w:sz w:val="28"/>
            <w:szCs w:val="28"/>
            <w:u w:val="none"/>
            <w:lang w:val="en-US"/>
          </w:rPr>
          <w:t>sodium fluorosilicate</w:t>
        </w:r>
      </w:hyperlink>
      <w:r w:rsidRPr="008C328A">
        <w:rPr>
          <w:sz w:val="28"/>
          <w:szCs w:val="28"/>
          <w:lang w:val="en-US"/>
        </w:rPr>
        <w:t xml:space="preserve">, and soda at high temperatures to form </w:t>
      </w:r>
      <w:hyperlink r:id="rId271" w:tooltip="Sodium fluoroberyllate (page does not exist)" w:history="1">
        <w:r w:rsidRPr="008C328A">
          <w:rPr>
            <w:rStyle w:val="a8"/>
            <w:color w:val="auto"/>
            <w:sz w:val="28"/>
            <w:szCs w:val="28"/>
            <w:u w:val="none"/>
            <w:lang w:val="en-US"/>
          </w:rPr>
          <w:t>sodium fluoroberyllate</w:t>
        </w:r>
      </w:hyperlink>
      <w:r w:rsidRPr="008C328A">
        <w:rPr>
          <w:sz w:val="28"/>
          <w:szCs w:val="28"/>
          <w:lang w:val="en-US"/>
        </w:rPr>
        <w:t xml:space="preserve">, </w:t>
      </w:r>
      <w:hyperlink r:id="rId272" w:tooltip="Aluminium oxide" w:history="1">
        <w:r w:rsidRPr="008C328A">
          <w:rPr>
            <w:rStyle w:val="a8"/>
            <w:color w:val="auto"/>
            <w:sz w:val="28"/>
            <w:szCs w:val="28"/>
            <w:u w:val="none"/>
            <w:lang w:val="en-US"/>
          </w:rPr>
          <w:t>aluminium oxide</w:t>
        </w:r>
      </w:hyperlink>
      <w:r w:rsidRPr="008C328A">
        <w:rPr>
          <w:sz w:val="28"/>
          <w:szCs w:val="28"/>
          <w:lang w:val="en-US"/>
        </w:rPr>
        <w:t xml:space="preserve">, and </w:t>
      </w:r>
      <w:hyperlink r:id="rId273" w:tooltip="Silicon dioxide" w:history="1">
        <w:r w:rsidRPr="008C328A">
          <w:rPr>
            <w:rStyle w:val="a8"/>
            <w:color w:val="auto"/>
            <w:sz w:val="28"/>
            <w:szCs w:val="28"/>
            <w:u w:val="none"/>
            <w:lang w:val="en-US"/>
          </w:rPr>
          <w:t xml:space="preserve">silicon </w:t>
        </w:r>
        <w:r w:rsidRPr="008C328A">
          <w:rPr>
            <w:rStyle w:val="a8"/>
            <w:color w:val="auto"/>
            <w:sz w:val="28"/>
            <w:szCs w:val="28"/>
            <w:u w:val="none"/>
            <w:lang w:val="en-US"/>
          </w:rPr>
          <w:lastRenderedPageBreak/>
          <w:t>dioxide</w:t>
        </w:r>
      </w:hyperlink>
      <w:r w:rsidRPr="008C328A">
        <w:rPr>
          <w:sz w:val="28"/>
          <w:szCs w:val="28"/>
          <w:lang w:val="en-US"/>
        </w:rPr>
        <w:t xml:space="preserve">. A solution of sodium fluoroberyllate and </w:t>
      </w:r>
      <w:hyperlink r:id="rId274" w:tooltip="Sodium hydroxide" w:history="1">
        <w:r w:rsidRPr="008C328A">
          <w:rPr>
            <w:rStyle w:val="a8"/>
            <w:color w:val="auto"/>
            <w:sz w:val="28"/>
            <w:szCs w:val="28"/>
            <w:u w:val="none"/>
            <w:lang w:val="en-US"/>
          </w:rPr>
          <w:t>sodium hydroxide</w:t>
        </w:r>
      </w:hyperlink>
      <w:r w:rsidRPr="008C328A">
        <w:rPr>
          <w:sz w:val="28"/>
          <w:szCs w:val="28"/>
          <w:lang w:val="en-US"/>
        </w:rPr>
        <w:t xml:space="preserve"> in </w:t>
      </w:r>
      <w:hyperlink r:id="rId275" w:tooltip="Properties of water" w:history="1">
        <w:r w:rsidRPr="008C328A">
          <w:rPr>
            <w:rStyle w:val="a8"/>
            <w:color w:val="auto"/>
            <w:sz w:val="28"/>
            <w:szCs w:val="28"/>
            <w:u w:val="none"/>
            <w:lang w:val="en-US"/>
          </w:rPr>
          <w:t>water</w:t>
        </w:r>
      </w:hyperlink>
      <w:r w:rsidRPr="008C328A">
        <w:rPr>
          <w:sz w:val="28"/>
          <w:szCs w:val="28"/>
          <w:lang w:val="en-US"/>
        </w:rPr>
        <w:t xml:space="preserve"> is then used to form </w:t>
      </w:r>
      <w:hyperlink r:id="rId276" w:tooltip="Beryllium hydroxide" w:history="1">
        <w:r w:rsidRPr="008C328A">
          <w:rPr>
            <w:rStyle w:val="a8"/>
            <w:color w:val="auto"/>
            <w:sz w:val="28"/>
            <w:szCs w:val="28"/>
            <w:u w:val="none"/>
            <w:lang w:val="en-US"/>
          </w:rPr>
          <w:t>beryllium hydroxide</w:t>
        </w:r>
      </w:hyperlink>
      <w:r w:rsidRPr="008C328A">
        <w:rPr>
          <w:sz w:val="28"/>
          <w:szCs w:val="28"/>
          <w:lang w:val="en-US"/>
        </w:rPr>
        <w:t xml:space="preserve"> by precipitation. Alternatively, in the melt method, powdered beryl is heated to high temperature, cooled with water, then heated again slightly in </w:t>
      </w:r>
      <w:hyperlink r:id="rId277" w:tooltip="Sulfuric acid" w:history="1">
        <w:r w:rsidRPr="008C328A">
          <w:rPr>
            <w:rStyle w:val="a8"/>
            <w:color w:val="auto"/>
            <w:sz w:val="28"/>
            <w:szCs w:val="28"/>
            <w:u w:val="none"/>
            <w:lang w:val="en-US"/>
          </w:rPr>
          <w:t>sulfuric acid</w:t>
        </w:r>
      </w:hyperlink>
      <w:r w:rsidRPr="008C328A">
        <w:rPr>
          <w:sz w:val="28"/>
          <w:szCs w:val="28"/>
          <w:lang w:val="en-US"/>
        </w:rPr>
        <w:t xml:space="preserve">, eventually yielding beryllium hydroxide. The beryllium hydroxide from either method then produces </w:t>
      </w:r>
      <w:hyperlink r:id="rId278" w:tooltip="Beryllium fluoride" w:history="1">
        <w:r w:rsidRPr="008C328A">
          <w:rPr>
            <w:rStyle w:val="a8"/>
            <w:color w:val="auto"/>
            <w:sz w:val="28"/>
            <w:szCs w:val="28"/>
            <w:u w:val="none"/>
            <w:lang w:val="en-US"/>
          </w:rPr>
          <w:t>beryllium fluoride</w:t>
        </w:r>
      </w:hyperlink>
      <w:r w:rsidRPr="008C328A">
        <w:rPr>
          <w:sz w:val="28"/>
          <w:szCs w:val="28"/>
          <w:lang w:val="en-US"/>
        </w:rPr>
        <w:t xml:space="preserve"> and </w:t>
      </w:r>
      <w:hyperlink r:id="rId279" w:tooltip="Beryllium chloride" w:history="1">
        <w:r w:rsidRPr="008C328A">
          <w:rPr>
            <w:rStyle w:val="a8"/>
            <w:color w:val="auto"/>
            <w:sz w:val="28"/>
            <w:szCs w:val="28"/>
            <w:u w:val="none"/>
            <w:lang w:val="en-US"/>
          </w:rPr>
          <w:t>beryllium chloride</w:t>
        </w:r>
      </w:hyperlink>
      <w:r w:rsidRPr="008C328A">
        <w:rPr>
          <w:sz w:val="28"/>
          <w:szCs w:val="28"/>
          <w:lang w:val="en-US"/>
        </w:rPr>
        <w:t xml:space="preserve"> through a somewhat long process. Electrolysis or heating of these compounds can then produce beryllium.</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In general, strontium carbonate is extracted from the mineral </w:t>
      </w:r>
      <w:hyperlink r:id="rId280" w:tooltip="Celestite" w:history="1">
        <w:r w:rsidRPr="008C328A">
          <w:rPr>
            <w:rStyle w:val="a8"/>
            <w:color w:val="auto"/>
            <w:sz w:val="28"/>
            <w:szCs w:val="28"/>
            <w:u w:val="none"/>
            <w:lang w:val="en-US"/>
          </w:rPr>
          <w:t>celestite</w:t>
        </w:r>
      </w:hyperlink>
      <w:r w:rsidRPr="008C328A">
        <w:rPr>
          <w:sz w:val="28"/>
          <w:szCs w:val="28"/>
          <w:lang w:val="en-US"/>
        </w:rPr>
        <w:t xml:space="preserve"> through two methods: by leaching the celestite with </w:t>
      </w:r>
      <w:hyperlink r:id="rId281" w:tooltip="Sodium carbonate" w:history="1">
        <w:r w:rsidRPr="008C328A">
          <w:rPr>
            <w:rStyle w:val="a8"/>
            <w:color w:val="auto"/>
            <w:sz w:val="28"/>
            <w:szCs w:val="28"/>
            <w:u w:val="none"/>
            <w:lang w:val="en-US"/>
          </w:rPr>
          <w:t>sodium carbonate</w:t>
        </w:r>
      </w:hyperlink>
      <w:r w:rsidRPr="008C328A">
        <w:rPr>
          <w:sz w:val="28"/>
          <w:szCs w:val="28"/>
          <w:lang w:val="en-US"/>
        </w:rPr>
        <w:t xml:space="preserve">, or in a more complicated way involving </w:t>
      </w:r>
      <w:hyperlink r:id="rId282" w:tooltip="Coal" w:history="1">
        <w:r w:rsidRPr="008C328A">
          <w:rPr>
            <w:rStyle w:val="a8"/>
            <w:color w:val="auto"/>
            <w:sz w:val="28"/>
            <w:szCs w:val="28"/>
            <w:u w:val="none"/>
            <w:lang w:val="en-US"/>
          </w:rPr>
          <w:t>coal</w:t>
        </w:r>
      </w:hyperlink>
      <w:r w:rsidRPr="008C328A">
        <w:rPr>
          <w:sz w:val="28"/>
          <w:szCs w:val="28"/>
          <w:lang w:val="en-US"/>
        </w:rPr>
        <w:t>.</w:t>
      </w:r>
    </w:p>
    <w:p w:rsidR="00120122" w:rsidRPr="008C328A" w:rsidRDefault="00120122" w:rsidP="00120122">
      <w:pPr>
        <w:ind w:firstLine="708"/>
        <w:jc w:val="both"/>
        <w:rPr>
          <w:sz w:val="28"/>
          <w:szCs w:val="28"/>
          <w:lang w:val="en-US"/>
        </w:rPr>
      </w:pPr>
      <w:r w:rsidRPr="008C328A">
        <w:rPr>
          <w:rStyle w:val="hps"/>
          <w:rFonts w:eastAsiaTheme="majorEastAsia"/>
          <w:sz w:val="28"/>
          <w:szCs w:val="28"/>
          <w:lang w:val="en-US"/>
        </w:rPr>
        <w:t>Due to strongreductiveproperties ofalkaline earth metals, they cn be produced by electrolysis of melts of their salts, basically -</w:t>
      </w:r>
      <w:r w:rsidRPr="008C328A">
        <w:rPr>
          <w:sz w:val="28"/>
          <w:szCs w:val="28"/>
          <w:lang w:val="kk-KZ"/>
        </w:rPr>
        <w:t xml:space="preserve"> CaCl</w:t>
      </w:r>
      <w:r w:rsidRPr="008C328A">
        <w:rPr>
          <w:sz w:val="28"/>
          <w:szCs w:val="28"/>
          <w:vertAlign w:val="subscript"/>
          <w:lang w:val="kk-KZ"/>
        </w:rPr>
        <w:t>2</w:t>
      </w:r>
      <w:r w:rsidRPr="008C328A">
        <w:rPr>
          <w:sz w:val="28"/>
          <w:szCs w:val="28"/>
          <w:lang w:val="kk-KZ"/>
        </w:rPr>
        <w:t>.</w:t>
      </w:r>
    </w:p>
    <w:p w:rsidR="00120122" w:rsidRPr="008C328A" w:rsidRDefault="00120122" w:rsidP="00120122">
      <w:pPr>
        <w:ind w:firstLine="708"/>
        <w:jc w:val="both"/>
        <w:rPr>
          <w:sz w:val="28"/>
          <w:szCs w:val="28"/>
          <w:lang w:val="en-US"/>
        </w:rPr>
      </w:pPr>
      <w:r w:rsidRPr="008C328A">
        <w:rPr>
          <w:sz w:val="28"/>
          <w:szCs w:val="28"/>
          <w:lang w:val="en-US"/>
        </w:rPr>
        <w:t>Calcium of +2 oxidation state (strong reductant) has not oxidizing properties.</w:t>
      </w:r>
    </w:p>
    <w:p w:rsidR="00120122" w:rsidRPr="008C328A" w:rsidRDefault="00120122" w:rsidP="00120122">
      <w:pPr>
        <w:ind w:firstLine="708"/>
        <w:jc w:val="both"/>
        <w:rPr>
          <w:sz w:val="28"/>
          <w:szCs w:val="28"/>
          <w:lang w:val="kk-KZ"/>
        </w:rPr>
      </w:pPr>
      <w:r w:rsidRPr="008C328A">
        <w:rPr>
          <w:sz w:val="28"/>
          <w:szCs w:val="28"/>
          <w:lang w:val="en-US"/>
        </w:rPr>
        <w:t>Calcium oxide</w:t>
      </w:r>
      <w:r w:rsidRPr="008C328A">
        <w:rPr>
          <w:sz w:val="28"/>
          <w:szCs w:val="28"/>
          <w:lang w:val="kk-KZ"/>
        </w:rPr>
        <w:t xml:space="preserve"> СаО </w:t>
      </w:r>
      <w:r w:rsidRPr="008C328A">
        <w:rPr>
          <w:sz w:val="28"/>
          <w:szCs w:val="28"/>
          <w:lang w:val="en-US"/>
        </w:rPr>
        <w:t xml:space="preserve">is called as </w:t>
      </w:r>
      <w:r w:rsidRPr="008C328A">
        <w:rPr>
          <w:sz w:val="28"/>
          <w:szCs w:val="28"/>
          <w:lang w:val="kk-KZ"/>
        </w:rPr>
        <w:t>«quicklime»</w:t>
      </w:r>
    </w:p>
    <w:p w:rsidR="00120122" w:rsidRPr="008C328A" w:rsidRDefault="00120122" w:rsidP="00120122">
      <w:pPr>
        <w:ind w:firstLine="708"/>
        <w:rPr>
          <w:b/>
          <w:sz w:val="28"/>
          <w:szCs w:val="28"/>
          <w:lang w:val="en-US"/>
        </w:rPr>
      </w:pPr>
      <w:r w:rsidRPr="008C328A">
        <w:rPr>
          <w:b/>
          <w:sz w:val="28"/>
          <w:szCs w:val="28"/>
          <w:lang w:val="en-US"/>
        </w:rPr>
        <w:t>Production</w:t>
      </w:r>
      <w:r w:rsidRPr="008C328A">
        <w:rPr>
          <w:b/>
          <w:sz w:val="28"/>
          <w:szCs w:val="28"/>
          <w:lang w:val="kk-KZ"/>
        </w:rPr>
        <w:t>:</w:t>
      </w:r>
    </w:p>
    <w:p w:rsidR="00120122" w:rsidRPr="008C328A" w:rsidRDefault="00120122" w:rsidP="00120122">
      <w:pPr>
        <w:rPr>
          <w:sz w:val="28"/>
          <w:szCs w:val="28"/>
          <w:lang w:val="kk-KZ"/>
        </w:rPr>
      </w:pPr>
      <w:r w:rsidRPr="008C328A">
        <w:rPr>
          <w:sz w:val="28"/>
          <w:szCs w:val="28"/>
          <w:lang w:val="en-US"/>
        </w:rPr>
        <w:t>1</w:t>
      </w:r>
      <w:r w:rsidRPr="008C328A">
        <w:rPr>
          <w:b/>
          <w:sz w:val="28"/>
          <w:szCs w:val="28"/>
          <w:lang w:val="en-US"/>
        </w:rPr>
        <w:t>.</w:t>
      </w:r>
      <w:r w:rsidRPr="008C328A">
        <w:rPr>
          <w:sz w:val="28"/>
          <w:szCs w:val="28"/>
          <w:lang w:val="en-US"/>
        </w:rPr>
        <w:t>CaCO</w:t>
      </w:r>
      <w:r w:rsidRPr="008C328A">
        <w:rPr>
          <w:sz w:val="28"/>
          <w:szCs w:val="28"/>
          <w:vertAlign w:val="subscript"/>
          <w:lang w:val="en-US"/>
        </w:rPr>
        <w:t>3</w:t>
      </w:r>
      <w:r w:rsidRPr="008C328A">
        <w:rPr>
          <w:sz w:val="28"/>
          <w:szCs w:val="28"/>
          <w:lang w:val="en-US"/>
        </w:rPr>
        <w:t xml:space="preserve"> = CaO + CO</w:t>
      </w:r>
      <w:r w:rsidRPr="008C328A">
        <w:rPr>
          <w:sz w:val="28"/>
          <w:szCs w:val="28"/>
          <w:vertAlign w:val="subscript"/>
          <w:lang w:val="en-US"/>
        </w:rPr>
        <w:t xml:space="preserve">2 </w:t>
      </w:r>
      <w:r w:rsidRPr="008C328A">
        <w:rPr>
          <w:sz w:val="28"/>
          <w:szCs w:val="28"/>
          <w:lang w:val="kk-KZ"/>
        </w:rPr>
        <w:t>(burning)</w:t>
      </w:r>
    </w:p>
    <w:p w:rsidR="00120122" w:rsidRPr="008C328A" w:rsidRDefault="00120122" w:rsidP="00120122">
      <w:pPr>
        <w:rPr>
          <w:sz w:val="28"/>
          <w:szCs w:val="28"/>
          <w:lang w:val="kk-KZ"/>
        </w:rPr>
      </w:pPr>
      <w:r w:rsidRPr="008C328A">
        <w:rPr>
          <w:sz w:val="28"/>
          <w:szCs w:val="28"/>
          <w:lang w:val="kk-KZ"/>
        </w:rPr>
        <w:t>2.CaO –</w:t>
      </w:r>
      <w:r w:rsidRPr="008C328A">
        <w:rPr>
          <w:sz w:val="28"/>
          <w:szCs w:val="28"/>
          <w:lang w:val="en-US"/>
        </w:rPr>
        <w:t xml:space="preserve"> as basic oxide</w:t>
      </w:r>
    </w:p>
    <w:p w:rsidR="00120122" w:rsidRPr="008C328A" w:rsidRDefault="00120122" w:rsidP="00120122">
      <w:pPr>
        <w:rPr>
          <w:sz w:val="28"/>
          <w:szCs w:val="28"/>
          <w:lang w:val="kk-KZ"/>
        </w:rPr>
      </w:pPr>
      <w:r w:rsidRPr="008C328A">
        <w:rPr>
          <w:sz w:val="28"/>
          <w:szCs w:val="28"/>
          <w:lang w:val="kk-KZ"/>
        </w:rPr>
        <w:t>CaO + H</w:t>
      </w:r>
      <w:r w:rsidRPr="008C328A">
        <w:rPr>
          <w:sz w:val="28"/>
          <w:szCs w:val="28"/>
          <w:vertAlign w:val="subscript"/>
          <w:lang w:val="kk-KZ"/>
        </w:rPr>
        <w:t>2</w:t>
      </w:r>
      <w:r w:rsidRPr="008C328A">
        <w:rPr>
          <w:sz w:val="28"/>
          <w:szCs w:val="28"/>
          <w:lang w:val="kk-KZ"/>
        </w:rPr>
        <w:t>O = Ca (ОН)</w:t>
      </w:r>
      <w:r w:rsidRPr="008C328A">
        <w:rPr>
          <w:sz w:val="28"/>
          <w:szCs w:val="28"/>
          <w:vertAlign w:val="subscript"/>
          <w:lang w:val="kk-KZ"/>
        </w:rPr>
        <w:t>2</w:t>
      </w:r>
      <w:r w:rsidRPr="008C328A">
        <w:rPr>
          <w:sz w:val="28"/>
          <w:szCs w:val="28"/>
          <w:lang w:val="kk-KZ"/>
        </w:rPr>
        <w:t xml:space="preserve"> – lime slaking</w:t>
      </w:r>
    </w:p>
    <w:p w:rsidR="00120122" w:rsidRPr="008C328A" w:rsidRDefault="00120122" w:rsidP="00120122">
      <w:pPr>
        <w:rPr>
          <w:sz w:val="28"/>
          <w:szCs w:val="28"/>
          <w:lang w:val="kk-KZ"/>
        </w:rPr>
      </w:pPr>
      <w:r w:rsidRPr="008C328A">
        <w:rPr>
          <w:sz w:val="28"/>
          <w:szCs w:val="28"/>
          <w:lang w:val="kk-KZ"/>
        </w:rPr>
        <w:t>CaO + SiO</w:t>
      </w:r>
      <w:r w:rsidRPr="008C328A">
        <w:rPr>
          <w:sz w:val="28"/>
          <w:szCs w:val="28"/>
          <w:vertAlign w:val="subscript"/>
          <w:lang w:val="kk-KZ"/>
        </w:rPr>
        <w:t>2</w:t>
      </w:r>
      <w:r w:rsidRPr="008C328A">
        <w:rPr>
          <w:sz w:val="28"/>
          <w:szCs w:val="28"/>
          <w:lang w:val="kk-KZ"/>
        </w:rPr>
        <w:t xml:space="preserve"> = CaSiO</w:t>
      </w:r>
      <w:r w:rsidRPr="008C328A">
        <w:rPr>
          <w:sz w:val="28"/>
          <w:szCs w:val="28"/>
          <w:vertAlign w:val="subscript"/>
          <w:lang w:val="kk-KZ"/>
        </w:rPr>
        <w:t>3</w:t>
      </w:r>
    </w:p>
    <w:p w:rsidR="00120122" w:rsidRPr="008C328A" w:rsidRDefault="00120122" w:rsidP="00120122">
      <w:pPr>
        <w:rPr>
          <w:sz w:val="28"/>
          <w:szCs w:val="28"/>
          <w:lang w:val="en-US"/>
        </w:rPr>
      </w:pPr>
      <w:r w:rsidRPr="008C328A">
        <w:rPr>
          <w:sz w:val="28"/>
          <w:szCs w:val="28"/>
          <w:lang w:val="en-US"/>
        </w:rPr>
        <w:t>3. At high temperatures</w:t>
      </w:r>
    </w:p>
    <w:p w:rsidR="00120122" w:rsidRPr="008C328A" w:rsidRDefault="00120122" w:rsidP="00120122">
      <w:pPr>
        <w:rPr>
          <w:sz w:val="28"/>
          <w:szCs w:val="28"/>
          <w:lang w:val="en-US"/>
        </w:rPr>
      </w:pPr>
      <w:r w:rsidRPr="008C328A">
        <w:rPr>
          <w:sz w:val="28"/>
          <w:szCs w:val="28"/>
          <w:lang w:val="kk-KZ"/>
        </w:rPr>
        <w:t xml:space="preserve">CaO + 3С </w:t>
      </w:r>
      <w:r w:rsidRPr="008C328A">
        <w:rPr>
          <w:sz w:val="28"/>
          <w:szCs w:val="28"/>
          <w:lang w:val="en-US"/>
        </w:rPr>
        <w:t xml:space="preserve">= </w:t>
      </w:r>
      <w:r w:rsidRPr="008C328A">
        <w:rPr>
          <w:sz w:val="28"/>
          <w:szCs w:val="28"/>
        </w:rPr>
        <w:t>СаС</w:t>
      </w:r>
      <w:r w:rsidRPr="008C328A">
        <w:rPr>
          <w:sz w:val="28"/>
          <w:szCs w:val="28"/>
          <w:vertAlign w:val="subscript"/>
          <w:lang w:val="en-US"/>
        </w:rPr>
        <w:t>2</w:t>
      </w:r>
      <w:r w:rsidRPr="008C328A">
        <w:rPr>
          <w:sz w:val="28"/>
          <w:szCs w:val="28"/>
          <w:lang w:val="en-US"/>
        </w:rPr>
        <w:t xml:space="preserve"> + CO</w:t>
      </w:r>
      <w:r w:rsidRPr="008C328A">
        <w:rPr>
          <w:b/>
          <w:sz w:val="28"/>
          <w:szCs w:val="28"/>
          <w:lang w:val="en-US"/>
        </w:rPr>
        <w:t xml:space="preserve">↑ </w:t>
      </w:r>
    </w:p>
    <w:p w:rsidR="00120122" w:rsidRPr="008C328A" w:rsidRDefault="00120122" w:rsidP="00120122">
      <w:pPr>
        <w:ind w:firstLine="708"/>
        <w:rPr>
          <w:sz w:val="28"/>
          <w:szCs w:val="28"/>
          <w:lang w:val="en-US"/>
        </w:rPr>
      </w:pPr>
      <w:r w:rsidRPr="008C328A">
        <w:rPr>
          <w:sz w:val="28"/>
          <w:szCs w:val="28"/>
          <w:lang w:val="en-US"/>
        </w:rPr>
        <w:t xml:space="preserve">    calcium carbide</w:t>
      </w:r>
    </w:p>
    <w:p w:rsidR="00120122" w:rsidRPr="008C328A" w:rsidRDefault="00120122" w:rsidP="00120122">
      <w:pPr>
        <w:ind w:firstLine="708"/>
        <w:rPr>
          <w:b/>
          <w:sz w:val="28"/>
          <w:szCs w:val="28"/>
          <w:lang w:val="en-US"/>
        </w:rPr>
      </w:pPr>
    </w:p>
    <w:p w:rsidR="00120122" w:rsidRPr="008C328A" w:rsidRDefault="00120122" w:rsidP="00120122">
      <w:pPr>
        <w:ind w:firstLine="708"/>
        <w:rPr>
          <w:b/>
          <w:sz w:val="28"/>
          <w:szCs w:val="28"/>
          <w:lang w:val="kk-KZ"/>
        </w:rPr>
      </w:pPr>
      <w:r w:rsidRPr="008C328A">
        <w:rPr>
          <w:b/>
          <w:sz w:val="28"/>
          <w:szCs w:val="28"/>
          <w:lang w:val="en-US"/>
        </w:rPr>
        <w:t>Calcium hydroxide</w:t>
      </w:r>
      <w:r w:rsidRPr="008C328A">
        <w:rPr>
          <w:b/>
          <w:sz w:val="28"/>
          <w:szCs w:val="28"/>
          <w:lang w:val="kk-KZ"/>
        </w:rPr>
        <w:t xml:space="preserve"> Ca(ОН)</w:t>
      </w:r>
      <w:r w:rsidRPr="008C328A">
        <w:rPr>
          <w:b/>
          <w:sz w:val="28"/>
          <w:szCs w:val="28"/>
          <w:vertAlign w:val="subscript"/>
          <w:lang w:val="kk-KZ"/>
        </w:rPr>
        <w:t>2</w:t>
      </w:r>
    </w:p>
    <w:p w:rsidR="00120122" w:rsidRPr="008C328A" w:rsidRDefault="00120122" w:rsidP="00120122">
      <w:pPr>
        <w:ind w:firstLine="708"/>
        <w:rPr>
          <w:sz w:val="28"/>
          <w:szCs w:val="28"/>
          <w:lang w:val="kk-KZ"/>
        </w:rPr>
      </w:pPr>
      <w:r w:rsidRPr="008C328A">
        <w:rPr>
          <w:sz w:val="28"/>
          <w:szCs w:val="28"/>
          <w:lang w:val="kk-KZ"/>
        </w:rPr>
        <w:t>«slaked lime»</w:t>
      </w:r>
    </w:p>
    <w:p w:rsidR="00120122" w:rsidRPr="008C328A" w:rsidRDefault="00120122" w:rsidP="00120122">
      <w:pPr>
        <w:ind w:firstLine="708"/>
        <w:rPr>
          <w:b/>
          <w:sz w:val="28"/>
          <w:szCs w:val="28"/>
          <w:lang w:val="kk-KZ"/>
        </w:rPr>
      </w:pPr>
      <w:r w:rsidRPr="008C328A">
        <w:rPr>
          <w:b/>
          <w:sz w:val="28"/>
          <w:szCs w:val="28"/>
          <w:lang w:val="en-US"/>
        </w:rPr>
        <w:t>Production</w:t>
      </w:r>
      <w:r w:rsidRPr="008C328A">
        <w:rPr>
          <w:b/>
          <w:sz w:val="28"/>
          <w:szCs w:val="28"/>
          <w:lang w:val="kk-KZ"/>
        </w:rPr>
        <w:t>:</w:t>
      </w:r>
    </w:p>
    <w:p w:rsidR="00120122" w:rsidRPr="008C328A" w:rsidRDefault="00120122" w:rsidP="00120122">
      <w:pPr>
        <w:rPr>
          <w:sz w:val="28"/>
          <w:szCs w:val="28"/>
          <w:lang w:val="kk-KZ"/>
        </w:rPr>
      </w:pPr>
      <w:r w:rsidRPr="008C328A">
        <w:rPr>
          <w:sz w:val="28"/>
          <w:szCs w:val="28"/>
          <w:lang w:val="kk-KZ"/>
        </w:rPr>
        <w:t>1</w:t>
      </w:r>
      <w:r w:rsidRPr="008C328A">
        <w:rPr>
          <w:b/>
          <w:sz w:val="28"/>
          <w:szCs w:val="28"/>
          <w:lang w:val="kk-KZ"/>
        </w:rPr>
        <w:t xml:space="preserve">. </w:t>
      </w:r>
      <w:r w:rsidRPr="008C328A">
        <w:rPr>
          <w:sz w:val="28"/>
          <w:szCs w:val="28"/>
          <w:lang w:val="kk-KZ"/>
        </w:rPr>
        <w:t>CaO + H</w:t>
      </w:r>
      <w:r w:rsidRPr="008C328A">
        <w:rPr>
          <w:sz w:val="28"/>
          <w:szCs w:val="28"/>
          <w:vertAlign w:val="subscript"/>
          <w:lang w:val="kk-KZ"/>
        </w:rPr>
        <w:t>2</w:t>
      </w:r>
      <w:r w:rsidRPr="008C328A">
        <w:rPr>
          <w:sz w:val="28"/>
          <w:szCs w:val="28"/>
          <w:lang w:val="kk-KZ"/>
        </w:rPr>
        <w:t>O = Ca (ОН)</w:t>
      </w:r>
      <w:r w:rsidRPr="008C328A">
        <w:rPr>
          <w:sz w:val="28"/>
          <w:szCs w:val="28"/>
          <w:vertAlign w:val="subscript"/>
          <w:lang w:val="kk-KZ"/>
        </w:rPr>
        <w:t>2</w:t>
      </w:r>
      <w:r w:rsidRPr="008C328A">
        <w:rPr>
          <w:sz w:val="28"/>
          <w:szCs w:val="28"/>
          <w:lang w:val="kk-KZ"/>
        </w:rPr>
        <w:t xml:space="preserve">  - lime slaking</w:t>
      </w:r>
    </w:p>
    <w:p w:rsidR="00120122" w:rsidRPr="008C328A" w:rsidRDefault="00120122" w:rsidP="00120122">
      <w:pPr>
        <w:rPr>
          <w:sz w:val="28"/>
          <w:szCs w:val="28"/>
          <w:lang w:val="kk-KZ"/>
        </w:rPr>
      </w:pPr>
      <w:r w:rsidRPr="008C328A">
        <w:rPr>
          <w:sz w:val="28"/>
          <w:szCs w:val="28"/>
          <w:lang w:val="kk-KZ"/>
        </w:rPr>
        <w:t xml:space="preserve">2. </w:t>
      </w:r>
      <w:r w:rsidRPr="008C328A">
        <w:rPr>
          <w:sz w:val="28"/>
          <w:szCs w:val="28"/>
          <w:lang w:val="en-US"/>
        </w:rPr>
        <w:t>A strong base</w:t>
      </w:r>
      <w:r w:rsidRPr="008C328A">
        <w:rPr>
          <w:sz w:val="28"/>
          <w:szCs w:val="28"/>
          <w:lang w:val="kk-KZ"/>
        </w:rPr>
        <w:t xml:space="preserve">. </w:t>
      </w:r>
      <w:r w:rsidRPr="008C328A">
        <w:rPr>
          <w:sz w:val="28"/>
          <w:szCs w:val="28"/>
          <w:lang w:val="en-US"/>
        </w:rPr>
        <w:t>The water solutions show strong alkali reaction</w:t>
      </w:r>
      <w:r w:rsidRPr="008C328A">
        <w:rPr>
          <w:sz w:val="28"/>
          <w:szCs w:val="28"/>
          <w:lang w:val="kk-KZ"/>
        </w:rPr>
        <w:t xml:space="preserve">. «Lime water» </w:t>
      </w:r>
      <w:r w:rsidRPr="008C328A">
        <w:rPr>
          <w:sz w:val="28"/>
          <w:szCs w:val="28"/>
          <w:lang w:val="en-US"/>
        </w:rPr>
        <w:t xml:space="preserve"> is widely used and cheap base</w:t>
      </w:r>
      <w:r w:rsidRPr="008C328A">
        <w:rPr>
          <w:sz w:val="28"/>
          <w:szCs w:val="28"/>
          <w:lang w:val="kk-KZ"/>
        </w:rPr>
        <w:t>.</w:t>
      </w:r>
    </w:p>
    <w:p w:rsidR="00120122" w:rsidRPr="008C328A" w:rsidRDefault="00120122" w:rsidP="00120122">
      <w:pPr>
        <w:rPr>
          <w:sz w:val="28"/>
          <w:szCs w:val="28"/>
          <w:lang w:val="kk-KZ"/>
        </w:rPr>
      </w:pPr>
      <w:r w:rsidRPr="008C328A">
        <w:rPr>
          <w:sz w:val="28"/>
          <w:szCs w:val="28"/>
          <w:lang w:val="kk-KZ"/>
        </w:rPr>
        <w:t>3.</w:t>
      </w:r>
      <w:r w:rsidRPr="008C328A">
        <w:rPr>
          <w:sz w:val="28"/>
          <w:szCs w:val="28"/>
          <w:lang w:val="en-US"/>
        </w:rPr>
        <w:t>Qualitative reaction of</w:t>
      </w:r>
      <w:r w:rsidRPr="008C328A">
        <w:rPr>
          <w:sz w:val="28"/>
          <w:szCs w:val="28"/>
          <w:lang w:val="kk-KZ"/>
        </w:rPr>
        <w:t xml:space="preserve"> Са</w:t>
      </w:r>
      <w:r w:rsidRPr="008C328A">
        <w:rPr>
          <w:sz w:val="28"/>
          <w:szCs w:val="28"/>
          <w:vertAlign w:val="superscript"/>
          <w:lang w:val="kk-KZ"/>
        </w:rPr>
        <w:t>2+</w:t>
      </w:r>
      <w:r w:rsidRPr="008C328A">
        <w:rPr>
          <w:sz w:val="28"/>
          <w:szCs w:val="28"/>
          <w:lang w:val="en-US"/>
        </w:rPr>
        <w:t>with</w:t>
      </w:r>
      <w:r w:rsidRPr="008C328A">
        <w:rPr>
          <w:sz w:val="28"/>
          <w:szCs w:val="28"/>
          <w:lang w:val="kk-KZ"/>
        </w:rPr>
        <w:t xml:space="preserve"> СО</w:t>
      </w:r>
      <w:r w:rsidRPr="008C328A">
        <w:rPr>
          <w:sz w:val="28"/>
          <w:szCs w:val="28"/>
          <w:vertAlign w:val="subscript"/>
          <w:lang w:val="kk-KZ"/>
        </w:rPr>
        <w:t>2</w:t>
      </w:r>
    </w:p>
    <w:p w:rsidR="00120122" w:rsidRPr="008C328A" w:rsidRDefault="00120122" w:rsidP="00120122">
      <w:pPr>
        <w:tabs>
          <w:tab w:val="left" w:pos="8535"/>
        </w:tabs>
        <w:jc w:val="center"/>
        <w:rPr>
          <w:sz w:val="28"/>
          <w:szCs w:val="28"/>
          <w:lang w:val="kk-KZ"/>
        </w:rPr>
      </w:pPr>
      <w:r w:rsidRPr="008C328A">
        <w:rPr>
          <w:sz w:val="28"/>
          <w:szCs w:val="28"/>
          <w:lang w:val="kk-KZ"/>
        </w:rPr>
        <w:t>Ca (ОН)</w:t>
      </w:r>
      <w:r w:rsidRPr="008C328A">
        <w:rPr>
          <w:sz w:val="28"/>
          <w:szCs w:val="28"/>
          <w:vertAlign w:val="subscript"/>
          <w:lang w:val="kk-KZ"/>
        </w:rPr>
        <w:t>2</w:t>
      </w:r>
      <w:r w:rsidRPr="008C328A">
        <w:rPr>
          <w:sz w:val="28"/>
          <w:szCs w:val="28"/>
          <w:lang w:val="kk-KZ"/>
        </w:rPr>
        <w:t xml:space="preserve"> + СО</w:t>
      </w:r>
      <w:r w:rsidRPr="008C328A">
        <w:rPr>
          <w:sz w:val="28"/>
          <w:szCs w:val="28"/>
          <w:vertAlign w:val="subscript"/>
          <w:lang w:val="kk-KZ"/>
        </w:rPr>
        <w:t>2</w:t>
      </w:r>
      <w:r w:rsidRPr="008C328A">
        <w:rPr>
          <w:sz w:val="28"/>
          <w:szCs w:val="28"/>
          <w:lang w:val="kk-KZ"/>
        </w:rPr>
        <w:t xml:space="preserve"> = CaСО</w:t>
      </w:r>
      <w:r w:rsidRPr="008C328A">
        <w:rPr>
          <w:sz w:val="28"/>
          <w:szCs w:val="28"/>
          <w:vertAlign w:val="subscript"/>
          <w:lang w:val="kk-KZ"/>
        </w:rPr>
        <w:t xml:space="preserve">3 </w:t>
      </w:r>
      <w:r w:rsidRPr="008C328A">
        <w:rPr>
          <w:sz w:val="28"/>
          <w:szCs w:val="28"/>
          <w:lang w:val="kk-KZ"/>
        </w:rPr>
        <w:t>↓ + H</w:t>
      </w:r>
      <w:r w:rsidRPr="008C328A">
        <w:rPr>
          <w:sz w:val="28"/>
          <w:szCs w:val="28"/>
          <w:vertAlign w:val="subscript"/>
          <w:lang w:val="kk-KZ"/>
        </w:rPr>
        <w:t>2</w:t>
      </w:r>
      <w:r w:rsidRPr="008C328A">
        <w:rPr>
          <w:sz w:val="28"/>
          <w:szCs w:val="28"/>
          <w:lang w:val="kk-KZ"/>
        </w:rPr>
        <w:t>O</w: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en-US"/>
        </w:rPr>
        <w:t xml:space="preserve">When passing of </w:t>
      </w:r>
      <w:r w:rsidRPr="008C328A">
        <w:rPr>
          <w:sz w:val="28"/>
          <w:szCs w:val="28"/>
          <w:lang w:val="kk-KZ"/>
        </w:rPr>
        <w:t>СО</w:t>
      </w:r>
      <w:r w:rsidRPr="008C328A">
        <w:rPr>
          <w:sz w:val="28"/>
          <w:szCs w:val="28"/>
          <w:vertAlign w:val="subscript"/>
          <w:lang w:val="kk-KZ"/>
        </w:rPr>
        <w:t xml:space="preserve">2 </w:t>
      </w:r>
      <w:r w:rsidRPr="008C328A">
        <w:rPr>
          <w:sz w:val="28"/>
          <w:szCs w:val="28"/>
          <w:lang w:val="en-US"/>
        </w:rPr>
        <w:t>the precipitate dissolves</w:t>
      </w:r>
      <w:r w:rsidRPr="008C328A">
        <w:rPr>
          <w:sz w:val="28"/>
          <w:szCs w:val="28"/>
          <w:lang w:val="kk-KZ"/>
        </w:rPr>
        <w:t xml:space="preserve">: </w:t>
      </w:r>
    </w:p>
    <w:p w:rsidR="00120122" w:rsidRPr="008C328A" w:rsidRDefault="00120122" w:rsidP="00120122">
      <w:pPr>
        <w:jc w:val="center"/>
        <w:rPr>
          <w:sz w:val="28"/>
          <w:szCs w:val="28"/>
          <w:lang w:val="kk-KZ"/>
        </w:rPr>
      </w:pPr>
      <w:r w:rsidRPr="008C328A">
        <w:rPr>
          <w:sz w:val="28"/>
          <w:szCs w:val="28"/>
          <w:lang w:val="en-US"/>
        </w:rPr>
        <w:t>Ca</w:t>
      </w:r>
      <w:r w:rsidRPr="008C328A">
        <w:rPr>
          <w:sz w:val="28"/>
          <w:szCs w:val="28"/>
          <w:lang w:val="kk-KZ"/>
        </w:rPr>
        <w:t>СО</w:t>
      </w:r>
      <w:r w:rsidRPr="008C328A">
        <w:rPr>
          <w:sz w:val="28"/>
          <w:szCs w:val="28"/>
          <w:vertAlign w:val="subscript"/>
          <w:lang w:val="kk-KZ"/>
        </w:rPr>
        <w:t>3</w:t>
      </w:r>
      <w:r w:rsidRPr="008C328A">
        <w:rPr>
          <w:sz w:val="28"/>
          <w:szCs w:val="28"/>
          <w:lang w:val="kk-KZ"/>
        </w:rPr>
        <w:t xml:space="preserve"> + СО</w:t>
      </w:r>
      <w:r w:rsidRPr="008C328A">
        <w:rPr>
          <w:sz w:val="28"/>
          <w:szCs w:val="28"/>
          <w:vertAlign w:val="subscript"/>
          <w:lang w:val="kk-KZ"/>
        </w:rPr>
        <w:t>2</w:t>
      </w:r>
      <w:r w:rsidRPr="008C328A">
        <w:rPr>
          <w:sz w:val="28"/>
          <w:szCs w:val="28"/>
          <w:lang w:val="kk-KZ"/>
        </w:rPr>
        <w:t xml:space="preserve"> + </w:t>
      </w:r>
      <w:r w:rsidRPr="008C328A">
        <w:rPr>
          <w:sz w:val="28"/>
          <w:szCs w:val="28"/>
          <w:lang w:val="en-US"/>
        </w:rPr>
        <w:t>H</w:t>
      </w:r>
      <w:r w:rsidRPr="008C328A">
        <w:rPr>
          <w:sz w:val="28"/>
          <w:szCs w:val="28"/>
          <w:vertAlign w:val="subscript"/>
        </w:rPr>
        <w:t>2</w:t>
      </w:r>
      <w:r w:rsidRPr="008C328A">
        <w:rPr>
          <w:sz w:val="28"/>
          <w:szCs w:val="28"/>
          <w:lang w:val="en-US"/>
        </w:rPr>
        <w:t>O</w:t>
      </w:r>
      <w:r w:rsidRPr="008C328A">
        <w:rPr>
          <w:sz w:val="28"/>
          <w:szCs w:val="28"/>
        </w:rPr>
        <w:t>=</w:t>
      </w:r>
      <w:r w:rsidRPr="008C328A">
        <w:rPr>
          <w:sz w:val="28"/>
          <w:szCs w:val="28"/>
          <w:lang w:val="en-US"/>
        </w:rPr>
        <w:t>Ca</w:t>
      </w:r>
      <w:r w:rsidRPr="008C328A">
        <w:rPr>
          <w:sz w:val="28"/>
          <w:szCs w:val="28"/>
          <w:lang w:val="kk-KZ"/>
        </w:rPr>
        <w:t xml:space="preserve"> (</w:t>
      </w:r>
      <w:r w:rsidRPr="008C328A">
        <w:rPr>
          <w:sz w:val="28"/>
          <w:szCs w:val="28"/>
          <w:lang w:val="en-US"/>
        </w:rPr>
        <w:t>H</w:t>
      </w:r>
      <w:r w:rsidRPr="008C328A">
        <w:rPr>
          <w:sz w:val="28"/>
          <w:szCs w:val="28"/>
          <w:lang w:val="kk-KZ"/>
        </w:rPr>
        <w:t>СО</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p>
    <w:p w:rsidR="00120122" w:rsidRPr="008C328A" w:rsidRDefault="00120122" w:rsidP="00120122">
      <w:pPr>
        <w:rPr>
          <w:sz w:val="28"/>
          <w:szCs w:val="28"/>
          <w:lang w:val="kk-KZ"/>
        </w:rPr>
      </w:pPr>
    </w:p>
    <w:p w:rsidR="00120122" w:rsidRPr="008C328A" w:rsidRDefault="00120122" w:rsidP="00120122">
      <w:pPr>
        <w:ind w:firstLine="567"/>
        <w:jc w:val="both"/>
        <w:rPr>
          <w:b/>
          <w:sz w:val="28"/>
          <w:szCs w:val="28"/>
          <w:lang w:val="en-US"/>
        </w:rPr>
      </w:pPr>
      <w:r w:rsidRPr="008C328A">
        <w:rPr>
          <w:b/>
          <w:sz w:val="28"/>
          <w:szCs w:val="28"/>
          <w:lang w:val="kk-KZ"/>
        </w:rPr>
        <w:t>Hardness of water</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b/>
          <w:bCs/>
          <w:sz w:val="28"/>
          <w:szCs w:val="28"/>
          <w:lang w:val="en-US"/>
        </w:rPr>
        <w:t>Hard water</w:t>
      </w:r>
      <w:r w:rsidRPr="008C328A">
        <w:rPr>
          <w:sz w:val="28"/>
          <w:szCs w:val="28"/>
          <w:lang w:val="en-US"/>
        </w:rPr>
        <w:t>is</w:t>
      </w:r>
      <w:hyperlink r:id="rId283" w:tooltip="Water" w:history="1">
        <w:r w:rsidRPr="008C328A">
          <w:rPr>
            <w:rStyle w:val="a8"/>
            <w:color w:val="auto"/>
            <w:sz w:val="28"/>
            <w:szCs w:val="28"/>
            <w:u w:val="none"/>
            <w:lang w:val="en-US"/>
          </w:rPr>
          <w:t>water</w:t>
        </w:r>
      </w:hyperlink>
      <w:r w:rsidRPr="008C328A">
        <w:rPr>
          <w:sz w:val="28"/>
          <w:szCs w:val="28"/>
          <w:lang w:val="en-US"/>
        </w:rPr>
        <w:t xml:space="preserve">that has high </w:t>
      </w:r>
      <w:hyperlink r:id="rId284" w:tooltip="Mineral" w:history="1">
        <w:r w:rsidRPr="008C328A">
          <w:rPr>
            <w:rStyle w:val="a8"/>
            <w:color w:val="auto"/>
            <w:sz w:val="28"/>
            <w:szCs w:val="28"/>
            <w:u w:val="none"/>
            <w:lang w:val="en-US"/>
          </w:rPr>
          <w:t>mineral</w:t>
        </w:r>
      </w:hyperlink>
      <w:r w:rsidRPr="008C328A">
        <w:rPr>
          <w:sz w:val="28"/>
          <w:szCs w:val="28"/>
          <w:lang w:val="en-US"/>
        </w:rPr>
        <w:t>content (in contrast with "</w:t>
      </w:r>
      <w:hyperlink r:id="rId285" w:tooltip="Soft water" w:history="1">
        <w:r w:rsidRPr="008C328A">
          <w:rPr>
            <w:rStyle w:val="a8"/>
            <w:color w:val="auto"/>
            <w:sz w:val="28"/>
            <w:szCs w:val="28"/>
            <w:u w:val="none"/>
            <w:lang w:val="en-US"/>
          </w:rPr>
          <w:t>soft water</w:t>
        </w:r>
      </w:hyperlink>
      <w:r w:rsidRPr="008C328A">
        <w:rPr>
          <w:sz w:val="28"/>
          <w:szCs w:val="28"/>
          <w:lang w:val="en-US"/>
        </w:rPr>
        <w:t>"). Hard water is formed when water</w:t>
      </w:r>
      <w:hyperlink r:id="rId286" w:tooltip="Percolation" w:history="1">
        <w:r w:rsidRPr="008C328A">
          <w:rPr>
            <w:rStyle w:val="a8"/>
            <w:color w:val="auto"/>
            <w:sz w:val="28"/>
            <w:szCs w:val="28"/>
            <w:u w:val="none"/>
            <w:lang w:val="en-US"/>
          </w:rPr>
          <w:t>percolates</w:t>
        </w:r>
      </w:hyperlink>
      <w:r w:rsidRPr="008C328A">
        <w:rPr>
          <w:sz w:val="28"/>
          <w:szCs w:val="28"/>
          <w:lang w:val="en-US"/>
        </w:rPr>
        <w:t>through deposits of</w:t>
      </w:r>
      <w:hyperlink r:id="rId287" w:tooltip="Limestone" w:history="1">
        <w:r w:rsidRPr="008C328A">
          <w:rPr>
            <w:rStyle w:val="a8"/>
            <w:color w:val="auto"/>
            <w:sz w:val="28"/>
            <w:szCs w:val="28"/>
            <w:u w:val="none"/>
            <w:lang w:val="en-US"/>
          </w:rPr>
          <w:t>limestone</w:t>
        </w:r>
      </w:hyperlink>
      <w:r w:rsidRPr="008C328A">
        <w:rPr>
          <w:sz w:val="28"/>
          <w:szCs w:val="28"/>
          <w:lang w:val="en-US"/>
        </w:rPr>
        <w:t>and</w:t>
      </w:r>
      <w:hyperlink r:id="rId288" w:tooltip="Chalk" w:history="1">
        <w:r w:rsidRPr="008C328A">
          <w:rPr>
            <w:rStyle w:val="a8"/>
            <w:color w:val="auto"/>
            <w:sz w:val="28"/>
            <w:szCs w:val="28"/>
            <w:u w:val="none"/>
            <w:lang w:val="en-US"/>
          </w:rPr>
          <w:t>chalk</w:t>
        </w:r>
      </w:hyperlink>
      <w:r w:rsidRPr="008C328A">
        <w:rPr>
          <w:sz w:val="28"/>
          <w:szCs w:val="28"/>
          <w:lang w:val="en-US"/>
        </w:rPr>
        <w:t>-containing minerals such as</w:t>
      </w:r>
      <w:hyperlink r:id="rId289" w:tooltip="Calcium" w:history="1">
        <w:r w:rsidRPr="008C328A">
          <w:rPr>
            <w:rStyle w:val="a8"/>
            <w:color w:val="auto"/>
            <w:sz w:val="28"/>
            <w:szCs w:val="28"/>
            <w:u w:val="none"/>
            <w:lang w:val="en-US"/>
          </w:rPr>
          <w:t>calcium</w:t>
        </w:r>
      </w:hyperlink>
      <w:r w:rsidRPr="008C328A">
        <w:rPr>
          <w:sz w:val="28"/>
          <w:szCs w:val="28"/>
          <w:lang w:val="en-US"/>
        </w:rPr>
        <w:t>and</w:t>
      </w:r>
      <w:hyperlink r:id="rId290" w:tooltip="Magnesium" w:history="1">
        <w:r w:rsidRPr="008C328A">
          <w:rPr>
            <w:rStyle w:val="a8"/>
            <w:color w:val="auto"/>
            <w:sz w:val="28"/>
            <w:szCs w:val="28"/>
            <w:u w:val="none"/>
            <w:lang w:val="en-US"/>
          </w:rPr>
          <w:t>magnesium</w:t>
        </w:r>
      </w:hyperlink>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Hard</w:t>
      </w:r>
      <w:hyperlink r:id="rId291" w:tooltip="Drinking water" w:history="1">
        <w:r w:rsidRPr="008C328A">
          <w:rPr>
            <w:rStyle w:val="a8"/>
            <w:color w:val="auto"/>
            <w:sz w:val="28"/>
            <w:szCs w:val="28"/>
            <w:u w:val="none"/>
            <w:lang w:val="en-US"/>
          </w:rPr>
          <w:t>drinking water</w:t>
        </w:r>
      </w:hyperlink>
      <w:r w:rsidRPr="008C328A">
        <w:rPr>
          <w:sz w:val="28"/>
          <w:szCs w:val="28"/>
          <w:lang w:val="en-US"/>
        </w:rPr>
        <w:t>is generally not harmful to one's health,but can pose serious problems in industrial settings, where water hardness is monitored to avoid costly breakdowns in</w:t>
      </w:r>
      <w:hyperlink r:id="rId292" w:tooltip="Boiler" w:history="1">
        <w:r w:rsidRPr="008C328A">
          <w:rPr>
            <w:rStyle w:val="a8"/>
            <w:color w:val="auto"/>
            <w:sz w:val="28"/>
            <w:szCs w:val="28"/>
            <w:u w:val="none"/>
            <w:lang w:val="en-US"/>
          </w:rPr>
          <w:t>boilers</w:t>
        </w:r>
      </w:hyperlink>
      <w:r w:rsidRPr="008C328A">
        <w:rPr>
          <w:sz w:val="28"/>
          <w:szCs w:val="28"/>
          <w:lang w:val="en-US"/>
        </w:rPr>
        <w:t>,</w:t>
      </w:r>
      <w:hyperlink r:id="rId293" w:tooltip="Cooling tower" w:history="1">
        <w:r w:rsidRPr="008C328A">
          <w:rPr>
            <w:rStyle w:val="a8"/>
            <w:color w:val="auto"/>
            <w:sz w:val="28"/>
            <w:szCs w:val="28"/>
            <w:u w:val="none"/>
            <w:lang w:val="en-US"/>
          </w:rPr>
          <w:t>cooling towers</w:t>
        </w:r>
      </w:hyperlink>
      <w:r w:rsidRPr="008C328A">
        <w:rPr>
          <w:sz w:val="28"/>
          <w:szCs w:val="28"/>
          <w:lang w:val="en-US"/>
        </w:rPr>
        <w:t>, and other equipment that handles water. In domestic settings, hard water is often indicated by a lack of</w:t>
      </w:r>
      <w:hyperlink r:id="rId294" w:tooltip="Foam" w:history="1">
        <w:r w:rsidRPr="008C328A">
          <w:rPr>
            <w:rStyle w:val="a8"/>
            <w:color w:val="auto"/>
            <w:sz w:val="28"/>
            <w:szCs w:val="28"/>
            <w:u w:val="none"/>
            <w:lang w:val="en-US"/>
          </w:rPr>
          <w:t>suds</w:t>
        </w:r>
      </w:hyperlink>
      <w:r w:rsidRPr="008C328A">
        <w:rPr>
          <w:sz w:val="28"/>
          <w:szCs w:val="28"/>
          <w:lang w:val="en-US"/>
        </w:rPr>
        <w:t xml:space="preserve">formation </w:t>
      </w:r>
      <w:r w:rsidRPr="008C328A">
        <w:rPr>
          <w:sz w:val="28"/>
          <w:szCs w:val="28"/>
          <w:lang w:val="en-US"/>
        </w:rPr>
        <w:lastRenderedPageBreak/>
        <w:t>when</w:t>
      </w:r>
      <w:hyperlink r:id="rId295" w:tooltip="Soap" w:history="1">
        <w:r w:rsidRPr="008C328A">
          <w:rPr>
            <w:rStyle w:val="a8"/>
            <w:color w:val="auto"/>
            <w:sz w:val="28"/>
            <w:szCs w:val="28"/>
            <w:u w:val="none"/>
            <w:lang w:val="en-US"/>
          </w:rPr>
          <w:t>soap</w:t>
        </w:r>
      </w:hyperlink>
      <w:r w:rsidRPr="008C328A">
        <w:rPr>
          <w:sz w:val="28"/>
          <w:szCs w:val="28"/>
          <w:lang w:val="en-US"/>
        </w:rPr>
        <w:t>is agitated in water, and by the formation of</w:t>
      </w:r>
      <w:hyperlink r:id="rId296" w:tooltip="Limescale" w:history="1">
        <w:r w:rsidRPr="008C328A">
          <w:rPr>
            <w:rStyle w:val="a8"/>
            <w:color w:val="auto"/>
            <w:sz w:val="28"/>
            <w:szCs w:val="28"/>
            <w:u w:val="none"/>
            <w:lang w:val="en-US"/>
          </w:rPr>
          <w:t>limescale</w:t>
        </w:r>
      </w:hyperlink>
      <w:r w:rsidRPr="008C328A">
        <w:rPr>
          <w:sz w:val="28"/>
          <w:szCs w:val="28"/>
          <w:lang w:val="en-US"/>
        </w:rPr>
        <w:t>in kettles and water heaters. Wherever water hardness is a concern,</w:t>
      </w:r>
      <w:hyperlink r:id="rId297" w:tooltip="Water softening" w:history="1">
        <w:r w:rsidRPr="008C328A">
          <w:rPr>
            <w:rStyle w:val="a8"/>
            <w:color w:val="auto"/>
            <w:sz w:val="28"/>
            <w:szCs w:val="28"/>
            <w:u w:val="none"/>
            <w:lang w:val="en-US"/>
          </w:rPr>
          <w:t>water softening</w:t>
        </w:r>
      </w:hyperlink>
      <w:r w:rsidRPr="008C328A">
        <w:rPr>
          <w:sz w:val="28"/>
          <w:szCs w:val="28"/>
          <w:lang w:val="en-US"/>
        </w:rPr>
        <w:t>is commonly used to reduce hard water's adverse effects.</w:t>
      </w:r>
    </w:p>
    <w:p w:rsidR="00120122" w:rsidRPr="008C328A" w:rsidRDefault="00120122" w:rsidP="00120122">
      <w:pPr>
        <w:ind w:firstLine="567"/>
        <w:jc w:val="both"/>
        <w:rPr>
          <w:b/>
          <w:sz w:val="28"/>
          <w:szCs w:val="28"/>
          <w:lang w:val="en-US"/>
        </w:rPr>
      </w:pPr>
      <w:r w:rsidRPr="008C328A">
        <w:rPr>
          <w:b/>
          <w:sz w:val="28"/>
          <w:szCs w:val="28"/>
          <w:lang w:val="en-US"/>
        </w:rPr>
        <w:t>Sources of hardness</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Water's hardness is determined by the</w:t>
      </w:r>
      <w:hyperlink r:id="rId298" w:tooltip="Concentration" w:history="1">
        <w:r w:rsidRPr="008C328A">
          <w:rPr>
            <w:rStyle w:val="a8"/>
            <w:color w:val="auto"/>
            <w:sz w:val="28"/>
            <w:szCs w:val="28"/>
            <w:u w:val="none"/>
            <w:lang w:val="en-US"/>
          </w:rPr>
          <w:t>concentration</w:t>
        </w:r>
      </w:hyperlink>
      <w:r w:rsidRPr="008C328A">
        <w:rPr>
          <w:sz w:val="28"/>
          <w:szCs w:val="28"/>
          <w:lang w:val="en-US"/>
        </w:rPr>
        <w:t>of</w:t>
      </w:r>
      <w:hyperlink r:id="rId299" w:tooltip="Multivalent" w:history="1">
        <w:r w:rsidRPr="008C328A">
          <w:rPr>
            <w:rStyle w:val="a8"/>
            <w:color w:val="auto"/>
            <w:sz w:val="28"/>
            <w:szCs w:val="28"/>
            <w:u w:val="none"/>
            <w:lang w:val="en-US"/>
          </w:rPr>
          <w:t>multivalent</w:t>
        </w:r>
      </w:hyperlink>
      <w:hyperlink r:id="rId300" w:tooltip="Cations" w:history="1">
        <w:r w:rsidRPr="008C328A">
          <w:rPr>
            <w:rStyle w:val="a8"/>
            <w:color w:val="auto"/>
            <w:sz w:val="28"/>
            <w:szCs w:val="28"/>
            <w:u w:val="none"/>
            <w:lang w:val="en-US"/>
          </w:rPr>
          <w:t>cations</w:t>
        </w:r>
      </w:hyperlink>
      <w:r w:rsidRPr="008C328A">
        <w:rPr>
          <w:sz w:val="28"/>
          <w:szCs w:val="28"/>
          <w:lang w:val="en-US"/>
        </w:rPr>
        <w:t>in the water. Multivalent cations are positively charged</w:t>
      </w:r>
      <w:hyperlink r:id="rId301" w:tooltip="Metal complex" w:history="1">
        <w:r w:rsidRPr="008C328A">
          <w:rPr>
            <w:rStyle w:val="a8"/>
            <w:color w:val="auto"/>
            <w:sz w:val="28"/>
            <w:szCs w:val="28"/>
            <w:u w:val="none"/>
            <w:lang w:val="en-US"/>
          </w:rPr>
          <w:t>metal complexes</w:t>
        </w:r>
      </w:hyperlink>
      <w:r w:rsidRPr="008C328A">
        <w:rPr>
          <w:sz w:val="28"/>
          <w:szCs w:val="28"/>
          <w:lang w:val="en-US"/>
        </w:rPr>
        <w:t>with a charge greater than 1+. Usually, the cations have the charge of 2+. Common cations found in hard water include Ca</w:t>
      </w:r>
      <w:r w:rsidRPr="008C328A">
        <w:rPr>
          <w:sz w:val="28"/>
          <w:szCs w:val="28"/>
          <w:vertAlign w:val="superscript"/>
          <w:lang w:val="en-US"/>
        </w:rPr>
        <w:t>2+</w:t>
      </w:r>
      <w:r w:rsidRPr="008C328A">
        <w:rPr>
          <w:sz w:val="28"/>
          <w:szCs w:val="28"/>
          <w:lang w:val="en-US"/>
        </w:rPr>
        <w:t>and Mg</w:t>
      </w:r>
      <w:r w:rsidRPr="008C328A">
        <w:rPr>
          <w:sz w:val="28"/>
          <w:szCs w:val="28"/>
          <w:vertAlign w:val="superscript"/>
          <w:lang w:val="en-US"/>
        </w:rPr>
        <w:t>2+</w:t>
      </w:r>
      <w:r w:rsidRPr="008C328A">
        <w:rPr>
          <w:sz w:val="28"/>
          <w:szCs w:val="28"/>
          <w:lang w:val="en-US"/>
        </w:rPr>
        <w:t>. These ions enter a water supply by leaching from minerals within an</w:t>
      </w:r>
      <w:hyperlink r:id="rId302" w:tooltip="Aquifer" w:history="1">
        <w:r w:rsidRPr="008C328A">
          <w:rPr>
            <w:rStyle w:val="a8"/>
            <w:color w:val="auto"/>
            <w:sz w:val="28"/>
            <w:szCs w:val="28"/>
            <w:u w:val="none"/>
            <w:lang w:val="en-US"/>
          </w:rPr>
          <w:t>aquifer</w:t>
        </w:r>
      </w:hyperlink>
      <w:r w:rsidRPr="008C328A">
        <w:rPr>
          <w:sz w:val="28"/>
          <w:szCs w:val="28"/>
          <w:lang w:val="en-US"/>
        </w:rPr>
        <w:t>. Common</w:t>
      </w:r>
      <w:hyperlink r:id="rId303" w:tooltip="Calcium" w:history="1">
        <w:r w:rsidRPr="008C328A">
          <w:rPr>
            <w:rStyle w:val="a8"/>
            <w:color w:val="auto"/>
            <w:sz w:val="28"/>
            <w:szCs w:val="28"/>
            <w:u w:val="none"/>
            <w:lang w:val="en-US"/>
          </w:rPr>
          <w:t>calcium</w:t>
        </w:r>
      </w:hyperlink>
      <w:r w:rsidRPr="008C328A">
        <w:rPr>
          <w:sz w:val="28"/>
          <w:szCs w:val="28"/>
          <w:lang w:val="en-US"/>
        </w:rPr>
        <w:t>-containing minerals are</w:t>
      </w:r>
      <w:hyperlink r:id="rId304" w:tooltip="Calcite" w:history="1">
        <w:r w:rsidRPr="008C328A">
          <w:rPr>
            <w:rStyle w:val="a8"/>
            <w:color w:val="auto"/>
            <w:sz w:val="28"/>
            <w:szCs w:val="28"/>
            <w:u w:val="none"/>
            <w:lang w:val="en-US"/>
          </w:rPr>
          <w:t>calcite</w:t>
        </w:r>
      </w:hyperlink>
      <w:r w:rsidRPr="008C328A">
        <w:rPr>
          <w:sz w:val="28"/>
          <w:szCs w:val="28"/>
          <w:lang w:val="en-US"/>
        </w:rPr>
        <w:t>and</w:t>
      </w:r>
      <w:hyperlink r:id="rId305" w:tooltip="Gypsum" w:history="1">
        <w:r w:rsidRPr="008C328A">
          <w:rPr>
            <w:rStyle w:val="a8"/>
            <w:color w:val="auto"/>
            <w:sz w:val="28"/>
            <w:szCs w:val="28"/>
            <w:u w:val="none"/>
            <w:lang w:val="en-US"/>
          </w:rPr>
          <w:t>gypsum</w:t>
        </w:r>
      </w:hyperlink>
      <w:r w:rsidRPr="008C328A">
        <w:rPr>
          <w:sz w:val="28"/>
          <w:szCs w:val="28"/>
          <w:lang w:val="en-US"/>
        </w:rPr>
        <w:t>. A common</w:t>
      </w:r>
      <w:r w:rsidRPr="008C328A">
        <w:rPr>
          <w:rStyle w:val="apple-converted-space"/>
          <w:sz w:val="28"/>
          <w:szCs w:val="28"/>
          <w:lang w:val="en-US"/>
        </w:rPr>
        <w:t> </w:t>
      </w:r>
      <w:hyperlink r:id="rId306" w:tooltip="Magnesium" w:history="1">
        <w:r w:rsidRPr="008C328A">
          <w:rPr>
            <w:rStyle w:val="a8"/>
            <w:color w:val="auto"/>
            <w:sz w:val="28"/>
            <w:szCs w:val="28"/>
            <w:u w:val="none"/>
            <w:lang w:val="en-US"/>
          </w:rPr>
          <w:t>magnesium</w:t>
        </w:r>
      </w:hyperlink>
      <w:r w:rsidRPr="008C328A">
        <w:rPr>
          <w:sz w:val="28"/>
          <w:szCs w:val="28"/>
          <w:lang w:val="en-US"/>
        </w:rPr>
        <w:t>mineral is</w:t>
      </w:r>
      <w:hyperlink r:id="rId307" w:tooltip="Dolomite" w:history="1">
        <w:r w:rsidRPr="008C328A">
          <w:rPr>
            <w:rStyle w:val="a8"/>
            <w:color w:val="auto"/>
            <w:sz w:val="28"/>
            <w:szCs w:val="28"/>
            <w:u w:val="none"/>
            <w:lang w:val="en-US"/>
          </w:rPr>
          <w:t>dolomite</w:t>
        </w:r>
      </w:hyperlink>
      <w:r w:rsidRPr="008C328A">
        <w:rPr>
          <w:sz w:val="28"/>
          <w:szCs w:val="28"/>
          <w:lang w:val="en-US"/>
        </w:rPr>
        <w:t>(which also contains calcium).</w:t>
      </w:r>
      <w:hyperlink r:id="rId308" w:tooltip="Rainwater" w:history="1">
        <w:r w:rsidRPr="008C328A">
          <w:rPr>
            <w:rStyle w:val="a8"/>
            <w:color w:val="auto"/>
            <w:sz w:val="28"/>
            <w:szCs w:val="28"/>
            <w:u w:val="none"/>
            <w:lang w:val="en-US"/>
          </w:rPr>
          <w:t>Rainwater</w:t>
        </w:r>
      </w:hyperlink>
      <w:r w:rsidRPr="008C328A">
        <w:rPr>
          <w:sz w:val="28"/>
          <w:szCs w:val="28"/>
          <w:lang w:val="en-US"/>
        </w:rPr>
        <w:t>and</w:t>
      </w:r>
      <w:hyperlink r:id="rId309" w:tooltip="Distillation" w:history="1">
        <w:r w:rsidRPr="008C328A">
          <w:rPr>
            <w:rStyle w:val="a8"/>
            <w:color w:val="auto"/>
            <w:sz w:val="28"/>
            <w:szCs w:val="28"/>
            <w:u w:val="none"/>
            <w:lang w:val="en-US"/>
          </w:rPr>
          <w:t>distilled</w:t>
        </w:r>
      </w:hyperlink>
      <w:r w:rsidRPr="008C328A">
        <w:rPr>
          <w:sz w:val="28"/>
          <w:szCs w:val="28"/>
          <w:lang w:val="en-US"/>
        </w:rPr>
        <w:t>water are</w:t>
      </w:r>
      <w:hyperlink r:id="rId310" w:tooltip="Soft water" w:history="1">
        <w:r w:rsidRPr="008C328A">
          <w:rPr>
            <w:rStyle w:val="a8"/>
            <w:color w:val="auto"/>
            <w:sz w:val="28"/>
            <w:szCs w:val="28"/>
            <w:u w:val="none"/>
            <w:lang w:val="en-US"/>
          </w:rPr>
          <w:t>soft</w:t>
        </w:r>
      </w:hyperlink>
      <w:r w:rsidRPr="008C328A">
        <w:rPr>
          <w:sz w:val="28"/>
          <w:szCs w:val="28"/>
          <w:lang w:val="en-US"/>
        </w:rPr>
        <w:t>, because they contain few</w:t>
      </w:r>
      <w:hyperlink r:id="rId311" w:tooltip="Ion" w:history="1">
        <w:r w:rsidRPr="008C328A">
          <w:rPr>
            <w:rStyle w:val="a8"/>
            <w:color w:val="auto"/>
            <w:sz w:val="28"/>
            <w:szCs w:val="28"/>
            <w:u w:val="none"/>
            <w:lang w:val="en-US"/>
          </w:rPr>
          <w:t>ions</w:t>
        </w:r>
      </w:hyperlink>
      <w:r w:rsidRPr="008C328A">
        <w:rPr>
          <w:sz w:val="28"/>
          <w:szCs w:val="28"/>
          <w:lang w:val="en-US"/>
        </w:rPr>
        <w:t>.</w:t>
      </w:r>
      <w:hyperlink r:id="rId312" w:anchor="cite_note-Ullmann-2" w:history="1"/>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following</w:t>
      </w:r>
      <w:hyperlink r:id="rId313" w:tooltip="Equilibrium reaction" w:history="1">
        <w:r w:rsidRPr="008C328A">
          <w:rPr>
            <w:rStyle w:val="a8"/>
            <w:color w:val="auto"/>
            <w:sz w:val="28"/>
            <w:szCs w:val="28"/>
            <w:u w:val="none"/>
            <w:lang w:val="en-US"/>
          </w:rPr>
          <w:t>equilibrium reaction</w:t>
        </w:r>
      </w:hyperlink>
      <w:r w:rsidRPr="008C328A">
        <w:rPr>
          <w:sz w:val="28"/>
          <w:szCs w:val="28"/>
          <w:lang w:val="en-US"/>
        </w:rPr>
        <w:t>describes the</w:t>
      </w:r>
      <w:hyperlink r:id="rId314" w:tooltip="Dissolution (chemistry)" w:history="1">
        <w:r w:rsidRPr="008C328A">
          <w:rPr>
            <w:rStyle w:val="a8"/>
            <w:color w:val="auto"/>
            <w:sz w:val="28"/>
            <w:szCs w:val="28"/>
            <w:u w:val="none"/>
            <w:lang w:val="en-US"/>
          </w:rPr>
          <w:t>dissolving</w:t>
        </w:r>
      </w:hyperlink>
      <w:r w:rsidRPr="008C328A">
        <w:rPr>
          <w:sz w:val="28"/>
          <w:szCs w:val="28"/>
          <w:lang w:val="en-US"/>
        </w:rPr>
        <w:t>and formation of</w:t>
      </w:r>
      <w:hyperlink r:id="rId315" w:tooltip="Calcium carbonate" w:history="1">
        <w:r w:rsidRPr="008C328A">
          <w:rPr>
            <w:rStyle w:val="a8"/>
            <w:color w:val="auto"/>
            <w:sz w:val="28"/>
            <w:szCs w:val="28"/>
            <w:u w:val="none"/>
            <w:lang w:val="en-US"/>
          </w:rPr>
          <w:t>calcium carbonate</w:t>
        </w:r>
      </w:hyperlink>
      <w:r w:rsidRPr="008C328A">
        <w:rPr>
          <w:sz w:val="28"/>
          <w:szCs w:val="28"/>
          <w:lang w:val="en-US"/>
        </w:rPr>
        <w:t>:</w:t>
      </w:r>
    </w:p>
    <w:p w:rsidR="00120122" w:rsidRPr="008C328A" w:rsidRDefault="00120122" w:rsidP="00120122">
      <w:pPr>
        <w:shd w:val="clear" w:color="auto" w:fill="FFFFFF"/>
        <w:ind w:left="720" w:firstLine="567"/>
        <w:jc w:val="both"/>
        <w:rPr>
          <w:sz w:val="28"/>
          <w:szCs w:val="28"/>
          <w:lang w:val="en-US"/>
        </w:rPr>
      </w:pPr>
      <w:r w:rsidRPr="008C328A">
        <w:rPr>
          <w:sz w:val="28"/>
          <w:szCs w:val="28"/>
          <w:lang w:val="en-US"/>
        </w:rPr>
        <w:t>CaCO</w:t>
      </w:r>
      <w:r w:rsidRPr="008C328A">
        <w:rPr>
          <w:sz w:val="28"/>
          <w:szCs w:val="28"/>
          <w:vertAlign w:val="subscript"/>
          <w:lang w:val="en-US"/>
        </w:rPr>
        <w:t>3</w:t>
      </w:r>
      <w:r w:rsidRPr="008C328A">
        <w:rPr>
          <w:sz w:val="28"/>
          <w:szCs w:val="28"/>
          <w:lang w:val="en-US"/>
        </w:rPr>
        <w:t>(s) + CO</w:t>
      </w:r>
      <w:r w:rsidRPr="008C328A">
        <w:rPr>
          <w:sz w:val="28"/>
          <w:szCs w:val="28"/>
          <w:vertAlign w:val="subscript"/>
          <w:lang w:val="en-US"/>
        </w:rPr>
        <w:t>2</w:t>
      </w:r>
      <w:r w:rsidRPr="008C328A">
        <w:rPr>
          <w:sz w:val="28"/>
          <w:szCs w:val="28"/>
          <w:lang w:val="en-US"/>
        </w:rPr>
        <w:t>(aq) + H</w:t>
      </w:r>
      <w:r w:rsidRPr="008C328A">
        <w:rPr>
          <w:sz w:val="28"/>
          <w:szCs w:val="28"/>
          <w:vertAlign w:val="subscript"/>
          <w:lang w:val="en-US"/>
        </w:rPr>
        <w:t>2</w:t>
      </w:r>
      <w:r w:rsidRPr="008C328A">
        <w:rPr>
          <w:sz w:val="28"/>
          <w:szCs w:val="28"/>
          <w:lang w:val="en-US"/>
        </w:rPr>
        <w:t>O (l)</w:t>
      </w:r>
      <w:r w:rsidRPr="008C328A">
        <w:rPr>
          <w:rStyle w:val="unicode"/>
          <w:rFonts w:ascii="Cambria Math" w:hAnsi="Cambria Math" w:cs="Cambria Math"/>
          <w:sz w:val="28"/>
          <w:szCs w:val="28"/>
          <w:lang w:val="en-US"/>
        </w:rPr>
        <w:t>⇋</w:t>
      </w:r>
      <w:r w:rsidRPr="008C328A">
        <w:rPr>
          <w:sz w:val="28"/>
          <w:szCs w:val="28"/>
          <w:lang w:val="en-US"/>
        </w:rPr>
        <w:t>Ca</w:t>
      </w:r>
      <w:r w:rsidRPr="008C328A">
        <w:rPr>
          <w:sz w:val="28"/>
          <w:szCs w:val="28"/>
          <w:vertAlign w:val="superscript"/>
          <w:lang w:val="en-US"/>
        </w:rPr>
        <w:t>2+</w:t>
      </w:r>
      <w:r w:rsidRPr="008C328A">
        <w:rPr>
          <w:sz w:val="28"/>
          <w:szCs w:val="28"/>
          <w:lang w:val="en-US"/>
        </w:rPr>
        <w:t>(aq) + 2HCO</w:t>
      </w:r>
      <w:r w:rsidRPr="008C328A">
        <w:rPr>
          <w:sz w:val="28"/>
          <w:szCs w:val="28"/>
          <w:vertAlign w:val="subscript"/>
          <w:lang w:val="en-US"/>
        </w:rPr>
        <w:t>3</w:t>
      </w:r>
      <w:r w:rsidRPr="008C328A">
        <w:rPr>
          <w:sz w:val="28"/>
          <w:szCs w:val="28"/>
          <w:vertAlign w:val="superscript"/>
          <w:lang w:val="en-US"/>
        </w:rPr>
        <w:t>−</w:t>
      </w:r>
      <w:r w:rsidRPr="008C328A">
        <w:rPr>
          <w:sz w:val="28"/>
          <w:szCs w:val="28"/>
          <w:lang w:val="en-US"/>
        </w:rPr>
        <w:t>(aq)</w:t>
      </w:r>
    </w:p>
    <w:p w:rsidR="00120122" w:rsidRPr="008C328A" w:rsidRDefault="00120122" w:rsidP="00120122">
      <w:pPr>
        <w:pStyle w:val="a4"/>
        <w:shd w:val="clear" w:color="auto" w:fill="FFFFFF"/>
        <w:spacing w:before="0" w:beforeAutospacing="0" w:after="0" w:afterAutospacing="0"/>
        <w:ind w:left="384" w:firstLine="567"/>
        <w:jc w:val="both"/>
        <w:rPr>
          <w:sz w:val="28"/>
          <w:szCs w:val="28"/>
          <w:lang w:val="en-US"/>
        </w:rPr>
      </w:pP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reaction can go in either direction. Rain containing dissolved carbon dioxide can react with calcium carbonate and carry calcium ions away with it. The calcium carbonate may be re-deposited as calcite as the carbon dioxide is lost to atmosphere, sometimes forming</w:t>
      </w:r>
      <w:hyperlink r:id="rId316" w:tooltip="Stalactite" w:history="1">
        <w:r w:rsidRPr="008C328A">
          <w:rPr>
            <w:rStyle w:val="a8"/>
            <w:color w:val="auto"/>
            <w:sz w:val="28"/>
            <w:szCs w:val="28"/>
            <w:u w:val="none"/>
            <w:lang w:val="en-US"/>
          </w:rPr>
          <w:t>stalactites</w:t>
        </w:r>
      </w:hyperlink>
      <w:r w:rsidRPr="008C328A">
        <w:rPr>
          <w:sz w:val="28"/>
          <w:szCs w:val="28"/>
          <w:lang w:val="en-US"/>
        </w:rPr>
        <w:t>and</w:t>
      </w:r>
      <w:hyperlink r:id="rId317" w:tooltip="Stalagmite" w:history="1">
        <w:r w:rsidRPr="008C328A">
          <w:rPr>
            <w:rStyle w:val="a8"/>
            <w:color w:val="auto"/>
            <w:sz w:val="28"/>
            <w:szCs w:val="28"/>
            <w:u w:val="none"/>
            <w:lang w:val="en-US"/>
          </w:rPr>
          <w:t>stalagmites</w:t>
        </w:r>
      </w:hyperlink>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Calcium and magnesium ions can sometimes be removed by water softeners.</w:t>
      </w:r>
    </w:p>
    <w:p w:rsidR="00120122" w:rsidRPr="008C328A" w:rsidRDefault="00120122" w:rsidP="00120122">
      <w:pPr>
        <w:ind w:firstLine="567"/>
        <w:jc w:val="center"/>
        <w:rPr>
          <w:sz w:val="28"/>
          <w:szCs w:val="28"/>
          <w:lang w:val="kk-KZ"/>
        </w:rPr>
      </w:pPr>
      <w:r w:rsidRPr="008C328A">
        <w:rPr>
          <w:sz w:val="28"/>
          <w:szCs w:val="28"/>
          <w:lang w:val="kk-KZ"/>
        </w:rPr>
        <w:t>2С</w:t>
      </w:r>
      <w:r w:rsidRPr="008C328A">
        <w:rPr>
          <w:sz w:val="28"/>
          <w:szCs w:val="28"/>
          <w:vertAlign w:val="subscript"/>
          <w:lang w:val="kk-KZ"/>
        </w:rPr>
        <w:t>17</w:t>
      </w:r>
      <w:r w:rsidRPr="008C328A">
        <w:rPr>
          <w:sz w:val="28"/>
          <w:szCs w:val="28"/>
          <w:lang w:val="kk-KZ"/>
        </w:rPr>
        <w:t>Н</w:t>
      </w:r>
      <w:r w:rsidRPr="008C328A">
        <w:rPr>
          <w:sz w:val="28"/>
          <w:szCs w:val="28"/>
          <w:vertAlign w:val="subscript"/>
          <w:lang w:val="kk-KZ"/>
        </w:rPr>
        <w:t>35</w:t>
      </w:r>
      <w:r w:rsidRPr="008C328A">
        <w:rPr>
          <w:sz w:val="28"/>
          <w:szCs w:val="28"/>
          <w:lang w:val="kk-KZ"/>
        </w:rPr>
        <w:t>СООNa + CaSO</w:t>
      </w:r>
      <w:r w:rsidRPr="008C328A">
        <w:rPr>
          <w:sz w:val="28"/>
          <w:szCs w:val="28"/>
          <w:vertAlign w:val="subscript"/>
          <w:lang w:val="kk-KZ"/>
        </w:rPr>
        <w:t>4</w:t>
      </w:r>
      <w:r w:rsidRPr="008C328A">
        <w:rPr>
          <w:sz w:val="28"/>
          <w:szCs w:val="28"/>
          <w:lang w:val="kk-KZ"/>
        </w:rPr>
        <w:t xml:space="preserve"> =(C</w:t>
      </w:r>
      <w:r w:rsidRPr="008C328A">
        <w:rPr>
          <w:sz w:val="28"/>
          <w:szCs w:val="28"/>
          <w:vertAlign w:val="subscript"/>
          <w:lang w:val="kk-KZ"/>
        </w:rPr>
        <w:t>17</w:t>
      </w:r>
      <w:r w:rsidRPr="008C328A">
        <w:rPr>
          <w:sz w:val="28"/>
          <w:szCs w:val="28"/>
          <w:lang w:val="kk-KZ"/>
        </w:rPr>
        <w:t>H</w:t>
      </w:r>
      <w:r w:rsidRPr="008C328A">
        <w:rPr>
          <w:sz w:val="28"/>
          <w:szCs w:val="28"/>
          <w:vertAlign w:val="subscript"/>
          <w:lang w:val="kk-KZ"/>
        </w:rPr>
        <w:t>35</w:t>
      </w:r>
      <w:r w:rsidRPr="008C328A">
        <w:rPr>
          <w:sz w:val="28"/>
          <w:szCs w:val="28"/>
          <w:lang w:val="kk-KZ"/>
        </w:rPr>
        <w:t>COO)</w:t>
      </w:r>
      <w:r w:rsidRPr="008C328A">
        <w:rPr>
          <w:sz w:val="28"/>
          <w:szCs w:val="28"/>
          <w:vertAlign w:val="subscript"/>
          <w:lang w:val="kk-KZ"/>
        </w:rPr>
        <w:t>2</w:t>
      </w:r>
      <w:r w:rsidRPr="008C328A">
        <w:rPr>
          <w:sz w:val="28"/>
          <w:szCs w:val="28"/>
          <w:lang w:val="kk-KZ"/>
        </w:rPr>
        <w:t>Ca + Na</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p>
    <w:p w:rsidR="00120122" w:rsidRPr="008C328A" w:rsidRDefault="00120122" w:rsidP="00120122">
      <w:pPr>
        <w:pStyle w:val="a4"/>
        <w:shd w:val="clear" w:color="auto" w:fill="FFFFFF"/>
        <w:spacing w:before="0" w:beforeAutospacing="0" w:after="0" w:afterAutospacing="0"/>
        <w:ind w:left="384" w:firstLine="567"/>
        <w:jc w:val="both"/>
        <w:rPr>
          <w:sz w:val="28"/>
          <w:szCs w:val="28"/>
          <w:lang w:val="en-US"/>
        </w:rPr>
      </w:pPr>
    </w:p>
    <w:p w:rsidR="00120122" w:rsidRPr="008C328A" w:rsidRDefault="00120122" w:rsidP="00120122">
      <w:pPr>
        <w:pStyle w:val="3"/>
        <w:shd w:val="clear" w:color="auto" w:fill="FFFFFF"/>
        <w:spacing w:before="0" w:line="240" w:lineRule="auto"/>
        <w:ind w:firstLine="567"/>
        <w:jc w:val="both"/>
        <w:rPr>
          <w:rFonts w:ascii="Times New Roman" w:hAnsi="Times New Roman" w:cs="Times New Roman"/>
          <w:color w:val="auto"/>
          <w:sz w:val="28"/>
          <w:szCs w:val="28"/>
          <w:lang w:val="en-US"/>
        </w:rPr>
      </w:pPr>
      <w:r w:rsidRPr="008C328A">
        <w:rPr>
          <w:rStyle w:val="mw-headline"/>
          <w:rFonts w:ascii="Times New Roman" w:hAnsi="Times New Roman" w:cs="Times New Roman"/>
          <w:color w:val="auto"/>
          <w:sz w:val="28"/>
          <w:szCs w:val="28"/>
          <w:lang w:val="en-US"/>
        </w:rPr>
        <w:t>Temporary hardness</w:t>
      </w:r>
    </w:p>
    <w:p w:rsidR="00120122" w:rsidRPr="008C328A" w:rsidRDefault="00120122" w:rsidP="00120122">
      <w:pPr>
        <w:ind w:firstLine="567"/>
        <w:jc w:val="both"/>
        <w:rPr>
          <w:sz w:val="28"/>
          <w:szCs w:val="28"/>
          <w:shd w:val="clear" w:color="auto" w:fill="FFFFFF"/>
          <w:lang w:val="en-US"/>
        </w:rPr>
      </w:pPr>
      <w:r w:rsidRPr="008C328A">
        <w:rPr>
          <w:sz w:val="28"/>
          <w:szCs w:val="28"/>
          <w:shd w:val="clear" w:color="auto" w:fill="FFFFFF"/>
          <w:lang w:val="en-US"/>
        </w:rPr>
        <w:t>Temporary hardness is a type of water hardness caused by the presence of</w:t>
      </w:r>
      <w:hyperlink r:id="rId318" w:tooltip="Dissolution (chemistry)" w:history="1">
        <w:r w:rsidRPr="008C328A">
          <w:rPr>
            <w:rStyle w:val="a8"/>
            <w:color w:val="auto"/>
            <w:sz w:val="28"/>
            <w:szCs w:val="28"/>
            <w:u w:val="none"/>
            <w:shd w:val="clear" w:color="auto" w:fill="FFFFFF"/>
            <w:lang w:val="en-US"/>
          </w:rPr>
          <w:t>dissolved</w:t>
        </w:r>
      </w:hyperlink>
      <w:hyperlink r:id="rId319" w:tooltip="Bicarbonate" w:history="1">
        <w:r w:rsidRPr="008C328A">
          <w:rPr>
            <w:rStyle w:val="a8"/>
            <w:color w:val="auto"/>
            <w:sz w:val="28"/>
            <w:szCs w:val="28"/>
            <w:u w:val="none"/>
            <w:shd w:val="clear" w:color="auto" w:fill="FFFFFF"/>
            <w:lang w:val="en-US"/>
          </w:rPr>
          <w:t>bicarbonate</w:t>
        </w:r>
      </w:hyperlink>
      <w:hyperlink r:id="rId320" w:tooltip="Mineral" w:history="1">
        <w:r w:rsidRPr="008C328A">
          <w:rPr>
            <w:rStyle w:val="a8"/>
            <w:color w:val="auto"/>
            <w:sz w:val="28"/>
            <w:szCs w:val="28"/>
            <w:u w:val="none"/>
            <w:shd w:val="clear" w:color="auto" w:fill="FFFFFF"/>
            <w:lang w:val="en-US"/>
          </w:rPr>
          <w:t>minerals</w:t>
        </w:r>
      </w:hyperlink>
      <w:r w:rsidRPr="008C328A">
        <w:rPr>
          <w:sz w:val="28"/>
          <w:szCs w:val="28"/>
          <w:shd w:val="clear" w:color="auto" w:fill="FFFFFF"/>
          <w:lang w:val="en-US"/>
        </w:rPr>
        <w:t>(</w:t>
      </w:r>
      <w:hyperlink r:id="rId321" w:tooltip="Calcium bicarbonate" w:history="1">
        <w:r w:rsidRPr="008C328A">
          <w:rPr>
            <w:rStyle w:val="a8"/>
            <w:color w:val="auto"/>
            <w:sz w:val="28"/>
            <w:szCs w:val="28"/>
            <w:u w:val="none"/>
            <w:shd w:val="clear" w:color="auto" w:fill="FFFFFF"/>
            <w:lang w:val="en-US"/>
          </w:rPr>
          <w:t>calcium bicarbonate</w:t>
        </w:r>
      </w:hyperlink>
      <w:r w:rsidRPr="008C328A">
        <w:rPr>
          <w:sz w:val="28"/>
          <w:szCs w:val="28"/>
          <w:shd w:val="clear" w:color="auto" w:fill="FFFFFF"/>
          <w:lang w:val="en-US"/>
        </w:rPr>
        <w:t>and</w:t>
      </w:r>
      <w:hyperlink r:id="rId322" w:tooltip="Magnesium bicarbonate" w:history="1">
        <w:r w:rsidRPr="008C328A">
          <w:rPr>
            <w:rStyle w:val="a8"/>
            <w:color w:val="auto"/>
            <w:sz w:val="28"/>
            <w:szCs w:val="28"/>
            <w:u w:val="none"/>
            <w:shd w:val="clear" w:color="auto" w:fill="FFFFFF"/>
            <w:lang w:val="en-US"/>
          </w:rPr>
          <w:t>magnesium bicarbonate</w:t>
        </w:r>
      </w:hyperlink>
      <w:r w:rsidRPr="008C328A">
        <w:rPr>
          <w:sz w:val="28"/>
          <w:szCs w:val="28"/>
          <w:shd w:val="clear" w:color="auto" w:fill="FFFFFF"/>
          <w:lang w:val="en-US"/>
        </w:rPr>
        <w:t>). When dissolved, these minerals yield calcium and magnesium</w:t>
      </w:r>
      <w:hyperlink r:id="rId323" w:tooltip="Cations" w:history="1">
        <w:r w:rsidRPr="008C328A">
          <w:rPr>
            <w:rStyle w:val="a8"/>
            <w:color w:val="auto"/>
            <w:sz w:val="28"/>
            <w:szCs w:val="28"/>
            <w:u w:val="none"/>
            <w:shd w:val="clear" w:color="auto" w:fill="FFFFFF"/>
            <w:lang w:val="en-US"/>
          </w:rPr>
          <w:t>cations</w:t>
        </w:r>
      </w:hyperlink>
      <w:r w:rsidRPr="008C328A">
        <w:rPr>
          <w:sz w:val="28"/>
          <w:szCs w:val="28"/>
          <w:shd w:val="clear" w:color="auto" w:fill="FFFFFF"/>
          <w:lang w:val="en-US"/>
        </w:rPr>
        <w:t>(Ca</w:t>
      </w:r>
      <w:r w:rsidRPr="008C328A">
        <w:rPr>
          <w:sz w:val="28"/>
          <w:szCs w:val="28"/>
          <w:shd w:val="clear" w:color="auto" w:fill="FFFFFF"/>
          <w:vertAlign w:val="superscript"/>
          <w:lang w:val="en-US"/>
        </w:rPr>
        <w:t>2+</w:t>
      </w:r>
      <w:r w:rsidRPr="008C328A">
        <w:rPr>
          <w:sz w:val="28"/>
          <w:szCs w:val="28"/>
          <w:shd w:val="clear" w:color="auto" w:fill="FFFFFF"/>
          <w:lang w:val="en-US"/>
        </w:rPr>
        <w:t>, Mg</w:t>
      </w:r>
      <w:r w:rsidRPr="008C328A">
        <w:rPr>
          <w:sz w:val="28"/>
          <w:szCs w:val="28"/>
          <w:shd w:val="clear" w:color="auto" w:fill="FFFFFF"/>
          <w:vertAlign w:val="superscript"/>
          <w:lang w:val="en-US"/>
        </w:rPr>
        <w:t>2+</w:t>
      </w:r>
      <w:r w:rsidRPr="008C328A">
        <w:rPr>
          <w:sz w:val="28"/>
          <w:szCs w:val="28"/>
          <w:shd w:val="clear" w:color="auto" w:fill="FFFFFF"/>
          <w:lang w:val="en-US"/>
        </w:rPr>
        <w:t>) and carbonate and</w:t>
      </w:r>
      <w:hyperlink r:id="rId324" w:tooltip="Bicarbonate" w:history="1">
        <w:r w:rsidRPr="008C328A">
          <w:rPr>
            <w:rStyle w:val="a8"/>
            <w:color w:val="auto"/>
            <w:sz w:val="28"/>
            <w:szCs w:val="28"/>
            <w:u w:val="none"/>
            <w:shd w:val="clear" w:color="auto" w:fill="FFFFFF"/>
            <w:lang w:val="en-US"/>
          </w:rPr>
          <w:t>bicarbonate</w:t>
        </w:r>
      </w:hyperlink>
      <w:hyperlink r:id="rId325" w:tooltip="Anion" w:history="1">
        <w:r w:rsidRPr="008C328A">
          <w:rPr>
            <w:rStyle w:val="a8"/>
            <w:color w:val="auto"/>
            <w:sz w:val="28"/>
            <w:szCs w:val="28"/>
            <w:u w:val="none"/>
            <w:shd w:val="clear" w:color="auto" w:fill="FFFFFF"/>
            <w:lang w:val="en-US"/>
          </w:rPr>
          <w:t>anions</w:t>
        </w:r>
      </w:hyperlink>
      <w:r w:rsidRPr="008C328A">
        <w:rPr>
          <w:sz w:val="28"/>
          <w:szCs w:val="28"/>
          <w:shd w:val="clear" w:color="auto" w:fill="FFFFFF"/>
          <w:lang w:val="en-US"/>
        </w:rPr>
        <w:t>(CO</w:t>
      </w:r>
      <w:r w:rsidRPr="008C328A">
        <w:rPr>
          <w:sz w:val="28"/>
          <w:szCs w:val="28"/>
          <w:shd w:val="clear" w:color="auto" w:fill="FFFFFF"/>
          <w:vertAlign w:val="subscript"/>
          <w:lang w:val="en-US"/>
        </w:rPr>
        <w:t>3</w:t>
      </w:r>
      <w:r w:rsidRPr="008C328A">
        <w:rPr>
          <w:sz w:val="28"/>
          <w:szCs w:val="28"/>
          <w:shd w:val="clear" w:color="auto" w:fill="FFFFFF"/>
          <w:vertAlign w:val="superscript"/>
          <w:lang w:val="en-US"/>
        </w:rPr>
        <w:t>2−</w:t>
      </w:r>
      <w:r w:rsidRPr="008C328A">
        <w:rPr>
          <w:sz w:val="28"/>
          <w:szCs w:val="28"/>
          <w:shd w:val="clear" w:color="auto" w:fill="FFFFFF"/>
          <w:lang w:val="en-US"/>
        </w:rPr>
        <w:t>, HCO</w:t>
      </w:r>
      <w:r w:rsidRPr="008C328A">
        <w:rPr>
          <w:sz w:val="28"/>
          <w:szCs w:val="28"/>
          <w:shd w:val="clear" w:color="auto" w:fill="FFFFFF"/>
          <w:vertAlign w:val="subscript"/>
          <w:lang w:val="en-US"/>
        </w:rPr>
        <w:t>3</w:t>
      </w:r>
      <w:r w:rsidRPr="008C328A">
        <w:rPr>
          <w:sz w:val="28"/>
          <w:szCs w:val="28"/>
          <w:shd w:val="clear" w:color="auto" w:fill="FFFFFF"/>
          <w:vertAlign w:val="superscript"/>
          <w:lang w:val="en-US"/>
        </w:rPr>
        <w:t>−</w:t>
      </w:r>
      <w:r w:rsidRPr="008C328A">
        <w:rPr>
          <w:sz w:val="28"/>
          <w:szCs w:val="28"/>
          <w:shd w:val="clear" w:color="auto" w:fill="FFFFFF"/>
          <w:lang w:val="en-US"/>
        </w:rPr>
        <w:t>). The presence of the metal cations makes the water hard. However, unlike the</w:t>
      </w:r>
      <w:hyperlink r:id="rId326" w:anchor="Permanent_hardness" w:history="1">
        <w:r w:rsidRPr="008C328A">
          <w:rPr>
            <w:rStyle w:val="a8"/>
            <w:color w:val="auto"/>
            <w:sz w:val="28"/>
            <w:szCs w:val="28"/>
            <w:u w:val="none"/>
            <w:shd w:val="clear" w:color="auto" w:fill="FFFFFF"/>
            <w:lang w:val="en-US"/>
          </w:rPr>
          <w:t>permanent hardness</w:t>
        </w:r>
      </w:hyperlink>
      <w:r w:rsidRPr="008C328A">
        <w:rPr>
          <w:sz w:val="28"/>
          <w:szCs w:val="28"/>
          <w:shd w:val="clear" w:color="auto" w:fill="FFFFFF"/>
          <w:lang w:val="en-US"/>
        </w:rPr>
        <w:t>caused by</w:t>
      </w:r>
      <w:hyperlink r:id="rId327" w:tooltip="Sulfate" w:history="1">
        <w:r w:rsidRPr="008C328A">
          <w:rPr>
            <w:rStyle w:val="a8"/>
            <w:color w:val="auto"/>
            <w:sz w:val="28"/>
            <w:szCs w:val="28"/>
            <w:u w:val="none"/>
            <w:shd w:val="clear" w:color="auto" w:fill="FFFFFF"/>
            <w:lang w:val="en-US"/>
          </w:rPr>
          <w:t>sulfate</w:t>
        </w:r>
      </w:hyperlink>
      <w:r w:rsidRPr="008C328A">
        <w:rPr>
          <w:sz w:val="28"/>
          <w:szCs w:val="28"/>
          <w:shd w:val="clear" w:color="auto" w:fill="FFFFFF"/>
          <w:lang w:val="en-US"/>
        </w:rPr>
        <w:t>and</w:t>
      </w:r>
      <w:hyperlink r:id="rId328" w:tooltip="Chloride" w:history="1">
        <w:r w:rsidRPr="008C328A">
          <w:rPr>
            <w:rStyle w:val="a8"/>
            <w:color w:val="auto"/>
            <w:sz w:val="28"/>
            <w:szCs w:val="28"/>
            <w:u w:val="none"/>
            <w:shd w:val="clear" w:color="auto" w:fill="FFFFFF"/>
            <w:lang w:val="en-US"/>
          </w:rPr>
          <w:t>chloride</w:t>
        </w:r>
      </w:hyperlink>
      <w:hyperlink r:id="rId329" w:tooltip="Compound (chemistry)" w:history="1">
        <w:r w:rsidRPr="008C328A">
          <w:rPr>
            <w:rStyle w:val="a8"/>
            <w:color w:val="auto"/>
            <w:sz w:val="28"/>
            <w:szCs w:val="28"/>
            <w:u w:val="none"/>
            <w:shd w:val="clear" w:color="auto" w:fill="FFFFFF"/>
            <w:lang w:val="en-US"/>
          </w:rPr>
          <w:t>compounds</w:t>
        </w:r>
      </w:hyperlink>
      <w:r w:rsidRPr="008C328A">
        <w:rPr>
          <w:sz w:val="28"/>
          <w:szCs w:val="28"/>
          <w:shd w:val="clear" w:color="auto" w:fill="FFFFFF"/>
          <w:lang w:val="en-US"/>
        </w:rPr>
        <w:t>, this "temporary" hardness can be reduced either by boiling the water, or by the addition of</w:t>
      </w:r>
      <w:hyperlink r:id="rId330" w:tooltip="Lime (mineral)" w:history="1">
        <w:r w:rsidRPr="008C328A">
          <w:rPr>
            <w:rStyle w:val="a8"/>
            <w:color w:val="auto"/>
            <w:sz w:val="28"/>
            <w:szCs w:val="28"/>
            <w:u w:val="none"/>
            <w:shd w:val="clear" w:color="auto" w:fill="FFFFFF"/>
            <w:lang w:val="en-US"/>
          </w:rPr>
          <w:t>lime</w:t>
        </w:r>
      </w:hyperlink>
      <w:r w:rsidRPr="008C328A">
        <w:rPr>
          <w:sz w:val="28"/>
          <w:szCs w:val="28"/>
          <w:shd w:val="clear" w:color="auto" w:fill="FFFFFF"/>
          <w:lang w:val="en-US"/>
        </w:rPr>
        <w:t>(</w:t>
      </w:r>
      <w:hyperlink r:id="rId331" w:tooltip="Calcium hydroxide" w:history="1">
        <w:r w:rsidRPr="008C328A">
          <w:rPr>
            <w:rStyle w:val="a8"/>
            <w:color w:val="auto"/>
            <w:sz w:val="28"/>
            <w:szCs w:val="28"/>
            <w:u w:val="none"/>
            <w:shd w:val="clear" w:color="auto" w:fill="FFFFFF"/>
            <w:lang w:val="en-US"/>
          </w:rPr>
          <w:t>calcium hydroxide</w:t>
        </w:r>
      </w:hyperlink>
      <w:r w:rsidRPr="008C328A">
        <w:rPr>
          <w:sz w:val="28"/>
          <w:szCs w:val="28"/>
          <w:shd w:val="clear" w:color="auto" w:fill="FFFFFF"/>
          <w:lang w:val="en-US"/>
        </w:rPr>
        <w:t>) through the softening process of</w:t>
      </w:r>
      <w:hyperlink r:id="rId332" w:tooltip="Lime softening" w:history="1">
        <w:r w:rsidRPr="008C328A">
          <w:rPr>
            <w:rStyle w:val="a8"/>
            <w:color w:val="auto"/>
            <w:sz w:val="28"/>
            <w:szCs w:val="28"/>
            <w:u w:val="none"/>
            <w:shd w:val="clear" w:color="auto" w:fill="FFFFFF"/>
            <w:lang w:val="en-US"/>
          </w:rPr>
          <w:t>lime softening</w:t>
        </w:r>
      </w:hyperlink>
      <w:r w:rsidRPr="008C328A">
        <w:rPr>
          <w:sz w:val="28"/>
          <w:szCs w:val="28"/>
          <w:shd w:val="clear" w:color="auto" w:fill="FFFFFF"/>
          <w:lang w:val="en-US"/>
        </w:rPr>
        <w:t>.</w:t>
      </w:r>
      <w:hyperlink r:id="rId333" w:anchor="cite_note-4" w:history="1"/>
      <w:r w:rsidRPr="008C328A">
        <w:rPr>
          <w:sz w:val="28"/>
          <w:szCs w:val="28"/>
          <w:shd w:val="clear" w:color="auto" w:fill="FFFFFF"/>
          <w:lang w:val="en-US"/>
        </w:rPr>
        <w:t>Boiling promotes the formation of carbonate from the bicarbonate and precipitates calcium carbonate out of solution, leaving water that is softer upon cooling.</w:t>
      </w:r>
    </w:p>
    <w:p w:rsidR="00120122" w:rsidRPr="008C328A" w:rsidRDefault="00120122" w:rsidP="00120122">
      <w:pPr>
        <w:ind w:firstLine="567"/>
        <w:jc w:val="both"/>
        <w:rPr>
          <w:sz w:val="28"/>
          <w:szCs w:val="28"/>
          <w:lang w:val="en-US"/>
        </w:rPr>
      </w:pPr>
      <w:r w:rsidRPr="008C328A">
        <w:rPr>
          <w:sz w:val="28"/>
          <w:szCs w:val="28"/>
          <w:lang w:val="en-US"/>
        </w:rPr>
        <w:t xml:space="preserve">Carbonate </w:t>
      </w:r>
      <w:r w:rsidRPr="008C328A">
        <w:rPr>
          <w:sz w:val="28"/>
          <w:szCs w:val="28"/>
          <w:lang w:val="kk-KZ"/>
        </w:rPr>
        <w:t xml:space="preserve"> – </w:t>
      </w:r>
      <w:r w:rsidRPr="008C328A">
        <w:rPr>
          <w:sz w:val="28"/>
          <w:szCs w:val="28"/>
          <w:lang w:val="en-US"/>
        </w:rPr>
        <w:t>temporary</w:t>
      </w:r>
    </w:p>
    <w:p w:rsidR="00120122" w:rsidRPr="008C328A" w:rsidRDefault="00120122" w:rsidP="00120122">
      <w:pPr>
        <w:ind w:firstLine="567"/>
        <w:jc w:val="both"/>
        <w:rPr>
          <w:sz w:val="28"/>
          <w:szCs w:val="28"/>
          <w:vertAlign w:val="subscript"/>
          <w:lang w:val="kk-KZ"/>
        </w:rPr>
      </w:pPr>
      <w:r w:rsidRPr="008C328A">
        <w:rPr>
          <w:sz w:val="28"/>
          <w:szCs w:val="28"/>
          <w:lang w:val="kk-KZ"/>
        </w:rPr>
        <w:t>Ca (HСО</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r w:rsidRPr="008C328A">
        <w:rPr>
          <w:sz w:val="28"/>
          <w:szCs w:val="28"/>
          <w:lang w:val="kk-KZ"/>
        </w:rPr>
        <w:t xml:space="preserve"> , Mg (HСО</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r w:rsidRPr="008C328A">
        <w:rPr>
          <w:sz w:val="28"/>
          <w:szCs w:val="28"/>
          <w:lang w:val="kk-KZ"/>
        </w:rPr>
        <w:t xml:space="preserve"> , Fe (HСО</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p>
    <w:p w:rsidR="00120122" w:rsidRPr="008C328A" w:rsidRDefault="00120122" w:rsidP="00120122">
      <w:pPr>
        <w:ind w:firstLine="567"/>
        <w:jc w:val="both"/>
        <w:rPr>
          <w:sz w:val="28"/>
          <w:szCs w:val="28"/>
          <w:lang w:val="en-US"/>
        </w:rPr>
      </w:pPr>
      <w:r w:rsidRPr="008C328A">
        <w:rPr>
          <w:sz w:val="28"/>
          <w:szCs w:val="28"/>
          <w:lang w:val="en-US"/>
        </w:rPr>
        <w:t>heating</w:t>
      </w:r>
    </w:p>
    <w:p w:rsidR="00120122" w:rsidRPr="008C328A" w:rsidRDefault="00120122" w:rsidP="00120122">
      <w:pPr>
        <w:ind w:firstLine="567"/>
        <w:jc w:val="both"/>
        <w:rPr>
          <w:sz w:val="28"/>
          <w:szCs w:val="28"/>
          <w:lang w:val="en-US"/>
        </w:rPr>
      </w:pPr>
      <w:r w:rsidRPr="008C328A">
        <w:rPr>
          <w:sz w:val="28"/>
          <w:szCs w:val="28"/>
          <w:lang w:val="en-US"/>
        </w:rPr>
        <w:t>Ca</w:t>
      </w:r>
      <w:r w:rsidRPr="008C328A">
        <w:rPr>
          <w:sz w:val="28"/>
          <w:szCs w:val="28"/>
          <w:lang w:val="kk-KZ"/>
        </w:rPr>
        <w:t>(</w:t>
      </w:r>
      <w:r w:rsidRPr="008C328A">
        <w:rPr>
          <w:sz w:val="28"/>
          <w:szCs w:val="28"/>
          <w:lang w:val="en-US"/>
        </w:rPr>
        <w:t>HCO</w:t>
      </w:r>
      <w:r w:rsidRPr="008C328A">
        <w:rPr>
          <w:sz w:val="28"/>
          <w:szCs w:val="28"/>
          <w:vertAlign w:val="subscript"/>
          <w:lang w:val="en-US"/>
        </w:rPr>
        <w:t>3</w:t>
      </w:r>
      <w:r w:rsidRPr="008C328A">
        <w:rPr>
          <w:sz w:val="28"/>
          <w:szCs w:val="28"/>
          <w:lang w:val="kk-KZ"/>
        </w:rPr>
        <w:t>)</w:t>
      </w:r>
      <w:r w:rsidRPr="008C328A">
        <w:rPr>
          <w:sz w:val="28"/>
          <w:szCs w:val="28"/>
          <w:vertAlign w:val="subscript"/>
          <w:lang w:val="kk-KZ"/>
        </w:rPr>
        <w:t>2</w:t>
      </w:r>
      <w:r w:rsidRPr="008C328A">
        <w:rPr>
          <w:sz w:val="28"/>
          <w:szCs w:val="28"/>
          <w:lang w:val="en-US"/>
        </w:rPr>
        <w:t xml:space="preserve"> =CaCO</w:t>
      </w:r>
      <w:r w:rsidRPr="008C328A">
        <w:rPr>
          <w:sz w:val="28"/>
          <w:szCs w:val="28"/>
          <w:vertAlign w:val="subscript"/>
          <w:lang w:val="en-US"/>
        </w:rPr>
        <w:t>3</w:t>
      </w:r>
      <w:r w:rsidRPr="008C328A">
        <w:rPr>
          <w:sz w:val="28"/>
          <w:szCs w:val="28"/>
          <w:lang w:val="en-US"/>
        </w:rPr>
        <w:t xml:space="preserve"> + CO</w:t>
      </w:r>
      <w:r w:rsidRPr="008C328A">
        <w:rPr>
          <w:sz w:val="28"/>
          <w:szCs w:val="28"/>
          <w:vertAlign w:val="subscript"/>
          <w:lang w:val="en-US"/>
        </w:rPr>
        <w:t>2</w:t>
      </w:r>
      <w:r w:rsidRPr="008C328A">
        <w:rPr>
          <w:sz w:val="28"/>
          <w:szCs w:val="28"/>
          <w:lang w:val="en-US"/>
        </w:rPr>
        <w:sym w:font="Symbol" w:char="F0AD"/>
      </w:r>
      <w:r w:rsidRPr="008C328A">
        <w:rPr>
          <w:sz w:val="28"/>
          <w:szCs w:val="28"/>
          <w:lang w:val="en-US"/>
        </w:rPr>
        <w:t>+ H</w:t>
      </w:r>
      <w:r w:rsidRPr="008C328A">
        <w:rPr>
          <w:sz w:val="28"/>
          <w:szCs w:val="28"/>
          <w:vertAlign w:val="subscript"/>
          <w:lang w:val="en-US"/>
        </w:rPr>
        <w:t>2</w:t>
      </w:r>
      <w:r w:rsidRPr="008C328A">
        <w:rPr>
          <w:sz w:val="28"/>
          <w:szCs w:val="28"/>
          <w:lang w:val="en-US"/>
        </w:rPr>
        <w:t>O</w:t>
      </w:r>
    </w:p>
    <w:p w:rsidR="00120122" w:rsidRPr="008C328A" w:rsidRDefault="00120122" w:rsidP="00120122">
      <w:pPr>
        <w:ind w:firstLine="567"/>
        <w:jc w:val="both"/>
        <w:rPr>
          <w:sz w:val="28"/>
          <w:szCs w:val="28"/>
          <w:lang w:val="en-US"/>
        </w:rPr>
      </w:pPr>
      <w:r w:rsidRPr="008C328A">
        <w:rPr>
          <w:sz w:val="28"/>
          <w:szCs w:val="28"/>
          <w:lang w:val="en-US"/>
        </w:rPr>
        <w:t>Addition of soda</w:t>
      </w:r>
    </w:p>
    <w:p w:rsidR="00120122" w:rsidRPr="008C328A" w:rsidRDefault="00120122" w:rsidP="00120122">
      <w:pPr>
        <w:ind w:firstLine="567"/>
        <w:jc w:val="both"/>
        <w:rPr>
          <w:sz w:val="28"/>
          <w:szCs w:val="28"/>
          <w:vertAlign w:val="subscript"/>
          <w:lang w:val="en-US"/>
        </w:rPr>
      </w:pPr>
      <w:r w:rsidRPr="008C328A">
        <w:rPr>
          <w:sz w:val="28"/>
          <w:szCs w:val="28"/>
          <w:lang w:val="en-US"/>
        </w:rPr>
        <w:t>Ca</w:t>
      </w:r>
      <w:r w:rsidRPr="008C328A">
        <w:rPr>
          <w:sz w:val="28"/>
          <w:szCs w:val="28"/>
          <w:lang w:val="kk-KZ"/>
        </w:rPr>
        <w:t>(</w:t>
      </w:r>
      <w:r w:rsidRPr="008C328A">
        <w:rPr>
          <w:sz w:val="28"/>
          <w:szCs w:val="28"/>
          <w:lang w:val="en-US"/>
        </w:rPr>
        <w:t>HCO</w:t>
      </w:r>
      <w:r w:rsidRPr="008C328A">
        <w:rPr>
          <w:sz w:val="28"/>
          <w:szCs w:val="28"/>
          <w:vertAlign w:val="subscript"/>
          <w:lang w:val="en-US"/>
        </w:rPr>
        <w:t>3</w:t>
      </w:r>
      <w:r w:rsidRPr="008C328A">
        <w:rPr>
          <w:sz w:val="28"/>
          <w:szCs w:val="28"/>
          <w:lang w:val="kk-KZ"/>
        </w:rPr>
        <w:t>)</w:t>
      </w:r>
      <w:r w:rsidRPr="008C328A">
        <w:rPr>
          <w:sz w:val="28"/>
          <w:szCs w:val="28"/>
          <w:vertAlign w:val="subscript"/>
          <w:lang w:val="kk-KZ"/>
        </w:rPr>
        <w:t>2</w:t>
      </w:r>
      <w:r w:rsidRPr="008C328A">
        <w:rPr>
          <w:sz w:val="28"/>
          <w:szCs w:val="28"/>
          <w:lang w:val="en-US"/>
        </w:rPr>
        <w:t xml:space="preserve"> + Na</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r w:rsidRPr="008C328A">
        <w:rPr>
          <w:sz w:val="28"/>
          <w:szCs w:val="28"/>
          <w:lang w:val="en-US"/>
        </w:rPr>
        <w:t xml:space="preserve"> = CaCO</w:t>
      </w:r>
      <w:r w:rsidRPr="008C328A">
        <w:rPr>
          <w:sz w:val="28"/>
          <w:szCs w:val="28"/>
          <w:vertAlign w:val="subscript"/>
          <w:lang w:val="en-US"/>
        </w:rPr>
        <w:t xml:space="preserve">3 </w:t>
      </w:r>
      <w:r w:rsidRPr="008C328A">
        <w:rPr>
          <w:sz w:val="28"/>
          <w:szCs w:val="28"/>
          <w:lang w:val="en-US"/>
        </w:rPr>
        <w:sym w:font="Symbol" w:char="F0AF"/>
      </w:r>
      <w:r w:rsidRPr="008C328A">
        <w:rPr>
          <w:sz w:val="28"/>
          <w:szCs w:val="28"/>
          <w:lang w:val="en-US"/>
        </w:rPr>
        <w:t xml:space="preserve">+ </w:t>
      </w:r>
      <w:r w:rsidRPr="008C328A">
        <w:rPr>
          <w:sz w:val="28"/>
          <w:szCs w:val="28"/>
          <w:lang w:val="kk-KZ"/>
        </w:rPr>
        <w:t>2</w:t>
      </w:r>
      <w:r w:rsidRPr="008C328A">
        <w:rPr>
          <w:sz w:val="28"/>
          <w:szCs w:val="28"/>
          <w:lang w:val="en-US"/>
        </w:rPr>
        <w:t>NaHCO</w:t>
      </w:r>
      <w:r w:rsidRPr="008C328A">
        <w:rPr>
          <w:sz w:val="28"/>
          <w:szCs w:val="28"/>
          <w:vertAlign w:val="subscript"/>
          <w:lang w:val="en-US"/>
        </w:rPr>
        <w:t>3</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Hardness is traditionally measured by chemical titration. The hardness of a water sample is reported in milligrams per liter (same as parts per million, ppm) as calcium carbonate (mg/l CaCO</w:t>
      </w:r>
      <w:r w:rsidRPr="008C328A">
        <w:rPr>
          <w:sz w:val="28"/>
          <w:szCs w:val="28"/>
          <w:vertAlign w:val="subscript"/>
          <w:lang w:val="en-US"/>
        </w:rPr>
        <w:t>3</w:t>
      </w:r>
      <w:r w:rsidRPr="008C328A">
        <w:rPr>
          <w:sz w:val="28"/>
          <w:szCs w:val="28"/>
          <w:lang w:val="en-US"/>
        </w:rPr>
        <w:t xml:space="preserve">). Calcium carbonate hardness is a general term </w:t>
      </w:r>
      <w:r w:rsidRPr="008C328A">
        <w:rPr>
          <w:sz w:val="28"/>
          <w:szCs w:val="28"/>
          <w:lang w:val="en-US"/>
        </w:rPr>
        <w:lastRenderedPageBreak/>
        <w:t>that indicates the total quantity of divalent salts present and does not specifically identify whether calcium, magnesium and/or some other divalent salt is causing water hardness. Hardness can be a mixture of divalent salts. In theory, it is possible to have water with high hardness that contains no calcium. Calcium is the most important divalent salt in fish culture water.</w:t>
      </w:r>
    </w:p>
    <w:p w:rsidR="00120122" w:rsidRPr="008C328A" w:rsidRDefault="00120122" w:rsidP="00120122">
      <w:pPr>
        <w:ind w:firstLine="567"/>
        <w:jc w:val="both"/>
        <w:rPr>
          <w:sz w:val="28"/>
          <w:szCs w:val="28"/>
          <w:lang w:val="en-US"/>
        </w:rPr>
      </w:pPr>
      <w:r w:rsidRPr="008C328A">
        <w:rPr>
          <w:sz w:val="28"/>
          <w:szCs w:val="28"/>
          <w:lang w:val="en-US"/>
        </w:rPr>
        <w:t>It is easy to see that the presence of calcium in water for fish culture is important. A low CaCO</w:t>
      </w:r>
      <w:r w:rsidRPr="008C328A">
        <w:rPr>
          <w:sz w:val="28"/>
          <w:szCs w:val="28"/>
          <w:vertAlign w:val="subscript"/>
          <w:lang w:val="en-US"/>
        </w:rPr>
        <w:t>3</w:t>
      </w:r>
      <w:r w:rsidRPr="008C328A">
        <w:rPr>
          <w:sz w:val="28"/>
          <w:szCs w:val="28"/>
          <w:lang w:val="en-US"/>
        </w:rPr>
        <w:t xml:space="preserve"> hardness value is a reliable indication that the calcium concentration is low. However, high hardness does not necessarily reflect a high calcium concentration. A high hardness reading could result from high magnesium concentrations with little or no calcium present. Since limestone commonly occurs in the soil and bedrock of Kentucky, it would be reasonably safe to assume that high hardness readings reflect high calcium levels.</w:t>
      </w:r>
    </w:p>
    <w:p w:rsidR="00120122" w:rsidRPr="008C328A" w:rsidRDefault="00120122" w:rsidP="00120122">
      <w:pPr>
        <w:ind w:firstLine="567"/>
        <w:jc w:val="both"/>
        <w:rPr>
          <w:sz w:val="28"/>
          <w:szCs w:val="28"/>
          <w:lang w:val="en-US"/>
        </w:rPr>
      </w:pPr>
      <w:r w:rsidRPr="008C328A">
        <w:rPr>
          <w:sz w:val="28"/>
          <w:szCs w:val="28"/>
          <w:lang w:val="en-US"/>
        </w:rPr>
        <w:t>Hardness is commonly confused with alkalinity. Alkalinity is a measure of the amount of acid (hydrogen ion) water can absorb (buffer) before achieving a designated pH. The problem relates to the term used to report both measures, CaCO</w:t>
      </w:r>
      <w:r w:rsidRPr="008C328A">
        <w:rPr>
          <w:sz w:val="28"/>
          <w:szCs w:val="28"/>
          <w:vertAlign w:val="subscript"/>
          <w:lang w:val="en-US"/>
        </w:rPr>
        <w:t>3</w:t>
      </w:r>
      <w:r w:rsidRPr="008C328A">
        <w:rPr>
          <w:sz w:val="28"/>
          <w:szCs w:val="28"/>
          <w:lang w:val="en-US"/>
        </w:rPr>
        <w:t>in mg/l. Just as with hardness, mg/l CaCO</w:t>
      </w:r>
      <w:r w:rsidRPr="008C328A">
        <w:rPr>
          <w:sz w:val="28"/>
          <w:szCs w:val="28"/>
          <w:vertAlign w:val="subscript"/>
          <w:lang w:val="en-US"/>
        </w:rPr>
        <w:t>3</w:t>
      </w:r>
      <w:r w:rsidRPr="008C328A">
        <w:rPr>
          <w:sz w:val="28"/>
          <w:szCs w:val="28"/>
          <w:lang w:val="en-US"/>
        </w:rPr>
        <w:t>alkalinity is a general term used to express the total quantity of base (hydrogen ion acceptors) present. If limestone is responsible for both hardness and alkalinity, these values will be similar if not identical. However, where sodium bicarbonate (NaHCO</w:t>
      </w:r>
      <w:r w:rsidRPr="008C328A">
        <w:rPr>
          <w:sz w:val="28"/>
          <w:szCs w:val="28"/>
          <w:vertAlign w:val="subscript"/>
          <w:lang w:val="en-US"/>
        </w:rPr>
        <w:t>3</w:t>
      </w:r>
      <w:r w:rsidRPr="008C328A">
        <w:rPr>
          <w:sz w:val="28"/>
          <w:szCs w:val="28"/>
          <w:lang w:val="en-US"/>
        </w:rPr>
        <w:t>) is responsible for high alkalinity it is possible to have low hardness and low calcium. Acid ground or well water has little or no alkalinity and can have low or high hardness.</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b/>
          <w:sz w:val="28"/>
          <w:szCs w:val="28"/>
          <w:lang w:val="en-US"/>
        </w:rPr>
        <w:t>Permanent hardness.</w:t>
      </w:r>
      <w:r w:rsidRPr="008C328A">
        <w:rPr>
          <w:sz w:val="28"/>
          <w:szCs w:val="28"/>
          <w:lang w:val="en-US"/>
        </w:rPr>
        <w:t xml:space="preserve"> Permanent hardness is hardness (mineral content) that cannot be removed by</w:t>
      </w:r>
      <w:hyperlink r:id="rId334" w:tooltip="Boiling" w:history="1">
        <w:r w:rsidRPr="008C328A">
          <w:rPr>
            <w:rStyle w:val="a8"/>
            <w:color w:val="auto"/>
            <w:sz w:val="28"/>
            <w:szCs w:val="28"/>
            <w:u w:val="none"/>
            <w:lang w:val="en-US"/>
          </w:rPr>
          <w:t>boiling</w:t>
        </w:r>
      </w:hyperlink>
      <w:r w:rsidRPr="008C328A">
        <w:rPr>
          <w:sz w:val="28"/>
          <w:szCs w:val="28"/>
          <w:lang w:val="en-US"/>
        </w:rPr>
        <w:t>. When this is the case, it is usually caused by the presence of</w:t>
      </w:r>
      <w:hyperlink r:id="rId335" w:tooltip="Calcium sulfate" w:history="1">
        <w:r w:rsidRPr="008C328A">
          <w:rPr>
            <w:rStyle w:val="a8"/>
            <w:color w:val="auto"/>
            <w:sz w:val="28"/>
            <w:szCs w:val="28"/>
            <w:u w:val="none"/>
            <w:lang w:val="en-US"/>
          </w:rPr>
          <w:t>calcium sulfate</w:t>
        </w:r>
      </w:hyperlink>
      <w:r w:rsidRPr="008C328A">
        <w:rPr>
          <w:sz w:val="28"/>
          <w:szCs w:val="28"/>
          <w:lang w:val="en-US"/>
        </w:rPr>
        <w:t xml:space="preserve"> and/or </w:t>
      </w:r>
      <w:hyperlink r:id="rId336" w:tooltip="Magnesium sulfate" w:history="1">
        <w:r w:rsidRPr="008C328A">
          <w:rPr>
            <w:rStyle w:val="a8"/>
            <w:color w:val="auto"/>
            <w:sz w:val="28"/>
            <w:szCs w:val="28"/>
            <w:u w:val="none"/>
            <w:lang w:val="en-US"/>
          </w:rPr>
          <w:t>magnesium sulfates</w:t>
        </w:r>
      </w:hyperlink>
      <w:r w:rsidRPr="008C328A">
        <w:rPr>
          <w:sz w:val="28"/>
          <w:szCs w:val="28"/>
          <w:lang w:val="en-US"/>
        </w:rPr>
        <w:t>in the water, which do not precipitate out as the</w:t>
      </w:r>
      <w:hyperlink r:id="rId337" w:tooltip="Temperature" w:history="1">
        <w:r w:rsidRPr="008C328A">
          <w:rPr>
            <w:rStyle w:val="a8"/>
            <w:color w:val="auto"/>
            <w:sz w:val="28"/>
            <w:szCs w:val="28"/>
            <w:u w:val="none"/>
            <w:lang w:val="en-US"/>
          </w:rPr>
          <w:t>temperature</w:t>
        </w:r>
      </w:hyperlink>
      <w:r w:rsidRPr="008C328A">
        <w:rPr>
          <w:sz w:val="28"/>
          <w:szCs w:val="28"/>
          <w:lang w:val="en-US"/>
        </w:rPr>
        <w:t>increases. Ions causing permanent hardness of water can be removed using a water softener, or</w:t>
      </w:r>
      <w:hyperlink r:id="rId338" w:tooltip="Ion exchange" w:history="1">
        <w:r w:rsidRPr="008C328A">
          <w:rPr>
            <w:rStyle w:val="a8"/>
            <w:color w:val="auto"/>
            <w:sz w:val="28"/>
            <w:szCs w:val="28"/>
            <w:u w:val="none"/>
            <w:lang w:val="en-US"/>
          </w:rPr>
          <w:t>ion exchange column</w:t>
        </w:r>
      </w:hyperlink>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i/>
          <w:sz w:val="28"/>
          <w:szCs w:val="28"/>
          <w:lang w:val="en-US"/>
        </w:rPr>
      </w:pPr>
      <w:r w:rsidRPr="008C328A">
        <w:rPr>
          <w:i/>
          <w:sz w:val="28"/>
          <w:szCs w:val="28"/>
          <w:lang w:val="en-US"/>
        </w:rPr>
        <w:t>Total Permanent Hardness = Calcium Hardness + Magnesium Hardness</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calcium and magnesium hardness is the concentration of calcium and magnesium ions expressed as equivalent of calcium carbonate.</w:t>
      </w:r>
    </w:p>
    <w:p w:rsidR="00120122" w:rsidRPr="008C328A" w:rsidRDefault="00120122" w:rsidP="00120122">
      <w:pPr>
        <w:pStyle w:val="a4"/>
        <w:shd w:val="clear" w:color="auto" w:fill="FFFFFF"/>
        <w:spacing w:before="0" w:beforeAutospacing="0" w:after="0" w:afterAutospacing="0"/>
        <w:ind w:firstLine="567"/>
        <w:jc w:val="both"/>
        <w:rPr>
          <w:sz w:val="28"/>
          <w:szCs w:val="28"/>
          <w:vertAlign w:val="subscript"/>
          <w:lang w:val="en-US"/>
        </w:rPr>
      </w:pPr>
      <w:r w:rsidRPr="008C328A">
        <w:rPr>
          <w:sz w:val="28"/>
          <w:szCs w:val="28"/>
          <w:lang w:val="en-US"/>
        </w:rPr>
        <w:t>Total permanent water hardness expressed as equivalent of CaCO</w:t>
      </w:r>
      <w:r w:rsidRPr="008C328A">
        <w:rPr>
          <w:sz w:val="28"/>
          <w:szCs w:val="28"/>
          <w:vertAlign w:val="subscript"/>
          <w:lang w:val="en-US"/>
        </w:rPr>
        <w:t>3</w:t>
      </w:r>
      <w:r w:rsidRPr="008C328A">
        <w:rPr>
          <w:sz w:val="28"/>
          <w:szCs w:val="28"/>
          <w:lang w:val="en-US"/>
        </w:rPr>
        <w:t>can be calculated with the following formula: Total Permanent Hardness (CaCO</w:t>
      </w:r>
      <w:r w:rsidRPr="008C328A">
        <w:rPr>
          <w:sz w:val="28"/>
          <w:szCs w:val="28"/>
          <w:vertAlign w:val="subscript"/>
          <w:lang w:val="en-US"/>
        </w:rPr>
        <w:t>3</w:t>
      </w:r>
      <w:r w:rsidRPr="008C328A">
        <w:rPr>
          <w:sz w:val="28"/>
          <w:szCs w:val="28"/>
          <w:lang w:val="en-US"/>
        </w:rPr>
        <w:t>) = 2.5(Ca</w:t>
      </w:r>
      <w:r w:rsidRPr="008C328A">
        <w:rPr>
          <w:sz w:val="28"/>
          <w:szCs w:val="28"/>
          <w:vertAlign w:val="superscript"/>
          <w:lang w:val="en-US"/>
        </w:rPr>
        <w:t>2+</w:t>
      </w:r>
      <w:r w:rsidRPr="008C328A">
        <w:rPr>
          <w:sz w:val="28"/>
          <w:szCs w:val="28"/>
          <w:lang w:val="en-US"/>
        </w:rPr>
        <w:t>) + 4.1(Mg</w:t>
      </w:r>
      <w:r w:rsidRPr="008C328A">
        <w:rPr>
          <w:sz w:val="28"/>
          <w:szCs w:val="28"/>
          <w:vertAlign w:val="superscript"/>
          <w:lang w:val="en-US"/>
        </w:rPr>
        <w:t>2+</w:t>
      </w:r>
      <w:r w:rsidRPr="008C328A">
        <w:rPr>
          <w:sz w:val="28"/>
          <w:szCs w:val="28"/>
          <w:lang w:val="en-US"/>
        </w:rPr>
        <w:t>).</w:t>
      </w:r>
    </w:p>
    <w:p w:rsidR="00120122" w:rsidRPr="008C328A" w:rsidRDefault="00120122" w:rsidP="00120122">
      <w:pPr>
        <w:ind w:firstLine="567"/>
        <w:jc w:val="both"/>
        <w:rPr>
          <w:sz w:val="28"/>
          <w:szCs w:val="28"/>
          <w:lang w:val="kk-KZ"/>
        </w:rPr>
      </w:pPr>
      <w:r w:rsidRPr="008C328A">
        <w:rPr>
          <w:sz w:val="28"/>
          <w:szCs w:val="28"/>
          <w:lang w:val="en-US"/>
        </w:rPr>
        <w:t>Non carbonate</w:t>
      </w:r>
      <w:r w:rsidRPr="008C328A">
        <w:rPr>
          <w:sz w:val="28"/>
          <w:szCs w:val="28"/>
          <w:lang w:val="kk-KZ"/>
        </w:rPr>
        <w:t xml:space="preserve"> – </w:t>
      </w:r>
      <w:r w:rsidRPr="008C328A">
        <w:rPr>
          <w:sz w:val="28"/>
          <w:szCs w:val="28"/>
          <w:lang w:val="en-US"/>
        </w:rPr>
        <w:t>Permanent</w:t>
      </w:r>
    </w:p>
    <w:p w:rsidR="00120122" w:rsidRPr="008C328A" w:rsidRDefault="00120122" w:rsidP="00120122">
      <w:pPr>
        <w:ind w:firstLine="567"/>
        <w:jc w:val="both"/>
        <w:rPr>
          <w:sz w:val="28"/>
          <w:szCs w:val="28"/>
          <w:lang w:val="kk-KZ"/>
        </w:rPr>
      </w:pPr>
      <w:r w:rsidRPr="008C328A">
        <w:rPr>
          <w:sz w:val="28"/>
          <w:szCs w:val="28"/>
          <w:lang w:val="kk-KZ"/>
        </w:rPr>
        <w:t>CaCI</w:t>
      </w:r>
      <w:r w:rsidRPr="008C328A">
        <w:rPr>
          <w:sz w:val="28"/>
          <w:szCs w:val="28"/>
          <w:vertAlign w:val="subscript"/>
          <w:lang w:val="kk-KZ"/>
        </w:rPr>
        <w:t xml:space="preserve">2, </w:t>
      </w:r>
      <w:r w:rsidRPr="008C328A">
        <w:rPr>
          <w:sz w:val="28"/>
          <w:szCs w:val="28"/>
          <w:lang w:val="kk-KZ"/>
        </w:rPr>
        <w:t>CaSO</w:t>
      </w:r>
      <w:r w:rsidRPr="008C328A">
        <w:rPr>
          <w:sz w:val="28"/>
          <w:szCs w:val="28"/>
          <w:vertAlign w:val="subscript"/>
          <w:lang w:val="kk-KZ"/>
        </w:rPr>
        <w:t>4</w:t>
      </w:r>
      <w:r w:rsidRPr="008C328A">
        <w:rPr>
          <w:sz w:val="28"/>
          <w:szCs w:val="28"/>
          <w:lang w:val="kk-KZ"/>
        </w:rPr>
        <w:t>, MgCl</w:t>
      </w:r>
      <w:r w:rsidRPr="008C328A">
        <w:rPr>
          <w:sz w:val="28"/>
          <w:szCs w:val="28"/>
          <w:vertAlign w:val="subscript"/>
          <w:lang w:val="kk-KZ"/>
        </w:rPr>
        <w:t>2</w:t>
      </w:r>
      <w:r w:rsidRPr="008C328A">
        <w:rPr>
          <w:sz w:val="28"/>
          <w:szCs w:val="28"/>
          <w:lang w:val="kk-KZ"/>
        </w:rPr>
        <w:t>, Mg SO</w:t>
      </w:r>
      <w:r w:rsidRPr="008C328A">
        <w:rPr>
          <w:sz w:val="28"/>
          <w:szCs w:val="28"/>
          <w:vertAlign w:val="subscript"/>
          <w:lang w:val="kk-KZ"/>
        </w:rPr>
        <w:t>4</w:t>
      </w:r>
    </w:p>
    <w:p w:rsidR="00120122" w:rsidRPr="008C328A" w:rsidRDefault="00120122" w:rsidP="00120122">
      <w:pPr>
        <w:ind w:firstLine="567"/>
        <w:jc w:val="both"/>
        <w:rPr>
          <w:sz w:val="28"/>
          <w:szCs w:val="28"/>
          <w:lang w:val="en-US"/>
        </w:rPr>
      </w:pPr>
      <w:r w:rsidRPr="008C328A">
        <w:rPr>
          <w:sz w:val="28"/>
          <w:szCs w:val="28"/>
          <w:lang w:val="en-US"/>
        </w:rPr>
        <w:t>Addition of soda</w:t>
      </w:r>
    </w:p>
    <w:p w:rsidR="00120122" w:rsidRPr="008C328A" w:rsidRDefault="00120122" w:rsidP="00120122">
      <w:pPr>
        <w:ind w:firstLine="567"/>
        <w:jc w:val="both"/>
        <w:rPr>
          <w:sz w:val="28"/>
          <w:szCs w:val="28"/>
          <w:lang w:val="kk-KZ"/>
        </w:rPr>
      </w:pPr>
      <w:r w:rsidRPr="008C328A">
        <w:rPr>
          <w:sz w:val="28"/>
          <w:szCs w:val="28"/>
          <w:lang w:val="en-US"/>
        </w:rPr>
        <w:t>Ca</w:t>
      </w:r>
      <w:r w:rsidRPr="008C328A">
        <w:rPr>
          <w:sz w:val="28"/>
          <w:szCs w:val="28"/>
          <w:lang w:val="kk-KZ"/>
        </w:rPr>
        <w:t>SO</w:t>
      </w:r>
      <w:r w:rsidRPr="008C328A">
        <w:rPr>
          <w:sz w:val="28"/>
          <w:szCs w:val="28"/>
          <w:vertAlign w:val="subscript"/>
          <w:lang w:val="kk-KZ"/>
        </w:rPr>
        <w:t>4</w:t>
      </w:r>
      <w:r w:rsidRPr="008C328A">
        <w:rPr>
          <w:sz w:val="28"/>
          <w:szCs w:val="28"/>
          <w:lang w:val="en-US"/>
        </w:rPr>
        <w:t xml:space="preserve"> + Na</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r w:rsidRPr="008C328A">
        <w:rPr>
          <w:sz w:val="28"/>
          <w:szCs w:val="28"/>
          <w:lang w:val="en-US"/>
        </w:rPr>
        <w:t xml:space="preserve"> = CaCO</w:t>
      </w:r>
      <w:r w:rsidRPr="008C328A">
        <w:rPr>
          <w:sz w:val="28"/>
          <w:szCs w:val="28"/>
          <w:vertAlign w:val="subscript"/>
          <w:lang w:val="en-US"/>
        </w:rPr>
        <w:t xml:space="preserve">3 </w:t>
      </w:r>
      <w:r w:rsidRPr="008C328A">
        <w:rPr>
          <w:sz w:val="28"/>
          <w:szCs w:val="28"/>
          <w:lang w:val="en-US"/>
        </w:rPr>
        <w:sym w:font="Symbol" w:char="F0AF"/>
      </w:r>
      <w:r w:rsidRPr="008C328A">
        <w:rPr>
          <w:sz w:val="28"/>
          <w:szCs w:val="28"/>
          <w:lang w:val="en-US"/>
        </w:rPr>
        <w:t>+ Na</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p>
    <w:p w:rsidR="00120122" w:rsidRPr="008C328A" w:rsidRDefault="00120122" w:rsidP="00120122">
      <w:pPr>
        <w:ind w:firstLine="567"/>
        <w:jc w:val="both"/>
        <w:rPr>
          <w:sz w:val="28"/>
          <w:szCs w:val="28"/>
          <w:lang w:val="en-US"/>
        </w:rPr>
      </w:pPr>
      <w:r w:rsidRPr="008C328A">
        <w:rPr>
          <w:sz w:val="28"/>
          <w:szCs w:val="28"/>
          <w:lang w:val="en-US"/>
        </w:rPr>
        <w:t>Mg</w:t>
      </w:r>
      <w:r w:rsidRPr="008C328A">
        <w:rPr>
          <w:sz w:val="28"/>
          <w:szCs w:val="28"/>
          <w:lang w:val="kk-KZ"/>
        </w:rPr>
        <w:t>SO</w:t>
      </w:r>
      <w:r w:rsidRPr="008C328A">
        <w:rPr>
          <w:sz w:val="28"/>
          <w:szCs w:val="28"/>
          <w:vertAlign w:val="subscript"/>
          <w:lang w:val="kk-KZ"/>
        </w:rPr>
        <w:t>4</w:t>
      </w:r>
      <w:r w:rsidRPr="008C328A">
        <w:rPr>
          <w:sz w:val="28"/>
          <w:szCs w:val="28"/>
          <w:lang w:val="en-US"/>
        </w:rPr>
        <w:t xml:space="preserve"> + Na</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r w:rsidRPr="008C328A">
        <w:rPr>
          <w:sz w:val="28"/>
          <w:szCs w:val="28"/>
          <w:lang w:val="en-US"/>
        </w:rPr>
        <w:t xml:space="preserve"> = MgCO</w:t>
      </w:r>
      <w:r w:rsidRPr="008C328A">
        <w:rPr>
          <w:sz w:val="28"/>
          <w:szCs w:val="28"/>
          <w:vertAlign w:val="subscript"/>
          <w:lang w:val="en-US"/>
        </w:rPr>
        <w:t xml:space="preserve">3 </w:t>
      </w:r>
      <w:r w:rsidRPr="008C328A">
        <w:rPr>
          <w:sz w:val="28"/>
          <w:szCs w:val="28"/>
          <w:lang w:val="en-US"/>
        </w:rPr>
        <w:sym w:font="Symbol" w:char="F0AF"/>
      </w:r>
      <w:r w:rsidRPr="008C328A">
        <w:rPr>
          <w:sz w:val="28"/>
          <w:szCs w:val="28"/>
          <w:lang w:val="en-US"/>
        </w:rPr>
        <w:t>+ Na</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p>
    <w:p w:rsidR="00120122" w:rsidRPr="008C328A" w:rsidRDefault="00120122" w:rsidP="00120122">
      <w:pPr>
        <w:ind w:firstLine="567"/>
        <w:jc w:val="both"/>
        <w:rPr>
          <w:sz w:val="28"/>
          <w:szCs w:val="28"/>
          <w:lang w:val="en-US"/>
        </w:rPr>
      </w:pPr>
    </w:p>
    <w:p w:rsidR="00120122" w:rsidRPr="008C328A" w:rsidRDefault="00120122" w:rsidP="00120122">
      <w:pPr>
        <w:pStyle w:val="a4"/>
        <w:spacing w:before="0" w:beforeAutospacing="0" w:after="0" w:afterAutospacing="0"/>
        <w:ind w:firstLine="567"/>
        <w:jc w:val="both"/>
        <w:rPr>
          <w:sz w:val="28"/>
          <w:szCs w:val="28"/>
          <w:lang w:val="en-US"/>
        </w:rPr>
      </w:pPr>
      <w:r w:rsidRPr="008C328A">
        <w:rPr>
          <w:b/>
          <w:sz w:val="28"/>
          <w:szCs w:val="28"/>
          <w:lang w:val="en-US"/>
        </w:rPr>
        <w:t>Applications</w:t>
      </w:r>
      <w:r w:rsidRPr="008C328A">
        <w:rPr>
          <w:sz w:val="28"/>
          <w:szCs w:val="28"/>
          <w:lang w:val="en-US"/>
        </w:rPr>
        <w:t xml:space="preserve">. Beryllium is used mostly for military applications,but there are other uses of beryllium, as well. In electronics, beryllium is used as a </w:t>
      </w:r>
      <w:hyperlink r:id="rId339" w:tooltip="P-type semiconductor" w:history="1">
        <w:r w:rsidRPr="008C328A">
          <w:rPr>
            <w:rStyle w:val="a8"/>
            <w:color w:val="auto"/>
            <w:sz w:val="28"/>
            <w:szCs w:val="28"/>
            <w:u w:val="none"/>
            <w:lang w:val="en-US"/>
          </w:rPr>
          <w:t>p-type</w:t>
        </w:r>
      </w:hyperlink>
      <w:hyperlink r:id="rId340" w:tooltip="Dopant" w:history="1">
        <w:r w:rsidRPr="008C328A">
          <w:rPr>
            <w:rStyle w:val="a8"/>
            <w:color w:val="auto"/>
            <w:sz w:val="28"/>
            <w:szCs w:val="28"/>
            <w:u w:val="none"/>
            <w:lang w:val="en-US"/>
          </w:rPr>
          <w:t>dopant</w:t>
        </w:r>
      </w:hyperlink>
      <w:r w:rsidRPr="008C328A">
        <w:rPr>
          <w:sz w:val="28"/>
          <w:szCs w:val="28"/>
          <w:lang w:val="en-US"/>
        </w:rPr>
        <w:t xml:space="preserve"> in some semiconductors, and </w:t>
      </w:r>
      <w:hyperlink r:id="rId341" w:tooltip="Beryllium oxide" w:history="1">
        <w:r w:rsidRPr="008C328A">
          <w:rPr>
            <w:rStyle w:val="a8"/>
            <w:color w:val="auto"/>
            <w:sz w:val="28"/>
            <w:szCs w:val="28"/>
            <w:u w:val="none"/>
            <w:lang w:val="en-US"/>
          </w:rPr>
          <w:t>beryllium oxide</w:t>
        </w:r>
      </w:hyperlink>
      <w:r w:rsidRPr="008C328A">
        <w:rPr>
          <w:sz w:val="28"/>
          <w:szCs w:val="28"/>
          <w:lang w:val="en-US"/>
        </w:rPr>
        <w:t xml:space="preserve"> is used as a high-strength </w:t>
      </w:r>
      <w:hyperlink r:id="rId342" w:tooltip="Electrical insulator" w:history="1">
        <w:r w:rsidRPr="008C328A">
          <w:rPr>
            <w:rStyle w:val="a8"/>
            <w:color w:val="auto"/>
            <w:sz w:val="28"/>
            <w:szCs w:val="28"/>
            <w:u w:val="none"/>
            <w:lang w:val="en-US"/>
          </w:rPr>
          <w:t>electrical insulator</w:t>
        </w:r>
      </w:hyperlink>
      <w:r w:rsidRPr="008C328A">
        <w:rPr>
          <w:sz w:val="28"/>
          <w:szCs w:val="28"/>
          <w:lang w:val="en-US"/>
        </w:rPr>
        <w:t xml:space="preserve"> and </w:t>
      </w:r>
      <w:hyperlink r:id="rId343" w:tooltip="Heat conductor" w:history="1">
        <w:r w:rsidRPr="008C328A">
          <w:rPr>
            <w:rStyle w:val="a8"/>
            <w:color w:val="auto"/>
            <w:sz w:val="28"/>
            <w:szCs w:val="28"/>
            <w:u w:val="none"/>
            <w:lang w:val="en-US"/>
          </w:rPr>
          <w:t>heat conductor</w:t>
        </w:r>
      </w:hyperlink>
      <w:r w:rsidRPr="008C328A">
        <w:rPr>
          <w:sz w:val="28"/>
          <w:szCs w:val="28"/>
          <w:lang w:val="en-US"/>
        </w:rPr>
        <w:t xml:space="preserve">. Due to its light weight and other properties, beryllium is also used in mechanics when stiffness, light weight, and dimensional stability are required at wide temperature ranges.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lastRenderedPageBreak/>
        <w:t xml:space="preserve">Magnesium has many different uses. One of its most common uses was in industry, where it has many structural advantages over other materials such as </w:t>
      </w:r>
      <w:hyperlink r:id="rId344" w:tooltip="Aluminium" w:history="1">
        <w:r w:rsidRPr="008C328A">
          <w:rPr>
            <w:rStyle w:val="a8"/>
            <w:color w:val="auto"/>
            <w:sz w:val="28"/>
            <w:szCs w:val="28"/>
            <w:u w:val="none"/>
            <w:lang w:val="en-US"/>
          </w:rPr>
          <w:t>aluminium</w:t>
        </w:r>
      </w:hyperlink>
      <w:r w:rsidRPr="008C328A">
        <w:rPr>
          <w:sz w:val="28"/>
          <w:szCs w:val="28"/>
          <w:lang w:val="en-US"/>
        </w:rPr>
        <w:t xml:space="preserve">, although this usage has fallen out of favor recently due to magnesium's flammability. Magnesium is also often alloyed with aluminium or </w:t>
      </w:r>
      <w:hyperlink r:id="rId345" w:tooltip="Zinc" w:history="1">
        <w:r w:rsidRPr="008C328A">
          <w:rPr>
            <w:rStyle w:val="a8"/>
            <w:color w:val="auto"/>
            <w:sz w:val="28"/>
            <w:szCs w:val="28"/>
            <w:u w:val="none"/>
            <w:lang w:val="en-US"/>
          </w:rPr>
          <w:t>zinc</w:t>
        </w:r>
      </w:hyperlink>
      <w:r w:rsidRPr="008C328A">
        <w:rPr>
          <w:sz w:val="28"/>
          <w:szCs w:val="28"/>
          <w:lang w:val="en-US"/>
        </w:rPr>
        <w:t xml:space="preserve"> to form materials with more desirable properties than any pure metal. Magnesium has many other uses in industrial applications, such as having a role in the production of </w:t>
      </w:r>
      <w:hyperlink r:id="rId346" w:tooltip="Iron" w:history="1">
        <w:r w:rsidRPr="008C328A">
          <w:rPr>
            <w:rStyle w:val="a8"/>
            <w:color w:val="auto"/>
            <w:sz w:val="28"/>
            <w:szCs w:val="28"/>
            <w:u w:val="none"/>
            <w:lang w:val="en-US"/>
          </w:rPr>
          <w:t>iron</w:t>
        </w:r>
      </w:hyperlink>
      <w:r w:rsidRPr="008C328A">
        <w:rPr>
          <w:sz w:val="28"/>
          <w:szCs w:val="28"/>
          <w:lang w:val="en-US"/>
        </w:rPr>
        <w:t xml:space="preserve"> and </w:t>
      </w:r>
      <w:hyperlink r:id="rId347" w:tooltip="Steel" w:history="1">
        <w:r w:rsidRPr="008C328A">
          <w:rPr>
            <w:rStyle w:val="a8"/>
            <w:color w:val="auto"/>
            <w:sz w:val="28"/>
            <w:szCs w:val="28"/>
            <w:u w:val="none"/>
            <w:lang w:val="en-US"/>
          </w:rPr>
          <w:t>steel</w:t>
        </w:r>
      </w:hyperlink>
      <w:r w:rsidRPr="008C328A">
        <w:rPr>
          <w:sz w:val="28"/>
          <w:szCs w:val="28"/>
          <w:lang w:val="en-US"/>
        </w:rPr>
        <w:t xml:space="preserve">, and the production of </w:t>
      </w:r>
      <w:hyperlink r:id="rId348" w:tooltip="Titanium" w:history="1">
        <w:r w:rsidRPr="008C328A">
          <w:rPr>
            <w:rStyle w:val="a8"/>
            <w:color w:val="auto"/>
            <w:sz w:val="28"/>
            <w:szCs w:val="28"/>
            <w:u w:val="none"/>
            <w:lang w:val="en-US"/>
          </w:rPr>
          <w:t>titanium</w:t>
        </w:r>
      </w:hyperlink>
      <w:r w:rsidRPr="008C328A">
        <w:rPr>
          <w:sz w:val="28"/>
          <w:szCs w:val="28"/>
          <w:lang w:val="en-US"/>
        </w:rPr>
        <w:t>.</w:t>
      </w:r>
      <w:hyperlink r:id="rId349" w:anchor="cite_note-71" w:history="1"/>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Calcium also has many uses. One of its uses is as a </w:t>
      </w:r>
      <w:hyperlink r:id="rId350" w:tooltip="Reducing agent" w:history="1">
        <w:r w:rsidRPr="008C328A">
          <w:rPr>
            <w:rStyle w:val="a8"/>
            <w:color w:val="auto"/>
            <w:sz w:val="28"/>
            <w:szCs w:val="28"/>
            <w:u w:val="none"/>
            <w:lang w:val="en-US"/>
          </w:rPr>
          <w:t>reducing agent</w:t>
        </w:r>
      </w:hyperlink>
      <w:r w:rsidRPr="008C328A">
        <w:rPr>
          <w:sz w:val="28"/>
          <w:szCs w:val="28"/>
          <w:lang w:val="en-US"/>
        </w:rPr>
        <w:t xml:space="preserve"> in the separation of other metals from ore, such as </w:t>
      </w:r>
      <w:hyperlink r:id="rId351" w:tooltip="Uranium" w:history="1">
        <w:r w:rsidRPr="008C328A">
          <w:rPr>
            <w:rStyle w:val="a8"/>
            <w:color w:val="auto"/>
            <w:sz w:val="28"/>
            <w:szCs w:val="28"/>
            <w:u w:val="none"/>
            <w:lang w:val="en-US"/>
          </w:rPr>
          <w:t>uranium</w:t>
        </w:r>
      </w:hyperlink>
      <w:r w:rsidRPr="008C328A">
        <w:rPr>
          <w:sz w:val="28"/>
          <w:szCs w:val="28"/>
          <w:lang w:val="en-US"/>
        </w:rPr>
        <w:t xml:space="preserve">. It is also used in the production of the alloys of many metals, such as </w:t>
      </w:r>
      <w:hyperlink r:id="rId352" w:tooltip="Aluminium" w:history="1">
        <w:r w:rsidRPr="008C328A">
          <w:rPr>
            <w:rStyle w:val="a8"/>
            <w:color w:val="auto"/>
            <w:sz w:val="28"/>
            <w:szCs w:val="28"/>
            <w:u w:val="none"/>
            <w:lang w:val="en-US"/>
          </w:rPr>
          <w:t>aluminium</w:t>
        </w:r>
      </w:hyperlink>
      <w:r w:rsidRPr="008C328A">
        <w:rPr>
          <w:sz w:val="28"/>
          <w:szCs w:val="28"/>
          <w:lang w:val="en-US"/>
        </w:rPr>
        <w:t xml:space="preserve"> and </w:t>
      </w:r>
      <w:hyperlink r:id="rId353" w:tooltip="Copper" w:history="1">
        <w:r w:rsidRPr="008C328A">
          <w:rPr>
            <w:rStyle w:val="a8"/>
            <w:color w:val="auto"/>
            <w:sz w:val="28"/>
            <w:szCs w:val="28"/>
            <w:u w:val="none"/>
            <w:lang w:val="en-US"/>
          </w:rPr>
          <w:t>copper</w:t>
        </w:r>
      </w:hyperlink>
      <w:r w:rsidRPr="008C328A">
        <w:rPr>
          <w:sz w:val="28"/>
          <w:szCs w:val="28"/>
          <w:lang w:val="en-US"/>
        </w:rPr>
        <w:t xml:space="preserve"> alloys, and is also used to deoxidize alloys as well. Calcium also has a role in the making of </w:t>
      </w:r>
      <w:hyperlink r:id="rId354" w:tooltip="Cheese" w:history="1">
        <w:r w:rsidRPr="008C328A">
          <w:rPr>
            <w:rStyle w:val="a8"/>
            <w:color w:val="auto"/>
            <w:sz w:val="28"/>
            <w:szCs w:val="28"/>
            <w:u w:val="none"/>
            <w:lang w:val="en-US"/>
          </w:rPr>
          <w:t>cheese</w:t>
        </w:r>
      </w:hyperlink>
      <w:r w:rsidRPr="008C328A">
        <w:rPr>
          <w:sz w:val="28"/>
          <w:szCs w:val="28"/>
          <w:lang w:val="en-US"/>
        </w:rPr>
        <w:t xml:space="preserve">, </w:t>
      </w:r>
      <w:hyperlink r:id="rId355" w:tooltip="Mortar (masonry)" w:history="1">
        <w:r w:rsidRPr="008C328A">
          <w:rPr>
            <w:rStyle w:val="a8"/>
            <w:color w:val="auto"/>
            <w:sz w:val="28"/>
            <w:szCs w:val="28"/>
            <w:u w:val="none"/>
            <w:lang w:val="en-US"/>
          </w:rPr>
          <w:t>mortars</w:t>
        </w:r>
      </w:hyperlink>
      <w:r w:rsidRPr="008C328A">
        <w:rPr>
          <w:sz w:val="28"/>
          <w:szCs w:val="28"/>
          <w:lang w:val="en-US"/>
        </w:rPr>
        <w:t xml:space="preserve">, and </w:t>
      </w:r>
      <w:hyperlink r:id="rId356" w:tooltip="Cement" w:history="1">
        <w:r w:rsidRPr="008C328A">
          <w:rPr>
            <w:rStyle w:val="a8"/>
            <w:color w:val="auto"/>
            <w:sz w:val="28"/>
            <w:szCs w:val="28"/>
            <w:u w:val="none"/>
            <w:lang w:val="en-US"/>
          </w:rPr>
          <w:t>cement</w:t>
        </w:r>
      </w:hyperlink>
      <w:r w:rsidRPr="008C328A">
        <w:rPr>
          <w:sz w:val="28"/>
          <w:szCs w:val="28"/>
          <w:lang w:val="en-US"/>
        </w:rPr>
        <w:t>.</w:t>
      </w:r>
      <w:hyperlink r:id="rId357" w:anchor="cite_note-72" w:history="1"/>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Strontium and barium do not have as many applications as the lighter alkaline earth metals, but still have uses. </w:t>
      </w:r>
      <w:hyperlink r:id="rId358" w:tooltip="Strontium carbonate" w:history="1">
        <w:r w:rsidRPr="008C328A">
          <w:rPr>
            <w:rStyle w:val="a8"/>
            <w:color w:val="auto"/>
            <w:sz w:val="28"/>
            <w:szCs w:val="28"/>
            <w:u w:val="none"/>
            <w:lang w:val="en-US"/>
          </w:rPr>
          <w:t>Strontium carbonate</w:t>
        </w:r>
      </w:hyperlink>
      <w:r w:rsidRPr="008C328A">
        <w:rPr>
          <w:sz w:val="28"/>
          <w:szCs w:val="28"/>
          <w:lang w:val="en-US"/>
        </w:rPr>
        <w:t xml:space="preserve"> is often used in the manufacturing of red </w:t>
      </w:r>
      <w:hyperlink r:id="rId359" w:tooltip="Firework" w:history="1">
        <w:r w:rsidRPr="008C328A">
          <w:rPr>
            <w:rStyle w:val="a8"/>
            <w:color w:val="auto"/>
            <w:sz w:val="28"/>
            <w:szCs w:val="28"/>
            <w:u w:val="none"/>
            <w:lang w:val="en-US"/>
          </w:rPr>
          <w:t>fireworks</w:t>
        </w:r>
      </w:hyperlink>
      <w:r w:rsidRPr="008C328A">
        <w:rPr>
          <w:sz w:val="28"/>
          <w:szCs w:val="28"/>
          <w:lang w:val="en-US"/>
        </w:rPr>
        <w:t xml:space="preserve">,and pure strontium is used in the study of </w:t>
      </w:r>
      <w:hyperlink r:id="rId360" w:tooltip="Neurotransmitter" w:history="1">
        <w:r w:rsidRPr="008C328A">
          <w:rPr>
            <w:rStyle w:val="a8"/>
            <w:color w:val="auto"/>
            <w:sz w:val="28"/>
            <w:szCs w:val="28"/>
            <w:u w:val="none"/>
            <w:lang w:val="en-US"/>
          </w:rPr>
          <w:t>neurotransmitter</w:t>
        </w:r>
      </w:hyperlink>
      <w:r w:rsidRPr="008C328A">
        <w:rPr>
          <w:sz w:val="28"/>
          <w:szCs w:val="28"/>
          <w:lang w:val="en-US"/>
        </w:rPr>
        <w:t xml:space="preserve"> release in neurons. Barium has some use in </w:t>
      </w:r>
      <w:hyperlink r:id="rId361" w:tooltip="Vacuum tube" w:history="1">
        <w:r w:rsidRPr="008C328A">
          <w:rPr>
            <w:rStyle w:val="a8"/>
            <w:color w:val="auto"/>
            <w:sz w:val="28"/>
            <w:szCs w:val="28"/>
            <w:u w:val="none"/>
            <w:lang w:val="en-US"/>
          </w:rPr>
          <w:t>vacuum tubes</w:t>
        </w:r>
      </w:hyperlink>
      <w:r w:rsidRPr="008C328A">
        <w:rPr>
          <w:sz w:val="28"/>
          <w:szCs w:val="28"/>
          <w:lang w:val="en-US"/>
        </w:rPr>
        <w:t xml:space="preserve"> to remove gases,</w:t>
      </w:r>
      <w:hyperlink r:id="rId362" w:anchor="cite_note-ullman-59" w:history="1"/>
      <w:r w:rsidRPr="008C328A">
        <w:rPr>
          <w:sz w:val="28"/>
          <w:szCs w:val="28"/>
          <w:lang w:val="en-US"/>
        </w:rPr>
        <w:t xml:space="preserve">and </w:t>
      </w:r>
      <w:hyperlink r:id="rId363" w:tooltip="Barium sulfate" w:history="1">
        <w:r w:rsidRPr="008C328A">
          <w:rPr>
            <w:rStyle w:val="a8"/>
            <w:color w:val="auto"/>
            <w:sz w:val="28"/>
            <w:szCs w:val="28"/>
            <w:u w:val="none"/>
            <w:lang w:val="en-US"/>
          </w:rPr>
          <w:t>barium sulfate</w:t>
        </w:r>
      </w:hyperlink>
      <w:r w:rsidRPr="008C328A">
        <w:rPr>
          <w:sz w:val="28"/>
          <w:szCs w:val="28"/>
          <w:lang w:val="en-US"/>
        </w:rPr>
        <w:t xml:space="preserve"> has many uses in the </w:t>
      </w:r>
      <w:hyperlink r:id="rId364" w:tooltip="Petroleum" w:history="1">
        <w:r w:rsidRPr="008C328A">
          <w:rPr>
            <w:rStyle w:val="a8"/>
            <w:color w:val="auto"/>
            <w:sz w:val="28"/>
            <w:szCs w:val="28"/>
            <w:u w:val="none"/>
            <w:lang w:val="en-US"/>
          </w:rPr>
          <w:t>petroleum</w:t>
        </w:r>
      </w:hyperlink>
      <w:r w:rsidRPr="008C328A">
        <w:rPr>
          <w:sz w:val="28"/>
          <w:szCs w:val="28"/>
          <w:lang w:val="en-US"/>
        </w:rPr>
        <w:t xml:space="preserve"> industry,</w:t>
      </w:r>
      <w:hyperlink r:id="rId365" w:anchor="cite_note-RubberBible84th-7" w:history="1"/>
      <w:r w:rsidRPr="008C328A">
        <w:rPr>
          <w:sz w:val="28"/>
          <w:szCs w:val="28"/>
          <w:lang w:val="en-US"/>
        </w:rPr>
        <w:t xml:space="preserve"> as well as other industries.</w:t>
      </w:r>
    </w:p>
    <w:p w:rsidR="00120122" w:rsidRPr="008C328A" w:rsidRDefault="00120122" w:rsidP="00120122">
      <w:pPr>
        <w:rPr>
          <w:sz w:val="28"/>
          <w:szCs w:val="28"/>
          <w:lang w:val="en-US"/>
        </w:rPr>
      </w:pPr>
    </w:p>
    <w:p w:rsidR="000E6569" w:rsidRPr="00EF6369" w:rsidRDefault="000E6569" w:rsidP="00120122">
      <w:pPr>
        <w:ind w:left="284"/>
        <w:rPr>
          <w:b/>
          <w:sz w:val="28"/>
          <w:szCs w:val="28"/>
          <w:lang w:val="en-US"/>
        </w:rPr>
      </w:pPr>
    </w:p>
    <w:p w:rsidR="00120122" w:rsidRPr="00464F20" w:rsidRDefault="00120122" w:rsidP="000437B1">
      <w:pPr>
        <w:ind w:left="284" w:firstLine="424"/>
        <w:rPr>
          <w:b/>
          <w:sz w:val="28"/>
          <w:szCs w:val="28"/>
          <w:lang w:val="kk-KZ"/>
        </w:rPr>
      </w:pPr>
      <w:r w:rsidRPr="008C328A">
        <w:rPr>
          <w:b/>
          <w:sz w:val="28"/>
          <w:szCs w:val="28"/>
          <w:lang w:val="en-US"/>
        </w:rPr>
        <w:t>LECTURE</w:t>
      </w:r>
      <w:r w:rsidR="000E6569" w:rsidRPr="008C328A">
        <w:rPr>
          <w:b/>
          <w:sz w:val="28"/>
          <w:szCs w:val="28"/>
          <w:lang w:val="kk-KZ"/>
        </w:rPr>
        <w:t xml:space="preserve"> №</w:t>
      </w:r>
      <w:r w:rsidR="003E6945" w:rsidRPr="00EF6369">
        <w:rPr>
          <w:b/>
          <w:sz w:val="28"/>
          <w:szCs w:val="28"/>
          <w:lang w:val="en-US"/>
        </w:rPr>
        <w:t xml:space="preserve"> 1</w:t>
      </w:r>
      <w:r w:rsidR="00464F20">
        <w:rPr>
          <w:b/>
          <w:sz w:val="28"/>
          <w:szCs w:val="28"/>
          <w:lang w:val="kk-KZ"/>
        </w:rPr>
        <w:t>3</w:t>
      </w:r>
    </w:p>
    <w:p w:rsidR="00120122" w:rsidRDefault="00120122" w:rsidP="000437B1">
      <w:pPr>
        <w:ind w:firstLine="708"/>
        <w:rPr>
          <w:b/>
          <w:sz w:val="28"/>
          <w:szCs w:val="28"/>
          <w:lang w:val="kk-KZ"/>
        </w:rPr>
      </w:pPr>
      <w:r w:rsidRPr="008C328A">
        <w:rPr>
          <w:b/>
          <w:sz w:val="28"/>
          <w:szCs w:val="28"/>
          <w:lang w:val="kk-KZ"/>
        </w:rPr>
        <w:t xml:space="preserve">Aluminium, group III, </w:t>
      </w:r>
      <w:r w:rsidRPr="008C328A">
        <w:rPr>
          <w:b/>
          <w:sz w:val="28"/>
          <w:szCs w:val="28"/>
          <w:lang w:val="en-US"/>
        </w:rPr>
        <w:t>metal of main group</w:t>
      </w:r>
    </w:p>
    <w:p w:rsidR="00464F20" w:rsidRPr="008C328A" w:rsidRDefault="00464F20" w:rsidP="00464F20">
      <w:pPr>
        <w:ind w:firstLine="708"/>
        <w:rPr>
          <w:b/>
          <w:sz w:val="28"/>
          <w:szCs w:val="28"/>
          <w:lang w:val="en-US"/>
        </w:rPr>
      </w:pPr>
      <w:r w:rsidRPr="008C328A">
        <w:rPr>
          <w:b/>
          <w:sz w:val="28"/>
          <w:szCs w:val="28"/>
          <w:lang w:val="kk-KZ"/>
        </w:rPr>
        <w:t>Iron, Group VIII, elements (Fe, Co, Ni )</w:t>
      </w:r>
      <w:r w:rsidRPr="008C328A">
        <w:rPr>
          <w:b/>
          <w:sz w:val="28"/>
          <w:szCs w:val="28"/>
          <w:lang w:val="en-US"/>
        </w:rPr>
        <w:t xml:space="preserve"> of </w:t>
      </w:r>
      <w:r w:rsidRPr="008C328A">
        <w:rPr>
          <w:b/>
          <w:sz w:val="28"/>
          <w:szCs w:val="28"/>
          <w:lang w:val="kk-KZ"/>
        </w:rPr>
        <w:t xml:space="preserve">secondary subgroup </w:t>
      </w:r>
    </w:p>
    <w:p w:rsidR="00464F20" w:rsidRPr="00464F20" w:rsidRDefault="00464F20" w:rsidP="000437B1">
      <w:pPr>
        <w:ind w:firstLine="708"/>
        <w:rPr>
          <w:b/>
          <w:sz w:val="28"/>
          <w:szCs w:val="28"/>
          <w:lang w:val="en-US"/>
        </w:rPr>
      </w:pPr>
    </w:p>
    <w:p w:rsidR="00915B72" w:rsidRPr="008C328A" w:rsidRDefault="00915B72" w:rsidP="00915B72">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915B72" w:rsidRPr="008C328A" w:rsidRDefault="00915B72" w:rsidP="00C660C2">
      <w:pPr>
        <w:pStyle w:val="a3"/>
        <w:numPr>
          <w:ilvl w:val="0"/>
          <w:numId w:val="26"/>
        </w:numPr>
        <w:ind w:left="993" w:hanging="142"/>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Occurrence in nature.</w:t>
      </w:r>
    </w:p>
    <w:p w:rsidR="00915B72" w:rsidRPr="008C328A" w:rsidRDefault="00915B72" w:rsidP="00C660C2">
      <w:pPr>
        <w:pStyle w:val="a3"/>
        <w:numPr>
          <w:ilvl w:val="0"/>
          <w:numId w:val="26"/>
        </w:numPr>
        <w:ind w:left="993" w:hanging="142"/>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Production.</w:t>
      </w:r>
    </w:p>
    <w:p w:rsidR="00915B72" w:rsidRPr="008C328A" w:rsidRDefault="00915B72" w:rsidP="00C660C2">
      <w:pPr>
        <w:pStyle w:val="a4"/>
        <w:numPr>
          <w:ilvl w:val="0"/>
          <w:numId w:val="26"/>
        </w:numPr>
        <w:spacing w:before="0" w:beforeAutospacing="0" w:after="0" w:afterAutospacing="0"/>
        <w:ind w:left="993" w:hanging="142"/>
        <w:jc w:val="both"/>
        <w:rPr>
          <w:sz w:val="28"/>
          <w:szCs w:val="28"/>
          <w:lang w:val="en-US"/>
        </w:rPr>
      </w:pPr>
      <w:r w:rsidRPr="008C328A">
        <w:rPr>
          <w:sz w:val="28"/>
          <w:szCs w:val="28"/>
          <w:lang w:val="en-US"/>
        </w:rPr>
        <w:t>Physical and chemical properties</w:t>
      </w:r>
    </w:p>
    <w:p w:rsidR="00915B72" w:rsidRPr="008C328A" w:rsidRDefault="00915B72" w:rsidP="00C660C2">
      <w:pPr>
        <w:pStyle w:val="a3"/>
        <w:numPr>
          <w:ilvl w:val="0"/>
          <w:numId w:val="26"/>
        </w:numPr>
        <w:ind w:left="993" w:hanging="142"/>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 xml:space="preserve">Reactivity </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b/>
          <w:bCs/>
          <w:sz w:val="28"/>
          <w:szCs w:val="28"/>
          <w:lang w:val="en-US"/>
        </w:rPr>
        <w:t>Aluminium</w:t>
      </w:r>
      <w:r w:rsidRPr="008C328A">
        <w:rPr>
          <w:sz w:val="28"/>
          <w:szCs w:val="28"/>
          <w:lang w:val="en-US"/>
        </w:rPr>
        <w:t xml:space="preserve"> is a</w:t>
      </w:r>
      <w:hyperlink r:id="rId366" w:tooltip="Chemical element" w:history="1">
        <w:r w:rsidRPr="008C328A">
          <w:rPr>
            <w:rStyle w:val="a8"/>
            <w:color w:val="auto"/>
            <w:sz w:val="28"/>
            <w:szCs w:val="28"/>
            <w:u w:val="none"/>
            <w:lang w:val="en-US"/>
          </w:rPr>
          <w:t>chemical element</w:t>
        </w:r>
      </w:hyperlink>
      <w:r w:rsidRPr="008C328A">
        <w:rPr>
          <w:sz w:val="28"/>
          <w:szCs w:val="28"/>
          <w:lang w:val="en-US"/>
        </w:rPr>
        <w:t>in the</w:t>
      </w:r>
      <w:hyperlink r:id="rId367" w:tooltip="Boron group" w:history="1">
        <w:r w:rsidRPr="008C328A">
          <w:rPr>
            <w:rStyle w:val="a8"/>
            <w:color w:val="auto"/>
            <w:sz w:val="28"/>
            <w:szCs w:val="28"/>
            <w:u w:val="none"/>
            <w:lang w:val="en-US"/>
          </w:rPr>
          <w:t>boron group</w:t>
        </w:r>
      </w:hyperlink>
      <w:r w:rsidRPr="008C328A">
        <w:rPr>
          <w:sz w:val="28"/>
          <w:szCs w:val="28"/>
          <w:lang w:val="en-US"/>
        </w:rPr>
        <w:t xml:space="preserve">with symbol </w:t>
      </w:r>
      <w:r w:rsidRPr="008C328A">
        <w:rPr>
          <w:b/>
          <w:bCs/>
          <w:sz w:val="28"/>
          <w:szCs w:val="28"/>
          <w:lang w:val="en-US"/>
        </w:rPr>
        <w:t>Al</w:t>
      </w:r>
      <w:r w:rsidRPr="008C328A">
        <w:rPr>
          <w:sz w:val="28"/>
          <w:szCs w:val="28"/>
          <w:lang w:val="en-US"/>
        </w:rPr>
        <w:t>and</w:t>
      </w:r>
      <w:hyperlink r:id="rId368" w:tooltip="Atomic number" w:history="1">
        <w:r w:rsidRPr="008C328A">
          <w:rPr>
            <w:rStyle w:val="a8"/>
            <w:color w:val="auto"/>
            <w:sz w:val="28"/>
            <w:szCs w:val="28"/>
            <w:u w:val="none"/>
            <w:lang w:val="en-US"/>
          </w:rPr>
          <w:t>atomic number</w:t>
        </w:r>
      </w:hyperlink>
      <w:r w:rsidRPr="008C328A">
        <w:rPr>
          <w:sz w:val="28"/>
          <w:szCs w:val="28"/>
          <w:lang w:val="en-US"/>
        </w:rPr>
        <w:t xml:space="preserve"> 13. Aluminium is</w:t>
      </w:r>
      <w:hyperlink r:id="rId369" w:tooltip="Abundance of elements in Earth's crust" w:history="1">
        <w:r w:rsidRPr="008C328A">
          <w:rPr>
            <w:rStyle w:val="a8"/>
            <w:color w:val="auto"/>
            <w:sz w:val="28"/>
            <w:szCs w:val="28"/>
            <w:u w:val="none"/>
            <w:lang w:val="en-US"/>
          </w:rPr>
          <w:t>the third most abundant element</w:t>
        </w:r>
      </w:hyperlink>
      <w:r w:rsidRPr="008C328A">
        <w:rPr>
          <w:sz w:val="28"/>
          <w:szCs w:val="28"/>
          <w:lang w:val="en-US"/>
        </w:rPr>
        <w:t>(after</w:t>
      </w:r>
      <w:hyperlink r:id="rId370" w:tooltip="Oxygen" w:history="1">
        <w:r w:rsidRPr="008C328A">
          <w:rPr>
            <w:rStyle w:val="a8"/>
            <w:color w:val="auto"/>
            <w:sz w:val="28"/>
            <w:szCs w:val="28"/>
            <w:u w:val="none"/>
            <w:lang w:val="en-US"/>
          </w:rPr>
          <w:t>oxygen</w:t>
        </w:r>
      </w:hyperlink>
      <w:r w:rsidRPr="008C328A">
        <w:rPr>
          <w:sz w:val="28"/>
          <w:szCs w:val="28"/>
          <w:lang w:val="en-US"/>
        </w:rPr>
        <w:t xml:space="preserve">and </w:t>
      </w:r>
      <w:hyperlink r:id="rId371" w:tooltip="Silicon" w:history="1">
        <w:r w:rsidRPr="008C328A">
          <w:rPr>
            <w:rStyle w:val="a8"/>
            <w:color w:val="auto"/>
            <w:sz w:val="28"/>
            <w:szCs w:val="28"/>
            <w:u w:val="none"/>
            <w:lang w:val="en-US"/>
          </w:rPr>
          <w:t>silicon</w:t>
        </w:r>
      </w:hyperlink>
      <w:r w:rsidRPr="008C328A">
        <w:rPr>
          <w:sz w:val="28"/>
          <w:szCs w:val="28"/>
          <w:lang w:val="en-US"/>
        </w:rPr>
        <w:t>), and the</w:t>
      </w:r>
      <w:hyperlink r:id="rId372" w:tooltip="Element abundance" w:history="1">
        <w:r w:rsidRPr="008C328A">
          <w:rPr>
            <w:rStyle w:val="a8"/>
            <w:color w:val="auto"/>
            <w:sz w:val="28"/>
            <w:szCs w:val="28"/>
            <w:u w:val="none"/>
            <w:lang w:val="en-US"/>
          </w:rPr>
          <w:t>most abundant metal</w:t>
        </w:r>
      </w:hyperlink>
      <w:r w:rsidRPr="008C328A">
        <w:rPr>
          <w:sz w:val="28"/>
          <w:szCs w:val="28"/>
          <w:lang w:val="en-US"/>
        </w:rPr>
        <w:t>in the</w:t>
      </w:r>
      <w:hyperlink r:id="rId373" w:tooltip="Earth" w:history="1">
        <w:r w:rsidRPr="008C328A">
          <w:rPr>
            <w:rStyle w:val="a8"/>
            <w:color w:val="auto"/>
            <w:sz w:val="28"/>
            <w:szCs w:val="28"/>
            <w:u w:val="none"/>
            <w:lang w:val="en-US"/>
          </w:rPr>
          <w:t>Earth</w:t>
        </w:r>
      </w:hyperlink>
      <w:r w:rsidRPr="008C328A">
        <w:rPr>
          <w:sz w:val="28"/>
          <w:szCs w:val="28"/>
          <w:lang w:val="en-US"/>
        </w:rPr>
        <w:t>'s</w:t>
      </w:r>
      <w:hyperlink r:id="rId374" w:tooltip="Crust (geology)" w:history="1">
        <w:r w:rsidRPr="008C328A">
          <w:rPr>
            <w:rStyle w:val="a8"/>
            <w:color w:val="auto"/>
            <w:sz w:val="28"/>
            <w:szCs w:val="28"/>
            <w:u w:val="none"/>
            <w:lang w:val="en-US"/>
          </w:rPr>
          <w:t>crust</w:t>
        </w:r>
      </w:hyperlink>
      <w:r w:rsidRPr="008C328A">
        <w:rPr>
          <w:sz w:val="28"/>
          <w:szCs w:val="28"/>
          <w:lang w:val="en-US"/>
        </w:rPr>
        <w:t>. It makes up about 8% by weight of the Earth's solid surface. Aluminium metal is so chemically reactive that</w:t>
      </w:r>
      <w:hyperlink r:id="rId375" w:tooltip="Native metal" w:history="1">
        <w:r w:rsidRPr="008C328A">
          <w:rPr>
            <w:rStyle w:val="a8"/>
            <w:color w:val="auto"/>
            <w:sz w:val="28"/>
            <w:szCs w:val="28"/>
            <w:u w:val="none"/>
            <w:lang w:val="en-US"/>
          </w:rPr>
          <w:t>native specimens</w:t>
        </w:r>
      </w:hyperlink>
      <w:r w:rsidRPr="008C328A">
        <w:rPr>
          <w:sz w:val="28"/>
          <w:szCs w:val="28"/>
          <w:lang w:val="en-US"/>
        </w:rPr>
        <w:t>are rare and limited to extreme</w:t>
      </w:r>
      <w:hyperlink r:id="rId376" w:tooltip="Redox" w:history="1">
        <w:r w:rsidRPr="008C328A">
          <w:rPr>
            <w:rStyle w:val="a8"/>
            <w:color w:val="auto"/>
            <w:sz w:val="28"/>
            <w:szCs w:val="28"/>
            <w:u w:val="none"/>
            <w:lang w:val="en-US"/>
          </w:rPr>
          <w:t>reducing</w:t>
        </w:r>
      </w:hyperlink>
      <w:r w:rsidRPr="008C328A">
        <w:rPr>
          <w:sz w:val="28"/>
          <w:szCs w:val="28"/>
          <w:lang w:val="en-US"/>
        </w:rPr>
        <w:t>environments. Instead, it is found combined in over 270 different</w:t>
      </w:r>
      <w:hyperlink r:id="rId377" w:tooltip="Mineral" w:history="1">
        <w:r w:rsidRPr="008C328A">
          <w:rPr>
            <w:rStyle w:val="a8"/>
            <w:color w:val="auto"/>
            <w:sz w:val="28"/>
            <w:szCs w:val="28"/>
            <w:u w:val="none"/>
            <w:lang w:val="en-US"/>
          </w:rPr>
          <w:t>minerals</w:t>
        </w:r>
      </w:hyperlink>
      <w:r w:rsidRPr="008C328A">
        <w:rPr>
          <w:sz w:val="28"/>
          <w:szCs w:val="28"/>
          <w:lang w:val="en-US"/>
        </w:rPr>
        <w:t>.</w:t>
      </w:r>
      <w:hyperlink r:id="rId378" w:anchor="cite_note-7" w:history="1"/>
      <w:r w:rsidRPr="008C328A">
        <w:rPr>
          <w:sz w:val="28"/>
          <w:szCs w:val="28"/>
          <w:lang w:val="en-US"/>
        </w:rPr>
        <w:t>The chief</w:t>
      </w:r>
      <w:hyperlink r:id="rId379" w:tooltip="Ore" w:history="1">
        <w:r w:rsidRPr="008C328A">
          <w:rPr>
            <w:rStyle w:val="a8"/>
            <w:color w:val="auto"/>
            <w:sz w:val="28"/>
            <w:szCs w:val="28"/>
            <w:u w:val="none"/>
            <w:lang w:val="en-US"/>
          </w:rPr>
          <w:t>ore</w:t>
        </w:r>
      </w:hyperlink>
      <w:r w:rsidRPr="008C328A">
        <w:rPr>
          <w:sz w:val="28"/>
          <w:szCs w:val="28"/>
          <w:lang w:val="en-US"/>
        </w:rPr>
        <w:t>of aluminium is</w:t>
      </w:r>
      <w:hyperlink r:id="rId380" w:tooltip="Bauxite" w:history="1">
        <w:r w:rsidRPr="008C328A">
          <w:rPr>
            <w:rStyle w:val="a8"/>
            <w:color w:val="auto"/>
            <w:sz w:val="28"/>
            <w:szCs w:val="28"/>
            <w:u w:val="none"/>
            <w:lang w:val="en-US"/>
          </w:rPr>
          <w:t>bauxite</w:t>
        </w:r>
      </w:hyperlink>
      <w:r w:rsidRPr="008C328A">
        <w:rPr>
          <w:sz w:val="28"/>
          <w:szCs w:val="28"/>
          <w:lang w:val="kk-KZ"/>
        </w:rPr>
        <w:t>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nH</w:t>
      </w:r>
      <w:r w:rsidRPr="008C328A">
        <w:rPr>
          <w:sz w:val="28"/>
          <w:szCs w:val="28"/>
          <w:vertAlign w:val="subscript"/>
          <w:lang w:val="kk-KZ"/>
        </w:rPr>
        <w:t>2</w:t>
      </w:r>
      <w:r w:rsidRPr="008C328A">
        <w:rPr>
          <w:sz w:val="28"/>
          <w:szCs w:val="28"/>
          <w:lang w:val="kk-KZ"/>
        </w:rPr>
        <w:t>O</w:t>
      </w:r>
      <w:r w:rsidRPr="008C328A">
        <w:rPr>
          <w:sz w:val="28"/>
          <w:szCs w:val="28"/>
          <w:lang w:val="en-US"/>
        </w:rPr>
        <w:t xml:space="preserve">, nepheline </w:t>
      </w:r>
      <w:r w:rsidRPr="008C328A">
        <w:rPr>
          <w:sz w:val="28"/>
          <w:szCs w:val="28"/>
          <w:lang w:val="kk-KZ"/>
        </w:rPr>
        <w:t>KNa</w:t>
      </w:r>
      <w:r w:rsidRPr="008C328A">
        <w:rPr>
          <w:sz w:val="28"/>
          <w:szCs w:val="28"/>
          <w:vertAlign w:val="subscript"/>
          <w:lang w:val="kk-KZ"/>
        </w:rPr>
        <w:t>3</w:t>
      </w:r>
      <w:r w:rsidRPr="008C328A">
        <w:rPr>
          <w:sz w:val="28"/>
          <w:szCs w:val="28"/>
          <w:lang w:val="kk-KZ"/>
        </w:rPr>
        <w:t xml:space="preserve"> [AlSiO</w:t>
      </w:r>
      <w:r w:rsidRPr="008C328A">
        <w:rPr>
          <w:sz w:val="28"/>
          <w:szCs w:val="28"/>
          <w:vertAlign w:val="subscript"/>
          <w:lang w:val="kk-KZ"/>
        </w:rPr>
        <w:t>4</w:t>
      </w:r>
      <w:r w:rsidRPr="008C328A">
        <w:rPr>
          <w:sz w:val="28"/>
          <w:szCs w:val="28"/>
          <w:lang w:val="kk-KZ"/>
        </w:rPr>
        <w:t>]</w:t>
      </w:r>
      <w:r w:rsidRPr="008C328A">
        <w:rPr>
          <w:sz w:val="28"/>
          <w:szCs w:val="28"/>
          <w:vertAlign w:val="subscript"/>
          <w:lang w:val="kk-KZ"/>
        </w:rPr>
        <w:t>4</w:t>
      </w:r>
      <w:r w:rsidRPr="008C328A">
        <w:rPr>
          <w:sz w:val="28"/>
          <w:szCs w:val="28"/>
          <w:lang w:val="en-US"/>
        </w:rPr>
        <w:t xml:space="preserve">, clay </w:t>
      </w:r>
      <w:r w:rsidRPr="008C328A">
        <w:rPr>
          <w:sz w:val="28"/>
          <w:szCs w:val="28"/>
          <w:lang w:val="kk-KZ"/>
        </w:rPr>
        <w:t>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nSiO</w:t>
      </w:r>
      <w:r w:rsidRPr="008C328A">
        <w:rPr>
          <w:sz w:val="28"/>
          <w:szCs w:val="28"/>
          <w:vertAlign w:val="subscript"/>
          <w:lang w:val="kk-KZ"/>
        </w:rPr>
        <w:t>2</w:t>
      </w:r>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Aluminium is remarkable for the metal's low</w:t>
      </w:r>
      <w:hyperlink r:id="rId381" w:tooltip="Density" w:history="1">
        <w:r w:rsidRPr="008C328A">
          <w:rPr>
            <w:rStyle w:val="a8"/>
            <w:color w:val="auto"/>
            <w:sz w:val="28"/>
            <w:szCs w:val="28"/>
            <w:u w:val="none"/>
            <w:lang w:val="en-US"/>
          </w:rPr>
          <w:t>density</w:t>
        </w:r>
      </w:hyperlink>
      <w:r w:rsidRPr="008C328A">
        <w:rPr>
          <w:sz w:val="28"/>
          <w:szCs w:val="28"/>
          <w:lang w:val="en-US"/>
        </w:rPr>
        <w:t>and for its ability to resist</w:t>
      </w:r>
      <w:hyperlink r:id="rId382" w:tooltip="Corrosion" w:history="1">
        <w:r w:rsidRPr="008C328A">
          <w:rPr>
            <w:rStyle w:val="a8"/>
            <w:color w:val="auto"/>
            <w:sz w:val="28"/>
            <w:szCs w:val="28"/>
            <w:u w:val="none"/>
            <w:lang w:val="en-US"/>
          </w:rPr>
          <w:t>corrosion</w:t>
        </w:r>
      </w:hyperlink>
      <w:r w:rsidRPr="008C328A">
        <w:rPr>
          <w:sz w:val="28"/>
          <w:szCs w:val="28"/>
          <w:lang w:val="en-US"/>
        </w:rPr>
        <w:t>due to the phenomenon of</w:t>
      </w:r>
      <w:hyperlink r:id="rId383" w:tooltip="Passivation (chemistry)" w:history="1">
        <w:r w:rsidRPr="008C328A">
          <w:rPr>
            <w:rStyle w:val="a8"/>
            <w:color w:val="auto"/>
            <w:sz w:val="28"/>
            <w:szCs w:val="28"/>
            <w:u w:val="none"/>
            <w:lang w:val="en-US"/>
          </w:rPr>
          <w:t>passivation</w:t>
        </w:r>
      </w:hyperlink>
      <w:r w:rsidRPr="008C328A">
        <w:rPr>
          <w:sz w:val="28"/>
          <w:szCs w:val="28"/>
          <w:lang w:val="en-US"/>
        </w:rPr>
        <w:t>. Structural components made from aluminium and its</w:t>
      </w:r>
      <w:hyperlink r:id="rId384" w:tooltip="Aluminium alloy" w:history="1">
        <w:r w:rsidRPr="008C328A">
          <w:rPr>
            <w:rStyle w:val="a8"/>
            <w:color w:val="auto"/>
            <w:sz w:val="28"/>
            <w:szCs w:val="28"/>
            <w:u w:val="none"/>
            <w:lang w:val="en-US"/>
          </w:rPr>
          <w:t>alloys</w:t>
        </w:r>
      </w:hyperlink>
      <w:r w:rsidRPr="008C328A">
        <w:rPr>
          <w:sz w:val="28"/>
          <w:szCs w:val="28"/>
          <w:lang w:val="en-US"/>
        </w:rPr>
        <w:t>are vital to the</w:t>
      </w:r>
      <w:hyperlink r:id="rId385" w:tooltip="Aerospace" w:history="1">
        <w:r w:rsidRPr="008C328A">
          <w:rPr>
            <w:rStyle w:val="a8"/>
            <w:color w:val="auto"/>
            <w:sz w:val="28"/>
            <w:szCs w:val="28"/>
            <w:u w:val="none"/>
            <w:lang w:val="en-US"/>
          </w:rPr>
          <w:t>aerospace</w:t>
        </w:r>
      </w:hyperlink>
      <w:r w:rsidRPr="008C328A">
        <w:rPr>
          <w:sz w:val="28"/>
          <w:szCs w:val="28"/>
          <w:lang w:val="en-US"/>
        </w:rPr>
        <w:t xml:space="preserve">industry and are important in other areas of </w:t>
      </w:r>
      <w:hyperlink r:id="rId386" w:tooltip="Transport" w:history="1">
        <w:r w:rsidRPr="008C328A">
          <w:rPr>
            <w:rStyle w:val="a8"/>
            <w:color w:val="auto"/>
            <w:sz w:val="28"/>
            <w:szCs w:val="28"/>
            <w:u w:val="none"/>
            <w:lang w:val="en-US"/>
          </w:rPr>
          <w:t>transportation</w:t>
        </w:r>
      </w:hyperlink>
      <w:r w:rsidRPr="008C328A">
        <w:rPr>
          <w:sz w:val="28"/>
          <w:szCs w:val="28"/>
          <w:lang w:val="en-US"/>
        </w:rPr>
        <w:t>and structural materials. The most useful compounds of aluminium, at least on a weight basis, are the</w:t>
      </w:r>
      <w:hyperlink r:id="rId387" w:tooltip="Oxides" w:history="1">
        <w:r w:rsidRPr="008C328A">
          <w:rPr>
            <w:rStyle w:val="a8"/>
            <w:color w:val="auto"/>
            <w:sz w:val="28"/>
            <w:szCs w:val="28"/>
            <w:u w:val="none"/>
            <w:lang w:val="en-US"/>
          </w:rPr>
          <w:t>oxides</w:t>
        </w:r>
      </w:hyperlink>
      <w:r w:rsidRPr="008C328A">
        <w:rPr>
          <w:sz w:val="28"/>
          <w:szCs w:val="28"/>
          <w:lang w:val="en-US"/>
        </w:rPr>
        <w:t xml:space="preserve">and </w:t>
      </w:r>
      <w:hyperlink r:id="rId388" w:tooltip="Sulfates" w:history="1">
        <w:r w:rsidRPr="008C328A">
          <w:rPr>
            <w:rStyle w:val="a8"/>
            <w:color w:val="auto"/>
            <w:sz w:val="28"/>
            <w:szCs w:val="28"/>
            <w:u w:val="none"/>
            <w:lang w:val="en-US"/>
          </w:rPr>
          <w:t>sulfates</w:t>
        </w:r>
      </w:hyperlink>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b/>
          <w:sz w:val="28"/>
          <w:szCs w:val="28"/>
          <w:lang w:val="en-US"/>
        </w:rPr>
        <w:t>Occurrence in nature.</w:t>
      </w:r>
      <w:r w:rsidRPr="008C328A">
        <w:rPr>
          <w:sz w:val="28"/>
          <w:szCs w:val="28"/>
          <w:lang w:val="en-US"/>
        </w:rPr>
        <w:t xml:space="preserve"> Stable aluminium is created when</w:t>
      </w:r>
      <w:hyperlink r:id="rId389" w:tooltip="Hydrogen" w:history="1">
        <w:r w:rsidRPr="008C328A">
          <w:rPr>
            <w:rStyle w:val="a8"/>
            <w:color w:val="auto"/>
            <w:sz w:val="28"/>
            <w:szCs w:val="28"/>
            <w:u w:val="none"/>
            <w:lang w:val="en-US"/>
          </w:rPr>
          <w:t>hydrogen</w:t>
        </w:r>
      </w:hyperlink>
      <w:r w:rsidRPr="008C328A">
        <w:rPr>
          <w:sz w:val="28"/>
          <w:szCs w:val="28"/>
          <w:lang w:val="en-US"/>
        </w:rPr>
        <w:t>fuses with</w:t>
      </w:r>
      <w:hyperlink r:id="rId390" w:tooltip="Magnesium" w:history="1">
        <w:r w:rsidRPr="008C328A">
          <w:rPr>
            <w:rStyle w:val="a8"/>
            <w:color w:val="auto"/>
            <w:sz w:val="28"/>
            <w:szCs w:val="28"/>
            <w:u w:val="none"/>
            <w:lang w:val="en-US"/>
          </w:rPr>
          <w:t>magnesium</w:t>
        </w:r>
      </w:hyperlink>
      <w:r w:rsidRPr="008C328A">
        <w:rPr>
          <w:sz w:val="28"/>
          <w:szCs w:val="28"/>
          <w:lang w:val="en-US"/>
        </w:rPr>
        <w:t>either in large stars or in</w:t>
      </w:r>
      <w:hyperlink r:id="rId391" w:tooltip="Supernova" w:history="1">
        <w:r w:rsidRPr="008C328A">
          <w:rPr>
            <w:rStyle w:val="a8"/>
            <w:color w:val="auto"/>
            <w:sz w:val="28"/>
            <w:szCs w:val="28"/>
            <w:u w:val="none"/>
            <w:lang w:val="en-US"/>
          </w:rPr>
          <w:t>supernovae</w:t>
        </w:r>
      </w:hyperlink>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lastRenderedPageBreak/>
        <w:t>In the</w:t>
      </w:r>
      <w:hyperlink r:id="rId392" w:tooltip="Earth's crust" w:history="1">
        <w:r w:rsidRPr="008C328A">
          <w:rPr>
            <w:rStyle w:val="a8"/>
            <w:color w:val="auto"/>
            <w:sz w:val="28"/>
            <w:szCs w:val="28"/>
            <w:u w:val="none"/>
            <w:lang w:val="en-US"/>
          </w:rPr>
          <w:t>Earth's crust</w:t>
        </w:r>
      </w:hyperlink>
      <w:r w:rsidRPr="008C328A">
        <w:rPr>
          <w:sz w:val="28"/>
          <w:szCs w:val="28"/>
          <w:lang w:val="en-US"/>
        </w:rPr>
        <w:t>, aluminium is the most abundant (8.3% by weight) metallic element and the third most abundant of all elements (after oxygen and silicon).Because of its strong affinity to oxygen, it is almost never found in the elemental state; instead it is found in oxides or silicates.</w:t>
      </w:r>
      <w:hyperlink r:id="rId393" w:tooltip="Feldspar" w:history="1">
        <w:r w:rsidRPr="008C328A">
          <w:rPr>
            <w:rStyle w:val="a8"/>
            <w:color w:val="auto"/>
            <w:sz w:val="28"/>
            <w:szCs w:val="28"/>
            <w:u w:val="none"/>
            <w:lang w:val="en-US"/>
          </w:rPr>
          <w:t>Feldspars</w:t>
        </w:r>
      </w:hyperlink>
      <w:r w:rsidRPr="008C328A">
        <w:rPr>
          <w:sz w:val="28"/>
          <w:szCs w:val="28"/>
          <w:lang w:val="en-US"/>
        </w:rPr>
        <w:t>, the most common group of minerals in the Earth's crust, are aluminosilicates.</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It also occurs in the minerals</w:t>
      </w:r>
      <w:hyperlink r:id="rId394" w:tooltip="Beryl" w:history="1">
        <w:r w:rsidRPr="008C328A">
          <w:rPr>
            <w:rStyle w:val="a8"/>
            <w:color w:val="auto"/>
            <w:sz w:val="28"/>
            <w:szCs w:val="28"/>
            <w:u w:val="none"/>
            <w:lang w:val="en-US"/>
          </w:rPr>
          <w:t>beryl</w:t>
        </w:r>
      </w:hyperlink>
      <w:r w:rsidRPr="008C328A">
        <w:rPr>
          <w:sz w:val="28"/>
          <w:szCs w:val="28"/>
          <w:lang w:val="en-US"/>
        </w:rPr>
        <w:t>,</w:t>
      </w:r>
      <w:hyperlink r:id="rId395" w:tooltip="Cryolite" w:history="1">
        <w:r w:rsidRPr="008C328A">
          <w:rPr>
            <w:rStyle w:val="a8"/>
            <w:color w:val="auto"/>
            <w:sz w:val="28"/>
            <w:szCs w:val="28"/>
            <w:u w:val="none"/>
            <w:lang w:val="en-US"/>
          </w:rPr>
          <w:t>cryolite</w:t>
        </w:r>
      </w:hyperlink>
      <w:r w:rsidRPr="008C328A">
        <w:rPr>
          <w:sz w:val="28"/>
          <w:szCs w:val="28"/>
          <w:lang w:val="en-US"/>
        </w:rPr>
        <w:t>,</w:t>
      </w:r>
      <w:hyperlink r:id="rId396" w:tooltip="Garnet" w:history="1">
        <w:r w:rsidRPr="008C328A">
          <w:rPr>
            <w:rStyle w:val="a8"/>
            <w:color w:val="auto"/>
            <w:sz w:val="28"/>
            <w:szCs w:val="28"/>
            <w:u w:val="none"/>
            <w:lang w:val="en-US"/>
          </w:rPr>
          <w:t>garnet</w:t>
        </w:r>
      </w:hyperlink>
      <w:r w:rsidRPr="008C328A">
        <w:rPr>
          <w:sz w:val="28"/>
          <w:szCs w:val="28"/>
          <w:lang w:val="en-US"/>
        </w:rPr>
        <w:t>,</w:t>
      </w:r>
      <w:hyperlink r:id="rId397" w:tooltip="Spinel" w:history="1">
        <w:r w:rsidRPr="008C328A">
          <w:rPr>
            <w:rStyle w:val="a8"/>
            <w:color w:val="auto"/>
            <w:sz w:val="28"/>
            <w:szCs w:val="28"/>
            <w:u w:val="none"/>
            <w:lang w:val="en-US"/>
          </w:rPr>
          <w:t>spinel</w:t>
        </w:r>
      </w:hyperlink>
      <w:r w:rsidRPr="008C328A">
        <w:rPr>
          <w:sz w:val="28"/>
          <w:szCs w:val="28"/>
          <w:lang w:val="en-US"/>
        </w:rPr>
        <w:t>and</w:t>
      </w:r>
      <w:hyperlink r:id="rId398" w:tooltip="Turquoise" w:history="1">
        <w:r w:rsidRPr="008C328A">
          <w:rPr>
            <w:rStyle w:val="a8"/>
            <w:color w:val="auto"/>
            <w:sz w:val="28"/>
            <w:szCs w:val="28"/>
            <w:u w:val="none"/>
            <w:lang w:val="en-US"/>
          </w:rPr>
          <w:t>turquoise</w:t>
        </w:r>
      </w:hyperlink>
      <w:r w:rsidRPr="008C328A">
        <w:rPr>
          <w:sz w:val="28"/>
          <w:szCs w:val="28"/>
          <w:lang w:val="en-US"/>
        </w:rPr>
        <w:t>. Impurities in Al</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such as</w:t>
      </w:r>
      <w:hyperlink r:id="rId399" w:tooltip="Chromium" w:history="1">
        <w:r w:rsidRPr="008C328A">
          <w:rPr>
            <w:rStyle w:val="a8"/>
            <w:color w:val="auto"/>
            <w:sz w:val="28"/>
            <w:szCs w:val="28"/>
            <w:u w:val="none"/>
            <w:lang w:val="en-US"/>
          </w:rPr>
          <w:t>chromium</w:t>
        </w:r>
      </w:hyperlink>
      <w:r w:rsidRPr="008C328A">
        <w:rPr>
          <w:sz w:val="28"/>
          <w:szCs w:val="28"/>
          <w:lang w:val="en-US"/>
        </w:rPr>
        <w:t>or</w:t>
      </w:r>
      <w:hyperlink r:id="rId400" w:tooltip="Iron" w:history="1">
        <w:r w:rsidRPr="008C328A">
          <w:rPr>
            <w:rStyle w:val="a8"/>
            <w:color w:val="auto"/>
            <w:sz w:val="28"/>
            <w:szCs w:val="28"/>
            <w:u w:val="none"/>
            <w:lang w:val="en-US"/>
          </w:rPr>
          <w:t>iron</w:t>
        </w:r>
      </w:hyperlink>
      <w:r w:rsidRPr="008C328A">
        <w:rPr>
          <w:sz w:val="28"/>
          <w:szCs w:val="28"/>
          <w:lang w:val="en-US"/>
        </w:rPr>
        <w:t>yield the</w:t>
      </w:r>
      <w:hyperlink r:id="rId401" w:tooltip="Gemstone" w:history="1">
        <w:r w:rsidRPr="008C328A">
          <w:rPr>
            <w:rStyle w:val="a8"/>
            <w:color w:val="auto"/>
            <w:sz w:val="28"/>
            <w:szCs w:val="28"/>
            <w:u w:val="none"/>
            <w:lang w:val="en-US"/>
          </w:rPr>
          <w:t>gemstones</w:t>
        </w:r>
      </w:hyperlink>
      <w:hyperlink r:id="rId402" w:tooltip="Ruby" w:history="1">
        <w:r w:rsidRPr="008C328A">
          <w:rPr>
            <w:rStyle w:val="a8"/>
            <w:color w:val="auto"/>
            <w:sz w:val="28"/>
            <w:szCs w:val="28"/>
            <w:u w:val="none"/>
            <w:lang w:val="en-US"/>
          </w:rPr>
          <w:t>ruby</w:t>
        </w:r>
      </w:hyperlink>
      <w:r w:rsidRPr="008C328A">
        <w:rPr>
          <w:sz w:val="28"/>
          <w:szCs w:val="28"/>
          <w:lang w:val="en-US"/>
        </w:rPr>
        <w:t>and</w:t>
      </w:r>
      <w:hyperlink r:id="rId403" w:tooltip="Sapphire" w:history="1">
        <w:r w:rsidRPr="008C328A">
          <w:rPr>
            <w:rStyle w:val="a8"/>
            <w:color w:val="auto"/>
            <w:sz w:val="28"/>
            <w:szCs w:val="28"/>
            <w:u w:val="none"/>
            <w:lang w:val="en-US"/>
          </w:rPr>
          <w:t>sapphire</w:t>
        </w:r>
      </w:hyperlink>
      <w:r w:rsidRPr="008C328A">
        <w:rPr>
          <w:sz w:val="28"/>
          <w:szCs w:val="28"/>
          <w:lang w:val="en-US"/>
        </w:rPr>
        <w:t>, respectively.</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Although aluminium is an extremely common and widespread element, the common aluminium minerals are not economic sources of the metal. Almost all metallic aluminium is produced from the</w:t>
      </w:r>
      <w:hyperlink r:id="rId404" w:tooltip="Ore" w:history="1">
        <w:r w:rsidRPr="008C328A">
          <w:rPr>
            <w:rStyle w:val="a8"/>
            <w:color w:val="auto"/>
            <w:sz w:val="28"/>
            <w:szCs w:val="28"/>
            <w:u w:val="none"/>
            <w:lang w:val="en-US"/>
          </w:rPr>
          <w:t>ore</w:t>
        </w:r>
      </w:hyperlink>
      <w:r w:rsidRPr="008C328A">
        <w:rPr>
          <w:sz w:val="28"/>
          <w:szCs w:val="28"/>
          <w:lang w:val="en-US"/>
        </w:rPr>
        <w:t>bauxite (AlO</w:t>
      </w:r>
      <w:r w:rsidRPr="008C328A">
        <w:rPr>
          <w:i/>
          <w:iCs/>
          <w:sz w:val="28"/>
          <w:szCs w:val="28"/>
          <w:vertAlign w:val="subscript"/>
          <w:lang w:val="en-US"/>
        </w:rPr>
        <w:t>x</w:t>
      </w:r>
      <w:r w:rsidRPr="008C328A">
        <w:rPr>
          <w:sz w:val="28"/>
          <w:szCs w:val="28"/>
          <w:lang w:val="en-US"/>
        </w:rPr>
        <w:t>(OH)</w:t>
      </w:r>
      <w:r w:rsidRPr="008C328A">
        <w:rPr>
          <w:sz w:val="28"/>
          <w:szCs w:val="28"/>
          <w:vertAlign w:val="subscript"/>
          <w:lang w:val="en-US"/>
        </w:rPr>
        <w:t>3–2</w:t>
      </w:r>
      <w:r w:rsidRPr="008C328A">
        <w:rPr>
          <w:i/>
          <w:iCs/>
          <w:sz w:val="28"/>
          <w:szCs w:val="28"/>
          <w:vertAlign w:val="subscript"/>
          <w:lang w:val="en-US"/>
        </w:rPr>
        <w:t>x</w:t>
      </w:r>
      <w:r w:rsidRPr="008C328A">
        <w:rPr>
          <w:sz w:val="28"/>
          <w:szCs w:val="28"/>
          <w:lang w:val="en-US"/>
        </w:rPr>
        <w:t>). Bauxite occurs as a</w:t>
      </w:r>
      <w:hyperlink r:id="rId405" w:tooltip="Weathering" w:history="1">
        <w:r w:rsidRPr="008C328A">
          <w:rPr>
            <w:rStyle w:val="a8"/>
            <w:color w:val="auto"/>
            <w:sz w:val="28"/>
            <w:szCs w:val="28"/>
            <w:u w:val="none"/>
            <w:lang w:val="en-US"/>
          </w:rPr>
          <w:t>weathering</w:t>
        </w:r>
      </w:hyperlink>
      <w:r w:rsidRPr="008C328A">
        <w:rPr>
          <w:sz w:val="28"/>
          <w:szCs w:val="28"/>
          <w:lang w:val="en-US"/>
        </w:rPr>
        <w:t>product of low iron and silica bedrock in tropical climatic conditions.</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b/>
          <w:sz w:val="28"/>
          <w:szCs w:val="28"/>
          <w:lang w:val="en-US"/>
        </w:rPr>
        <w:t>Physical properties.</w:t>
      </w:r>
      <w:r w:rsidRPr="008C328A">
        <w:rPr>
          <w:sz w:val="28"/>
          <w:szCs w:val="28"/>
          <w:lang w:val="en-US"/>
        </w:rPr>
        <w:t xml:space="preserve"> Aluminium is a relatively soft, durable, lightweight,</w:t>
      </w:r>
      <w:hyperlink r:id="rId406" w:tooltip="Ductility" w:history="1">
        <w:r w:rsidRPr="008C328A">
          <w:rPr>
            <w:rStyle w:val="a8"/>
            <w:color w:val="auto"/>
            <w:sz w:val="28"/>
            <w:szCs w:val="28"/>
            <w:u w:val="none"/>
            <w:lang w:val="en-US"/>
          </w:rPr>
          <w:t>ductile</w:t>
        </w:r>
      </w:hyperlink>
      <w:r w:rsidRPr="008C328A">
        <w:rPr>
          <w:sz w:val="28"/>
          <w:szCs w:val="28"/>
          <w:lang w:val="en-US"/>
        </w:rPr>
        <w:t>and</w:t>
      </w:r>
      <w:hyperlink r:id="rId407" w:tooltip="Malleable" w:history="1">
        <w:r w:rsidRPr="008C328A">
          <w:rPr>
            <w:rStyle w:val="a8"/>
            <w:color w:val="auto"/>
            <w:sz w:val="28"/>
            <w:szCs w:val="28"/>
            <w:u w:val="none"/>
            <w:lang w:val="en-US"/>
          </w:rPr>
          <w:t>malleable</w:t>
        </w:r>
      </w:hyperlink>
      <w:hyperlink r:id="rId408" w:tooltip="Metal" w:history="1">
        <w:r w:rsidRPr="008C328A">
          <w:rPr>
            <w:rStyle w:val="a8"/>
            <w:color w:val="auto"/>
            <w:sz w:val="28"/>
            <w:szCs w:val="28"/>
            <w:u w:val="none"/>
            <w:lang w:val="en-US"/>
          </w:rPr>
          <w:t>metal</w:t>
        </w:r>
      </w:hyperlink>
      <w:r w:rsidRPr="008C328A">
        <w:rPr>
          <w:sz w:val="28"/>
          <w:szCs w:val="28"/>
          <w:lang w:val="en-US"/>
        </w:rPr>
        <w:t>with appearance ranging from silvery to dull gray, depending on the surface roughness. It is nonmagnetic and does not easily ignite. A fresh film of aluminium serves as a good reflector (approximately 92%) of</w:t>
      </w:r>
      <w:hyperlink r:id="rId409" w:tooltip="Visible light" w:history="1">
        <w:r w:rsidRPr="008C328A">
          <w:rPr>
            <w:rStyle w:val="a8"/>
            <w:color w:val="auto"/>
            <w:sz w:val="28"/>
            <w:szCs w:val="28"/>
            <w:u w:val="none"/>
            <w:lang w:val="en-US"/>
          </w:rPr>
          <w:t>visible light</w:t>
        </w:r>
      </w:hyperlink>
      <w:r w:rsidRPr="008C328A">
        <w:rPr>
          <w:sz w:val="28"/>
          <w:szCs w:val="28"/>
          <w:lang w:val="en-US"/>
        </w:rPr>
        <w:t>and an excellent reflector (as much as 98%) of medium and far</w:t>
      </w:r>
      <w:hyperlink r:id="rId410" w:tooltip="Infrared" w:history="1">
        <w:r w:rsidRPr="008C328A">
          <w:rPr>
            <w:rStyle w:val="a8"/>
            <w:color w:val="auto"/>
            <w:sz w:val="28"/>
            <w:szCs w:val="28"/>
            <w:u w:val="none"/>
            <w:lang w:val="en-US"/>
          </w:rPr>
          <w:t>infrared</w:t>
        </w:r>
      </w:hyperlink>
      <w:r w:rsidRPr="008C328A">
        <w:rPr>
          <w:sz w:val="28"/>
          <w:szCs w:val="28"/>
          <w:lang w:val="en-US"/>
        </w:rPr>
        <w:t>radiation. It is easily</w:t>
      </w:r>
      <w:hyperlink r:id="rId411" w:tooltip="Machining" w:history="1">
        <w:r w:rsidRPr="008C328A">
          <w:rPr>
            <w:rStyle w:val="a8"/>
            <w:color w:val="auto"/>
            <w:sz w:val="28"/>
            <w:szCs w:val="28"/>
            <w:u w:val="none"/>
            <w:lang w:val="en-US"/>
          </w:rPr>
          <w:t>machined</w:t>
        </w:r>
      </w:hyperlink>
      <w:r w:rsidRPr="008C328A">
        <w:rPr>
          <w:sz w:val="28"/>
          <w:szCs w:val="28"/>
          <w:lang w:val="en-US"/>
        </w:rPr>
        <w:t>,</w:t>
      </w:r>
      <w:hyperlink r:id="rId412" w:tooltip="Casting (metalworking)" w:history="1">
        <w:r w:rsidRPr="008C328A">
          <w:rPr>
            <w:rStyle w:val="a8"/>
            <w:color w:val="auto"/>
            <w:sz w:val="28"/>
            <w:szCs w:val="28"/>
            <w:u w:val="none"/>
            <w:lang w:val="en-US"/>
          </w:rPr>
          <w:t>cast</w:t>
        </w:r>
      </w:hyperlink>
      <w:r w:rsidRPr="008C328A">
        <w:rPr>
          <w:sz w:val="28"/>
          <w:szCs w:val="28"/>
          <w:lang w:val="en-US"/>
        </w:rPr>
        <w:t>,</w:t>
      </w:r>
      <w:hyperlink r:id="rId413" w:tooltip="Drawing (metalworking)" w:history="1">
        <w:r w:rsidRPr="008C328A">
          <w:rPr>
            <w:rStyle w:val="a8"/>
            <w:color w:val="auto"/>
            <w:sz w:val="28"/>
            <w:szCs w:val="28"/>
            <w:u w:val="none"/>
            <w:lang w:val="en-US"/>
          </w:rPr>
          <w:t>drawn</w:t>
        </w:r>
      </w:hyperlink>
      <w:r w:rsidRPr="008C328A">
        <w:rPr>
          <w:sz w:val="28"/>
          <w:szCs w:val="28"/>
          <w:lang w:val="en-US"/>
        </w:rPr>
        <w:t>and</w:t>
      </w:r>
      <w:hyperlink r:id="rId414" w:tooltip="Extrusion" w:history="1">
        <w:r w:rsidRPr="008C328A">
          <w:rPr>
            <w:rStyle w:val="a8"/>
            <w:color w:val="auto"/>
            <w:sz w:val="28"/>
            <w:szCs w:val="28"/>
            <w:u w:val="none"/>
            <w:lang w:val="en-US"/>
          </w:rPr>
          <w:t>extruded</w:t>
        </w:r>
      </w:hyperlink>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Aluminium is a good</w:t>
      </w:r>
      <w:hyperlink r:id="rId415" w:tooltip="Heat conduction" w:history="1">
        <w:r w:rsidRPr="008C328A">
          <w:rPr>
            <w:rStyle w:val="a8"/>
            <w:color w:val="auto"/>
            <w:sz w:val="28"/>
            <w:szCs w:val="28"/>
            <w:u w:val="none"/>
            <w:lang w:val="en-US"/>
          </w:rPr>
          <w:t>thermal</w:t>
        </w:r>
      </w:hyperlink>
      <w:r w:rsidRPr="008C328A">
        <w:rPr>
          <w:sz w:val="28"/>
          <w:szCs w:val="28"/>
          <w:lang w:val="en-US"/>
        </w:rPr>
        <w:t>and</w:t>
      </w:r>
      <w:hyperlink r:id="rId416" w:tooltip="Electrical conductor" w:history="1">
        <w:r w:rsidRPr="008C328A">
          <w:rPr>
            <w:rStyle w:val="a8"/>
            <w:color w:val="auto"/>
            <w:sz w:val="28"/>
            <w:szCs w:val="28"/>
            <w:u w:val="none"/>
            <w:lang w:val="en-US"/>
          </w:rPr>
          <w:t>electrical conductor</w:t>
        </w:r>
      </w:hyperlink>
      <w:r w:rsidRPr="008C328A">
        <w:rPr>
          <w:sz w:val="28"/>
          <w:szCs w:val="28"/>
          <w:lang w:val="en-US"/>
        </w:rPr>
        <w:t>, having 59% the conductivity of copper, both thermal and electrical, while having only 30% of</w:t>
      </w:r>
      <w:hyperlink r:id="rId417" w:tooltip="Copper" w:history="1">
        <w:r w:rsidRPr="008C328A">
          <w:rPr>
            <w:rStyle w:val="a8"/>
            <w:color w:val="auto"/>
            <w:sz w:val="28"/>
            <w:szCs w:val="28"/>
            <w:u w:val="none"/>
            <w:lang w:val="en-US"/>
          </w:rPr>
          <w:t>copper's</w:t>
        </w:r>
      </w:hyperlink>
      <w:r w:rsidRPr="008C328A">
        <w:rPr>
          <w:sz w:val="28"/>
          <w:szCs w:val="28"/>
          <w:lang w:val="en-US"/>
        </w:rPr>
        <w:t>density. Aluminium is capable of being a</w:t>
      </w:r>
      <w:hyperlink r:id="rId418" w:tooltip="Superconductor" w:history="1">
        <w:r w:rsidRPr="008C328A">
          <w:rPr>
            <w:rStyle w:val="a8"/>
            <w:color w:val="auto"/>
            <w:sz w:val="28"/>
            <w:szCs w:val="28"/>
            <w:u w:val="none"/>
            <w:lang w:val="en-US"/>
          </w:rPr>
          <w:t>superconductor</w:t>
        </w:r>
      </w:hyperlink>
      <w:r w:rsidRPr="008C328A">
        <w:rPr>
          <w:sz w:val="28"/>
          <w:szCs w:val="28"/>
          <w:lang w:val="en-US"/>
        </w:rPr>
        <w:t>.</w:t>
      </w:r>
    </w:p>
    <w:p w:rsidR="00120122" w:rsidRPr="008C328A" w:rsidRDefault="00120122" w:rsidP="00120122">
      <w:pPr>
        <w:ind w:firstLine="567"/>
        <w:jc w:val="both"/>
        <w:rPr>
          <w:b/>
          <w:sz w:val="28"/>
          <w:szCs w:val="28"/>
          <w:lang w:val="en-US"/>
        </w:rPr>
      </w:pPr>
      <w:r w:rsidRPr="008C328A">
        <w:rPr>
          <w:b/>
          <w:sz w:val="28"/>
          <w:szCs w:val="28"/>
          <w:lang w:val="en-US"/>
        </w:rPr>
        <w:t>Production:</w:t>
      </w:r>
    </w:p>
    <w:p w:rsidR="00120122" w:rsidRPr="008C328A" w:rsidRDefault="00120122" w:rsidP="00120122">
      <w:pPr>
        <w:ind w:firstLine="567"/>
        <w:jc w:val="both"/>
        <w:rPr>
          <w:b/>
          <w:sz w:val="28"/>
          <w:szCs w:val="28"/>
          <w:lang w:val="en-US"/>
        </w:rPr>
      </w:pPr>
      <w:r w:rsidRPr="008C328A">
        <w:rPr>
          <w:b/>
          <w:sz w:val="28"/>
          <w:szCs w:val="28"/>
          <w:lang w:val="en-US"/>
        </w:rPr>
        <w:t>Electrolysis ( in this case is needs a lot amount of energy )</w:t>
      </w:r>
    </w:p>
    <w:p w:rsidR="00120122" w:rsidRPr="008C328A" w:rsidRDefault="00120122" w:rsidP="00120122">
      <w:pPr>
        <w:ind w:firstLine="567"/>
        <w:jc w:val="both"/>
        <w:rPr>
          <w:sz w:val="28"/>
          <w:szCs w:val="28"/>
          <w:lang w:val="en-US"/>
        </w:rPr>
      </w:pPr>
      <w:r w:rsidRPr="008C328A">
        <w:rPr>
          <w:sz w:val="28"/>
          <w:szCs w:val="28"/>
          <w:lang w:val="en-US"/>
        </w:rPr>
        <w:t>Bauxite ore</w:t>
      </w:r>
      <w:r w:rsidRPr="008C328A">
        <w:rPr>
          <w:sz w:val="28"/>
          <w:szCs w:val="28"/>
          <w:lang w:val="kk-KZ"/>
        </w:rPr>
        <w:t xml:space="preserve"> → </w:t>
      </w:r>
      <w:r w:rsidRPr="008C328A">
        <w:rPr>
          <w:sz w:val="28"/>
          <w:szCs w:val="28"/>
          <w:lang w:val="en-US"/>
        </w:rPr>
        <w:t>Cleaning from impurities</w:t>
      </w:r>
      <w:r w:rsidRPr="008C328A">
        <w:rPr>
          <w:sz w:val="28"/>
          <w:szCs w:val="28"/>
          <w:lang w:val="kk-KZ"/>
        </w:rPr>
        <w:t xml:space="preserve"> → Dehydration → </w:t>
      </w:r>
      <w:r w:rsidRPr="008C328A">
        <w:rPr>
          <w:sz w:val="28"/>
          <w:szCs w:val="28"/>
          <w:lang w:val="en-US"/>
        </w:rPr>
        <w:t xml:space="preserve">Electrolysisof </w:t>
      </w:r>
      <w:r w:rsidRPr="008C328A">
        <w:rPr>
          <w:sz w:val="28"/>
          <w:szCs w:val="28"/>
          <w:lang w:val="kk-KZ"/>
        </w:rPr>
        <w:t>950</w:t>
      </w:r>
      <w:r w:rsidRPr="008C328A">
        <w:rPr>
          <w:sz w:val="28"/>
          <w:szCs w:val="28"/>
          <w:vertAlign w:val="superscript"/>
          <w:lang w:val="kk-KZ"/>
        </w:rPr>
        <w:t>0</w:t>
      </w:r>
      <w:r w:rsidRPr="008C328A">
        <w:rPr>
          <w:sz w:val="28"/>
          <w:szCs w:val="28"/>
          <w:lang w:val="kk-KZ"/>
        </w:rPr>
        <w:t>С, cryolite melt (Na</w:t>
      </w:r>
      <w:r w:rsidRPr="008C328A">
        <w:rPr>
          <w:sz w:val="28"/>
          <w:szCs w:val="28"/>
          <w:vertAlign w:val="subscript"/>
          <w:lang w:val="kk-KZ"/>
        </w:rPr>
        <w:t>3</w:t>
      </w:r>
      <w:r w:rsidRPr="008C328A">
        <w:rPr>
          <w:sz w:val="28"/>
          <w:szCs w:val="28"/>
          <w:lang w:val="kk-KZ"/>
        </w:rPr>
        <w:t>[AlF</w:t>
      </w:r>
      <w:r w:rsidRPr="008C328A">
        <w:rPr>
          <w:sz w:val="28"/>
          <w:szCs w:val="28"/>
          <w:vertAlign w:val="subscript"/>
          <w:lang w:val="kk-KZ"/>
        </w:rPr>
        <w:t>6</w:t>
      </w:r>
      <w:r w:rsidRPr="008C328A">
        <w:rPr>
          <w:sz w:val="28"/>
          <w:szCs w:val="28"/>
          <w:lang w:val="kk-KZ"/>
        </w:rPr>
        <w:t xml:space="preserve">]), </w:t>
      </w:r>
      <w:r w:rsidRPr="008C328A">
        <w:rPr>
          <w:sz w:val="28"/>
          <w:szCs w:val="28"/>
          <w:lang w:val="en-US"/>
        </w:rPr>
        <w:t>because</w:t>
      </w:r>
      <w:r w:rsidRPr="008C328A">
        <w:rPr>
          <w:sz w:val="28"/>
          <w:szCs w:val="28"/>
          <w:lang w:val="kk-KZ"/>
        </w:rPr>
        <w:t xml:space="preserve"> 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en-US"/>
        </w:rPr>
        <w:t>doesn’t conduct an electricity</w:t>
      </w:r>
      <w:r w:rsidRPr="008C328A">
        <w:rPr>
          <w:sz w:val="28"/>
          <w:szCs w:val="28"/>
          <w:lang w:val="kk-KZ"/>
        </w:rPr>
        <w:t xml:space="preserve">. </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Bauxite is converted to aluminium oxide (Al</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via the</w:t>
      </w:r>
      <w:r w:rsidRPr="008C328A">
        <w:rPr>
          <w:rStyle w:val="apple-converted-space"/>
          <w:sz w:val="28"/>
          <w:szCs w:val="28"/>
          <w:lang w:val="en-US"/>
        </w:rPr>
        <w:t> </w:t>
      </w:r>
      <w:hyperlink r:id="rId419" w:tooltip="Bayer process" w:history="1">
        <w:r w:rsidRPr="008C328A">
          <w:rPr>
            <w:rStyle w:val="a8"/>
            <w:color w:val="auto"/>
            <w:sz w:val="28"/>
            <w:szCs w:val="28"/>
            <w:u w:val="none"/>
            <w:lang w:val="en-US"/>
          </w:rPr>
          <w:t>Bayer process</w:t>
        </w:r>
      </w:hyperlink>
      <w:r w:rsidRPr="008C328A">
        <w:rPr>
          <w:sz w:val="28"/>
          <w:szCs w:val="28"/>
          <w:lang w:val="en-US"/>
        </w:rPr>
        <w:t>.</w:t>
      </w:r>
      <w:r w:rsidRPr="008C328A">
        <w:rPr>
          <w:rStyle w:val="apple-converted-space"/>
          <w:sz w:val="28"/>
          <w:szCs w:val="28"/>
          <w:lang w:val="en-US"/>
        </w:rPr>
        <w:t> </w:t>
      </w:r>
      <w:r w:rsidRPr="008C328A">
        <w:rPr>
          <w:sz w:val="28"/>
          <w:szCs w:val="28"/>
          <w:lang w:val="en-US"/>
        </w:rPr>
        <w:t>Relevant</w:t>
      </w:r>
      <w:r w:rsidRPr="008C328A">
        <w:rPr>
          <w:rStyle w:val="apple-converted-space"/>
          <w:sz w:val="28"/>
          <w:szCs w:val="28"/>
          <w:lang w:val="en-US"/>
        </w:rPr>
        <w:t> </w:t>
      </w:r>
      <w:hyperlink r:id="rId420" w:tooltip="Chemical equation" w:history="1">
        <w:r w:rsidRPr="008C328A">
          <w:rPr>
            <w:rStyle w:val="a8"/>
            <w:color w:val="auto"/>
            <w:sz w:val="28"/>
            <w:szCs w:val="28"/>
            <w:u w:val="none"/>
            <w:lang w:val="en-US"/>
          </w:rPr>
          <w:t>chemical equations</w:t>
        </w:r>
      </w:hyperlink>
      <w:r w:rsidRPr="008C328A">
        <w:rPr>
          <w:rStyle w:val="apple-converted-space"/>
          <w:sz w:val="28"/>
          <w:szCs w:val="28"/>
          <w:lang w:val="en-US"/>
        </w:rPr>
        <w:t> </w:t>
      </w:r>
      <w:r w:rsidRPr="008C328A">
        <w:rPr>
          <w:sz w:val="28"/>
          <w:szCs w:val="28"/>
          <w:lang w:val="en-US"/>
        </w:rPr>
        <w:t>are:</w:t>
      </w:r>
    </w:p>
    <w:p w:rsidR="00120122" w:rsidRPr="008C328A" w:rsidRDefault="00120122" w:rsidP="00120122">
      <w:pPr>
        <w:shd w:val="clear" w:color="auto" w:fill="FFFFFF"/>
        <w:ind w:left="720" w:firstLine="567"/>
        <w:jc w:val="both"/>
        <w:rPr>
          <w:sz w:val="28"/>
          <w:szCs w:val="28"/>
          <w:lang w:val="en-US"/>
        </w:rPr>
      </w:pPr>
      <w:r w:rsidRPr="008C328A">
        <w:rPr>
          <w:sz w:val="28"/>
          <w:szCs w:val="28"/>
          <w:lang w:val="en-US"/>
        </w:rPr>
        <w:t>Al</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rStyle w:val="apple-converted-space"/>
          <w:sz w:val="28"/>
          <w:szCs w:val="28"/>
          <w:lang w:val="en-US"/>
        </w:rPr>
        <w:t> </w:t>
      </w:r>
      <w:r w:rsidRPr="008C328A">
        <w:rPr>
          <w:sz w:val="28"/>
          <w:szCs w:val="28"/>
          <w:lang w:val="en-US"/>
        </w:rPr>
        <w:t>+ 2 NaOH → 2 NaAlO</w:t>
      </w:r>
      <w:r w:rsidRPr="008C328A">
        <w:rPr>
          <w:sz w:val="28"/>
          <w:szCs w:val="28"/>
          <w:vertAlign w:val="subscript"/>
          <w:lang w:val="en-US"/>
        </w:rPr>
        <w:t>2</w:t>
      </w:r>
      <w:r w:rsidRPr="008C328A">
        <w:rPr>
          <w:rStyle w:val="apple-converted-space"/>
          <w:sz w:val="28"/>
          <w:szCs w:val="28"/>
          <w:lang w:val="en-US"/>
        </w:rPr>
        <w:t> </w:t>
      </w:r>
      <w:r w:rsidRPr="008C328A">
        <w:rPr>
          <w:sz w:val="28"/>
          <w:szCs w:val="28"/>
          <w:lang w:val="en-US"/>
        </w:rPr>
        <w:t>+ H</w:t>
      </w:r>
      <w:r w:rsidRPr="008C328A">
        <w:rPr>
          <w:sz w:val="28"/>
          <w:szCs w:val="28"/>
          <w:vertAlign w:val="subscript"/>
          <w:lang w:val="en-US"/>
        </w:rPr>
        <w:t>2</w:t>
      </w:r>
      <w:r w:rsidRPr="008C328A">
        <w:rPr>
          <w:sz w:val="28"/>
          <w:szCs w:val="28"/>
          <w:lang w:val="en-US"/>
        </w:rPr>
        <w:t>O</w:t>
      </w:r>
    </w:p>
    <w:p w:rsidR="00120122" w:rsidRPr="008C328A" w:rsidRDefault="00120122" w:rsidP="00120122">
      <w:pPr>
        <w:shd w:val="clear" w:color="auto" w:fill="FFFFFF"/>
        <w:ind w:left="720" w:firstLine="567"/>
        <w:jc w:val="both"/>
        <w:rPr>
          <w:sz w:val="28"/>
          <w:szCs w:val="28"/>
          <w:lang w:val="en-US"/>
        </w:rPr>
      </w:pPr>
      <w:r w:rsidRPr="008C328A">
        <w:rPr>
          <w:sz w:val="28"/>
          <w:szCs w:val="28"/>
          <w:lang w:val="en-US"/>
        </w:rPr>
        <w:t>2 H</w:t>
      </w:r>
      <w:r w:rsidRPr="008C328A">
        <w:rPr>
          <w:sz w:val="28"/>
          <w:szCs w:val="28"/>
          <w:vertAlign w:val="subscript"/>
          <w:lang w:val="en-US"/>
        </w:rPr>
        <w:t>2</w:t>
      </w:r>
      <w:r w:rsidRPr="008C328A">
        <w:rPr>
          <w:sz w:val="28"/>
          <w:szCs w:val="28"/>
          <w:lang w:val="en-US"/>
        </w:rPr>
        <w:t>O + NaAlO</w:t>
      </w:r>
      <w:r w:rsidRPr="008C328A">
        <w:rPr>
          <w:sz w:val="28"/>
          <w:szCs w:val="28"/>
          <w:vertAlign w:val="subscript"/>
          <w:lang w:val="en-US"/>
        </w:rPr>
        <w:t>2</w:t>
      </w:r>
      <w:r w:rsidRPr="008C328A">
        <w:rPr>
          <w:rStyle w:val="apple-converted-space"/>
          <w:sz w:val="28"/>
          <w:szCs w:val="28"/>
          <w:lang w:val="en-US"/>
        </w:rPr>
        <w:t> </w:t>
      </w:r>
      <w:r w:rsidRPr="008C328A">
        <w:rPr>
          <w:sz w:val="28"/>
          <w:szCs w:val="28"/>
          <w:lang w:val="en-US"/>
        </w:rPr>
        <w:t>→ Al(OH)</w:t>
      </w:r>
      <w:r w:rsidRPr="008C328A">
        <w:rPr>
          <w:sz w:val="28"/>
          <w:szCs w:val="28"/>
          <w:vertAlign w:val="subscript"/>
          <w:lang w:val="en-US"/>
        </w:rPr>
        <w:t>3</w:t>
      </w:r>
      <w:r w:rsidRPr="008C328A">
        <w:rPr>
          <w:rStyle w:val="apple-converted-space"/>
          <w:sz w:val="28"/>
          <w:szCs w:val="28"/>
          <w:lang w:val="en-US"/>
        </w:rPr>
        <w:t> </w:t>
      </w:r>
      <w:r w:rsidRPr="008C328A">
        <w:rPr>
          <w:sz w:val="28"/>
          <w:szCs w:val="28"/>
          <w:lang w:val="en-US"/>
        </w:rPr>
        <w:t>+ NaOH</w:t>
      </w:r>
    </w:p>
    <w:p w:rsidR="00120122" w:rsidRPr="008C328A" w:rsidRDefault="00120122" w:rsidP="00120122">
      <w:pPr>
        <w:shd w:val="clear" w:color="auto" w:fill="FFFFFF"/>
        <w:ind w:left="720" w:firstLine="567"/>
        <w:jc w:val="both"/>
        <w:rPr>
          <w:sz w:val="28"/>
          <w:szCs w:val="28"/>
          <w:lang w:val="en-US"/>
        </w:rPr>
      </w:pP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intermediate sodium aluminate, given the simplified formula NaAlO</w:t>
      </w:r>
      <w:r w:rsidRPr="008C328A">
        <w:rPr>
          <w:sz w:val="28"/>
          <w:szCs w:val="28"/>
          <w:vertAlign w:val="subscript"/>
          <w:lang w:val="en-US"/>
        </w:rPr>
        <w:t>2</w:t>
      </w:r>
      <w:r w:rsidRPr="008C328A">
        <w:rPr>
          <w:sz w:val="28"/>
          <w:szCs w:val="28"/>
          <w:lang w:val="en-US"/>
        </w:rPr>
        <w:t>, is soluble in strongly alkaline water, and the other components of the ore are not. Depending on the quality of the bauxite ore, twice as much waste ("</w:t>
      </w:r>
      <w:hyperlink r:id="rId421" w:tooltip="Red mud" w:history="1">
        <w:r w:rsidRPr="008C328A">
          <w:rPr>
            <w:rStyle w:val="a8"/>
            <w:color w:val="auto"/>
            <w:sz w:val="28"/>
            <w:szCs w:val="28"/>
            <w:u w:val="none"/>
            <w:lang w:val="en-US"/>
          </w:rPr>
          <w:t>red mud</w:t>
        </w:r>
      </w:hyperlink>
      <w:r w:rsidRPr="008C328A">
        <w:rPr>
          <w:sz w:val="28"/>
          <w:szCs w:val="28"/>
          <w:lang w:val="en-US"/>
        </w:rPr>
        <w:t>") as alumina is generated.</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conversion of alumina to aluminium metal is achieved by the</w:t>
      </w:r>
      <w:r w:rsidRPr="008C328A">
        <w:rPr>
          <w:rStyle w:val="apple-converted-space"/>
          <w:sz w:val="28"/>
          <w:szCs w:val="28"/>
          <w:lang w:val="en-US"/>
        </w:rPr>
        <w:t> </w:t>
      </w:r>
      <w:hyperlink r:id="rId422" w:tooltip="Hall-Héroult process" w:history="1">
        <w:r w:rsidRPr="008C328A">
          <w:rPr>
            <w:rStyle w:val="a8"/>
            <w:color w:val="auto"/>
            <w:sz w:val="28"/>
            <w:szCs w:val="28"/>
            <w:u w:val="none"/>
            <w:lang w:val="en-US"/>
          </w:rPr>
          <w:t>Hall-Héroult process</w:t>
        </w:r>
      </w:hyperlink>
      <w:r w:rsidRPr="008C328A">
        <w:rPr>
          <w:sz w:val="28"/>
          <w:szCs w:val="28"/>
          <w:lang w:val="en-US"/>
        </w:rPr>
        <w:t>. In this energy-intensive process, a solution of alumina in a molten (950 and 980 °C (1,740 and 1,800 °F)) mixture of</w:t>
      </w:r>
      <w:r w:rsidRPr="008C328A">
        <w:rPr>
          <w:rStyle w:val="apple-converted-space"/>
          <w:sz w:val="28"/>
          <w:szCs w:val="28"/>
          <w:lang w:val="en-US"/>
        </w:rPr>
        <w:t> </w:t>
      </w:r>
      <w:hyperlink r:id="rId423" w:tooltip="Cryolite" w:history="1">
        <w:r w:rsidRPr="008C328A">
          <w:rPr>
            <w:rStyle w:val="a8"/>
            <w:color w:val="auto"/>
            <w:sz w:val="28"/>
            <w:szCs w:val="28"/>
            <w:u w:val="none"/>
            <w:lang w:val="en-US"/>
          </w:rPr>
          <w:t>cryolite</w:t>
        </w:r>
      </w:hyperlink>
      <w:r w:rsidRPr="008C328A">
        <w:rPr>
          <w:rStyle w:val="apple-converted-space"/>
          <w:sz w:val="28"/>
          <w:szCs w:val="28"/>
          <w:lang w:val="en-US"/>
        </w:rPr>
        <w:t> </w:t>
      </w:r>
      <w:r w:rsidRPr="008C328A">
        <w:rPr>
          <w:sz w:val="28"/>
          <w:szCs w:val="28"/>
          <w:lang w:val="en-US"/>
        </w:rPr>
        <w:t>(Na</w:t>
      </w:r>
      <w:r w:rsidRPr="008C328A">
        <w:rPr>
          <w:sz w:val="28"/>
          <w:szCs w:val="28"/>
          <w:vertAlign w:val="subscript"/>
          <w:lang w:val="en-US"/>
        </w:rPr>
        <w:t>3</w:t>
      </w:r>
      <w:r w:rsidRPr="008C328A">
        <w:rPr>
          <w:sz w:val="28"/>
          <w:szCs w:val="28"/>
          <w:lang w:val="en-US"/>
        </w:rPr>
        <w:t>AlF</w:t>
      </w:r>
      <w:r w:rsidRPr="008C328A">
        <w:rPr>
          <w:sz w:val="28"/>
          <w:szCs w:val="28"/>
          <w:vertAlign w:val="subscript"/>
          <w:lang w:val="en-US"/>
        </w:rPr>
        <w:t>6</w:t>
      </w:r>
      <w:r w:rsidRPr="008C328A">
        <w:rPr>
          <w:sz w:val="28"/>
          <w:szCs w:val="28"/>
          <w:lang w:val="en-US"/>
        </w:rPr>
        <w:t>) with</w:t>
      </w:r>
      <w:r w:rsidRPr="008C328A">
        <w:rPr>
          <w:rStyle w:val="apple-converted-space"/>
          <w:sz w:val="28"/>
          <w:szCs w:val="28"/>
          <w:lang w:val="en-US"/>
        </w:rPr>
        <w:t> </w:t>
      </w:r>
      <w:hyperlink r:id="rId424" w:tooltip="Calcium fluoride" w:history="1">
        <w:r w:rsidRPr="008C328A">
          <w:rPr>
            <w:rStyle w:val="a8"/>
            <w:color w:val="auto"/>
            <w:sz w:val="28"/>
            <w:szCs w:val="28"/>
            <w:u w:val="none"/>
            <w:lang w:val="en-US"/>
          </w:rPr>
          <w:t>calcium fluoride</w:t>
        </w:r>
      </w:hyperlink>
      <w:r w:rsidRPr="008C328A">
        <w:rPr>
          <w:rStyle w:val="apple-converted-space"/>
          <w:sz w:val="28"/>
          <w:szCs w:val="28"/>
          <w:lang w:val="en-US"/>
        </w:rPr>
        <w:t> </w:t>
      </w:r>
      <w:r w:rsidRPr="008C328A">
        <w:rPr>
          <w:sz w:val="28"/>
          <w:szCs w:val="28"/>
          <w:lang w:val="en-US"/>
        </w:rPr>
        <w:t>is</w:t>
      </w:r>
      <w:r w:rsidRPr="008C328A">
        <w:rPr>
          <w:rStyle w:val="apple-converted-space"/>
          <w:sz w:val="28"/>
          <w:szCs w:val="28"/>
          <w:lang w:val="en-US"/>
        </w:rPr>
        <w:t> </w:t>
      </w:r>
      <w:hyperlink r:id="rId425" w:tooltip="Electrolysis" w:history="1">
        <w:r w:rsidRPr="008C328A">
          <w:rPr>
            <w:rStyle w:val="a8"/>
            <w:color w:val="auto"/>
            <w:sz w:val="28"/>
            <w:szCs w:val="28"/>
            <w:u w:val="none"/>
            <w:lang w:val="en-US"/>
          </w:rPr>
          <w:t>electrolyzed</w:t>
        </w:r>
      </w:hyperlink>
      <w:r w:rsidRPr="008C328A">
        <w:rPr>
          <w:rStyle w:val="apple-converted-space"/>
          <w:sz w:val="28"/>
          <w:szCs w:val="28"/>
          <w:lang w:val="en-US"/>
        </w:rPr>
        <w:t> </w:t>
      </w:r>
      <w:r w:rsidRPr="008C328A">
        <w:rPr>
          <w:sz w:val="28"/>
          <w:szCs w:val="28"/>
          <w:lang w:val="en-US"/>
        </w:rPr>
        <w:t>to give the metal:</w:t>
      </w:r>
    </w:p>
    <w:p w:rsidR="00120122" w:rsidRPr="008C328A" w:rsidRDefault="00120122" w:rsidP="00120122">
      <w:pPr>
        <w:shd w:val="clear" w:color="auto" w:fill="FFFFFF"/>
        <w:ind w:firstLine="567"/>
        <w:jc w:val="both"/>
        <w:rPr>
          <w:sz w:val="28"/>
          <w:szCs w:val="28"/>
          <w:lang w:val="en-US"/>
        </w:rPr>
      </w:pPr>
      <w:r w:rsidRPr="008C328A">
        <w:rPr>
          <w:sz w:val="28"/>
          <w:szCs w:val="28"/>
          <w:lang w:val="en-US"/>
        </w:rPr>
        <w:t>Al</w:t>
      </w:r>
      <w:r w:rsidRPr="008C328A">
        <w:rPr>
          <w:sz w:val="28"/>
          <w:szCs w:val="28"/>
          <w:vertAlign w:val="superscript"/>
          <w:lang w:val="en-US"/>
        </w:rPr>
        <w:t>3+</w:t>
      </w:r>
      <w:r w:rsidRPr="008C328A">
        <w:rPr>
          <w:rStyle w:val="apple-converted-space"/>
          <w:sz w:val="28"/>
          <w:szCs w:val="28"/>
          <w:lang w:val="en-US"/>
        </w:rPr>
        <w:t> </w:t>
      </w:r>
      <w:r w:rsidRPr="008C328A">
        <w:rPr>
          <w:sz w:val="28"/>
          <w:szCs w:val="28"/>
          <w:lang w:val="en-US"/>
        </w:rPr>
        <w:t>+ 3 e</w:t>
      </w:r>
      <w:r w:rsidRPr="008C328A">
        <w:rPr>
          <w:sz w:val="28"/>
          <w:szCs w:val="28"/>
          <w:vertAlign w:val="superscript"/>
          <w:lang w:val="en-US"/>
        </w:rPr>
        <w:t>−</w:t>
      </w:r>
      <w:r w:rsidRPr="008C328A">
        <w:rPr>
          <w:rStyle w:val="apple-converted-space"/>
          <w:sz w:val="28"/>
          <w:szCs w:val="28"/>
          <w:lang w:val="en-US"/>
        </w:rPr>
        <w:t> </w:t>
      </w:r>
      <w:r w:rsidRPr="008C328A">
        <w:rPr>
          <w:sz w:val="28"/>
          <w:szCs w:val="28"/>
          <w:lang w:val="en-US"/>
        </w:rPr>
        <w:t>→ Al</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At the</w:t>
      </w:r>
      <w:r w:rsidRPr="008C328A">
        <w:rPr>
          <w:rStyle w:val="apple-converted-space"/>
          <w:sz w:val="28"/>
          <w:szCs w:val="28"/>
          <w:lang w:val="en-US"/>
        </w:rPr>
        <w:t> </w:t>
      </w:r>
      <w:hyperlink r:id="rId426" w:tooltip="Anode" w:history="1">
        <w:r w:rsidRPr="008C328A">
          <w:rPr>
            <w:rStyle w:val="a8"/>
            <w:color w:val="auto"/>
            <w:sz w:val="28"/>
            <w:szCs w:val="28"/>
            <w:u w:val="none"/>
            <w:lang w:val="en-US"/>
          </w:rPr>
          <w:t>anode</w:t>
        </w:r>
      </w:hyperlink>
      <w:r w:rsidRPr="008C328A">
        <w:rPr>
          <w:sz w:val="28"/>
          <w:szCs w:val="28"/>
          <w:lang w:val="en-US"/>
        </w:rPr>
        <w:t>, oxygen is formed:</w:t>
      </w:r>
    </w:p>
    <w:p w:rsidR="00120122" w:rsidRPr="008C328A" w:rsidRDefault="00120122" w:rsidP="00120122">
      <w:pPr>
        <w:shd w:val="clear" w:color="auto" w:fill="FFFFFF"/>
        <w:ind w:firstLine="567"/>
        <w:jc w:val="both"/>
        <w:rPr>
          <w:sz w:val="28"/>
          <w:szCs w:val="28"/>
          <w:lang w:val="en-US"/>
        </w:rPr>
      </w:pPr>
      <w:r w:rsidRPr="008C328A">
        <w:rPr>
          <w:sz w:val="28"/>
          <w:szCs w:val="28"/>
          <w:lang w:val="en-US"/>
        </w:rPr>
        <w:t>2 O</w:t>
      </w:r>
      <w:r w:rsidRPr="008C328A">
        <w:rPr>
          <w:sz w:val="28"/>
          <w:szCs w:val="28"/>
          <w:vertAlign w:val="superscript"/>
          <w:lang w:val="en-US"/>
        </w:rPr>
        <w:t>2−</w:t>
      </w:r>
      <w:r w:rsidRPr="008C328A">
        <w:rPr>
          <w:rStyle w:val="apple-converted-space"/>
          <w:sz w:val="28"/>
          <w:szCs w:val="28"/>
          <w:lang w:val="en-US"/>
        </w:rPr>
        <w:t> </w:t>
      </w:r>
      <w:r w:rsidRPr="008C328A">
        <w:rPr>
          <w:sz w:val="28"/>
          <w:szCs w:val="28"/>
          <w:lang w:val="en-US"/>
        </w:rPr>
        <w:t>→ O</w:t>
      </w:r>
      <w:r w:rsidRPr="008C328A">
        <w:rPr>
          <w:sz w:val="28"/>
          <w:szCs w:val="28"/>
          <w:vertAlign w:val="subscript"/>
          <w:lang w:val="en-US"/>
        </w:rPr>
        <w:t>2</w:t>
      </w:r>
      <w:r w:rsidRPr="008C328A">
        <w:rPr>
          <w:rStyle w:val="apple-converted-space"/>
          <w:sz w:val="28"/>
          <w:szCs w:val="28"/>
          <w:lang w:val="en-US"/>
        </w:rPr>
        <w:t> </w:t>
      </w:r>
      <w:r w:rsidRPr="008C328A">
        <w:rPr>
          <w:sz w:val="28"/>
          <w:szCs w:val="28"/>
          <w:lang w:val="en-US"/>
        </w:rPr>
        <w:t>+ 4 e</w:t>
      </w:r>
      <w:r w:rsidRPr="008C328A">
        <w:rPr>
          <w:sz w:val="28"/>
          <w:szCs w:val="28"/>
          <w:vertAlign w:val="superscript"/>
          <w:lang w:val="en-US"/>
        </w:rPr>
        <w:t>−</w:t>
      </w:r>
    </w:p>
    <w:p w:rsidR="00120122" w:rsidRPr="008C328A" w:rsidRDefault="00120122" w:rsidP="00120122">
      <w:pPr>
        <w:ind w:firstLine="567"/>
        <w:jc w:val="both"/>
        <w:rPr>
          <w:b/>
          <w:sz w:val="28"/>
          <w:szCs w:val="28"/>
          <w:lang w:val="en-US"/>
        </w:rPr>
      </w:pPr>
    </w:p>
    <w:p w:rsidR="00120122" w:rsidRPr="008C328A" w:rsidRDefault="00120122" w:rsidP="00120122">
      <w:pPr>
        <w:ind w:firstLine="567"/>
        <w:jc w:val="both"/>
        <w:rPr>
          <w:b/>
          <w:sz w:val="28"/>
          <w:szCs w:val="28"/>
          <w:lang w:val="kk-KZ"/>
        </w:rPr>
      </w:pPr>
      <w:r w:rsidRPr="008C328A">
        <w:rPr>
          <w:b/>
          <w:sz w:val="28"/>
          <w:szCs w:val="28"/>
          <w:lang w:val="en-US"/>
        </w:rPr>
        <w:t>Chemical properties</w:t>
      </w:r>
      <w:r w:rsidRPr="008C328A">
        <w:rPr>
          <w:b/>
          <w:sz w:val="28"/>
          <w:szCs w:val="28"/>
          <w:lang w:val="kk-KZ"/>
        </w:rPr>
        <w:t>:</w:t>
      </w:r>
    </w:p>
    <w:p w:rsidR="00120122" w:rsidRPr="008C328A" w:rsidRDefault="00120122" w:rsidP="00120122">
      <w:pPr>
        <w:ind w:firstLine="567"/>
        <w:jc w:val="both"/>
        <w:rPr>
          <w:sz w:val="28"/>
          <w:szCs w:val="28"/>
          <w:lang w:val="kk-KZ"/>
        </w:rPr>
      </w:pPr>
      <w:r w:rsidRPr="008C328A">
        <w:rPr>
          <w:sz w:val="28"/>
          <w:szCs w:val="28"/>
          <w:lang w:val="kk-KZ"/>
        </w:rPr>
        <w:lastRenderedPageBreak/>
        <w:t xml:space="preserve">Arrangement in the electrochemical series of metals: Mg, Al, Be, H active metal, reductant, </w:t>
      </w:r>
      <w:r w:rsidRPr="008C328A">
        <w:rPr>
          <w:sz w:val="28"/>
          <w:szCs w:val="28"/>
          <w:lang w:val="en-US"/>
        </w:rPr>
        <w:t xml:space="preserve">the decrease of reducing property is explained by the formation of dense film of </w:t>
      </w:r>
      <w:r w:rsidRPr="008C328A">
        <w:rPr>
          <w:sz w:val="28"/>
          <w:szCs w:val="28"/>
          <w:lang w:val="kk-KZ"/>
        </w:rPr>
        <w:t>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w:t>
      </w:r>
    </w:p>
    <w:p w:rsidR="00120122" w:rsidRPr="008C328A" w:rsidRDefault="00F13EE3" w:rsidP="00120122">
      <w:pPr>
        <w:pStyle w:val="a4"/>
        <w:shd w:val="clear" w:color="auto" w:fill="FFFFFF"/>
        <w:spacing w:before="0" w:beforeAutospacing="0" w:after="0" w:afterAutospacing="0"/>
        <w:ind w:firstLine="567"/>
        <w:jc w:val="both"/>
        <w:rPr>
          <w:sz w:val="28"/>
          <w:szCs w:val="28"/>
          <w:lang w:val="en-US"/>
        </w:rPr>
      </w:pPr>
      <w:hyperlink r:id="rId427" w:tooltip="Corrosion" w:history="1">
        <w:r w:rsidR="00120122" w:rsidRPr="008C328A">
          <w:rPr>
            <w:rStyle w:val="a8"/>
            <w:color w:val="auto"/>
            <w:sz w:val="28"/>
            <w:szCs w:val="28"/>
            <w:u w:val="none"/>
            <w:lang w:val="en-US"/>
          </w:rPr>
          <w:t>Corrosion</w:t>
        </w:r>
      </w:hyperlink>
      <w:r w:rsidR="00120122" w:rsidRPr="008C328A">
        <w:rPr>
          <w:sz w:val="28"/>
          <w:szCs w:val="28"/>
          <w:lang w:val="en-US"/>
        </w:rPr>
        <w:t>resistance can be excellent due to a thin surface layer of</w:t>
      </w:r>
      <w:hyperlink r:id="rId428" w:tooltip="Aluminium oxide" w:history="1">
        <w:r w:rsidR="00120122" w:rsidRPr="008C328A">
          <w:rPr>
            <w:rStyle w:val="a8"/>
            <w:color w:val="auto"/>
            <w:sz w:val="28"/>
            <w:szCs w:val="28"/>
            <w:u w:val="none"/>
            <w:lang w:val="en-US"/>
          </w:rPr>
          <w:t>aluminium oxide</w:t>
        </w:r>
      </w:hyperlink>
      <w:r w:rsidR="00120122" w:rsidRPr="008C328A">
        <w:rPr>
          <w:sz w:val="28"/>
          <w:szCs w:val="28"/>
          <w:lang w:val="en-US"/>
        </w:rPr>
        <w:t>that forms when the metal is exposed to air, effectively preventing further</w:t>
      </w:r>
      <w:hyperlink r:id="rId429" w:tooltip="Oxidation" w:history="1">
        <w:r w:rsidR="00120122" w:rsidRPr="008C328A">
          <w:rPr>
            <w:rStyle w:val="a8"/>
            <w:color w:val="auto"/>
            <w:sz w:val="28"/>
            <w:szCs w:val="28"/>
            <w:u w:val="none"/>
            <w:lang w:val="en-US"/>
          </w:rPr>
          <w:t>oxidation</w:t>
        </w:r>
      </w:hyperlink>
      <w:r w:rsidR="00120122" w:rsidRPr="008C328A">
        <w:rPr>
          <w:sz w:val="28"/>
          <w:szCs w:val="28"/>
          <w:lang w:val="en-US"/>
        </w:rPr>
        <w:t>.The strongest aluminium alloys are less corrosion resistant due to</w:t>
      </w:r>
      <w:hyperlink r:id="rId430" w:tooltip="Galvanic cell" w:history="1">
        <w:r w:rsidR="00120122" w:rsidRPr="008C328A">
          <w:rPr>
            <w:rStyle w:val="a8"/>
            <w:color w:val="auto"/>
            <w:sz w:val="28"/>
            <w:szCs w:val="28"/>
            <w:u w:val="none"/>
            <w:lang w:val="en-US"/>
          </w:rPr>
          <w:t>galvanic</w:t>
        </w:r>
      </w:hyperlink>
      <w:r w:rsidR="00120122" w:rsidRPr="008C328A">
        <w:rPr>
          <w:sz w:val="28"/>
          <w:szCs w:val="28"/>
          <w:lang w:val="en-US"/>
        </w:rPr>
        <w:t>reactions with alloyed</w:t>
      </w:r>
      <w:hyperlink r:id="rId431" w:tooltip="Copper" w:history="1">
        <w:r w:rsidR="00120122" w:rsidRPr="008C328A">
          <w:rPr>
            <w:rStyle w:val="a8"/>
            <w:color w:val="auto"/>
            <w:sz w:val="28"/>
            <w:szCs w:val="28"/>
            <w:u w:val="none"/>
            <w:lang w:val="en-US"/>
          </w:rPr>
          <w:t>copper</w:t>
        </w:r>
      </w:hyperlink>
      <w:r w:rsidR="00120122" w:rsidRPr="008C328A">
        <w:rPr>
          <w:sz w:val="28"/>
          <w:szCs w:val="28"/>
          <w:lang w:val="en-US"/>
        </w:rPr>
        <w:t>.This corrosion resistance is also often greatly reduced by aqueous salts, particularly in the presence of dissimilar metals.</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In highly acidic solutions aluminium reacts with water to form hydrogen, and in highly alkaline ones to form</w:t>
      </w:r>
      <w:hyperlink r:id="rId432" w:tooltip="Aluminates" w:history="1">
        <w:r w:rsidRPr="008C328A">
          <w:rPr>
            <w:rStyle w:val="a8"/>
            <w:color w:val="auto"/>
            <w:sz w:val="28"/>
            <w:szCs w:val="28"/>
            <w:u w:val="none"/>
            <w:lang w:val="en-US"/>
          </w:rPr>
          <w:t>aluminates</w:t>
        </w:r>
      </w:hyperlink>
      <w:r w:rsidRPr="008C328A">
        <w:rPr>
          <w:sz w:val="28"/>
          <w:szCs w:val="28"/>
          <w:lang w:val="en-US"/>
        </w:rPr>
        <w:t>— protective passivation under these conditions is negligible. Also,</w:t>
      </w:r>
      <w:hyperlink r:id="rId433" w:tooltip="Chlorides" w:history="1">
        <w:r w:rsidRPr="008C328A">
          <w:rPr>
            <w:rStyle w:val="a8"/>
            <w:color w:val="auto"/>
            <w:sz w:val="28"/>
            <w:szCs w:val="28"/>
            <w:u w:val="none"/>
            <w:lang w:val="en-US"/>
          </w:rPr>
          <w:t>chlorides</w:t>
        </w:r>
      </w:hyperlink>
      <w:r w:rsidRPr="008C328A">
        <w:rPr>
          <w:sz w:val="28"/>
          <w:szCs w:val="28"/>
          <w:lang w:val="en-US"/>
        </w:rPr>
        <w:t>such as common</w:t>
      </w:r>
      <w:hyperlink r:id="rId434" w:tooltip="Sodium chloride" w:history="1">
        <w:r w:rsidRPr="008C328A">
          <w:rPr>
            <w:rStyle w:val="a8"/>
            <w:color w:val="auto"/>
            <w:sz w:val="28"/>
            <w:szCs w:val="28"/>
            <w:u w:val="none"/>
            <w:lang w:val="en-US"/>
          </w:rPr>
          <w:t>sodium chloride</w:t>
        </w:r>
      </w:hyperlink>
      <w:r w:rsidRPr="008C328A">
        <w:rPr>
          <w:rStyle w:val="apple-converted-space"/>
          <w:sz w:val="28"/>
          <w:szCs w:val="28"/>
          <w:lang w:val="en-US"/>
        </w:rPr>
        <w:t> </w:t>
      </w:r>
      <w:r w:rsidRPr="008C328A">
        <w:rPr>
          <w:sz w:val="28"/>
          <w:szCs w:val="28"/>
          <w:lang w:val="en-US"/>
        </w:rPr>
        <w:t>are well-known sources of corrosion of aluminium and are among the chief reasons that household plumbing is never made from this metal.</w:t>
      </w:r>
      <w:hyperlink r:id="rId435" w:anchor="cite_note-Beal1999-13" w:history="1"/>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Aluminium is</w:t>
      </w:r>
      <w:hyperlink r:id="rId436" w:tooltip="Oxidized" w:history="1">
        <w:r w:rsidRPr="008C328A">
          <w:rPr>
            <w:rStyle w:val="a8"/>
            <w:color w:val="auto"/>
            <w:sz w:val="28"/>
            <w:szCs w:val="28"/>
            <w:u w:val="none"/>
            <w:lang w:val="en-US"/>
          </w:rPr>
          <w:t>oxidized</w:t>
        </w:r>
      </w:hyperlink>
      <w:r w:rsidRPr="008C328A">
        <w:rPr>
          <w:sz w:val="28"/>
          <w:szCs w:val="28"/>
          <w:lang w:val="en-US"/>
        </w:rPr>
        <w:t>by</w:t>
      </w:r>
      <w:hyperlink r:id="rId437" w:tooltip="Water" w:history="1">
        <w:r w:rsidRPr="008C328A">
          <w:rPr>
            <w:rStyle w:val="a8"/>
            <w:color w:val="auto"/>
            <w:sz w:val="28"/>
            <w:szCs w:val="28"/>
            <w:u w:val="none"/>
            <w:lang w:val="en-US"/>
          </w:rPr>
          <w:t>water</w:t>
        </w:r>
      </w:hyperlink>
      <w:r w:rsidRPr="008C328A">
        <w:rPr>
          <w:sz w:val="28"/>
          <w:szCs w:val="28"/>
          <w:lang w:val="en-US"/>
        </w:rPr>
        <w:t>at temperatures below 280°C to produce</w:t>
      </w:r>
      <w:hyperlink r:id="rId438" w:tooltip="Hydrogen" w:history="1">
        <w:r w:rsidRPr="008C328A">
          <w:rPr>
            <w:rStyle w:val="a8"/>
            <w:color w:val="auto"/>
            <w:sz w:val="28"/>
            <w:szCs w:val="28"/>
            <w:u w:val="none"/>
            <w:lang w:val="en-US"/>
          </w:rPr>
          <w:t>hydrogen</w:t>
        </w:r>
      </w:hyperlink>
      <w:r w:rsidRPr="008C328A">
        <w:rPr>
          <w:sz w:val="28"/>
          <w:szCs w:val="28"/>
          <w:lang w:val="en-US"/>
        </w:rPr>
        <w:t>,</w:t>
      </w:r>
      <w:hyperlink r:id="rId439" w:tooltip="Aluminium hydroxide" w:history="1">
        <w:r w:rsidRPr="008C328A">
          <w:rPr>
            <w:rStyle w:val="a8"/>
            <w:color w:val="auto"/>
            <w:sz w:val="28"/>
            <w:szCs w:val="28"/>
            <w:u w:val="none"/>
            <w:lang w:val="en-US"/>
          </w:rPr>
          <w:t>aluminium hydroxide</w:t>
        </w:r>
      </w:hyperlink>
      <w:r w:rsidRPr="008C328A">
        <w:rPr>
          <w:sz w:val="28"/>
          <w:szCs w:val="28"/>
          <w:lang w:val="en-US"/>
        </w:rPr>
        <w:t>and heat:</w:t>
      </w:r>
    </w:p>
    <w:p w:rsidR="00120122" w:rsidRPr="008C328A" w:rsidRDefault="00120122" w:rsidP="00120122">
      <w:pPr>
        <w:shd w:val="clear" w:color="auto" w:fill="FFFFFF"/>
        <w:ind w:left="720" w:firstLine="567"/>
        <w:jc w:val="both"/>
        <w:rPr>
          <w:sz w:val="28"/>
          <w:szCs w:val="28"/>
          <w:lang w:val="en-US"/>
        </w:rPr>
      </w:pPr>
      <w:r w:rsidRPr="008C328A">
        <w:rPr>
          <w:sz w:val="28"/>
          <w:szCs w:val="28"/>
          <w:lang w:val="en-US"/>
        </w:rPr>
        <w:t>2 Al + 6 H</w:t>
      </w:r>
      <w:r w:rsidRPr="008C328A">
        <w:rPr>
          <w:sz w:val="28"/>
          <w:szCs w:val="28"/>
          <w:vertAlign w:val="subscript"/>
          <w:lang w:val="en-US"/>
        </w:rPr>
        <w:t>2</w:t>
      </w:r>
      <w:r w:rsidRPr="008C328A">
        <w:rPr>
          <w:sz w:val="28"/>
          <w:szCs w:val="28"/>
          <w:lang w:val="en-US"/>
        </w:rPr>
        <w:t>O → 2 Al(OH)</w:t>
      </w:r>
      <w:r w:rsidRPr="008C328A">
        <w:rPr>
          <w:sz w:val="28"/>
          <w:szCs w:val="28"/>
          <w:vertAlign w:val="subscript"/>
          <w:lang w:val="en-US"/>
        </w:rPr>
        <w:t>3</w:t>
      </w:r>
      <w:r w:rsidRPr="008C328A">
        <w:rPr>
          <w:sz w:val="28"/>
          <w:szCs w:val="28"/>
          <w:lang w:val="en-US"/>
        </w:rPr>
        <w:t>+ 3 H</w:t>
      </w:r>
      <w:r w:rsidRPr="008C328A">
        <w:rPr>
          <w:sz w:val="28"/>
          <w:szCs w:val="28"/>
          <w:vertAlign w:val="subscript"/>
          <w:lang w:val="en-US"/>
        </w:rPr>
        <w:t>2</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This conversion is of interest for the production of hydrogen.</w:t>
      </w:r>
    </w:p>
    <w:p w:rsidR="00120122" w:rsidRPr="008C328A" w:rsidRDefault="00120122" w:rsidP="00120122">
      <w:pPr>
        <w:ind w:firstLine="567"/>
        <w:jc w:val="both"/>
        <w:rPr>
          <w:b/>
          <w:sz w:val="28"/>
          <w:szCs w:val="28"/>
          <w:lang w:val="kk-KZ"/>
        </w:rPr>
      </w:pPr>
      <w:r w:rsidRPr="008C328A">
        <w:rPr>
          <w:b/>
          <w:sz w:val="28"/>
          <w:szCs w:val="28"/>
          <w:lang w:val="en-US"/>
        </w:rPr>
        <w:t>Interaction with simple substances</w:t>
      </w:r>
      <w:r w:rsidRPr="008C328A">
        <w:rPr>
          <w:b/>
          <w:sz w:val="28"/>
          <w:szCs w:val="28"/>
          <w:lang w:val="kk-KZ"/>
        </w:rPr>
        <w:t>:</w:t>
      </w:r>
    </w:p>
    <w:p w:rsidR="00120122" w:rsidRPr="008C328A" w:rsidRDefault="00120122" w:rsidP="00C660C2">
      <w:pPr>
        <w:numPr>
          <w:ilvl w:val="0"/>
          <w:numId w:val="10"/>
        </w:numPr>
        <w:tabs>
          <w:tab w:val="clear" w:pos="720"/>
          <w:tab w:val="num" w:pos="0"/>
          <w:tab w:val="left" w:pos="851"/>
        </w:tabs>
        <w:ind w:left="0" w:firstLine="567"/>
        <w:jc w:val="both"/>
        <w:rPr>
          <w:sz w:val="28"/>
          <w:szCs w:val="28"/>
          <w:lang w:val="kk-KZ"/>
        </w:rPr>
      </w:pPr>
      <w:r w:rsidRPr="008C328A">
        <w:rPr>
          <w:sz w:val="28"/>
          <w:szCs w:val="28"/>
          <w:lang w:val="kk-KZ"/>
        </w:rPr>
        <w:t>4 Al + 3О</w:t>
      </w:r>
      <w:r w:rsidRPr="008C328A">
        <w:rPr>
          <w:sz w:val="28"/>
          <w:szCs w:val="28"/>
          <w:vertAlign w:val="subscript"/>
          <w:lang w:val="kk-KZ"/>
        </w:rPr>
        <w:t>2</w:t>
      </w:r>
      <w:r w:rsidRPr="008C328A">
        <w:rPr>
          <w:sz w:val="28"/>
          <w:szCs w:val="28"/>
          <w:lang w:val="kk-KZ"/>
        </w:rPr>
        <w:t xml:space="preserve"> = 2Al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O – interacting with oygen, a film is covered, but in the kind of small sizes burns in air, releasing heat in a lot amount. </w:t>
      </w:r>
    </w:p>
    <w:p w:rsidR="00120122" w:rsidRPr="008C328A" w:rsidRDefault="00120122" w:rsidP="00120122">
      <w:pPr>
        <w:ind w:firstLine="567"/>
        <w:jc w:val="both"/>
        <w:rPr>
          <w:sz w:val="28"/>
          <w:szCs w:val="28"/>
          <w:lang w:val="kk-KZ"/>
        </w:rPr>
      </w:pPr>
      <w:r w:rsidRPr="008C328A">
        <w:rPr>
          <w:sz w:val="28"/>
          <w:szCs w:val="28"/>
          <w:lang w:val="kk-KZ"/>
        </w:rPr>
        <w:t xml:space="preserve">Aluminothermy is a method of obtaining of metals, </w:t>
      </w:r>
      <w:r w:rsidRPr="008C328A">
        <w:rPr>
          <w:sz w:val="28"/>
          <w:szCs w:val="28"/>
          <w:lang w:val="en-US"/>
        </w:rPr>
        <w:t xml:space="preserve">their heat formation </w:t>
      </w:r>
      <w:r w:rsidRPr="008C328A">
        <w:rPr>
          <w:sz w:val="28"/>
          <w:szCs w:val="28"/>
          <w:lang w:val="kk-KZ"/>
        </w:rPr>
        <w:t xml:space="preserve">(Q) </w:t>
      </w:r>
      <w:r w:rsidRPr="008C328A">
        <w:rPr>
          <w:sz w:val="28"/>
          <w:szCs w:val="28"/>
          <w:lang w:val="en-US"/>
        </w:rPr>
        <w:t xml:space="preserve"> is less than </w:t>
      </w:r>
      <w:r w:rsidRPr="008C328A">
        <w:rPr>
          <w:sz w:val="28"/>
          <w:szCs w:val="28"/>
          <w:lang w:val="kk-KZ"/>
        </w:rPr>
        <w:t>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en-US"/>
        </w:rPr>
        <w:t xml:space="preserve">, for </w:t>
      </w:r>
      <w:r w:rsidRPr="008C328A">
        <w:rPr>
          <w:sz w:val="28"/>
          <w:szCs w:val="28"/>
          <w:lang w:val="kk-KZ"/>
        </w:rPr>
        <w:t>(Fe, Cr, Mn, Ti, W):</w:t>
      </w:r>
    </w:p>
    <w:p w:rsidR="00120122" w:rsidRPr="008C328A" w:rsidRDefault="00120122" w:rsidP="00120122">
      <w:pPr>
        <w:ind w:left="720" w:firstLine="567"/>
        <w:jc w:val="both"/>
        <w:rPr>
          <w:sz w:val="28"/>
          <w:szCs w:val="28"/>
          <w:lang w:val="kk-KZ"/>
        </w:rPr>
      </w:pPr>
      <w:r w:rsidRPr="008C328A">
        <w:rPr>
          <w:sz w:val="28"/>
          <w:szCs w:val="28"/>
          <w:lang w:val="kk-KZ"/>
        </w:rPr>
        <w:t>8</w:t>
      </w:r>
      <w:r w:rsidRPr="008C328A">
        <w:rPr>
          <w:sz w:val="28"/>
          <w:szCs w:val="28"/>
          <w:lang w:val="en-US"/>
        </w:rPr>
        <w:t>Al</w:t>
      </w:r>
      <w:r w:rsidRPr="008C328A">
        <w:rPr>
          <w:sz w:val="28"/>
          <w:szCs w:val="28"/>
          <w:lang w:val="kk-KZ"/>
        </w:rPr>
        <w:t xml:space="preserve"> + 3</w:t>
      </w:r>
      <w:r w:rsidRPr="008C328A">
        <w:rPr>
          <w:sz w:val="28"/>
          <w:szCs w:val="28"/>
          <w:lang w:val="en-US"/>
        </w:rPr>
        <w:t>Fe</w:t>
      </w:r>
      <w:r w:rsidRPr="008C328A">
        <w:rPr>
          <w:sz w:val="28"/>
          <w:szCs w:val="28"/>
          <w:vertAlign w:val="subscript"/>
          <w:lang w:val="en-US"/>
        </w:rPr>
        <w:t>3</w:t>
      </w:r>
      <w:r w:rsidRPr="008C328A">
        <w:rPr>
          <w:sz w:val="28"/>
          <w:szCs w:val="28"/>
          <w:lang w:val="en-US"/>
        </w:rPr>
        <w:t>O</w:t>
      </w:r>
      <w:r w:rsidRPr="008C328A">
        <w:rPr>
          <w:sz w:val="28"/>
          <w:szCs w:val="28"/>
          <w:vertAlign w:val="subscript"/>
          <w:lang w:val="en-US"/>
        </w:rPr>
        <w:t>4</w:t>
      </w:r>
      <w:r w:rsidRPr="008C328A">
        <w:rPr>
          <w:sz w:val="28"/>
          <w:szCs w:val="28"/>
          <w:lang w:val="en-US"/>
        </w:rPr>
        <w:t xml:space="preserve"> = 4Al</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+ 9Fe</w:t>
      </w:r>
      <w:r w:rsidRPr="008C328A">
        <w:rPr>
          <w:sz w:val="28"/>
          <w:szCs w:val="28"/>
          <w:lang w:val="kk-KZ"/>
        </w:rPr>
        <w:tab/>
        <w:t>(thermite)</w:t>
      </w:r>
    </w:p>
    <w:p w:rsidR="00120122" w:rsidRPr="008C328A" w:rsidRDefault="00120122" w:rsidP="00C660C2">
      <w:pPr>
        <w:numPr>
          <w:ilvl w:val="0"/>
          <w:numId w:val="10"/>
        </w:numPr>
        <w:tabs>
          <w:tab w:val="clear" w:pos="720"/>
          <w:tab w:val="left" w:pos="851"/>
        </w:tabs>
        <w:ind w:left="0" w:firstLine="567"/>
        <w:jc w:val="both"/>
        <w:rPr>
          <w:sz w:val="28"/>
          <w:szCs w:val="28"/>
          <w:lang w:val="kk-KZ"/>
        </w:rPr>
      </w:pPr>
      <w:r w:rsidRPr="008C328A">
        <w:rPr>
          <w:sz w:val="28"/>
          <w:szCs w:val="28"/>
          <w:lang w:val="kk-KZ"/>
        </w:rPr>
        <w:t>2</w:t>
      </w:r>
      <w:r w:rsidRPr="008C328A">
        <w:rPr>
          <w:sz w:val="28"/>
          <w:szCs w:val="28"/>
          <w:lang w:val="en-US"/>
        </w:rPr>
        <w:t>Al</w:t>
      </w:r>
      <w:r w:rsidRPr="008C328A">
        <w:rPr>
          <w:sz w:val="28"/>
          <w:szCs w:val="28"/>
          <w:lang w:val="kk-KZ"/>
        </w:rPr>
        <w:t xml:space="preserve"> + 3</w:t>
      </w:r>
      <w:r w:rsidRPr="008C328A">
        <w:rPr>
          <w:sz w:val="28"/>
          <w:szCs w:val="28"/>
          <w:lang w:val="en-US"/>
        </w:rPr>
        <w:t>Cl</w:t>
      </w:r>
      <w:r w:rsidRPr="008C328A">
        <w:rPr>
          <w:sz w:val="28"/>
          <w:szCs w:val="28"/>
          <w:vertAlign w:val="subscript"/>
          <w:lang w:val="en-US"/>
        </w:rPr>
        <w:t>2</w:t>
      </w:r>
      <w:r w:rsidRPr="008C328A">
        <w:rPr>
          <w:sz w:val="28"/>
          <w:szCs w:val="28"/>
          <w:lang w:val="en-US"/>
        </w:rPr>
        <w:t xml:space="preserve"> = 2AlCI</w:t>
      </w:r>
      <w:r w:rsidRPr="008C328A">
        <w:rPr>
          <w:sz w:val="28"/>
          <w:szCs w:val="28"/>
          <w:vertAlign w:val="subscript"/>
          <w:lang w:val="en-US"/>
        </w:rPr>
        <w:t>3</w:t>
      </w:r>
      <w:r w:rsidRPr="008C328A">
        <w:rPr>
          <w:sz w:val="28"/>
          <w:szCs w:val="28"/>
          <w:lang w:val="en-US"/>
        </w:rPr>
        <w:t xml:space="preserve"> (Br, I ) – in cold</w:t>
      </w:r>
    </w:p>
    <w:p w:rsidR="00120122" w:rsidRPr="008C328A" w:rsidRDefault="00120122" w:rsidP="00C660C2">
      <w:pPr>
        <w:numPr>
          <w:ilvl w:val="0"/>
          <w:numId w:val="10"/>
        </w:numPr>
        <w:tabs>
          <w:tab w:val="clear" w:pos="720"/>
          <w:tab w:val="left" w:pos="851"/>
        </w:tabs>
        <w:ind w:left="0" w:firstLine="567"/>
        <w:jc w:val="both"/>
        <w:rPr>
          <w:sz w:val="28"/>
          <w:szCs w:val="28"/>
          <w:lang w:val="kk-KZ"/>
        </w:rPr>
      </w:pPr>
      <w:r w:rsidRPr="008C328A">
        <w:rPr>
          <w:sz w:val="28"/>
          <w:szCs w:val="28"/>
          <w:lang w:val="kk-KZ"/>
        </w:rPr>
        <w:t>2Al + 3S = Al</w:t>
      </w:r>
      <w:r w:rsidRPr="008C328A">
        <w:rPr>
          <w:sz w:val="28"/>
          <w:szCs w:val="28"/>
          <w:vertAlign w:val="subscript"/>
          <w:lang w:val="kk-KZ"/>
        </w:rPr>
        <w:t>2</w:t>
      </w:r>
      <w:r w:rsidRPr="008C328A">
        <w:rPr>
          <w:sz w:val="28"/>
          <w:szCs w:val="28"/>
          <w:lang w:val="kk-KZ"/>
        </w:rPr>
        <w:t>S</w:t>
      </w:r>
      <w:r w:rsidRPr="008C328A">
        <w:rPr>
          <w:sz w:val="28"/>
          <w:szCs w:val="28"/>
          <w:vertAlign w:val="subscript"/>
          <w:lang w:val="kk-KZ"/>
        </w:rPr>
        <w:t>3</w:t>
      </w:r>
      <w:r w:rsidRPr="008C328A">
        <w:rPr>
          <w:sz w:val="28"/>
          <w:szCs w:val="28"/>
          <w:lang w:val="kk-KZ"/>
        </w:rPr>
        <w:tab/>
      </w:r>
      <w:r w:rsidRPr="008C328A">
        <w:rPr>
          <w:sz w:val="28"/>
          <w:szCs w:val="28"/>
          <w:lang w:val="kk-KZ"/>
        </w:rPr>
        <w:tab/>
      </w:r>
      <w:r w:rsidRPr="008C328A">
        <w:rPr>
          <w:sz w:val="28"/>
          <w:szCs w:val="28"/>
          <w:lang w:val="kk-KZ"/>
        </w:rPr>
        <w:tab/>
      </w:r>
      <w:r w:rsidRPr="008C328A">
        <w:rPr>
          <w:sz w:val="28"/>
          <w:szCs w:val="28"/>
          <w:lang w:val="en-US"/>
        </w:rPr>
        <w:t>when heating</w:t>
      </w:r>
    </w:p>
    <w:p w:rsidR="00120122" w:rsidRPr="008C328A" w:rsidRDefault="00120122" w:rsidP="00120122">
      <w:pPr>
        <w:ind w:left="360" w:firstLine="567"/>
        <w:jc w:val="both"/>
        <w:rPr>
          <w:sz w:val="28"/>
          <w:szCs w:val="28"/>
          <w:lang w:val="kk-KZ"/>
        </w:rPr>
      </w:pPr>
      <w:r w:rsidRPr="008C328A">
        <w:rPr>
          <w:sz w:val="28"/>
          <w:szCs w:val="28"/>
          <w:lang w:val="kk-KZ"/>
        </w:rPr>
        <w:t>2Al + N</w:t>
      </w:r>
      <w:r w:rsidRPr="008C328A">
        <w:rPr>
          <w:sz w:val="28"/>
          <w:szCs w:val="28"/>
          <w:vertAlign w:val="subscript"/>
          <w:lang w:val="kk-KZ"/>
        </w:rPr>
        <w:t xml:space="preserve">2 </w:t>
      </w:r>
      <w:r w:rsidRPr="008C328A">
        <w:rPr>
          <w:sz w:val="28"/>
          <w:szCs w:val="28"/>
          <w:lang w:val="kk-KZ"/>
        </w:rPr>
        <w:t>= 2AIN</w:t>
      </w:r>
    </w:p>
    <w:p w:rsidR="00120122" w:rsidRPr="008C328A" w:rsidRDefault="00120122" w:rsidP="00120122">
      <w:pPr>
        <w:ind w:left="360" w:firstLine="567"/>
        <w:jc w:val="both"/>
        <w:rPr>
          <w:sz w:val="28"/>
          <w:szCs w:val="28"/>
          <w:lang w:val="kk-KZ"/>
        </w:rPr>
      </w:pPr>
      <w:r w:rsidRPr="008C328A">
        <w:rPr>
          <w:sz w:val="28"/>
          <w:szCs w:val="28"/>
          <w:lang w:val="kk-KZ"/>
        </w:rPr>
        <w:t xml:space="preserve">4Al + </w:t>
      </w:r>
      <w:smartTag w:uri="urn:schemas-microsoft-com:office:smarttags" w:element="metricconverter">
        <w:smartTagPr>
          <w:attr w:name="ProductID" w:val="3C"/>
        </w:smartTagPr>
        <w:r w:rsidRPr="008C328A">
          <w:rPr>
            <w:sz w:val="28"/>
            <w:szCs w:val="28"/>
            <w:lang w:val="kk-KZ"/>
          </w:rPr>
          <w:t>3C</w:t>
        </w:r>
      </w:smartTag>
      <w:r w:rsidRPr="008C328A">
        <w:rPr>
          <w:sz w:val="28"/>
          <w:szCs w:val="28"/>
          <w:lang w:val="kk-KZ"/>
        </w:rPr>
        <w:t xml:space="preserve"> = Al</w:t>
      </w:r>
      <w:r w:rsidRPr="008C328A">
        <w:rPr>
          <w:sz w:val="28"/>
          <w:szCs w:val="28"/>
          <w:vertAlign w:val="subscript"/>
          <w:lang w:val="kk-KZ"/>
        </w:rPr>
        <w:t>4</w:t>
      </w:r>
      <w:r w:rsidRPr="008C328A">
        <w:rPr>
          <w:sz w:val="28"/>
          <w:szCs w:val="28"/>
          <w:lang w:val="kk-KZ"/>
        </w:rPr>
        <w:t>C</w:t>
      </w:r>
      <w:r w:rsidRPr="008C328A">
        <w:rPr>
          <w:sz w:val="28"/>
          <w:szCs w:val="28"/>
          <w:vertAlign w:val="subscript"/>
          <w:lang w:val="kk-KZ"/>
        </w:rPr>
        <w:t>3</w:t>
      </w:r>
    </w:p>
    <w:p w:rsidR="00120122" w:rsidRPr="008C328A" w:rsidRDefault="00120122" w:rsidP="00120122">
      <w:pPr>
        <w:ind w:firstLine="567"/>
        <w:jc w:val="both"/>
        <w:rPr>
          <w:b/>
          <w:sz w:val="28"/>
          <w:szCs w:val="28"/>
          <w:lang w:val="kk-KZ"/>
        </w:rPr>
      </w:pPr>
      <w:r w:rsidRPr="008C328A">
        <w:rPr>
          <w:b/>
          <w:sz w:val="28"/>
          <w:szCs w:val="28"/>
          <w:lang w:val="en-US"/>
        </w:rPr>
        <w:t>Interaction with complex substances</w:t>
      </w:r>
      <w:r w:rsidRPr="008C328A">
        <w:rPr>
          <w:b/>
          <w:sz w:val="28"/>
          <w:szCs w:val="28"/>
          <w:lang w:val="kk-KZ"/>
        </w:rPr>
        <w:t>:</w:t>
      </w:r>
    </w:p>
    <w:p w:rsidR="00120122" w:rsidRPr="008C328A" w:rsidRDefault="00120122" w:rsidP="00C660C2">
      <w:pPr>
        <w:numPr>
          <w:ilvl w:val="0"/>
          <w:numId w:val="11"/>
        </w:numPr>
        <w:tabs>
          <w:tab w:val="clear" w:pos="720"/>
          <w:tab w:val="num" w:pos="0"/>
          <w:tab w:val="left" w:pos="851"/>
        </w:tabs>
        <w:ind w:left="0" w:firstLine="567"/>
        <w:jc w:val="both"/>
        <w:rPr>
          <w:sz w:val="28"/>
          <w:szCs w:val="28"/>
          <w:lang w:val="kk-KZ"/>
        </w:rPr>
      </w:pPr>
      <w:r w:rsidRPr="008C328A">
        <w:rPr>
          <w:sz w:val="28"/>
          <w:szCs w:val="28"/>
          <w:lang w:val="kk-KZ"/>
        </w:rPr>
        <w:t>2Al + 6H</w:t>
      </w:r>
      <w:r w:rsidRPr="008C328A">
        <w:rPr>
          <w:sz w:val="28"/>
          <w:szCs w:val="28"/>
          <w:vertAlign w:val="subscript"/>
          <w:lang w:val="kk-KZ"/>
        </w:rPr>
        <w:t>2</w:t>
      </w:r>
      <w:r w:rsidRPr="008C328A">
        <w:rPr>
          <w:sz w:val="28"/>
          <w:szCs w:val="28"/>
          <w:lang w:val="kk-KZ"/>
        </w:rPr>
        <w:t>O = 2Al (OH)</w:t>
      </w:r>
      <w:r w:rsidRPr="008C328A">
        <w:rPr>
          <w:sz w:val="28"/>
          <w:szCs w:val="28"/>
          <w:vertAlign w:val="subscript"/>
          <w:lang w:val="kk-KZ"/>
        </w:rPr>
        <w:t>3</w:t>
      </w:r>
      <w:r w:rsidRPr="008C328A">
        <w:rPr>
          <w:sz w:val="28"/>
          <w:szCs w:val="28"/>
          <w:lang w:val="kk-KZ"/>
        </w:rPr>
        <w:t xml:space="preserve"> + 3H</w:t>
      </w:r>
      <w:r w:rsidRPr="008C328A">
        <w:rPr>
          <w:sz w:val="28"/>
          <w:szCs w:val="28"/>
          <w:vertAlign w:val="subscript"/>
          <w:lang w:val="kk-KZ"/>
        </w:rPr>
        <w:t>2</w:t>
      </w:r>
      <w:r w:rsidRPr="008C328A">
        <w:rPr>
          <w:sz w:val="28"/>
          <w:szCs w:val="28"/>
          <w:lang w:val="kk-KZ"/>
        </w:rPr>
        <w:t xml:space="preserve"> ↑ - 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 xml:space="preserve">3 </w:t>
      </w:r>
      <w:r w:rsidRPr="008C328A">
        <w:rPr>
          <w:sz w:val="28"/>
          <w:szCs w:val="28"/>
          <w:lang w:val="en-US"/>
        </w:rPr>
        <w:t xml:space="preserve">dissolves </w:t>
      </w:r>
      <w:r w:rsidRPr="008C328A">
        <w:rPr>
          <w:sz w:val="28"/>
          <w:szCs w:val="28"/>
          <w:lang w:val="kk-KZ"/>
        </w:rPr>
        <w:t>after removal of the film</w:t>
      </w:r>
      <w:r w:rsidRPr="008C328A">
        <w:rPr>
          <w:sz w:val="28"/>
          <w:szCs w:val="28"/>
          <w:lang w:val="en-US"/>
        </w:rPr>
        <w:t>.</w:t>
      </w:r>
    </w:p>
    <w:p w:rsidR="00120122" w:rsidRPr="008C328A" w:rsidRDefault="00120122" w:rsidP="00120122">
      <w:pPr>
        <w:tabs>
          <w:tab w:val="num" w:pos="0"/>
          <w:tab w:val="left" w:pos="851"/>
        </w:tabs>
        <w:ind w:firstLine="567"/>
        <w:jc w:val="both"/>
        <w:rPr>
          <w:sz w:val="28"/>
          <w:szCs w:val="28"/>
          <w:lang w:val="kk-KZ"/>
        </w:rPr>
      </w:pPr>
      <w:r w:rsidRPr="008C328A">
        <w:rPr>
          <w:sz w:val="28"/>
          <w:szCs w:val="28"/>
          <w:lang w:val="kk-KZ"/>
        </w:rPr>
        <w:t>2Al + 2NaOH + 6H</w:t>
      </w:r>
      <w:r w:rsidRPr="008C328A">
        <w:rPr>
          <w:sz w:val="28"/>
          <w:szCs w:val="28"/>
          <w:vertAlign w:val="subscript"/>
          <w:lang w:val="kk-KZ"/>
        </w:rPr>
        <w:t>2</w:t>
      </w:r>
      <w:r w:rsidRPr="008C328A">
        <w:rPr>
          <w:sz w:val="28"/>
          <w:szCs w:val="28"/>
          <w:lang w:val="kk-KZ"/>
        </w:rPr>
        <w:t>O = 2Na [Al (OH)</w:t>
      </w:r>
      <w:r w:rsidRPr="008C328A">
        <w:rPr>
          <w:sz w:val="28"/>
          <w:szCs w:val="28"/>
          <w:vertAlign w:val="subscript"/>
          <w:lang w:val="kk-KZ"/>
        </w:rPr>
        <w:t>4</w:t>
      </w:r>
      <w:r w:rsidRPr="008C328A">
        <w:rPr>
          <w:sz w:val="28"/>
          <w:szCs w:val="28"/>
          <w:lang w:val="kk-KZ"/>
        </w:rPr>
        <w:t>] + 3H</w:t>
      </w:r>
      <w:r w:rsidRPr="008C328A">
        <w:rPr>
          <w:sz w:val="28"/>
          <w:szCs w:val="28"/>
          <w:vertAlign w:val="subscript"/>
          <w:lang w:val="kk-KZ"/>
        </w:rPr>
        <w:t>2</w:t>
      </w:r>
      <w:r w:rsidRPr="008C328A">
        <w:rPr>
          <w:sz w:val="28"/>
          <w:szCs w:val="28"/>
          <w:lang w:val="kk-KZ"/>
        </w:rPr>
        <w:t xml:space="preserve"> ↑ hydroxoaluminate</w:t>
      </w:r>
    </w:p>
    <w:p w:rsidR="00120122" w:rsidRPr="008C328A" w:rsidRDefault="00120122" w:rsidP="00C660C2">
      <w:pPr>
        <w:numPr>
          <w:ilvl w:val="0"/>
          <w:numId w:val="11"/>
        </w:numPr>
        <w:tabs>
          <w:tab w:val="clear" w:pos="720"/>
          <w:tab w:val="num" w:pos="0"/>
          <w:tab w:val="left" w:pos="851"/>
        </w:tabs>
        <w:ind w:left="0" w:firstLine="567"/>
        <w:jc w:val="both"/>
        <w:rPr>
          <w:sz w:val="28"/>
          <w:szCs w:val="28"/>
          <w:lang w:val="en-US"/>
        </w:rPr>
      </w:pPr>
      <w:r w:rsidRPr="008C328A">
        <w:rPr>
          <w:sz w:val="28"/>
          <w:szCs w:val="28"/>
          <w:lang w:val="kk-KZ"/>
        </w:rPr>
        <w:t>2</w:t>
      </w:r>
      <w:r w:rsidRPr="008C328A">
        <w:rPr>
          <w:sz w:val="28"/>
          <w:szCs w:val="28"/>
          <w:lang w:val="en-US"/>
        </w:rPr>
        <w:t>Al + 6HCl = 2AlCl</w:t>
      </w:r>
      <w:r w:rsidRPr="008C328A">
        <w:rPr>
          <w:sz w:val="28"/>
          <w:szCs w:val="28"/>
          <w:vertAlign w:val="subscript"/>
          <w:lang w:val="en-US"/>
        </w:rPr>
        <w:t>3</w:t>
      </w:r>
      <w:r w:rsidRPr="008C328A">
        <w:rPr>
          <w:sz w:val="28"/>
          <w:szCs w:val="28"/>
          <w:lang w:val="en-US"/>
        </w:rPr>
        <w:t xml:space="preserve"> + 3H</w:t>
      </w:r>
      <w:r w:rsidRPr="008C328A">
        <w:rPr>
          <w:sz w:val="28"/>
          <w:szCs w:val="28"/>
          <w:vertAlign w:val="subscript"/>
          <w:lang w:val="en-US"/>
        </w:rPr>
        <w:t>2</w:t>
      </w:r>
      <w:r w:rsidRPr="008C328A">
        <w:rPr>
          <w:sz w:val="28"/>
          <w:szCs w:val="28"/>
        </w:rPr>
        <w:t>↑</w:t>
      </w:r>
    </w:p>
    <w:p w:rsidR="00120122" w:rsidRPr="008C328A" w:rsidRDefault="00120122" w:rsidP="00C660C2">
      <w:pPr>
        <w:numPr>
          <w:ilvl w:val="0"/>
          <w:numId w:val="11"/>
        </w:numPr>
        <w:tabs>
          <w:tab w:val="clear" w:pos="720"/>
          <w:tab w:val="num" w:pos="0"/>
          <w:tab w:val="left" w:pos="851"/>
        </w:tabs>
        <w:ind w:left="0" w:firstLine="567"/>
        <w:jc w:val="both"/>
        <w:rPr>
          <w:sz w:val="28"/>
          <w:szCs w:val="28"/>
          <w:lang w:val="kk-KZ"/>
        </w:rPr>
      </w:pPr>
      <w:r w:rsidRPr="008C328A">
        <w:rPr>
          <w:sz w:val="28"/>
          <w:szCs w:val="28"/>
          <w:lang w:val="en-US"/>
        </w:rPr>
        <w:t>Conc.</w:t>
      </w:r>
      <w:r w:rsidRPr="008C328A">
        <w:rPr>
          <w:sz w:val="28"/>
          <w:szCs w:val="28"/>
          <w:lang w:val="kk-KZ"/>
        </w:rPr>
        <w:t xml:space="preserve"> HNO</w:t>
      </w:r>
      <w:r w:rsidRPr="008C328A">
        <w:rPr>
          <w:sz w:val="28"/>
          <w:szCs w:val="28"/>
          <w:vertAlign w:val="subscript"/>
          <w:lang w:val="kk-KZ"/>
        </w:rPr>
        <w:t>3</w:t>
      </w:r>
      <w:r w:rsidRPr="008C328A">
        <w:rPr>
          <w:sz w:val="28"/>
          <w:szCs w:val="28"/>
          <w:lang w:val="kk-KZ"/>
        </w:rPr>
        <w:t xml:space="preserve"> and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don’t interact in </w:t>
      </w:r>
      <w:r w:rsidRPr="008C328A">
        <w:rPr>
          <w:sz w:val="28"/>
          <w:szCs w:val="28"/>
          <w:lang w:val="en-US"/>
        </w:rPr>
        <w:t>c</w:t>
      </w:r>
      <w:r w:rsidRPr="008C328A">
        <w:rPr>
          <w:sz w:val="28"/>
          <w:szCs w:val="28"/>
          <w:lang w:val="kk-KZ"/>
        </w:rPr>
        <w:t xml:space="preserve">old temperatures– </w:t>
      </w:r>
      <w:r w:rsidRPr="008C328A">
        <w:rPr>
          <w:sz w:val="28"/>
          <w:szCs w:val="28"/>
          <w:lang w:val="en-US"/>
        </w:rPr>
        <w:t>decrease of activity</w:t>
      </w:r>
      <w:r w:rsidRPr="008C328A">
        <w:rPr>
          <w:sz w:val="28"/>
          <w:szCs w:val="28"/>
          <w:lang w:val="kk-KZ"/>
        </w:rPr>
        <w:t xml:space="preserve">, </w:t>
      </w:r>
      <w:r w:rsidRPr="008C328A">
        <w:rPr>
          <w:sz w:val="28"/>
          <w:szCs w:val="28"/>
          <w:lang w:val="en-US"/>
        </w:rPr>
        <w:t>takes place during heating</w:t>
      </w:r>
      <w:r w:rsidRPr="008C328A">
        <w:rPr>
          <w:sz w:val="28"/>
          <w:szCs w:val="28"/>
          <w:lang w:val="kk-KZ"/>
        </w:rPr>
        <w:t>:</w:t>
      </w:r>
    </w:p>
    <w:p w:rsidR="00120122" w:rsidRPr="008C328A" w:rsidRDefault="00120122" w:rsidP="00120122">
      <w:pPr>
        <w:tabs>
          <w:tab w:val="num" w:pos="0"/>
        </w:tabs>
        <w:ind w:firstLine="567"/>
        <w:jc w:val="both"/>
        <w:rPr>
          <w:sz w:val="28"/>
          <w:szCs w:val="28"/>
          <w:lang w:val="en-US"/>
        </w:rPr>
      </w:pPr>
      <w:r w:rsidRPr="008C328A">
        <w:rPr>
          <w:sz w:val="28"/>
          <w:szCs w:val="28"/>
          <w:lang w:val="kk-KZ"/>
        </w:rPr>
        <w:t>2</w:t>
      </w:r>
      <w:r w:rsidRPr="008C328A">
        <w:rPr>
          <w:sz w:val="28"/>
          <w:szCs w:val="28"/>
          <w:lang w:val="en-US"/>
        </w:rPr>
        <w:t>Al +</w:t>
      </w:r>
      <w:r w:rsidRPr="008C328A">
        <w:rPr>
          <w:sz w:val="28"/>
          <w:szCs w:val="28"/>
          <w:lang w:val="kk-KZ"/>
        </w:rPr>
        <w:t xml:space="preserve"> 6</w:t>
      </w:r>
      <w:r w:rsidRPr="008C328A">
        <w:rPr>
          <w:sz w:val="28"/>
          <w:szCs w:val="28"/>
          <w:lang w:val="en-US"/>
        </w:rPr>
        <w:t>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 conc.</w:t>
      </w:r>
      <w:r w:rsidRPr="008C328A">
        <w:rPr>
          <w:sz w:val="28"/>
          <w:szCs w:val="28"/>
          <w:lang w:val="en-US"/>
        </w:rPr>
        <w:t>= Al</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3</w:t>
      </w:r>
      <w:r w:rsidRPr="008C328A">
        <w:rPr>
          <w:sz w:val="28"/>
          <w:szCs w:val="28"/>
          <w:lang w:val="en-US"/>
        </w:rPr>
        <w:t xml:space="preserve"> + 2SO</w:t>
      </w:r>
      <w:r w:rsidRPr="008C328A">
        <w:rPr>
          <w:sz w:val="28"/>
          <w:szCs w:val="28"/>
          <w:vertAlign w:val="subscript"/>
          <w:lang w:val="en-US"/>
        </w:rPr>
        <w:t>2</w:t>
      </w:r>
      <w:r w:rsidRPr="008C328A">
        <w:rPr>
          <w:sz w:val="28"/>
          <w:szCs w:val="28"/>
          <w:lang w:val="kk-KZ"/>
        </w:rPr>
        <w:t>↑</w:t>
      </w:r>
      <w:r w:rsidRPr="008C328A">
        <w:rPr>
          <w:sz w:val="28"/>
          <w:szCs w:val="28"/>
          <w:lang w:val="en-US"/>
        </w:rPr>
        <w:t xml:space="preserve"> + </w:t>
      </w:r>
      <w:r w:rsidRPr="008C328A">
        <w:rPr>
          <w:sz w:val="28"/>
          <w:szCs w:val="28"/>
          <w:lang w:val="kk-KZ"/>
        </w:rPr>
        <w:t>6</w:t>
      </w:r>
      <w:r w:rsidRPr="008C328A">
        <w:rPr>
          <w:sz w:val="28"/>
          <w:szCs w:val="28"/>
          <w:lang w:val="en-US"/>
        </w:rPr>
        <w:t>H</w:t>
      </w:r>
      <w:r w:rsidRPr="008C328A">
        <w:rPr>
          <w:sz w:val="28"/>
          <w:szCs w:val="28"/>
          <w:vertAlign w:val="subscript"/>
          <w:lang w:val="en-US"/>
        </w:rPr>
        <w:t>2</w:t>
      </w:r>
      <w:r w:rsidRPr="008C328A">
        <w:rPr>
          <w:sz w:val="28"/>
          <w:szCs w:val="28"/>
          <w:lang w:val="en-US"/>
        </w:rPr>
        <w:t>O</w:t>
      </w:r>
    </w:p>
    <w:p w:rsidR="00120122" w:rsidRPr="008C328A" w:rsidRDefault="00120122" w:rsidP="00120122">
      <w:pPr>
        <w:tabs>
          <w:tab w:val="num" w:pos="0"/>
        </w:tabs>
        <w:ind w:firstLine="567"/>
        <w:jc w:val="both"/>
        <w:rPr>
          <w:sz w:val="28"/>
          <w:szCs w:val="28"/>
          <w:lang w:val="en-US"/>
        </w:rPr>
      </w:pPr>
      <w:r w:rsidRPr="008C328A">
        <w:rPr>
          <w:sz w:val="28"/>
          <w:szCs w:val="28"/>
          <w:lang w:val="en-US"/>
        </w:rPr>
        <w:t>Al + 6HNO</w:t>
      </w:r>
      <w:r w:rsidRPr="008C328A">
        <w:rPr>
          <w:sz w:val="28"/>
          <w:szCs w:val="28"/>
          <w:vertAlign w:val="subscript"/>
          <w:lang w:val="en-US"/>
        </w:rPr>
        <w:t>3 conc.</w:t>
      </w:r>
      <w:r w:rsidRPr="008C328A">
        <w:rPr>
          <w:sz w:val="28"/>
          <w:szCs w:val="28"/>
          <w:lang w:val="en-US"/>
        </w:rPr>
        <w:t>= Al (NO</w:t>
      </w:r>
      <w:r w:rsidRPr="008C328A">
        <w:rPr>
          <w:sz w:val="28"/>
          <w:szCs w:val="28"/>
          <w:vertAlign w:val="subscript"/>
          <w:lang w:val="en-US"/>
        </w:rPr>
        <w:t>3</w:t>
      </w:r>
      <w:r w:rsidRPr="008C328A">
        <w:rPr>
          <w:sz w:val="28"/>
          <w:szCs w:val="28"/>
          <w:lang w:val="en-US"/>
        </w:rPr>
        <w:t>)</w:t>
      </w:r>
      <w:r w:rsidRPr="008C328A">
        <w:rPr>
          <w:sz w:val="28"/>
          <w:szCs w:val="28"/>
          <w:vertAlign w:val="subscript"/>
          <w:lang w:val="en-US"/>
        </w:rPr>
        <w:t>3</w:t>
      </w:r>
      <w:r w:rsidRPr="008C328A">
        <w:rPr>
          <w:sz w:val="28"/>
          <w:szCs w:val="28"/>
          <w:lang w:val="en-US"/>
        </w:rPr>
        <w:t xml:space="preserve"> + 3NO</w:t>
      </w:r>
      <w:r w:rsidRPr="008C328A">
        <w:rPr>
          <w:sz w:val="28"/>
          <w:szCs w:val="28"/>
          <w:vertAlign w:val="subscript"/>
          <w:lang w:val="en-US"/>
        </w:rPr>
        <w:t>2</w:t>
      </w:r>
      <w:r w:rsidRPr="008C328A">
        <w:rPr>
          <w:sz w:val="28"/>
          <w:szCs w:val="28"/>
          <w:lang w:val="kk-KZ"/>
        </w:rPr>
        <w:t>↑</w:t>
      </w:r>
      <w:r w:rsidRPr="008C328A">
        <w:rPr>
          <w:sz w:val="28"/>
          <w:szCs w:val="28"/>
          <w:lang w:val="en-US"/>
        </w:rPr>
        <w:t xml:space="preserve"> + 3H</w:t>
      </w:r>
      <w:r w:rsidRPr="008C328A">
        <w:rPr>
          <w:sz w:val="28"/>
          <w:szCs w:val="28"/>
          <w:vertAlign w:val="subscript"/>
          <w:lang w:val="en-US"/>
        </w:rPr>
        <w:t>2</w:t>
      </w:r>
      <w:r w:rsidRPr="008C328A">
        <w:rPr>
          <w:sz w:val="28"/>
          <w:szCs w:val="28"/>
          <w:lang w:val="en-US"/>
        </w:rPr>
        <w:t>O</w:t>
      </w:r>
    </w:p>
    <w:p w:rsidR="00120122" w:rsidRPr="008C328A" w:rsidRDefault="00120122" w:rsidP="00120122">
      <w:pPr>
        <w:ind w:left="360" w:firstLine="567"/>
        <w:jc w:val="both"/>
        <w:rPr>
          <w:sz w:val="28"/>
          <w:szCs w:val="28"/>
          <w:lang w:val="en-US"/>
        </w:rPr>
      </w:pP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b/>
          <w:sz w:val="28"/>
          <w:szCs w:val="28"/>
          <w:lang w:val="en-US"/>
        </w:rPr>
        <w:t xml:space="preserve">Applications. </w:t>
      </w:r>
      <w:r w:rsidRPr="008C328A">
        <w:rPr>
          <w:sz w:val="28"/>
          <w:szCs w:val="28"/>
          <w:lang w:val="en-US"/>
        </w:rPr>
        <w:t>Aluminium is the most widely used</w:t>
      </w:r>
      <w:hyperlink r:id="rId440" w:tooltip="Non-ferrous metal" w:history="1">
        <w:r w:rsidRPr="008C328A">
          <w:rPr>
            <w:rStyle w:val="a8"/>
            <w:color w:val="auto"/>
            <w:sz w:val="28"/>
            <w:szCs w:val="28"/>
            <w:u w:val="none"/>
            <w:lang w:val="en-US"/>
          </w:rPr>
          <w:t>non-ferrous metal</w:t>
        </w:r>
      </w:hyperlink>
      <w:r w:rsidRPr="008C328A">
        <w:rPr>
          <w:sz w:val="28"/>
          <w:szCs w:val="28"/>
          <w:lang w:val="en-US"/>
        </w:rPr>
        <w:t>.</w:t>
      </w:r>
      <w:hyperlink r:id="rId441" w:anchor="cite_note-44" w:history="1"/>
      <w:r w:rsidRPr="008C328A">
        <w:rPr>
          <w:sz w:val="28"/>
          <w:szCs w:val="28"/>
          <w:lang w:val="en-US"/>
        </w:rPr>
        <w:t>Global production of aluminium in 2005 was 31.9 million tonnes. It exceeded that of any other metal except</w:t>
      </w:r>
      <w:hyperlink r:id="rId442" w:tooltip="Iron" w:history="1">
        <w:r w:rsidRPr="008C328A">
          <w:rPr>
            <w:rStyle w:val="a8"/>
            <w:color w:val="auto"/>
            <w:sz w:val="28"/>
            <w:szCs w:val="28"/>
            <w:u w:val="none"/>
            <w:lang w:val="en-US"/>
          </w:rPr>
          <w:t>iron</w:t>
        </w:r>
      </w:hyperlink>
      <w:r w:rsidRPr="008C328A">
        <w:rPr>
          <w:sz w:val="28"/>
          <w:szCs w:val="28"/>
          <w:lang w:val="en-US"/>
        </w:rPr>
        <w:t>(837.5 million tonnes).</w:t>
      </w:r>
      <w:hyperlink r:id="rId443" w:anchor="cite_note-46" w:history="1"/>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Aluminium is almost always alloyed, which markedly improves its mechanical properties, especially when</w:t>
      </w:r>
      <w:hyperlink r:id="rId444" w:tooltip="Tempering (metallurgy)" w:history="1">
        <w:r w:rsidRPr="008C328A">
          <w:rPr>
            <w:rStyle w:val="a8"/>
            <w:color w:val="auto"/>
            <w:sz w:val="28"/>
            <w:szCs w:val="28"/>
            <w:u w:val="none"/>
            <w:lang w:val="en-US"/>
          </w:rPr>
          <w:t>tempered</w:t>
        </w:r>
      </w:hyperlink>
      <w:r w:rsidRPr="008C328A">
        <w:rPr>
          <w:sz w:val="28"/>
          <w:szCs w:val="28"/>
          <w:lang w:val="en-US"/>
        </w:rPr>
        <w:t>. For example, the common</w:t>
      </w:r>
      <w:hyperlink r:id="rId445" w:tooltip="Aluminium foil" w:history="1">
        <w:r w:rsidRPr="008C328A">
          <w:rPr>
            <w:rStyle w:val="a8"/>
            <w:color w:val="auto"/>
            <w:sz w:val="28"/>
            <w:szCs w:val="28"/>
            <w:u w:val="none"/>
            <w:lang w:val="en-US"/>
          </w:rPr>
          <w:t>aluminium foils</w:t>
        </w:r>
      </w:hyperlink>
      <w:r w:rsidRPr="008C328A">
        <w:rPr>
          <w:sz w:val="28"/>
          <w:szCs w:val="28"/>
          <w:lang w:val="en-US"/>
        </w:rPr>
        <w:t>and beverage cans are alloys of 92% to 99% aluminium.The main</w:t>
      </w:r>
      <w:hyperlink r:id="rId446" w:tooltip="Alloying" w:history="1">
        <w:r w:rsidRPr="008C328A">
          <w:rPr>
            <w:rStyle w:val="a8"/>
            <w:color w:val="auto"/>
            <w:sz w:val="28"/>
            <w:szCs w:val="28"/>
            <w:u w:val="none"/>
            <w:lang w:val="en-US"/>
          </w:rPr>
          <w:t>alloying</w:t>
        </w:r>
      </w:hyperlink>
      <w:r w:rsidRPr="008C328A">
        <w:rPr>
          <w:sz w:val="28"/>
          <w:szCs w:val="28"/>
          <w:lang w:val="en-US"/>
        </w:rPr>
        <w:t>agents are copper,</w:t>
      </w:r>
      <w:hyperlink r:id="rId447" w:tooltip="Zinc" w:history="1">
        <w:r w:rsidRPr="008C328A">
          <w:rPr>
            <w:rStyle w:val="a8"/>
            <w:color w:val="auto"/>
            <w:sz w:val="28"/>
            <w:szCs w:val="28"/>
            <w:u w:val="none"/>
            <w:lang w:val="en-US"/>
          </w:rPr>
          <w:t>zinc</w:t>
        </w:r>
      </w:hyperlink>
      <w:r w:rsidRPr="008C328A">
        <w:rPr>
          <w:sz w:val="28"/>
          <w:szCs w:val="28"/>
          <w:lang w:val="en-US"/>
        </w:rPr>
        <w:t xml:space="preserve">, </w:t>
      </w:r>
      <w:hyperlink r:id="rId448" w:tooltip="Magnesium" w:history="1">
        <w:r w:rsidRPr="008C328A">
          <w:rPr>
            <w:rStyle w:val="a8"/>
            <w:color w:val="auto"/>
            <w:sz w:val="28"/>
            <w:szCs w:val="28"/>
            <w:u w:val="none"/>
            <w:lang w:val="en-US"/>
          </w:rPr>
          <w:t>magnesium</w:t>
        </w:r>
      </w:hyperlink>
      <w:r w:rsidRPr="008C328A">
        <w:rPr>
          <w:sz w:val="28"/>
          <w:szCs w:val="28"/>
          <w:lang w:val="en-US"/>
        </w:rPr>
        <w:t>,</w:t>
      </w:r>
      <w:hyperlink r:id="rId449" w:tooltip="Manganese" w:history="1">
        <w:r w:rsidRPr="008C328A">
          <w:rPr>
            <w:rStyle w:val="a8"/>
            <w:color w:val="auto"/>
            <w:sz w:val="28"/>
            <w:szCs w:val="28"/>
            <w:u w:val="none"/>
            <w:lang w:val="en-US"/>
          </w:rPr>
          <w:t>manganese</w:t>
        </w:r>
      </w:hyperlink>
      <w:r w:rsidRPr="008C328A">
        <w:rPr>
          <w:sz w:val="28"/>
          <w:szCs w:val="28"/>
          <w:lang w:val="en-US"/>
        </w:rPr>
        <w:t xml:space="preserve">, </w:t>
      </w:r>
      <w:r w:rsidRPr="008C328A">
        <w:rPr>
          <w:sz w:val="28"/>
          <w:szCs w:val="28"/>
          <w:lang w:val="en-US"/>
        </w:rPr>
        <w:lastRenderedPageBreak/>
        <w:t>and</w:t>
      </w:r>
      <w:hyperlink r:id="rId450" w:tooltip="Silicon" w:history="1">
        <w:r w:rsidRPr="008C328A">
          <w:rPr>
            <w:rStyle w:val="a8"/>
            <w:color w:val="auto"/>
            <w:sz w:val="28"/>
            <w:szCs w:val="28"/>
            <w:u w:val="none"/>
            <w:lang w:val="en-US"/>
          </w:rPr>
          <w:t>silicon</w:t>
        </w:r>
      </w:hyperlink>
      <w:r w:rsidRPr="008C328A">
        <w:rPr>
          <w:sz w:val="28"/>
          <w:szCs w:val="28"/>
          <w:lang w:val="en-US"/>
        </w:rPr>
        <w:t>(e.g.,</w:t>
      </w:r>
      <w:hyperlink r:id="rId451" w:tooltip="Duralumin" w:history="1">
        <w:r w:rsidRPr="008C328A">
          <w:rPr>
            <w:rStyle w:val="a8"/>
            <w:color w:val="auto"/>
            <w:sz w:val="28"/>
            <w:szCs w:val="28"/>
            <w:u w:val="none"/>
            <w:lang w:val="en-US"/>
          </w:rPr>
          <w:t>duralumin</w:t>
        </w:r>
      </w:hyperlink>
      <w:r w:rsidRPr="008C328A">
        <w:rPr>
          <w:sz w:val="28"/>
          <w:szCs w:val="28"/>
          <w:lang w:val="en-US"/>
        </w:rPr>
        <w:t xml:space="preserve">) and the levels of these other metals are in the range of a few percent by weight. </w:t>
      </w:r>
    </w:p>
    <w:p w:rsidR="00120122" w:rsidRPr="008C328A" w:rsidRDefault="00120122" w:rsidP="00120122">
      <w:pPr>
        <w:ind w:left="360"/>
        <w:jc w:val="center"/>
        <w:rPr>
          <w:b/>
          <w:sz w:val="28"/>
          <w:szCs w:val="28"/>
          <w:lang w:val="en-US"/>
        </w:rPr>
      </w:pPr>
    </w:p>
    <w:p w:rsidR="00120122" w:rsidRPr="008C328A" w:rsidRDefault="00120122" w:rsidP="00120122">
      <w:pPr>
        <w:ind w:left="360"/>
        <w:jc w:val="center"/>
        <w:rPr>
          <w:b/>
          <w:sz w:val="28"/>
          <w:szCs w:val="28"/>
          <w:lang w:val="en-US"/>
        </w:rPr>
      </w:pPr>
      <w:r w:rsidRPr="008C328A">
        <w:rPr>
          <w:b/>
          <w:sz w:val="28"/>
          <w:szCs w:val="28"/>
          <w:lang w:val="en-US"/>
        </w:rPr>
        <w:t xml:space="preserve">Compounds of </w:t>
      </w:r>
      <w:r w:rsidRPr="008C328A">
        <w:rPr>
          <w:b/>
          <w:sz w:val="28"/>
          <w:szCs w:val="28"/>
          <w:lang w:val="kk-KZ"/>
        </w:rPr>
        <w:t xml:space="preserve">+3 </w:t>
      </w:r>
      <w:r w:rsidRPr="008C328A">
        <w:rPr>
          <w:b/>
          <w:sz w:val="28"/>
          <w:szCs w:val="28"/>
          <w:lang w:val="en-US"/>
        </w:rPr>
        <w:t>oxidation state</w:t>
      </w:r>
    </w:p>
    <w:p w:rsidR="00120122" w:rsidRPr="008C328A" w:rsidRDefault="00120122" w:rsidP="00120122">
      <w:pPr>
        <w:rPr>
          <w:sz w:val="28"/>
          <w:szCs w:val="28"/>
          <w:lang w:val="kk-KZ"/>
        </w:rPr>
      </w:pPr>
      <w:r w:rsidRPr="008C328A">
        <w:rPr>
          <w:sz w:val="28"/>
          <w:szCs w:val="28"/>
          <w:lang w:val="kk-KZ"/>
        </w:rPr>
        <w:t>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 xml:space="preserve">3 </w:t>
      </w:r>
      <w:r w:rsidRPr="008C328A">
        <w:rPr>
          <w:sz w:val="28"/>
          <w:szCs w:val="28"/>
          <w:lang w:val="en-US"/>
        </w:rPr>
        <w:t xml:space="preserve">oxide is a very solid </w:t>
      </w:r>
      <w:r w:rsidRPr="008C328A">
        <w:rPr>
          <w:sz w:val="28"/>
          <w:szCs w:val="28"/>
          <w:lang w:val="kk-KZ"/>
        </w:rPr>
        <w:t xml:space="preserve"> (corundum)</w:t>
      </w:r>
    </w:p>
    <w:p w:rsidR="00120122" w:rsidRPr="008C328A" w:rsidRDefault="00120122" w:rsidP="00120122">
      <w:pPr>
        <w:rPr>
          <w:b/>
          <w:sz w:val="28"/>
          <w:szCs w:val="28"/>
          <w:lang w:val="kk-KZ"/>
        </w:rPr>
      </w:pPr>
    </w:p>
    <w:p w:rsidR="00120122" w:rsidRPr="008C328A" w:rsidRDefault="00120122" w:rsidP="00120122">
      <w:pPr>
        <w:ind w:firstLine="708"/>
        <w:rPr>
          <w:b/>
          <w:sz w:val="28"/>
          <w:szCs w:val="28"/>
          <w:lang w:val="kk-KZ"/>
        </w:rPr>
      </w:pPr>
      <w:r w:rsidRPr="008C328A">
        <w:rPr>
          <w:b/>
          <w:sz w:val="28"/>
          <w:szCs w:val="28"/>
          <w:lang w:val="en-US"/>
        </w:rPr>
        <w:t>Production</w:t>
      </w:r>
      <w:r w:rsidRPr="008C328A">
        <w:rPr>
          <w:b/>
          <w:sz w:val="28"/>
          <w:szCs w:val="28"/>
          <w:lang w:val="kk-KZ"/>
        </w:rPr>
        <w:t>:</w:t>
      </w:r>
    </w:p>
    <w:p w:rsidR="00120122" w:rsidRPr="008C328A" w:rsidRDefault="00120122" w:rsidP="00120122">
      <w:pPr>
        <w:rPr>
          <w:sz w:val="28"/>
          <w:szCs w:val="28"/>
          <w:lang w:val="kk-KZ"/>
        </w:rPr>
      </w:pPr>
      <w:r w:rsidRPr="008C328A">
        <w:rPr>
          <w:sz w:val="28"/>
          <w:szCs w:val="28"/>
          <w:lang w:val="en-US"/>
        </w:rPr>
        <w:t>Cleaning f natural compounds:</w:t>
      </w:r>
      <w:r w:rsidRPr="008C328A">
        <w:rPr>
          <w:sz w:val="28"/>
          <w:szCs w:val="28"/>
          <w:lang w:val="kk-KZ"/>
        </w:rPr>
        <w:t xml:space="preserve"> Al(OH)</w:t>
      </w:r>
      <w:r w:rsidRPr="008C328A">
        <w:rPr>
          <w:sz w:val="28"/>
          <w:szCs w:val="28"/>
          <w:vertAlign w:val="subscript"/>
          <w:lang w:val="kk-KZ"/>
        </w:rPr>
        <w:t>3</w:t>
      </w:r>
      <w:r w:rsidRPr="008C328A">
        <w:rPr>
          <w:sz w:val="28"/>
          <w:szCs w:val="28"/>
          <w:lang w:val="kk-KZ"/>
        </w:rPr>
        <w:t xml:space="preserve"> = 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+ 3H</w:t>
      </w:r>
      <w:r w:rsidRPr="008C328A">
        <w:rPr>
          <w:sz w:val="28"/>
          <w:szCs w:val="28"/>
          <w:vertAlign w:val="subscript"/>
          <w:lang w:val="kk-KZ"/>
        </w:rPr>
        <w:t>2</w:t>
      </w:r>
      <w:r w:rsidRPr="008C328A">
        <w:rPr>
          <w:sz w:val="28"/>
          <w:szCs w:val="28"/>
          <w:lang w:val="kk-KZ"/>
        </w:rPr>
        <w:t>O</w:t>
      </w:r>
    </w:p>
    <w:p w:rsidR="00120122" w:rsidRPr="008C328A" w:rsidRDefault="00120122" w:rsidP="00120122">
      <w:pPr>
        <w:rPr>
          <w:b/>
          <w:sz w:val="28"/>
          <w:szCs w:val="28"/>
          <w:lang w:val="kk-KZ"/>
        </w:rPr>
      </w:pPr>
    </w:p>
    <w:p w:rsidR="00120122" w:rsidRPr="008C328A" w:rsidRDefault="00120122" w:rsidP="00120122">
      <w:pPr>
        <w:ind w:firstLine="708"/>
        <w:rPr>
          <w:sz w:val="28"/>
          <w:szCs w:val="28"/>
          <w:lang w:val="kk-KZ"/>
        </w:rPr>
      </w:pPr>
      <w:r w:rsidRPr="008C328A">
        <w:rPr>
          <w:b/>
          <w:sz w:val="28"/>
          <w:szCs w:val="28"/>
          <w:lang w:val="kk-KZ"/>
        </w:rPr>
        <w:t xml:space="preserve">Properties: </w:t>
      </w:r>
      <w:r w:rsidRPr="008C328A">
        <w:rPr>
          <w:sz w:val="28"/>
          <w:szCs w:val="28"/>
          <w:lang w:val="kk-KZ"/>
        </w:rPr>
        <w:t>shows</w:t>
      </w:r>
      <w:r w:rsidRPr="008C328A">
        <w:rPr>
          <w:sz w:val="28"/>
          <w:szCs w:val="28"/>
          <w:lang w:val="en-US"/>
        </w:rPr>
        <w:t xml:space="preserve"> basic property, amphoteric oxide </w:t>
      </w:r>
    </w:p>
    <w:p w:rsidR="00120122" w:rsidRPr="008C328A" w:rsidRDefault="00120122" w:rsidP="00120122">
      <w:pPr>
        <w:rPr>
          <w:sz w:val="28"/>
          <w:szCs w:val="28"/>
          <w:vertAlign w:val="subscript"/>
          <w:lang w:val="kk-KZ"/>
        </w:rPr>
      </w:pPr>
      <w:r w:rsidRPr="008C328A">
        <w:rPr>
          <w:sz w:val="28"/>
          <w:szCs w:val="28"/>
          <w:lang w:val="kk-KZ"/>
        </w:rPr>
        <w:t>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+ 6HCl = 2AlCl</w:t>
      </w:r>
      <w:r w:rsidRPr="008C328A">
        <w:rPr>
          <w:sz w:val="28"/>
          <w:szCs w:val="28"/>
          <w:vertAlign w:val="subscript"/>
          <w:lang w:val="kk-KZ"/>
        </w:rPr>
        <w:t>3</w:t>
      </w:r>
      <w:r w:rsidRPr="008C328A">
        <w:rPr>
          <w:sz w:val="28"/>
          <w:szCs w:val="28"/>
          <w:lang w:val="kk-KZ"/>
        </w:rPr>
        <w:t xml:space="preserve"> + 3H</w:t>
      </w:r>
      <w:r w:rsidRPr="008C328A">
        <w:rPr>
          <w:sz w:val="28"/>
          <w:szCs w:val="28"/>
          <w:vertAlign w:val="subscript"/>
          <w:lang w:val="kk-KZ"/>
        </w:rPr>
        <w:t>2</w:t>
      </w:r>
    </w:p>
    <w:p w:rsidR="00120122" w:rsidRPr="008C328A" w:rsidRDefault="00120122" w:rsidP="00120122">
      <w:pPr>
        <w:rPr>
          <w:sz w:val="28"/>
          <w:szCs w:val="28"/>
          <w:lang w:val="kk-KZ"/>
        </w:rPr>
      </w:pPr>
      <w:r w:rsidRPr="008C328A">
        <w:rPr>
          <w:sz w:val="28"/>
          <w:szCs w:val="28"/>
          <w:lang w:val="kk-KZ"/>
        </w:rPr>
        <w:t>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+ 2NaOH + 3H</w:t>
      </w:r>
      <w:r w:rsidRPr="008C328A">
        <w:rPr>
          <w:sz w:val="28"/>
          <w:szCs w:val="28"/>
          <w:vertAlign w:val="subscript"/>
          <w:lang w:val="kk-KZ"/>
        </w:rPr>
        <w:t>2</w:t>
      </w:r>
      <w:r w:rsidRPr="008C328A">
        <w:rPr>
          <w:sz w:val="28"/>
          <w:szCs w:val="28"/>
          <w:lang w:val="kk-KZ"/>
        </w:rPr>
        <w:t>O = 2Na[Al(OH)</w:t>
      </w:r>
      <w:r w:rsidRPr="008C328A">
        <w:rPr>
          <w:sz w:val="28"/>
          <w:szCs w:val="28"/>
          <w:vertAlign w:val="subscript"/>
          <w:lang w:val="kk-KZ"/>
        </w:rPr>
        <w:t>4</w:t>
      </w:r>
      <w:r w:rsidRPr="008C328A">
        <w:rPr>
          <w:sz w:val="28"/>
          <w:szCs w:val="28"/>
          <w:lang w:val="kk-KZ"/>
        </w:rPr>
        <w:t>] doesn’t react with water,</w:t>
      </w:r>
      <w:r w:rsidRPr="008C328A">
        <w:rPr>
          <w:sz w:val="28"/>
          <w:szCs w:val="28"/>
          <w:lang w:val="en-US"/>
        </w:rPr>
        <w:t xml:space="preserve"> so a melting is used for transfer to soluble state</w:t>
      </w:r>
      <w:r w:rsidRPr="008C328A">
        <w:rPr>
          <w:sz w:val="28"/>
          <w:szCs w:val="28"/>
          <w:lang w:val="kk-KZ"/>
        </w:rPr>
        <w:t>:</w:t>
      </w:r>
    </w:p>
    <w:p w:rsidR="00120122" w:rsidRPr="008C328A" w:rsidRDefault="00120122" w:rsidP="00120122">
      <w:pPr>
        <w:rPr>
          <w:sz w:val="28"/>
          <w:szCs w:val="28"/>
          <w:lang w:val="kk-KZ"/>
        </w:rPr>
      </w:pPr>
      <w:r w:rsidRPr="008C328A">
        <w:rPr>
          <w:sz w:val="28"/>
          <w:szCs w:val="28"/>
          <w:lang w:val="kk-KZ"/>
        </w:rPr>
        <w:t>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+ 2NaOH = 2NaAlO</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O</w:t>
      </w:r>
    </w:p>
    <w:p w:rsidR="00120122" w:rsidRPr="008C328A" w:rsidRDefault="00120122" w:rsidP="00120122">
      <w:pPr>
        <w:rPr>
          <w:sz w:val="28"/>
          <w:szCs w:val="28"/>
          <w:lang w:val="kk-KZ"/>
        </w:rPr>
      </w:pPr>
      <w:r w:rsidRPr="008C328A">
        <w:rPr>
          <w:sz w:val="28"/>
          <w:szCs w:val="28"/>
          <w:lang w:val="kk-KZ"/>
        </w:rPr>
        <w:t>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Na</w:t>
      </w:r>
      <w:r w:rsidRPr="008C328A">
        <w:rPr>
          <w:sz w:val="28"/>
          <w:szCs w:val="28"/>
          <w:vertAlign w:val="subscript"/>
          <w:lang w:val="kk-KZ"/>
        </w:rPr>
        <w:t>2</w:t>
      </w:r>
      <w:r w:rsidRPr="008C328A">
        <w:rPr>
          <w:sz w:val="28"/>
          <w:szCs w:val="28"/>
          <w:lang w:val="kk-KZ"/>
        </w:rPr>
        <w:t>CO</w:t>
      </w:r>
      <w:r w:rsidRPr="008C328A">
        <w:rPr>
          <w:sz w:val="28"/>
          <w:szCs w:val="28"/>
          <w:vertAlign w:val="subscript"/>
          <w:lang w:val="kk-KZ"/>
        </w:rPr>
        <w:t>3</w:t>
      </w:r>
      <w:r w:rsidRPr="008C328A">
        <w:rPr>
          <w:sz w:val="28"/>
          <w:szCs w:val="28"/>
          <w:lang w:val="kk-KZ"/>
        </w:rPr>
        <w:t xml:space="preserve"> = 2Na meta aluminates AlO</w:t>
      </w:r>
      <w:r w:rsidRPr="008C328A">
        <w:rPr>
          <w:sz w:val="28"/>
          <w:szCs w:val="28"/>
          <w:vertAlign w:val="subscript"/>
          <w:lang w:val="kk-KZ"/>
        </w:rPr>
        <w:t>2</w:t>
      </w:r>
      <w:r w:rsidRPr="008C328A">
        <w:rPr>
          <w:sz w:val="28"/>
          <w:szCs w:val="28"/>
          <w:lang w:val="kk-KZ"/>
        </w:rPr>
        <w:t xml:space="preserve"> + CO</w:t>
      </w:r>
      <w:r w:rsidRPr="008C328A">
        <w:rPr>
          <w:sz w:val="28"/>
          <w:szCs w:val="28"/>
          <w:vertAlign w:val="subscript"/>
          <w:lang w:val="kk-KZ"/>
        </w:rPr>
        <w:t>2</w:t>
      </w:r>
    </w:p>
    <w:p w:rsidR="00120122" w:rsidRPr="008C328A" w:rsidRDefault="00120122" w:rsidP="00AA361C">
      <w:pPr>
        <w:ind w:firstLine="708"/>
        <w:rPr>
          <w:b/>
          <w:sz w:val="28"/>
          <w:szCs w:val="28"/>
          <w:lang w:val="kk-KZ"/>
        </w:rPr>
      </w:pPr>
      <w:r w:rsidRPr="008C328A">
        <w:rPr>
          <w:b/>
          <w:sz w:val="28"/>
          <w:szCs w:val="28"/>
          <w:lang w:val="en-US"/>
        </w:rPr>
        <w:t xml:space="preserve">Hydroxide </w:t>
      </w:r>
      <w:r w:rsidRPr="008C328A">
        <w:rPr>
          <w:b/>
          <w:sz w:val="28"/>
          <w:szCs w:val="28"/>
          <w:lang w:val="kk-KZ"/>
        </w:rPr>
        <w:t>Al(OH)</w:t>
      </w:r>
      <w:r w:rsidRPr="008C328A">
        <w:rPr>
          <w:b/>
          <w:sz w:val="28"/>
          <w:szCs w:val="28"/>
          <w:vertAlign w:val="subscript"/>
          <w:lang w:val="kk-KZ"/>
        </w:rPr>
        <w:t>3</w:t>
      </w:r>
    </w:p>
    <w:p w:rsidR="00120122" w:rsidRPr="008C328A" w:rsidRDefault="00120122" w:rsidP="00120122">
      <w:pPr>
        <w:ind w:firstLine="708"/>
        <w:rPr>
          <w:sz w:val="28"/>
          <w:szCs w:val="28"/>
          <w:lang w:val="en-US"/>
        </w:rPr>
      </w:pPr>
      <w:r w:rsidRPr="008C328A">
        <w:rPr>
          <w:b/>
          <w:sz w:val="28"/>
          <w:szCs w:val="28"/>
          <w:lang w:val="en-US"/>
        </w:rPr>
        <w:t>Production</w:t>
      </w:r>
      <w:r w:rsidRPr="008C328A">
        <w:rPr>
          <w:b/>
          <w:sz w:val="28"/>
          <w:szCs w:val="28"/>
          <w:lang w:val="kk-KZ"/>
        </w:rPr>
        <w:t>:</w:t>
      </w:r>
      <w:r w:rsidRPr="008C328A">
        <w:rPr>
          <w:sz w:val="28"/>
          <w:szCs w:val="28"/>
          <w:lang w:val="en-US"/>
        </w:rPr>
        <w:t xml:space="preserve">precipitation of salts with alkali </w:t>
      </w:r>
    </w:p>
    <w:p w:rsidR="00120122" w:rsidRPr="008C328A" w:rsidRDefault="00120122" w:rsidP="00120122">
      <w:pPr>
        <w:rPr>
          <w:sz w:val="28"/>
          <w:szCs w:val="28"/>
          <w:lang w:val="kk-KZ"/>
        </w:rPr>
      </w:pPr>
      <w:r w:rsidRPr="008C328A">
        <w:rPr>
          <w:sz w:val="28"/>
          <w:szCs w:val="28"/>
          <w:lang w:val="kk-KZ"/>
        </w:rPr>
        <w:t>AlCl</w:t>
      </w:r>
      <w:r w:rsidRPr="008C328A">
        <w:rPr>
          <w:sz w:val="28"/>
          <w:szCs w:val="28"/>
          <w:vertAlign w:val="subscript"/>
          <w:lang w:val="kk-KZ"/>
        </w:rPr>
        <w:t>3</w:t>
      </w:r>
      <w:r w:rsidRPr="008C328A">
        <w:rPr>
          <w:sz w:val="28"/>
          <w:szCs w:val="28"/>
          <w:lang w:val="kk-KZ"/>
        </w:rPr>
        <w:t xml:space="preserve"> + 2NaOH</w:t>
      </w:r>
      <w:r w:rsidRPr="008C328A">
        <w:rPr>
          <w:sz w:val="28"/>
          <w:szCs w:val="28"/>
          <w:vertAlign w:val="subscript"/>
          <w:lang w:val="en-US"/>
        </w:rPr>
        <w:t xml:space="preserve"> nor excess</w:t>
      </w:r>
      <w:r w:rsidRPr="008C328A">
        <w:rPr>
          <w:sz w:val="28"/>
          <w:szCs w:val="28"/>
          <w:lang w:val="kk-KZ"/>
        </w:rPr>
        <w:t>= Al(OH)</w:t>
      </w:r>
      <w:r w:rsidRPr="008C328A">
        <w:rPr>
          <w:sz w:val="28"/>
          <w:szCs w:val="28"/>
          <w:vertAlign w:val="subscript"/>
          <w:lang w:val="kk-KZ"/>
        </w:rPr>
        <w:t>3</w:t>
      </w:r>
      <w:r w:rsidRPr="008C328A">
        <w:rPr>
          <w:sz w:val="28"/>
          <w:szCs w:val="28"/>
          <w:lang w:val="kk-KZ"/>
        </w:rPr>
        <w:t xml:space="preserve"> ↓ + 3NaCl</w:t>
      </w:r>
    </w:p>
    <w:p w:rsidR="00120122" w:rsidRPr="008C328A" w:rsidRDefault="00120122" w:rsidP="00120122">
      <w:pPr>
        <w:rPr>
          <w:sz w:val="28"/>
          <w:szCs w:val="28"/>
          <w:vertAlign w:val="superscript"/>
          <w:lang w:val="en-US"/>
        </w:rPr>
      </w:pPr>
      <w:r w:rsidRPr="008C328A">
        <w:rPr>
          <w:sz w:val="28"/>
          <w:szCs w:val="28"/>
          <w:lang w:val="en-US"/>
        </w:rPr>
        <w:t>Al</w:t>
      </w:r>
      <w:r w:rsidRPr="008C328A">
        <w:rPr>
          <w:sz w:val="28"/>
          <w:szCs w:val="28"/>
          <w:vertAlign w:val="subscript"/>
          <w:lang w:val="en-US"/>
        </w:rPr>
        <w:t>2</w:t>
      </w:r>
      <w:r w:rsidRPr="008C328A">
        <w:rPr>
          <w:sz w:val="28"/>
          <w:szCs w:val="28"/>
          <w:lang w:val="en-US"/>
        </w:rPr>
        <w:t>S</w:t>
      </w:r>
      <w:r w:rsidRPr="008C328A">
        <w:rPr>
          <w:sz w:val="28"/>
          <w:szCs w:val="28"/>
          <w:vertAlign w:val="subscript"/>
          <w:lang w:val="en-US"/>
        </w:rPr>
        <w:t>3</w:t>
      </w:r>
      <w:r w:rsidRPr="008C328A">
        <w:rPr>
          <w:sz w:val="28"/>
          <w:szCs w:val="28"/>
          <w:lang w:val="en-US"/>
        </w:rPr>
        <w:t xml:space="preserve"> + 6H</w:t>
      </w:r>
      <w:r w:rsidRPr="008C328A">
        <w:rPr>
          <w:sz w:val="28"/>
          <w:szCs w:val="28"/>
          <w:vertAlign w:val="subscript"/>
          <w:lang w:val="en-US"/>
        </w:rPr>
        <w:t>2</w:t>
      </w:r>
      <w:r w:rsidRPr="008C328A">
        <w:rPr>
          <w:sz w:val="28"/>
          <w:szCs w:val="28"/>
          <w:lang w:val="en-US"/>
        </w:rPr>
        <w:t>O = 2Al(OH)</w:t>
      </w:r>
      <w:r w:rsidRPr="008C328A">
        <w:rPr>
          <w:sz w:val="28"/>
          <w:szCs w:val="28"/>
          <w:vertAlign w:val="subscript"/>
          <w:lang w:val="en-US"/>
        </w:rPr>
        <w:t>3</w:t>
      </w:r>
      <w:r w:rsidRPr="008C328A">
        <w:rPr>
          <w:sz w:val="28"/>
          <w:szCs w:val="28"/>
          <w:lang w:val="kk-KZ"/>
        </w:rPr>
        <w:t>↓</w:t>
      </w:r>
      <w:r w:rsidRPr="008C328A">
        <w:rPr>
          <w:sz w:val="28"/>
          <w:szCs w:val="28"/>
          <w:lang w:val="en-US"/>
        </w:rPr>
        <w:t xml:space="preserve">  + 3H</w:t>
      </w:r>
      <w:r w:rsidRPr="008C328A">
        <w:rPr>
          <w:sz w:val="28"/>
          <w:szCs w:val="28"/>
          <w:vertAlign w:val="subscript"/>
          <w:lang w:val="en-US"/>
        </w:rPr>
        <w:t>2</w:t>
      </w:r>
      <w:r w:rsidRPr="008C328A">
        <w:rPr>
          <w:sz w:val="28"/>
          <w:szCs w:val="28"/>
          <w:lang w:val="en-US"/>
        </w:rPr>
        <w:t xml:space="preserve">S </w:t>
      </w:r>
      <w:r w:rsidRPr="008C328A">
        <w:rPr>
          <w:sz w:val="28"/>
          <w:szCs w:val="28"/>
          <w:lang w:val="kk-KZ"/>
        </w:rPr>
        <w:t>↑</w:t>
      </w:r>
    </w:p>
    <w:p w:rsidR="00120122" w:rsidRPr="008C328A" w:rsidRDefault="00120122" w:rsidP="00120122">
      <w:pPr>
        <w:rPr>
          <w:sz w:val="28"/>
          <w:szCs w:val="28"/>
          <w:lang w:val="en-US"/>
        </w:rPr>
      </w:pPr>
      <w:r w:rsidRPr="008C328A">
        <w:rPr>
          <w:sz w:val="28"/>
          <w:szCs w:val="28"/>
          <w:lang w:val="en-US"/>
        </w:rPr>
        <w:t>Na [Al (OH)</w:t>
      </w:r>
      <w:r w:rsidRPr="008C328A">
        <w:rPr>
          <w:sz w:val="28"/>
          <w:szCs w:val="28"/>
          <w:vertAlign w:val="subscript"/>
          <w:lang w:val="en-US"/>
        </w:rPr>
        <w:t>4</w:t>
      </w:r>
      <w:r w:rsidRPr="008C328A">
        <w:rPr>
          <w:sz w:val="28"/>
          <w:szCs w:val="28"/>
          <w:lang w:val="en-US"/>
        </w:rPr>
        <w:t>] + HCl = Al(OH)</w:t>
      </w:r>
      <w:r w:rsidRPr="008C328A">
        <w:rPr>
          <w:sz w:val="28"/>
          <w:szCs w:val="28"/>
          <w:vertAlign w:val="subscript"/>
          <w:lang w:val="en-US"/>
        </w:rPr>
        <w:t>3</w:t>
      </w:r>
      <w:r w:rsidRPr="008C328A">
        <w:rPr>
          <w:sz w:val="28"/>
          <w:szCs w:val="28"/>
          <w:lang w:val="kk-KZ"/>
        </w:rPr>
        <w:t>↓</w:t>
      </w:r>
      <w:r w:rsidRPr="008C328A">
        <w:rPr>
          <w:sz w:val="28"/>
          <w:szCs w:val="28"/>
          <w:lang w:val="en-US"/>
        </w:rPr>
        <w:t xml:space="preserve">  + NaCl + H</w:t>
      </w:r>
      <w:r w:rsidRPr="008C328A">
        <w:rPr>
          <w:sz w:val="28"/>
          <w:szCs w:val="28"/>
          <w:vertAlign w:val="subscript"/>
          <w:lang w:val="en-US"/>
        </w:rPr>
        <w:t>2</w:t>
      </w:r>
      <w:r w:rsidRPr="008C328A">
        <w:rPr>
          <w:sz w:val="28"/>
          <w:szCs w:val="28"/>
          <w:lang w:val="en-US"/>
        </w:rPr>
        <w:t xml:space="preserve">O </w:t>
      </w:r>
    </w:p>
    <w:p w:rsidR="00120122" w:rsidRPr="008C328A" w:rsidRDefault="00120122" w:rsidP="00120122">
      <w:pPr>
        <w:rPr>
          <w:b/>
          <w:sz w:val="28"/>
          <w:szCs w:val="28"/>
          <w:lang w:val="en-US"/>
        </w:rPr>
      </w:pPr>
    </w:p>
    <w:p w:rsidR="00120122" w:rsidRPr="008C328A" w:rsidRDefault="00120122" w:rsidP="00120122">
      <w:pPr>
        <w:ind w:firstLine="708"/>
        <w:rPr>
          <w:b/>
          <w:sz w:val="28"/>
          <w:szCs w:val="28"/>
          <w:lang w:val="en-US"/>
        </w:rPr>
      </w:pPr>
      <w:r w:rsidRPr="008C328A">
        <w:rPr>
          <w:b/>
          <w:sz w:val="28"/>
          <w:szCs w:val="28"/>
          <w:lang w:val="en-US"/>
        </w:rPr>
        <w:t>Amphoteric properties</w:t>
      </w:r>
      <w:r w:rsidRPr="008C328A">
        <w:rPr>
          <w:b/>
          <w:sz w:val="28"/>
          <w:szCs w:val="28"/>
          <w:lang w:val="kk-KZ"/>
        </w:rPr>
        <w:t xml:space="preserve">: </w:t>
      </w:r>
    </w:p>
    <w:p w:rsidR="00120122" w:rsidRPr="008C328A" w:rsidRDefault="00120122" w:rsidP="00120122">
      <w:pPr>
        <w:rPr>
          <w:sz w:val="28"/>
          <w:szCs w:val="28"/>
          <w:vertAlign w:val="subscript"/>
          <w:lang w:val="en-US"/>
        </w:rPr>
      </w:pPr>
      <w:r w:rsidRPr="008C328A">
        <w:rPr>
          <w:sz w:val="28"/>
          <w:szCs w:val="28"/>
          <w:lang w:val="en-US"/>
        </w:rPr>
        <w:t>Al (OH)</w:t>
      </w:r>
      <w:r w:rsidRPr="008C328A">
        <w:rPr>
          <w:sz w:val="28"/>
          <w:szCs w:val="28"/>
          <w:vertAlign w:val="subscript"/>
          <w:lang w:val="en-US"/>
        </w:rPr>
        <w:t>3</w:t>
      </w:r>
      <w:r w:rsidRPr="008C328A">
        <w:rPr>
          <w:sz w:val="28"/>
          <w:szCs w:val="28"/>
          <w:lang w:val="en-US"/>
        </w:rPr>
        <w:t xml:space="preserve"> + 3HCl = 3H</w:t>
      </w:r>
      <w:r w:rsidRPr="008C328A">
        <w:rPr>
          <w:sz w:val="28"/>
          <w:szCs w:val="28"/>
          <w:vertAlign w:val="subscript"/>
          <w:lang w:val="en-US"/>
        </w:rPr>
        <w:t>2</w:t>
      </w:r>
      <w:r w:rsidRPr="008C328A">
        <w:rPr>
          <w:sz w:val="28"/>
          <w:szCs w:val="28"/>
          <w:lang w:val="en-US"/>
        </w:rPr>
        <w:t>O + AlCl</w:t>
      </w:r>
      <w:r w:rsidRPr="008C328A">
        <w:rPr>
          <w:sz w:val="28"/>
          <w:szCs w:val="28"/>
          <w:vertAlign w:val="subscript"/>
          <w:lang w:val="en-US"/>
        </w:rPr>
        <w:t>3</w:t>
      </w:r>
    </w:p>
    <w:p w:rsidR="00120122" w:rsidRPr="008C328A" w:rsidRDefault="00120122" w:rsidP="00120122">
      <w:pPr>
        <w:rPr>
          <w:sz w:val="28"/>
          <w:szCs w:val="28"/>
          <w:lang w:val="en-US"/>
        </w:rPr>
      </w:pPr>
      <w:r w:rsidRPr="008C328A">
        <w:rPr>
          <w:sz w:val="28"/>
          <w:szCs w:val="28"/>
          <w:lang w:val="en-US"/>
        </w:rPr>
        <w:t>Al (OH)</w:t>
      </w:r>
      <w:r w:rsidRPr="008C328A">
        <w:rPr>
          <w:sz w:val="28"/>
          <w:szCs w:val="28"/>
          <w:vertAlign w:val="subscript"/>
          <w:lang w:val="en-US"/>
        </w:rPr>
        <w:t>3</w:t>
      </w:r>
      <w:r w:rsidRPr="008C328A">
        <w:rPr>
          <w:sz w:val="28"/>
          <w:szCs w:val="28"/>
          <w:lang w:val="en-US"/>
        </w:rPr>
        <w:t xml:space="preserve"> + NaOH = Na [Al(OH)</w:t>
      </w:r>
      <w:r w:rsidRPr="008C328A">
        <w:rPr>
          <w:sz w:val="28"/>
          <w:szCs w:val="28"/>
          <w:vertAlign w:val="subscript"/>
          <w:lang w:val="en-US"/>
        </w:rPr>
        <w:t>4</w:t>
      </w:r>
      <w:r w:rsidRPr="008C328A">
        <w:rPr>
          <w:sz w:val="28"/>
          <w:szCs w:val="28"/>
          <w:lang w:val="en-US"/>
        </w:rPr>
        <w:t>]</w: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kk-KZ"/>
        </w:rPr>
        <w:t>Salts of Al</w:t>
      </w:r>
      <w:r w:rsidRPr="008C328A">
        <w:rPr>
          <w:sz w:val="28"/>
          <w:szCs w:val="28"/>
          <w:vertAlign w:val="superscript"/>
          <w:lang w:val="kk-KZ"/>
        </w:rPr>
        <w:t>3+</w:t>
      </w:r>
      <w:r w:rsidRPr="008C328A">
        <w:rPr>
          <w:sz w:val="28"/>
          <w:szCs w:val="28"/>
          <w:lang w:val="kk-KZ"/>
        </w:rPr>
        <w:t xml:space="preserve"> are well soluble in water (</w:t>
      </w:r>
      <w:r w:rsidRPr="008C328A">
        <w:rPr>
          <w:sz w:val="28"/>
          <w:szCs w:val="28"/>
          <w:lang w:val="en-US"/>
        </w:rPr>
        <w:t xml:space="preserve">besides </w:t>
      </w:r>
      <w:r w:rsidRPr="008C328A">
        <w:rPr>
          <w:sz w:val="28"/>
          <w:szCs w:val="28"/>
          <w:lang w:val="kk-KZ"/>
        </w:rPr>
        <w:t>AlPO</w:t>
      </w:r>
      <w:r w:rsidRPr="008C328A">
        <w:rPr>
          <w:sz w:val="28"/>
          <w:szCs w:val="28"/>
          <w:vertAlign w:val="subscript"/>
          <w:lang w:val="kk-KZ"/>
        </w:rPr>
        <w:t xml:space="preserve">4 </w:t>
      </w:r>
      <w:r w:rsidRPr="008C328A">
        <w:rPr>
          <w:sz w:val="28"/>
          <w:szCs w:val="28"/>
          <w:lang w:val="kk-KZ"/>
        </w:rPr>
        <w:t xml:space="preserve">), </w:t>
      </w:r>
      <w:r w:rsidRPr="008C328A">
        <w:rPr>
          <w:sz w:val="28"/>
          <w:szCs w:val="28"/>
          <w:lang w:val="en-US"/>
        </w:rPr>
        <w:t>is hydrolysed</w:t>
      </w:r>
      <w:r w:rsidRPr="008C328A">
        <w:rPr>
          <w:sz w:val="28"/>
          <w:szCs w:val="28"/>
          <w:lang w:val="kk-KZ"/>
        </w:rPr>
        <w:t xml:space="preserve"> (</w:t>
      </w:r>
      <w:r w:rsidRPr="008C328A">
        <w:rPr>
          <w:sz w:val="28"/>
          <w:szCs w:val="28"/>
          <w:lang w:val="en-US"/>
        </w:rPr>
        <w:t>show acid reaction</w:t>
      </w:r>
      <w:r w:rsidRPr="008C328A">
        <w:rPr>
          <w:sz w:val="28"/>
          <w:szCs w:val="28"/>
          <w:lang w:val="kk-KZ"/>
        </w:rPr>
        <w:t>)</w:t>
      </w:r>
    </w:p>
    <w:p w:rsidR="00120122" w:rsidRPr="008C328A" w:rsidRDefault="00120122" w:rsidP="00120122">
      <w:pPr>
        <w:rPr>
          <w:sz w:val="28"/>
          <w:szCs w:val="28"/>
          <w:lang w:val="kk-KZ"/>
        </w:rPr>
      </w:pPr>
    </w:p>
    <w:p w:rsidR="00120122" w:rsidRPr="008C328A" w:rsidRDefault="00120122" w:rsidP="00120122">
      <w:pPr>
        <w:tabs>
          <w:tab w:val="left" w:pos="9360"/>
        </w:tabs>
        <w:rPr>
          <w:b/>
          <w:sz w:val="28"/>
          <w:szCs w:val="28"/>
          <w:lang w:val="kk-KZ"/>
        </w:rPr>
      </w:pPr>
      <w:r w:rsidRPr="008C328A">
        <w:rPr>
          <w:b/>
          <w:sz w:val="28"/>
          <w:szCs w:val="28"/>
          <w:lang w:val="en-US"/>
        </w:rPr>
        <w:t>There are electron clouds of semi filled</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b/>
          <w:bCs/>
          <w:sz w:val="28"/>
          <w:szCs w:val="28"/>
          <w:lang w:val="en-US"/>
        </w:rPr>
        <w:t>Iron</w:t>
      </w:r>
      <w:r w:rsidRPr="008C328A">
        <w:rPr>
          <w:sz w:val="28"/>
          <w:szCs w:val="28"/>
          <w:lang w:val="en-US"/>
        </w:rPr>
        <w:t>is a</w:t>
      </w:r>
      <w:hyperlink r:id="rId452" w:tooltip="Chemical element" w:history="1">
        <w:r w:rsidRPr="008C328A">
          <w:rPr>
            <w:rStyle w:val="a8"/>
            <w:color w:val="auto"/>
            <w:sz w:val="28"/>
            <w:szCs w:val="28"/>
            <w:u w:val="none"/>
            <w:lang w:val="en-US"/>
          </w:rPr>
          <w:t>chemical element</w:t>
        </w:r>
      </w:hyperlink>
      <w:r w:rsidRPr="008C328A">
        <w:rPr>
          <w:sz w:val="28"/>
          <w:szCs w:val="28"/>
          <w:lang w:val="en-US"/>
        </w:rPr>
        <w:t>with symbol</w:t>
      </w:r>
      <w:r w:rsidRPr="008C328A">
        <w:rPr>
          <w:b/>
          <w:bCs/>
          <w:sz w:val="28"/>
          <w:szCs w:val="28"/>
          <w:lang w:val="en-US"/>
        </w:rPr>
        <w:t>Fe</w:t>
      </w:r>
      <w:r w:rsidRPr="008C328A">
        <w:rPr>
          <w:sz w:val="28"/>
          <w:szCs w:val="28"/>
          <w:lang w:val="en-US"/>
        </w:rPr>
        <w:t>(from</w:t>
      </w:r>
      <w:hyperlink r:id="rId453" w:tooltip="Latin language" w:history="1">
        <w:r w:rsidRPr="008C328A">
          <w:rPr>
            <w:rStyle w:val="a8"/>
            <w:color w:val="auto"/>
            <w:sz w:val="28"/>
            <w:szCs w:val="28"/>
            <w:u w:val="none"/>
            <w:lang w:val="en-US"/>
          </w:rPr>
          <w:t>Latin</w:t>
        </w:r>
      </w:hyperlink>
      <w:r w:rsidRPr="008C328A">
        <w:rPr>
          <w:sz w:val="28"/>
          <w:szCs w:val="28"/>
          <w:lang w:val="en-US"/>
        </w:rPr>
        <w:t>:</w:t>
      </w:r>
      <w:r w:rsidRPr="008C328A">
        <w:rPr>
          <w:i/>
          <w:iCs/>
          <w:sz w:val="28"/>
          <w:szCs w:val="28"/>
          <w:lang w:val="la-Latn"/>
        </w:rPr>
        <w:t>ferrum</w:t>
      </w:r>
      <w:r w:rsidRPr="008C328A">
        <w:rPr>
          <w:sz w:val="28"/>
          <w:szCs w:val="28"/>
          <w:lang w:val="en-US"/>
        </w:rPr>
        <w:t>) and</w:t>
      </w:r>
      <w:hyperlink r:id="rId454" w:tooltip="Atomic number" w:history="1">
        <w:r w:rsidRPr="008C328A">
          <w:rPr>
            <w:rStyle w:val="a8"/>
            <w:color w:val="auto"/>
            <w:sz w:val="28"/>
            <w:szCs w:val="28"/>
            <w:u w:val="none"/>
            <w:lang w:val="en-US"/>
          </w:rPr>
          <w:t>atomic number</w:t>
        </w:r>
      </w:hyperlink>
      <w:r w:rsidRPr="008C328A">
        <w:rPr>
          <w:sz w:val="28"/>
          <w:szCs w:val="28"/>
          <w:lang w:val="en-US"/>
        </w:rPr>
        <w:t>26. It is a</w:t>
      </w:r>
      <w:hyperlink r:id="rId455" w:tooltip="Metal" w:history="1">
        <w:r w:rsidRPr="008C328A">
          <w:rPr>
            <w:rStyle w:val="a8"/>
            <w:color w:val="auto"/>
            <w:sz w:val="28"/>
            <w:szCs w:val="28"/>
            <w:u w:val="none"/>
            <w:lang w:val="en-US"/>
          </w:rPr>
          <w:t>metal</w:t>
        </w:r>
      </w:hyperlink>
      <w:r w:rsidRPr="008C328A">
        <w:rPr>
          <w:sz w:val="28"/>
          <w:szCs w:val="28"/>
          <w:lang w:val="en-US"/>
        </w:rPr>
        <w:t>in the</w:t>
      </w:r>
      <w:hyperlink r:id="rId456" w:tooltip="First transition series" w:history="1">
        <w:r w:rsidRPr="008C328A">
          <w:rPr>
            <w:rStyle w:val="a8"/>
            <w:color w:val="auto"/>
            <w:sz w:val="28"/>
            <w:szCs w:val="28"/>
            <w:u w:val="none"/>
            <w:lang w:val="en-US"/>
          </w:rPr>
          <w:t>first transition series</w:t>
        </w:r>
      </w:hyperlink>
      <w:r w:rsidRPr="008C328A">
        <w:rPr>
          <w:sz w:val="28"/>
          <w:szCs w:val="28"/>
          <w:lang w:val="en-US"/>
        </w:rPr>
        <w:t>.It is by mass the most common element on</w:t>
      </w:r>
      <w:hyperlink r:id="rId457" w:tooltip="Earth" w:history="1">
        <w:r w:rsidRPr="008C328A">
          <w:rPr>
            <w:rStyle w:val="a8"/>
            <w:color w:val="auto"/>
            <w:sz w:val="28"/>
            <w:szCs w:val="28"/>
            <w:u w:val="none"/>
            <w:lang w:val="en-US"/>
          </w:rPr>
          <w:t>Earth</w:t>
        </w:r>
      </w:hyperlink>
      <w:r w:rsidRPr="008C328A">
        <w:rPr>
          <w:sz w:val="28"/>
          <w:szCs w:val="28"/>
          <w:lang w:val="en-US"/>
        </w:rPr>
        <w:t>, forming much of Earth's</w:t>
      </w:r>
      <w:hyperlink r:id="rId458" w:tooltip="Outer core" w:history="1">
        <w:r w:rsidRPr="008C328A">
          <w:rPr>
            <w:rStyle w:val="a8"/>
            <w:color w:val="auto"/>
            <w:sz w:val="28"/>
            <w:szCs w:val="28"/>
            <w:u w:val="none"/>
            <w:lang w:val="en-US"/>
          </w:rPr>
          <w:t>outer</w:t>
        </w:r>
      </w:hyperlink>
      <w:r w:rsidRPr="008C328A">
        <w:rPr>
          <w:sz w:val="28"/>
          <w:szCs w:val="28"/>
          <w:lang w:val="en-US"/>
        </w:rPr>
        <w:t>and</w:t>
      </w:r>
      <w:hyperlink r:id="rId459" w:tooltip="Inner core" w:history="1">
        <w:r w:rsidRPr="008C328A">
          <w:rPr>
            <w:rStyle w:val="a8"/>
            <w:color w:val="auto"/>
            <w:sz w:val="28"/>
            <w:szCs w:val="28"/>
            <w:u w:val="none"/>
            <w:lang w:val="en-US"/>
          </w:rPr>
          <w:t>inner core</w:t>
        </w:r>
      </w:hyperlink>
      <w:r w:rsidRPr="008C328A">
        <w:rPr>
          <w:sz w:val="28"/>
          <w:szCs w:val="28"/>
          <w:lang w:val="en-US"/>
        </w:rPr>
        <w:t>. It is the fourth most common</w:t>
      </w:r>
      <w:hyperlink r:id="rId460" w:tooltip="Abundance of elements in Earth's crust" w:history="1">
        <w:r w:rsidRPr="008C328A">
          <w:rPr>
            <w:rStyle w:val="a8"/>
            <w:color w:val="auto"/>
            <w:sz w:val="28"/>
            <w:szCs w:val="28"/>
            <w:u w:val="none"/>
            <w:lang w:val="en-US"/>
          </w:rPr>
          <w:t>element in the Earth's crust</w:t>
        </w:r>
      </w:hyperlink>
      <w:r w:rsidRPr="008C328A">
        <w:rPr>
          <w:sz w:val="28"/>
          <w:szCs w:val="28"/>
          <w:lang w:val="en-US"/>
        </w:rPr>
        <w:t>. Its abundance in</w:t>
      </w:r>
      <w:hyperlink r:id="rId461" w:tooltip="Rocky planets" w:history="1">
        <w:r w:rsidRPr="008C328A">
          <w:rPr>
            <w:rStyle w:val="a8"/>
            <w:color w:val="auto"/>
            <w:sz w:val="28"/>
            <w:szCs w:val="28"/>
            <w:u w:val="none"/>
            <w:lang w:val="en-US"/>
          </w:rPr>
          <w:t>rocky planets</w:t>
        </w:r>
      </w:hyperlink>
      <w:r w:rsidRPr="008C328A">
        <w:rPr>
          <w:sz w:val="28"/>
          <w:szCs w:val="28"/>
          <w:lang w:val="en-US"/>
        </w:rPr>
        <w:t>like Earth is due to its abundant production by</w:t>
      </w:r>
      <w:hyperlink r:id="rId462" w:tooltip="Nuclear fusion" w:history="1">
        <w:r w:rsidRPr="008C328A">
          <w:rPr>
            <w:rStyle w:val="a8"/>
            <w:color w:val="auto"/>
            <w:sz w:val="28"/>
            <w:szCs w:val="28"/>
            <w:u w:val="none"/>
            <w:lang w:val="en-US"/>
          </w:rPr>
          <w:t>fusion</w:t>
        </w:r>
      </w:hyperlink>
      <w:r w:rsidRPr="008C328A">
        <w:rPr>
          <w:sz w:val="28"/>
          <w:szCs w:val="28"/>
          <w:lang w:val="en-US"/>
        </w:rPr>
        <w:t>in high-mass</w:t>
      </w:r>
      <w:hyperlink r:id="rId463" w:tooltip="Stars" w:history="1">
        <w:r w:rsidRPr="008C328A">
          <w:rPr>
            <w:rStyle w:val="a8"/>
            <w:color w:val="auto"/>
            <w:sz w:val="28"/>
            <w:szCs w:val="28"/>
            <w:u w:val="none"/>
            <w:lang w:val="en-US"/>
          </w:rPr>
          <w:t>stars</w:t>
        </w:r>
      </w:hyperlink>
      <w:r w:rsidRPr="008C328A">
        <w:rPr>
          <w:sz w:val="28"/>
          <w:szCs w:val="28"/>
          <w:lang w:val="en-US"/>
        </w:rPr>
        <w:t>, where the production of</w:t>
      </w:r>
      <w:hyperlink r:id="rId464" w:tooltip="Nickel-56" w:history="1">
        <w:r w:rsidRPr="008C328A">
          <w:rPr>
            <w:rStyle w:val="a8"/>
            <w:color w:val="auto"/>
            <w:sz w:val="28"/>
            <w:szCs w:val="28"/>
            <w:u w:val="none"/>
            <w:lang w:val="en-US"/>
          </w:rPr>
          <w:t>nickel-56</w:t>
        </w:r>
      </w:hyperlink>
      <w:r w:rsidRPr="008C328A">
        <w:rPr>
          <w:sz w:val="28"/>
          <w:szCs w:val="28"/>
          <w:lang w:val="en-US"/>
        </w:rPr>
        <w:t>(which decays to the most common isotope of iron) is the last</w:t>
      </w:r>
      <w:r w:rsidRPr="008C328A">
        <w:rPr>
          <w:rStyle w:val="apple-converted-space"/>
          <w:sz w:val="28"/>
          <w:szCs w:val="28"/>
          <w:lang w:val="en-US"/>
        </w:rPr>
        <w:t> </w:t>
      </w:r>
      <w:hyperlink r:id="rId465" w:tooltip="Nuclear fusion reaction" w:history="1">
        <w:r w:rsidRPr="008C328A">
          <w:rPr>
            <w:rStyle w:val="a8"/>
            <w:color w:val="auto"/>
            <w:sz w:val="28"/>
            <w:szCs w:val="28"/>
            <w:u w:val="none"/>
            <w:lang w:val="en-US"/>
          </w:rPr>
          <w:t>nuclear fusion reaction</w:t>
        </w:r>
      </w:hyperlink>
      <w:r w:rsidRPr="008C328A">
        <w:rPr>
          <w:sz w:val="28"/>
          <w:szCs w:val="28"/>
          <w:lang w:val="en-US"/>
        </w:rPr>
        <w:t>that is</w:t>
      </w:r>
      <w:hyperlink r:id="rId466" w:tooltip="Exothermic" w:history="1">
        <w:r w:rsidRPr="008C328A">
          <w:rPr>
            <w:rStyle w:val="a8"/>
            <w:color w:val="auto"/>
            <w:sz w:val="28"/>
            <w:szCs w:val="28"/>
            <w:u w:val="none"/>
            <w:lang w:val="en-US"/>
          </w:rPr>
          <w:t>exothermic</w:t>
        </w:r>
      </w:hyperlink>
      <w:r w:rsidRPr="008C328A">
        <w:rPr>
          <w:sz w:val="28"/>
          <w:szCs w:val="28"/>
          <w:lang w:val="en-US"/>
        </w:rPr>
        <w:t>. Consequently,</w:t>
      </w:r>
      <w:hyperlink r:id="rId467" w:tooltip="Radioactivity" w:history="1">
        <w:r w:rsidRPr="008C328A">
          <w:rPr>
            <w:rStyle w:val="a8"/>
            <w:color w:val="auto"/>
            <w:sz w:val="28"/>
            <w:szCs w:val="28"/>
            <w:u w:val="none"/>
            <w:lang w:val="en-US"/>
          </w:rPr>
          <w:t>radioactive</w:t>
        </w:r>
      </w:hyperlink>
      <w:hyperlink r:id="rId468" w:tooltip="Nickel" w:history="1">
        <w:r w:rsidRPr="008C328A">
          <w:rPr>
            <w:rStyle w:val="a8"/>
            <w:color w:val="auto"/>
            <w:sz w:val="28"/>
            <w:szCs w:val="28"/>
            <w:u w:val="none"/>
            <w:lang w:val="en-US"/>
          </w:rPr>
          <w:t>nickel</w:t>
        </w:r>
      </w:hyperlink>
      <w:r w:rsidRPr="008C328A">
        <w:rPr>
          <w:sz w:val="28"/>
          <w:szCs w:val="28"/>
          <w:lang w:val="en-US"/>
        </w:rPr>
        <w:t>is the last element to be produced before the violent collapse of a</w:t>
      </w:r>
      <w:hyperlink r:id="rId469" w:tooltip="Type II supernova" w:history="1">
        <w:r w:rsidRPr="008C328A">
          <w:rPr>
            <w:rStyle w:val="a8"/>
            <w:color w:val="auto"/>
            <w:sz w:val="28"/>
            <w:szCs w:val="28"/>
            <w:u w:val="none"/>
            <w:lang w:val="en-US"/>
          </w:rPr>
          <w:t>supernova</w:t>
        </w:r>
      </w:hyperlink>
      <w:r w:rsidRPr="008C328A">
        <w:rPr>
          <w:sz w:val="28"/>
          <w:szCs w:val="28"/>
          <w:lang w:val="en-US"/>
        </w:rPr>
        <w:t>scatters</w:t>
      </w:r>
      <w:hyperlink r:id="rId470" w:tooltip="Precursor (chemistry)" w:history="1">
        <w:r w:rsidRPr="008C328A">
          <w:rPr>
            <w:rStyle w:val="a8"/>
            <w:color w:val="auto"/>
            <w:sz w:val="28"/>
            <w:szCs w:val="28"/>
            <w:u w:val="none"/>
            <w:lang w:val="en-US"/>
          </w:rPr>
          <w:t>precursor</w:t>
        </w:r>
      </w:hyperlink>
      <w:hyperlink r:id="rId471" w:tooltip="Radionuclide" w:history="1">
        <w:r w:rsidRPr="008C328A">
          <w:rPr>
            <w:rStyle w:val="a8"/>
            <w:color w:val="auto"/>
            <w:sz w:val="28"/>
            <w:szCs w:val="28"/>
            <w:u w:val="none"/>
            <w:lang w:val="en-US"/>
          </w:rPr>
          <w:t>radionuclide</w:t>
        </w:r>
      </w:hyperlink>
      <w:r w:rsidRPr="008C328A">
        <w:rPr>
          <w:sz w:val="28"/>
          <w:szCs w:val="28"/>
          <w:lang w:val="en-US"/>
        </w:rPr>
        <w:t>of iron into space.</w:t>
      </w:r>
    </w:p>
    <w:p w:rsidR="00120122" w:rsidRPr="008C328A" w:rsidRDefault="00120122" w:rsidP="00120122">
      <w:pPr>
        <w:pStyle w:val="a4"/>
        <w:shd w:val="clear" w:color="auto" w:fill="FFFFFF"/>
        <w:spacing w:before="0" w:beforeAutospacing="0" w:after="0" w:afterAutospacing="0"/>
        <w:ind w:firstLine="567"/>
        <w:jc w:val="both"/>
        <w:rPr>
          <w:b/>
          <w:sz w:val="28"/>
          <w:szCs w:val="28"/>
          <w:lang w:val="en-US"/>
        </w:rPr>
      </w:pPr>
      <w:r w:rsidRPr="008C328A">
        <w:rPr>
          <w:sz w:val="28"/>
          <w:szCs w:val="28"/>
          <w:lang w:val="en-US"/>
        </w:rPr>
        <w:t>Like other</w:t>
      </w:r>
      <w:hyperlink r:id="rId472" w:tooltip="Group 8 element" w:history="1">
        <w:r w:rsidRPr="008C328A">
          <w:rPr>
            <w:rStyle w:val="a8"/>
            <w:color w:val="auto"/>
            <w:sz w:val="28"/>
            <w:szCs w:val="28"/>
            <w:u w:val="none"/>
            <w:lang w:val="en-US"/>
          </w:rPr>
          <w:t>group 8 elements</w:t>
        </w:r>
      </w:hyperlink>
      <w:r w:rsidRPr="008C328A">
        <w:rPr>
          <w:sz w:val="28"/>
          <w:szCs w:val="28"/>
          <w:lang w:val="en-US"/>
        </w:rPr>
        <w:t>, iron exists in a wide range of</w:t>
      </w:r>
      <w:hyperlink r:id="rId473" w:tooltip="Oxidation state" w:history="1">
        <w:r w:rsidRPr="008C328A">
          <w:rPr>
            <w:rStyle w:val="a8"/>
            <w:color w:val="auto"/>
            <w:sz w:val="28"/>
            <w:szCs w:val="28"/>
            <w:u w:val="none"/>
            <w:lang w:val="en-US"/>
          </w:rPr>
          <w:t>oxidation states</w:t>
        </w:r>
      </w:hyperlink>
      <w:r w:rsidRPr="008C328A">
        <w:rPr>
          <w:sz w:val="28"/>
          <w:szCs w:val="28"/>
          <w:lang w:val="en-US"/>
        </w:rPr>
        <w:t>, −2 to +6, although +2 and +3 are the most common. Elemental iron occurs in</w:t>
      </w:r>
      <w:hyperlink r:id="rId474" w:tooltip="Meteoroid" w:history="1">
        <w:r w:rsidRPr="008C328A">
          <w:rPr>
            <w:rStyle w:val="a8"/>
            <w:color w:val="auto"/>
            <w:sz w:val="28"/>
            <w:szCs w:val="28"/>
            <w:u w:val="none"/>
            <w:lang w:val="en-US"/>
          </w:rPr>
          <w:t>meteoroids</w:t>
        </w:r>
      </w:hyperlink>
      <w:r w:rsidRPr="008C328A">
        <w:rPr>
          <w:sz w:val="28"/>
          <w:szCs w:val="28"/>
          <w:lang w:val="en-US"/>
        </w:rPr>
        <w:t>and other low</w:t>
      </w:r>
      <w:hyperlink r:id="rId475" w:tooltip="Oxygen" w:history="1">
        <w:r w:rsidRPr="008C328A">
          <w:rPr>
            <w:rStyle w:val="a8"/>
            <w:color w:val="auto"/>
            <w:sz w:val="28"/>
            <w:szCs w:val="28"/>
            <w:u w:val="none"/>
            <w:lang w:val="en-US"/>
          </w:rPr>
          <w:t>oxygen</w:t>
        </w:r>
      </w:hyperlink>
      <w:r w:rsidRPr="008C328A">
        <w:rPr>
          <w:sz w:val="28"/>
          <w:szCs w:val="28"/>
          <w:lang w:val="en-US"/>
        </w:rPr>
        <w:t>environments, but is reactive to oxygen and</w:t>
      </w:r>
      <w:hyperlink r:id="rId476" w:tooltip="Water" w:history="1">
        <w:r w:rsidRPr="008C328A">
          <w:rPr>
            <w:rStyle w:val="a8"/>
            <w:color w:val="auto"/>
            <w:sz w:val="28"/>
            <w:szCs w:val="28"/>
            <w:u w:val="none"/>
            <w:lang w:val="en-US"/>
          </w:rPr>
          <w:t>water</w:t>
        </w:r>
      </w:hyperlink>
      <w:r w:rsidRPr="008C328A">
        <w:rPr>
          <w:sz w:val="28"/>
          <w:szCs w:val="28"/>
          <w:lang w:val="en-US"/>
        </w:rPr>
        <w:t>. Fresh iron surfaces appear lustrous silvery-gray, but</w:t>
      </w:r>
      <w:hyperlink r:id="rId477" w:tooltip="Oxidize" w:history="1">
        <w:r w:rsidRPr="008C328A">
          <w:rPr>
            <w:rStyle w:val="a8"/>
            <w:color w:val="auto"/>
            <w:sz w:val="28"/>
            <w:szCs w:val="28"/>
            <w:u w:val="none"/>
            <w:lang w:val="en-US"/>
          </w:rPr>
          <w:t>oxidize</w:t>
        </w:r>
      </w:hyperlink>
      <w:r w:rsidRPr="008C328A">
        <w:rPr>
          <w:sz w:val="28"/>
          <w:szCs w:val="28"/>
          <w:lang w:val="en-US"/>
        </w:rPr>
        <w:t>in normal air to give</w:t>
      </w:r>
      <w:hyperlink r:id="rId478" w:tooltip="Hydrate" w:history="1">
        <w:r w:rsidRPr="008C328A">
          <w:rPr>
            <w:rStyle w:val="a8"/>
            <w:color w:val="auto"/>
            <w:sz w:val="28"/>
            <w:szCs w:val="28"/>
            <w:u w:val="none"/>
            <w:lang w:val="en-US"/>
          </w:rPr>
          <w:t>hydrated</w:t>
        </w:r>
      </w:hyperlink>
      <w:hyperlink r:id="rId479" w:tooltip="Iron oxide" w:history="1">
        <w:r w:rsidRPr="008C328A">
          <w:rPr>
            <w:rStyle w:val="a8"/>
            <w:color w:val="auto"/>
            <w:sz w:val="28"/>
            <w:szCs w:val="28"/>
            <w:u w:val="none"/>
            <w:lang w:val="en-US"/>
          </w:rPr>
          <w:t>iron oxides</w:t>
        </w:r>
      </w:hyperlink>
      <w:r w:rsidRPr="008C328A">
        <w:rPr>
          <w:sz w:val="28"/>
          <w:szCs w:val="28"/>
          <w:lang w:val="en-US"/>
        </w:rPr>
        <w:t>, commonly known as</w:t>
      </w:r>
      <w:hyperlink r:id="rId480" w:tooltip="Rust" w:history="1">
        <w:r w:rsidRPr="008C328A">
          <w:rPr>
            <w:rStyle w:val="a8"/>
            <w:color w:val="auto"/>
            <w:sz w:val="28"/>
            <w:szCs w:val="28"/>
            <w:u w:val="none"/>
            <w:lang w:val="en-US"/>
          </w:rPr>
          <w:t>rust</w:t>
        </w:r>
      </w:hyperlink>
      <w:r w:rsidRPr="008C328A">
        <w:rPr>
          <w:sz w:val="28"/>
          <w:szCs w:val="28"/>
          <w:lang w:val="en-US"/>
        </w:rPr>
        <w:t xml:space="preserve">. Unlike many other metals </w:t>
      </w:r>
      <w:r w:rsidRPr="008C328A">
        <w:rPr>
          <w:sz w:val="28"/>
          <w:szCs w:val="28"/>
          <w:lang w:val="en-US"/>
        </w:rPr>
        <w:lastRenderedPageBreak/>
        <w:t>which form</w:t>
      </w:r>
      <w:hyperlink r:id="rId481" w:tooltip="Passivation (chemistry)" w:history="1">
        <w:r w:rsidRPr="008C328A">
          <w:rPr>
            <w:rStyle w:val="a8"/>
            <w:color w:val="auto"/>
            <w:sz w:val="28"/>
            <w:szCs w:val="28"/>
            <w:u w:val="none"/>
            <w:lang w:val="en-US"/>
          </w:rPr>
          <w:t>passivating</w:t>
        </w:r>
      </w:hyperlink>
      <w:r w:rsidRPr="008C328A">
        <w:rPr>
          <w:sz w:val="28"/>
          <w:szCs w:val="28"/>
          <w:lang w:val="en-US"/>
        </w:rPr>
        <w:t>oxide layers, iron oxides occupy more volume than the metal and thus flake off, exposing fresh surfaces for corrosion.</w:t>
      </w:r>
    </w:p>
    <w:p w:rsidR="00120122" w:rsidRPr="008C328A" w:rsidRDefault="00120122" w:rsidP="00120122">
      <w:pPr>
        <w:tabs>
          <w:tab w:val="left" w:pos="9360"/>
        </w:tabs>
        <w:ind w:firstLine="709"/>
        <w:rPr>
          <w:b/>
          <w:sz w:val="28"/>
          <w:szCs w:val="28"/>
          <w:lang w:val="kk-KZ"/>
        </w:rPr>
      </w:pPr>
      <w:r w:rsidRPr="008C328A">
        <w:rPr>
          <w:b/>
          <w:sz w:val="28"/>
          <w:szCs w:val="28"/>
          <w:lang w:val="en-US"/>
        </w:rPr>
        <w:t>Occurrence in nature</w:t>
      </w:r>
      <w:r w:rsidRPr="008C328A">
        <w:rPr>
          <w:b/>
          <w:sz w:val="28"/>
          <w:szCs w:val="28"/>
          <w:lang w:val="kk-KZ"/>
        </w:rPr>
        <w:t>:</w:t>
      </w:r>
    </w:p>
    <w:p w:rsidR="00120122" w:rsidRPr="008C328A" w:rsidRDefault="00120122" w:rsidP="00120122">
      <w:pPr>
        <w:rPr>
          <w:sz w:val="28"/>
          <w:szCs w:val="28"/>
          <w:lang w:val="kk-KZ"/>
        </w:rPr>
      </w:pPr>
      <w:r w:rsidRPr="008C328A">
        <w:rPr>
          <w:sz w:val="28"/>
          <w:szCs w:val="28"/>
          <w:lang w:val="kk-KZ"/>
        </w:rPr>
        <w:t>Fe</w:t>
      </w:r>
      <w:r w:rsidRPr="008C328A">
        <w:rPr>
          <w:sz w:val="28"/>
          <w:szCs w:val="28"/>
          <w:vertAlign w:val="subscript"/>
          <w:lang w:val="kk-KZ"/>
        </w:rPr>
        <w:t>3</w:t>
      </w:r>
      <w:r w:rsidRPr="008C328A">
        <w:rPr>
          <w:sz w:val="28"/>
          <w:szCs w:val="28"/>
          <w:lang w:val="kk-KZ"/>
        </w:rPr>
        <w:t>O</w:t>
      </w:r>
      <w:r w:rsidRPr="008C328A">
        <w:rPr>
          <w:sz w:val="28"/>
          <w:szCs w:val="28"/>
          <w:vertAlign w:val="subscript"/>
          <w:lang w:val="kk-KZ"/>
        </w:rPr>
        <w:t>4</w:t>
      </w:r>
      <w:r w:rsidRPr="008C328A">
        <w:rPr>
          <w:sz w:val="28"/>
          <w:szCs w:val="28"/>
          <w:lang w:val="kk-KZ"/>
        </w:rPr>
        <w:t>(FeO ∙ Fe</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 magnetite</w:t>
      </w:r>
    </w:p>
    <w:p w:rsidR="00120122" w:rsidRPr="008C328A" w:rsidRDefault="00120122" w:rsidP="00120122">
      <w:pPr>
        <w:tabs>
          <w:tab w:val="left" w:pos="9360"/>
        </w:tabs>
        <w:rPr>
          <w:sz w:val="28"/>
          <w:szCs w:val="28"/>
          <w:lang w:val="kk-KZ"/>
        </w:rPr>
      </w:pPr>
      <w:r w:rsidRPr="008C328A">
        <w:rPr>
          <w:sz w:val="28"/>
          <w:szCs w:val="28"/>
          <w:lang w:val="kk-KZ"/>
        </w:rPr>
        <w:t>Fe</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 xml:space="preserve">3 </w:t>
      </w:r>
      <w:r w:rsidRPr="008C328A">
        <w:rPr>
          <w:sz w:val="28"/>
          <w:szCs w:val="28"/>
          <w:lang w:val="kk-KZ"/>
        </w:rPr>
        <w:t xml:space="preserve">– hematite </w:t>
      </w:r>
    </w:p>
    <w:p w:rsidR="00120122" w:rsidRPr="008C328A" w:rsidRDefault="00120122" w:rsidP="00120122">
      <w:pPr>
        <w:tabs>
          <w:tab w:val="left" w:pos="9360"/>
        </w:tabs>
        <w:rPr>
          <w:sz w:val="28"/>
          <w:szCs w:val="28"/>
          <w:lang w:val="kk-KZ"/>
        </w:rPr>
      </w:pPr>
      <w:r w:rsidRPr="008C328A">
        <w:rPr>
          <w:sz w:val="28"/>
          <w:szCs w:val="28"/>
          <w:lang w:val="kk-KZ"/>
        </w:rPr>
        <w:t>Fe</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 xml:space="preserve">3 </w:t>
      </w:r>
      <w:r w:rsidRPr="008C328A">
        <w:rPr>
          <w:sz w:val="28"/>
          <w:szCs w:val="28"/>
          <w:lang w:val="kk-KZ"/>
        </w:rPr>
        <w:t>∙ H</w:t>
      </w:r>
      <w:r w:rsidRPr="008C328A">
        <w:rPr>
          <w:sz w:val="28"/>
          <w:szCs w:val="28"/>
          <w:vertAlign w:val="subscript"/>
          <w:lang w:val="kk-KZ"/>
        </w:rPr>
        <w:t>2</w:t>
      </w:r>
      <w:r w:rsidRPr="008C328A">
        <w:rPr>
          <w:sz w:val="28"/>
          <w:szCs w:val="28"/>
          <w:lang w:val="kk-KZ"/>
        </w:rPr>
        <w:t>O – limonite</w:t>
      </w:r>
    </w:p>
    <w:p w:rsidR="00120122" w:rsidRPr="008C328A" w:rsidRDefault="00120122" w:rsidP="00120122">
      <w:pPr>
        <w:tabs>
          <w:tab w:val="left" w:pos="9360"/>
        </w:tabs>
        <w:rPr>
          <w:sz w:val="28"/>
          <w:szCs w:val="28"/>
          <w:lang w:val="kk-KZ"/>
        </w:rPr>
      </w:pPr>
      <w:r w:rsidRPr="008C328A">
        <w:rPr>
          <w:sz w:val="28"/>
          <w:szCs w:val="28"/>
          <w:lang w:val="kk-KZ"/>
        </w:rPr>
        <w:t>FeS</w:t>
      </w:r>
      <w:r w:rsidRPr="008C328A">
        <w:rPr>
          <w:sz w:val="28"/>
          <w:szCs w:val="28"/>
          <w:vertAlign w:val="subscript"/>
          <w:lang w:val="kk-KZ"/>
        </w:rPr>
        <w:t>2</w:t>
      </w:r>
      <w:r w:rsidRPr="008C328A">
        <w:rPr>
          <w:sz w:val="28"/>
          <w:szCs w:val="28"/>
          <w:lang w:val="kk-KZ"/>
        </w:rPr>
        <w:t xml:space="preserve"> – pyrite</w:t>
      </w:r>
    </w:p>
    <w:p w:rsidR="00120122" w:rsidRPr="008C328A" w:rsidRDefault="00120122" w:rsidP="00120122">
      <w:pPr>
        <w:tabs>
          <w:tab w:val="left" w:pos="9360"/>
        </w:tabs>
        <w:rPr>
          <w:sz w:val="28"/>
          <w:szCs w:val="28"/>
          <w:lang w:val="kk-KZ"/>
        </w:rPr>
      </w:pPr>
      <w:r w:rsidRPr="008C328A">
        <w:rPr>
          <w:sz w:val="28"/>
          <w:szCs w:val="28"/>
          <w:lang w:val="kk-KZ"/>
        </w:rPr>
        <w:t>FeCO</w:t>
      </w:r>
      <w:r w:rsidRPr="008C328A">
        <w:rPr>
          <w:sz w:val="28"/>
          <w:szCs w:val="28"/>
          <w:vertAlign w:val="subscript"/>
          <w:lang w:val="kk-KZ"/>
        </w:rPr>
        <w:t>3</w:t>
      </w:r>
      <w:r w:rsidRPr="008C328A">
        <w:rPr>
          <w:sz w:val="28"/>
          <w:szCs w:val="28"/>
          <w:lang w:val="en-US"/>
        </w:rPr>
        <w:t xml:space="preserve">- </w:t>
      </w:r>
      <w:r w:rsidRPr="008C328A">
        <w:rPr>
          <w:sz w:val="28"/>
          <w:szCs w:val="28"/>
          <w:lang w:val="kk-KZ"/>
        </w:rPr>
        <w:t xml:space="preserve">iron spar (siderite) </w:t>
      </w:r>
    </w:p>
    <w:p w:rsidR="00120122" w:rsidRPr="008C328A" w:rsidRDefault="00120122" w:rsidP="00120122">
      <w:pPr>
        <w:tabs>
          <w:tab w:val="left" w:pos="9360"/>
        </w:tabs>
        <w:rPr>
          <w:b/>
          <w:sz w:val="28"/>
          <w:szCs w:val="28"/>
          <w:lang w:val="kk-KZ"/>
        </w:rPr>
      </w:pPr>
    </w:p>
    <w:p w:rsidR="00120122" w:rsidRPr="008C328A" w:rsidRDefault="00120122" w:rsidP="00120122">
      <w:pPr>
        <w:tabs>
          <w:tab w:val="left" w:pos="9360"/>
        </w:tabs>
        <w:ind w:firstLine="709"/>
        <w:rPr>
          <w:b/>
          <w:sz w:val="28"/>
          <w:szCs w:val="28"/>
          <w:lang w:val="kk-KZ"/>
        </w:rPr>
      </w:pPr>
      <w:r w:rsidRPr="008C328A">
        <w:rPr>
          <w:b/>
          <w:sz w:val="28"/>
          <w:szCs w:val="28"/>
          <w:lang w:val="en-US"/>
        </w:rPr>
        <w:t>Production</w:t>
      </w:r>
      <w:r w:rsidRPr="008C328A">
        <w:rPr>
          <w:b/>
          <w:sz w:val="28"/>
          <w:szCs w:val="28"/>
          <w:lang w:val="kk-KZ"/>
        </w:rPr>
        <w:t>:</w:t>
      </w:r>
    </w:p>
    <w:p w:rsidR="00120122" w:rsidRPr="008C328A" w:rsidRDefault="00120122" w:rsidP="00120122">
      <w:pPr>
        <w:tabs>
          <w:tab w:val="left" w:pos="9360"/>
        </w:tabs>
        <w:jc w:val="both"/>
        <w:rPr>
          <w:sz w:val="28"/>
          <w:szCs w:val="28"/>
          <w:lang w:val="en-US"/>
        </w:rPr>
      </w:pPr>
      <w:r w:rsidRPr="008C328A">
        <w:rPr>
          <w:sz w:val="28"/>
          <w:szCs w:val="28"/>
          <w:lang w:val="kk-KZ"/>
        </w:rPr>
        <w:t>Ore (Fe</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mixture – SiO</w:t>
      </w:r>
      <w:r w:rsidRPr="008C328A">
        <w:rPr>
          <w:sz w:val="28"/>
          <w:szCs w:val="28"/>
          <w:vertAlign w:val="subscript"/>
          <w:lang w:val="kk-KZ"/>
        </w:rPr>
        <w:t>2</w:t>
      </w:r>
      <w:r w:rsidRPr="008C328A">
        <w:rPr>
          <w:sz w:val="28"/>
          <w:szCs w:val="28"/>
          <w:lang w:val="kk-KZ"/>
        </w:rPr>
        <w:t>) chark – С   Fluxes –СаСО</w:t>
      </w:r>
      <w:r w:rsidRPr="008C328A">
        <w:rPr>
          <w:sz w:val="28"/>
          <w:szCs w:val="28"/>
          <w:vertAlign w:val="subscript"/>
          <w:lang w:val="en-US"/>
        </w:rPr>
        <w:t>3</w:t>
      </w:r>
    </w:p>
    <w:p w:rsidR="00120122" w:rsidRPr="008C328A" w:rsidRDefault="00120122" w:rsidP="00120122">
      <w:pPr>
        <w:tabs>
          <w:tab w:val="left" w:pos="9360"/>
        </w:tabs>
        <w:jc w:val="both"/>
        <w:rPr>
          <w:sz w:val="28"/>
          <w:szCs w:val="28"/>
          <w:lang w:val="kk-KZ"/>
        </w:rPr>
      </w:pPr>
      <w:r w:rsidRPr="008C328A">
        <w:rPr>
          <w:sz w:val="28"/>
          <w:szCs w:val="28"/>
          <w:lang w:val="kk-KZ"/>
        </w:rPr>
        <w:t xml:space="preserve">Blast furnace gas → </w:t>
      </w:r>
      <w:r w:rsidRPr="008C328A">
        <w:rPr>
          <w:sz w:val="28"/>
          <w:szCs w:val="28"/>
          <w:lang w:val="en-US"/>
        </w:rPr>
        <w:t>reduction</w:t>
      </w:r>
      <w:r w:rsidRPr="008C328A">
        <w:rPr>
          <w:sz w:val="28"/>
          <w:szCs w:val="28"/>
          <w:lang w:val="kk-KZ"/>
        </w:rPr>
        <w:t xml:space="preserve"> → 3Fe</w:t>
      </w:r>
      <w:r w:rsidRPr="008C328A">
        <w:rPr>
          <w:sz w:val="28"/>
          <w:szCs w:val="28"/>
          <w:vertAlign w:val="subscript"/>
          <w:lang w:val="kk-KZ"/>
        </w:rPr>
        <w:t>2</w:t>
      </w:r>
      <w:r w:rsidRPr="008C328A">
        <w:rPr>
          <w:sz w:val="28"/>
          <w:szCs w:val="28"/>
          <w:lang w:val="kk-KZ"/>
        </w:rPr>
        <w:t>O3 + CO = 2Fe</w:t>
      </w:r>
      <w:r w:rsidRPr="008C328A">
        <w:rPr>
          <w:sz w:val="28"/>
          <w:szCs w:val="28"/>
          <w:vertAlign w:val="subscript"/>
          <w:lang w:val="kk-KZ"/>
        </w:rPr>
        <w:t>3</w:t>
      </w:r>
      <w:r w:rsidRPr="008C328A">
        <w:rPr>
          <w:sz w:val="28"/>
          <w:szCs w:val="28"/>
          <w:lang w:val="kk-KZ"/>
        </w:rPr>
        <w:t>O</w:t>
      </w:r>
      <w:r w:rsidRPr="008C328A">
        <w:rPr>
          <w:sz w:val="28"/>
          <w:szCs w:val="28"/>
          <w:vertAlign w:val="subscript"/>
          <w:lang w:val="kk-KZ"/>
        </w:rPr>
        <w:t>4</w:t>
      </w:r>
      <w:r w:rsidRPr="008C328A">
        <w:rPr>
          <w:sz w:val="28"/>
          <w:szCs w:val="28"/>
          <w:lang w:val="kk-KZ"/>
        </w:rPr>
        <w:t xml:space="preserve"> + CO</w:t>
      </w:r>
      <w:r w:rsidRPr="008C328A">
        <w:rPr>
          <w:sz w:val="28"/>
          <w:szCs w:val="28"/>
          <w:vertAlign w:val="subscript"/>
          <w:lang w:val="kk-KZ"/>
        </w:rPr>
        <w:t xml:space="preserve">2 </w:t>
      </w:r>
      <w:r w:rsidRPr="008C328A">
        <w:rPr>
          <w:sz w:val="28"/>
          <w:szCs w:val="28"/>
          <w:lang w:val="kk-KZ"/>
        </w:rPr>
        <w:t xml:space="preserve">          - </w:t>
      </w:r>
      <w:smartTag w:uri="urn:schemas-microsoft-com:office:smarttags" w:element="metricconverter">
        <w:smartTagPr>
          <w:attr w:name="ProductID" w:val="4500 C"/>
        </w:smartTagPr>
        <w:r w:rsidRPr="008C328A">
          <w:rPr>
            <w:sz w:val="28"/>
            <w:szCs w:val="28"/>
            <w:lang w:val="kk-KZ"/>
          </w:rPr>
          <w:t>450</w:t>
        </w:r>
        <w:r w:rsidRPr="008C328A">
          <w:rPr>
            <w:sz w:val="28"/>
            <w:szCs w:val="28"/>
            <w:vertAlign w:val="superscript"/>
            <w:lang w:val="kk-KZ"/>
          </w:rPr>
          <w:t>0</w:t>
        </w:r>
        <w:r w:rsidRPr="008C328A">
          <w:rPr>
            <w:sz w:val="28"/>
            <w:szCs w:val="28"/>
            <w:lang w:val="kk-KZ"/>
          </w:rPr>
          <w:t xml:space="preserve"> C</w:t>
        </w:r>
      </w:smartTag>
    </w:p>
    <w:p w:rsidR="00120122" w:rsidRPr="008C328A" w:rsidRDefault="00120122" w:rsidP="00120122">
      <w:pPr>
        <w:tabs>
          <w:tab w:val="left" w:pos="9360"/>
        </w:tabs>
        <w:jc w:val="both"/>
        <w:rPr>
          <w:sz w:val="28"/>
          <w:szCs w:val="28"/>
          <w:lang w:val="kk-KZ"/>
        </w:rPr>
      </w:pPr>
      <w:r w:rsidRPr="008C328A">
        <w:rPr>
          <w:sz w:val="28"/>
          <w:szCs w:val="28"/>
          <w:lang w:val="en-US"/>
        </w:rPr>
        <w:t>Fe</w:t>
      </w:r>
      <w:r w:rsidRPr="008C328A">
        <w:rPr>
          <w:sz w:val="28"/>
          <w:szCs w:val="28"/>
          <w:vertAlign w:val="subscript"/>
          <w:lang w:val="en-US"/>
        </w:rPr>
        <w:t>3</w:t>
      </w:r>
      <w:r w:rsidRPr="008C328A">
        <w:rPr>
          <w:sz w:val="28"/>
          <w:szCs w:val="28"/>
          <w:lang w:val="en-US"/>
        </w:rPr>
        <w:t>O</w:t>
      </w:r>
      <w:r w:rsidRPr="008C328A">
        <w:rPr>
          <w:sz w:val="28"/>
          <w:szCs w:val="28"/>
          <w:vertAlign w:val="subscript"/>
          <w:lang w:val="en-US"/>
        </w:rPr>
        <w:t>4</w:t>
      </w:r>
      <w:r w:rsidRPr="008C328A">
        <w:rPr>
          <w:sz w:val="28"/>
          <w:szCs w:val="28"/>
          <w:lang w:val="en-US"/>
        </w:rPr>
        <w:t xml:space="preserve"> + CO = 3FeO + CO</w:t>
      </w:r>
      <w:r w:rsidRPr="008C328A">
        <w:rPr>
          <w:sz w:val="28"/>
          <w:szCs w:val="28"/>
          <w:vertAlign w:val="subscript"/>
          <w:lang w:val="en-US"/>
        </w:rPr>
        <w:t xml:space="preserve">2    </w:t>
      </w:r>
      <w:r w:rsidRPr="008C328A">
        <w:rPr>
          <w:sz w:val="28"/>
          <w:szCs w:val="28"/>
          <w:lang w:val="en-US"/>
        </w:rPr>
        <w:t xml:space="preserve">       - </w:t>
      </w:r>
      <w:smartTag w:uri="urn:schemas-microsoft-com:office:smarttags" w:element="metricconverter">
        <w:smartTagPr>
          <w:attr w:name="ProductID" w:val="8000C"/>
        </w:smartTagPr>
        <w:r w:rsidRPr="008C328A">
          <w:rPr>
            <w:sz w:val="28"/>
            <w:szCs w:val="28"/>
            <w:lang w:val="kk-KZ"/>
          </w:rPr>
          <w:t>8</w:t>
        </w:r>
        <w:r w:rsidRPr="008C328A">
          <w:rPr>
            <w:sz w:val="28"/>
            <w:szCs w:val="28"/>
            <w:lang w:val="en-US"/>
          </w:rPr>
          <w:t>00</w:t>
        </w:r>
        <w:r w:rsidRPr="008C328A">
          <w:rPr>
            <w:sz w:val="28"/>
            <w:szCs w:val="28"/>
            <w:vertAlign w:val="superscript"/>
            <w:lang w:val="en-US"/>
          </w:rPr>
          <w:t>0</w:t>
        </w:r>
        <w:r w:rsidRPr="008C328A">
          <w:rPr>
            <w:sz w:val="28"/>
            <w:szCs w:val="28"/>
            <w:lang w:val="en-US"/>
          </w:rPr>
          <w:t>C</w:t>
        </w:r>
      </w:smartTag>
    </w:p>
    <w:p w:rsidR="00120122" w:rsidRPr="008C328A" w:rsidRDefault="00120122" w:rsidP="00120122">
      <w:pPr>
        <w:tabs>
          <w:tab w:val="left" w:pos="9360"/>
        </w:tabs>
        <w:jc w:val="both"/>
        <w:rPr>
          <w:sz w:val="28"/>
          <w:szCs w:val="28"/>
          <w:lang w:val="kk-KZ"/>
        </w:rPr>
      </w:pPr>
      <w:r w:rsidRPr="008C328A">
        <w:rPr>
          <w:sz w:val="28"/>
          <w:szCs w:val="28"/>
          <w:lang w:val="en-US"/>
        </w:rPr>
        <w:t>FeO</w:t>
      </w:r>
      <w:r w:rsidRPr="008C328A">
        <w:rPr>
          <w:sz w:val="28"/>
          <w:szCs w:val="28"/>
          <w:lang w:val="kk-KZ"/>
        </w:rPr>
        <w:t xml:space="preserve"> + </w:t>
      </w:r>
      <w:r w:rsidRPr="008C328A">
        <w:rPr>
          <w:sz w:val="28"/>
          <w:szCs w:val="28"/>
          <w:lang w:val="en-US"/>
        </w:rPr>
        <w:t>CO=Fe</w:t>
      </w:r>
      <w:r w:rsidRPr="008C328A">
        <w:rPr>
          <w:sz w:val="28"/>
          <w:szCs w:val="28"/>
          <w:lang w:val="kk-KZ"/>
        </w:rPr>
        <w:t xml:space="preserve"> + </w:t>
      </w:r>
      <w:r w:rsidRPr="008C328A">
        <w:rPr>
          <w:sz w:val="28"/>
          <w:szCs w:val="28"/>
          <w:lang w:val="en-US"/>
        </w:rPr>
        <w:t>CO</w:t>
      </w:r>
      <w:r w:rsidRPr="008C328A">
        <w:rPr>
          <w:sz w:val="28"/>
          <w:szCs w:val="28"/>
          <w:vertAlign w:val="subscript"/>
          <w:lang w:val="en-US"/>
        </w:rPr>
        <w:t>2</w:t>
      </w:r>
      <w:r w:rsidRPr="008C328A">
        <w:rPr>
          <w:sz w:val="28"/>
          <w:szCs w:val="28"/>
          <w:lang w:val="kk-KZ"/>
        </w:rPr>
        <w:t xml:space="preserve">                 - 700</w:t>
      </w:r>
      <w:r w:rsidRPr="008C328A">
        <w:rPr>
          <w:sz w:val="28"/>
          <w:szCs w:val="28"/>
          <w:vertAlign w:val="superscript"/>
          <w:lang w:val="kk-KZ"/>
        </w:rPr>
        <w:t>0</w:t>
      </w:r>
      <w:r w:rsidRPr="008C328A">
        <w:rPr>
          <w:sz w:val="28"/>
          <w:szCs w:val="28"/>
          <w:lang w:val="kk-KZ"/>
        </w:rPr>
        <w:t>С</w:t>
      </w:r>
    </w:p>
    <w:p w:rsidR="00120122" w:rsidRPr="008C328A" w:rsidRDefault="00120122" w:rsidP="00120122">
      <w:pPr>
        <w:tabs>
          <w:tab w:val="left" w:pos="9360"/>
        </w:tabs>
        <w:jc w:val="both"/>
        <w:rPr>
          <w:sz w:val="28"/>
          <w:szCs w:val="28"/>
          <w:lang w:val="kk-KZ"/>
        </w:rPr>
      </w:pPr>
      <w:r w:rsidRPr="008C328A">
        <w:rPr>
          <w:sz w:val="28"/>
          <w:szCs w:val="28"/>
          <w:lang w:val="kk-KZ"/>
        </w:rPr>
        <w:t>formation of soot → СаСО</w:t>
      </w:r>
      <w:r w:rsidRPr="008C328A">
        <w:rPr>
          <w:sz w:val="28"/>
          <w:szCs w:val="28"/>
          <w:vertAlign w:val="subscript"/>
          <w:lang w:val="kk-KZ"/>
        </w:rPr>
        <w:t xml:space="preserve">3 </w:t>
      </w:r>
      <w:r w:rsidRPr="008C328A">
        <w:rPr>
          <w:sz w:val="28"/>
          <w:szCs w:val="28"/>
          <w:lang w:val="kk-KZ"/>
        </w:rPr>
        <w:t>= СаO + CO</w:t>
      </w:r>
      <w:r w:rsidRPr="008C328A">
        <w:rPr>
          <w:sz w:val="28"/>
          <w:szCs w:val="28"/>
          <w:vertAlign w:val="subscript"/>
          <w:lang w:val="kk-KZ"/>
        </w:rPr>
        <w:t>2</w:t>
      </w:r>
      <w:r w:rsidRPr="008C328A">
        <w:rPr>
          <w:sz w:val="28"/>
          <w:szCs w:val="28"/>
          <w:lang w:val="kk-KZ"/>
        </w:rPr>
        <w:t>- 800</w:t>
      </w:r>
      <w:r w:rsidRPr="008C328A">
        <w:rPr>
          <w:sz w:val="28"/>
          <w:szCs w:val="28"/>
          <w:vertAlign w:val="superscript"/>
          <w:lang w:val="kk-KZ"/>
        </w:rPr>
        <w:t>0</w:t>
      </w:r>
      <w:r w:rsidRPr="008C328A">
        <w:rPr>
          <w:sz w:val="28"/>
          <w:szCs w:val="28"/>
          <w:lang w:val="kk-KZ"/>
        </w:rPr>
        <w:t>С</w:t>
      </w:r>
    </w:p>
    <w:p w:rsidR="00120122" w:rsidRPr="008C328A" w:rsidRDefault="00120122" w:rsidP="00120122">
      <w:pPr>
        <w:tabs>
          <w:tab w:val="left" w:pos="9360"/>
        </w:tabs>
        <w:jc w:val="both"/>
        <w:rPr>
          <w:sz w:val="28"/>
          <w:szCs w:val="28"/>
          <w:lang w:val="kk-KZ"/>
        </w:rPr>
      </w:pPr>
      <w:r w:rsidRPr="008C328A">
        <w:rPr>
          <w:sz w:val="28"/>
          <w:szCs w:val="28"/>
          <w:lang w:val="kk-KZ"/>
        </w:rPr>
        <w:t xml:space="preserve">                                  СаО + </w:t>
      </w:r>
      <w:r w:rsidRPr="008C328A">
        <w:rPr>
          <w:sz w:val="28"/>
          <w:szCs w:val="28"/>
          <w:lang w:val="en-US"/>
        </w:rPr>
        <w:t>SiO</w:t>
      </w:r>
      <w:r w:rsidRPr="008C328A">
        <w:rPr>
          <w:sz w:val="28"/>
          <w:szCs w:val="28"/>
          <w:vertAlign w:val="subscript"/>
          <w:lang w:val="en-US"/>
        </w:rPr>
        <w:t>2</w:t>
      </w:r>
      <w:r w:rsidRPr="008C328A">
        <w:rPr>
          <w:sz w:val="28"/>
          <w:szCs w:val="28"/>
          <w:lang w:val="en-US"/>
        </w:rPr>
        <w:t xml:space="preserve"> = </w:t>
      </w:r>
      <w:r w:rsidRPr="008C328A">
        <w:rPr>
          <w:sz w:val="28"/>
          <w:szCs w:val="28"/>
          <w:lang w:val="kk-KZ"/>
        </w:rPr>
        <w:t>Са</w:t>
      </w:r>
      <w:r w:rsidRPr="008C328A">
        <w:rPr>
          <w:sz w:val="28"/>
          <w:szCs w:val="28"/>
          <w:lang w:val="en-US"/>
        </w:rPr>
        <w:t>SiO</w:t>
      </w:r>
      <w:r w:rsidRPr="008C328A">
        <w:rPr>
          <w:sz w:val="28"/>
          <w:szCs w:val="28"/>
          <w:vertAlign w:val="subscript"/>
          <w:lang w:val="en-US"/>
        </w:rPr>
        <w:t>3</w:t>
      </w:r>
      <w:r w:rsidRPr="008C328A">
        <w:rPr>
          <w:sz w:val="28"/>
          <w:szCs w:val="28"/>
          <w:lang w:val="kk-KZ"/>
        </w:rPr>
        <w:t xml:space="preserve"> - 900</w:t>
      </w:r>
      <w:r w:rsidRPr="008C328A">
        <w:rPr>
          <w:sz w:val="28"/>
          <w:szCs w:val="28"/>
          <w:vertAlign w:val="superscript"/>
          <w:lang w:val="kk-KZ"/>
        </w:rPr>
        <w:t>0</w:t>
      </w:r>
      <w:r w:rsidRPr="008C328A">
        <w:rPr>
          <w:sz w:val="28"/>
          <w:szCs w:val="28"/>
          <w:lang w:val="kk-KZ"/>
        </w:rPr>
        <w:t>С</w:t>
      </w:r>
    </w:p>
    <w:p w:rsidR="00120122" w:rsidRPr="008C328A" w:rsidRDefault="00120122" w:rsidP="00120122">
      <w:pPr>
        <w:tabs>
          <w:tab w:val="left" w:pos="9360"/>
        </w:tabs>
        <w:jc w:val="both"/>
        <w:rPr>
          <w:sz w:val="28"/>
          <w:szCs w:val="28"/>
          <w:lang w:val="kk-KZ"/>
        </w:rPr>
      </w:pPr>
      <w:r w:rsidRPr="008C328A">
        <w:rPr>
          <w:sz w:val="28"/>
          <w:szCs w:val="28"/>
          <w:lang w:val="en-US"/>
        </w:rPr>
        <w:t>Carbonization →Fe</w:t>
      </w:r>
      <w:r w:rsidRPr="008C328A">
        <w:rPr>
          <w:sz w:val="28"/>
          <w:szCs w:val="28"/>
          <w:lang w:val="kk-KZ"/>
        </w:rPr>
        <w:t xml:space="preserve"> + С </w:t>
      </w:r>
      <w:r w:rsidRPr="008C328A">
        <w:rPr>
          <w:sz w:val="28"/>
          <w:szCs w:val="28"/>
          <w:lang w:val="en-US"/>
        </w:rPr>
        <w:t xml:space="preserve">=cast iron </w:t>
      </w:r>
      <w:r w:rsidRPr="008C328A">
        <w:rPr>
          <w:sz w:val="28"/>
          <w:szCs w:val="28"/>
          <w:lang w:val="kk-KZ"/>
        </w:rPr>
        <w:t>- 1200</w:t>
      </w:r>
      <w:r w:rsidRPr="008C328A">
        <w:rPr>
          <w:sz w:val="28"/>
          <w:szCs w:val="28"/>
          <w:vertAlign w:val="superscript"/>
          <w:lang w:val="kk-KZ"/>
        </w:rPr>
        <w:t>0</w:t>
      </w:r>
      <w:r w:rsidRPr="008C328A">
        <w:rPr>
          <w:sz w:val="28"/>
          <w:szCs w:val="28"/>
          <w:lang w:val="kk-KZ"/>
        </w:rPr>
        <w:t>С</w:t>
      </w:r>
    </w:p>
    <w:p w:rsidR="00120122" w:rsidRPr="008C328A" w:rsidRDefault="00120122" w:rsidP="00120122">
      <w:pPr>
        <w:tabs>
          <w:tab w:val="left" w:pos="9360"/>
        </w:tabs>
        <w:jc w:val="both"/>
        <w:rPr>
          <w:sz w:val="28"/>
          <w:szCs w:val="28"/>
          <w:lang w:val="kk-KZ"/>
        </w:rPr>
      </w:pPr>
      <w:r w:rsidRPr="008C328A">
        <w:rPr>
          <w:sz w:val="28"/>
          <w:szCs w:val="28"/>
          <w:lang w:val="en-US"/>
        </w:rPr>
        <w:t>Burningofchark</w:t>
      </w:r>
      <w:r w:rsidRPr="008C328A">
        <w:rPr>
          <w:sz w:val="28"/>
          <w:szCs w:val="28"/>
        </w:rPr>
        <w:t>→</w:t>
      </w:r>
      <w:r w:rsidRPr="008C328A">
        <w:rPr>
          <w:sz w:val="28"/>
          <w:szCs w:val="28"/>
          <w:lang w:val="kk-KZ"/>
        </w:rPr>
        <w:t xml:space="preserve"> 2С + О</w:t>
      </w:r>
      <w:r w:rsidRPr="008C328A">
        <w:rPr>
          <w:sz w:val="28"/>
          <w:szCs w:val="28"/>
          <w:vertAlign w:val="subscript"/>
          <w:lang w:val="kk-KZ"/>
        </w:rPr>
        <w:t>2</w:t>
      </w:r>
      <w:r w:rsidRPr="008C328A">
        <w:rPr>
          <w:sz w:val="28"/>
          <w:szCs w:val="28"/>
        </w:rPr>
        <w:t>=</w:t>
      </w:r>
      <w:r w:rsidRPr="008C328A">
        <w:rPr>
          <w:sz w:val="28"/>
          <w:szCs w:val="28"/>
          <w:lang w:val="kk-KZ"/>
        </w:rPr>
        <w:t xml:space="preserve"> 2СО                            - 1800</w:t>
      </w:r>
      <w:r w:rsidRPr="008C328A">
        <w:rPr>
          <w:sz w:val="28"/>
          <w:szCs w:val="28"/>
          <w:vertAlign w:val="superscript"/>
          <w:lang w:val="kk-KZ"/>
        </w:rPr>
        <w:t>0</w:t>
      </w:r>
      <w:r w:rsidRPr="008C328A">
        <w:rPr>
          <w:sz w:val="28"/>
          <w:szCs w:val="28"/>
          <w:lang w:val="kk-KZ"/>
        </w:rPr>
        <w:t>С</w:t>
      </w:r>
    </w:p>
    <w:p w:rsidR="00120122" w:rsidRPr="008C328A" w:rsidRDefault="00120122" w:rsidP="00120122">
      <w:pPr>
        <w:tabs>
          <w:tab w:val="left" w:pos="9360"/>
        </w:tabs>
        <w:jc w:val="both"/>
        <w:rPr>
          <w:sz w:val="28"/>
          <w:szCs w:val="28"/>
          <w:lang w:val="kk-KZ"/>
        </w:rPr>
      </w:pPr>
      <w:r w:rsidRPr="008C328A">
        <w:rPr>
          <w:sz w:val="28"/>
          <w:szCs w:val="28"/>
          <w:lang w:val="kk-KZ"/>
        </w:rPr>
        <w:t xml:space="preserve">                                 С + О</w:t>
      </w:r>
      <w:r w:rsidRPr="008C328A">
        <w:rPr>
          <w:sz w:val="28"/>
          <w:szCs w:val="28"/>
          <w:vertAlign w:val="subscript"/>
          <w:lang w:val="kk-KZ"/>
        </w:rPr>
        <w:t>2</w:t>
      </w:r>
      <w:r w:rsidRPr="008C328A">
        <w:rPr>
          <w:sz w:val="28"/>
          <w:szCs w:val="28"/>
        </w:rPr>
        <w:t>=</w:t>
      </w:r>
      <w:r w:rsidRPr="008C328A">
        <w:rPr>
          <w:sz w:val="28"/>
          <w:szCs w:val="28"/>
          <w:lang w:val="kk-KZ"/>
        </w:rPr>
        <w:t xml:space="preserve"> СО</w:t>
      </w:r>
      <w:r w:rsidRPr="008C328A">
        <w:rPr>
          <w:sz w:val="28"/>
          <w:szCs w:val="28"/>
          <w:vertAlign w:val="subscript"/>
          <w:lang w:val="kk-KZ"/>
        </w:rPr>
        <w:t>2</w:t>
      </w:r>
    </w:p>
    <w:p w:rsidR="00120122" w:rsidRPr="008C328A" w:rsidRDefault="00120122" w:rsidP="00120122">
      <w:pPr>
        <w:tabs>
          <w:tab w:val="left" w:pos="9360"/>
        </w:tabs>
        <w:jc w:val="both"/>
        <w:rPr>
          <w:sz w:val="28"/>
          <w:szCs w:val="28"/>
          <w:lang w:val="kk-KZ"/>
        </w:rPr>
      </w:pPr>
      <w:r w:rsidRPr="008C328A">
        <w:rPr>
          <w:sz w:val="28"/>
          <w:szCs w:val="28"/>
          <w:lang w:val="en-US"/>
        </w:rPr>
        <w:t>Electrolysis of its salts</w:t>
      </w:r>
      <w:r w:rsidRPr="008C328A">
        <w:rPr>
          <w:sz w:val="28"/>
          <w:szCs w:val="28"/>
          <w:lang w:val="kk-KZ"/>
        </w:rPr>
        <w:t xml:space="preserve">, </w:t>
      </w:r>
      <w:r w:rsidRPr="008C328A">
        <w:rPr>
          <w:sz w:val="28"/>
          <w:szCs w:val="28"/>
          <w:lang w:val="en-US"/>
        </w:rPr>
        <w:t>decomposition</w:t>
      </w:r>
      <w:r w:rsidRPr="008C328A">
        <w:rPr>
          <w:sz w:val="28"/>
          <w:szCs w:val="28"/>
          <w:lang w:val="kk-KZ"/>
        </w:rPr>
        <w:t xml:space="preserve"> Fe(CO)</w:t>
      </w:r>
      <w:r w:rsidRPr="008C328A">
        <w:rPr>
          <w:sz w:val="28"/>
          <w:szCs w:val="28"/>
          <w:vertAlign w:val="subscript"/>
          <w:lang w:val="kk-KZ"/>
        </w:rPr>
        <w:t>6</w:t>
      </w:r>
      <w:r w:rsidRPr="008C328A">
        <w:rPr>
          <w:sz w:val="28"/>
          <w:szCs w:val="28"/>
          <w:lang w:val="kk-KZ"/>
        </w:rPr>
        <w:t xml:space="preserve"> - </w:t>
      </w:r>
    </w:p>
    <w:p w:rsidR="00120122" w:rsidRPr="008C328A" w:rsidRDefault="00120122" w:rsidP="00120122">
      <w:pPr>
        <w:tabs>
          <w:tab w:val="left" w:pos="9360"/>
        </w:tabs>
        <w:jc w:val="both"/>
        <w:rPr>
          <w:sz w:val="28"/>
          <w:szCs w:val="28"/>
          <w:lang w:val="kk-KZ"/>
        </w:rPr>
      </w:pPr>
      <w:r w:rsidRPr="008C328A">
        <w:rPr>
          <w:sz w:val="28"/>
          <w:szCs w:val="28"/>
          <w:lang w:val="en-US"/>
        </w:rPr>
        <w:t>Obtaining steel</w:t>
      </w:r>
      <w:r w:rsidRPr="008C328A">
        <w:rPr>
          <w:sz w:val="28"/>
          <w:szCs w:val="28"/>
          <w:lang w:val="kk-KZ"/>
        </w:rPr>
        <w:t xml:space="preserve"> – C( P, S ,Si ,Mn ) </w:t>
      </w:r>
      <w:r w:rsidRPr="008C328A">
        <w:rPr>
          <w:sz w:val="28"/>
          <w:szCs w:val="28"/>
          <w:lang w:val="en-US"/>
        </w:rPr>
        <w:t>removal</w:t>
      </w:r>
      <w:r w:rsidRPr="008C328A">
        <w:rPr>
          <w:sz w:val="28"/>
          <w:szCs w:val="28"/>
          <w:lang w:val="kk-KZ"/>
        </w:rPr>
        <w:t xml:space="preserve">  (</w:t>
      </w:r>
      <w:r w:rsidRPr="008C328A">
        <w:rPr>
          <w:sz w:val="28"/>
          <w:szCs w:val="28"/>
          <w:lang w:val="en-US"/>
        </w:rPr>
        <w:t>without P</w:t>
      </w:r>
      <w:r w:rsidRPr="008C328A">
        <w:rPr>
          <w:sz w:val="28"/>
          <w:szCs w:val="28"/>
          <w:lang w:val="kk-KZ"/>
        </w:rPr>
        <w:t xml:space="preserve">)  </w:t>
      </w:r>
    </w:p>
    <w:p w:rsidR="00120122" w:rsidRPr="008C328A" w:rsidRDefault="00120122" w:rsidP="00120122">
      <w:pPr>
        <w:tabs>
          <w:tab w:val="left" w:pos="9360"/>
        </w:tabs>
        <w:rPr>
          <w:b/>
          <w:sz w:val="28"/>
          <w:szCs w:val="28"/>
          <w:lang w:val="en-US"/>
        </w:rPr>
      </w:pPr>
      <w:r w:rsidRPr="008C328A">
        <w:rPr>
          <w:b/>
          <w:sz w:val="28"/>
          <w:szCs w:val="28"/>
          <w:lang w:val="kk-KZ"/>
        </w:rPr>
        <w:t xml:space="preserve">   Bessemer</w:t>
      </w:r>
      <w:r w:rsidRPr="008C328A">
        <w:rPr>
          <w:b/>
          <w:sz w:val="28"/>
          <w:szCs w:val="28"/>
          <w:lang w:val="en-US"/>
        </w:rPr>
        <w:t>ov</w:t>
      </w:r>
    </w:p>
    <w:p w:rsidR="00120122" w:rsidRPr="008C328A" w:rsidRDefault="00120122" w:rsidP="00120122">
      <w:pPr>
        <w:tabs>
          <w:tab w:val="left" w:pos="9360"/>
        </w:tabs>
        <w:rPr>
          <w:sz w:val="28"/>
          <w:szCs w:val="28"/>
          <w:lang w:val="kk-KZ"/>
        </w:rPr>
      </w:pPr>
      <w:r w:rsidRPr="008C328A">
        <w:rPr>
          <w:sz w:val="28"/>
          <w:szCs w:val="28"/>
          <w:lang w:val="kk-KZ"/>
        </w:rPr>
        <w:t xml:space="preserve">                                                                 (</w:t>
      </w:r>
      <w:r w:rsidRPr="008C328A">
        <w:rPr>
          <w:sz w:val="28"/>
          <w:szCs w:val="28"/>
          <w:lang w:val="en-US"/>
        </w:rPr>
        <w:t>acid</w:t>
      </w:r>
      <w:r w:rsidRPr="008C328A">
        <w:rPr>
          <w:sz w:val="28"/>
          <w:szCs w:val="28"/>
          <w:lang w:val="kk-KZ"/>
        </w:rPr>
        <w:t>, lining - SiO</w:t>
      </w:r>
      <w:r w:rsidRPr="008C328A">
        <w:rPr>
          <w:sz w:val="28"/>
          <w:szCs w:val="28"/>
          <w:vertAlign w:val="subscript"/>
          <w:lang w:val="kk-KZ"/>
        </w:rPr>
        <w:t>2</w:t>
      </w:r>
      <w:r w:rsidRPr="008C328A">
        <w:rPr>
          <w:sz w:val="28"/>
          <w:szCs w:val="28"/>
          <w:lang w:val="kk-KZ"/>
        </w:rPr>
        <w:t>)</w:t>
      </w:r>
    </w:p>
    <w:p w:rsidR="00120122" w:rsidRPr="008C328A" w:rsidRDefault="00F13EE3" w:rsidP="00120122">
      <w:pPr>
        <w:tabs>
          <w:tab w:val="left" w:pos="9360"/>
        </w:tabs>
        <w:rPr>
          <w:sz w:val="28"/>
          <w:szCs w:val="28"/>
          <w:lang w:val="kk-KZ"/>
        </w:rPr>
      </w:pPr>
      <w:r>
        <w:rPr>
          <w:noProof/>
          <w:sz w:val="28"/>
          <w:szCs w:val="28"/>
        </w:rPr>
        <w:pict>
          <v:shapetype id="_x0000_t202" coordsize="21600,21600" o:spt="202" path="m,l,21600r21600,l21600,xe">
            <v:stroke joinstyle="miter"/>
            <v:path gradientshapeok="t" o:connecttype="rect"/>
          </v:shapetype>
          <v:shape id="Поле 203" o:spid="_x0000_s1155" type="#_x0000_t202" style="position:absolute;margin-left:379.95pt;margin-top:12.35pt;width:65.25pt;height:36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">
            <v:textbox>
              <w:txbxContent>
                <w:p w:rsidR="001349A0" w:rsidRPr="00487FF8" w:rsidRDefault="001349A0" w:rsidP="00120122">
                  <w:pPr>
                    <w:jc w:val="center"/>
                    <w:rPr>
                      <w:vertAlign w:val="subscript"/>
                      <w:lang w:val="kk-KZ"/>
                    </w:rPr>
                  </w:pPr>
                  <w:r w:rsidRPr="00487FF8">
                    <w:rPr>
                      <w:lang w:val="en-US"/>
                    </w:rPr>
                    <w:t>MnSiO</w:t>
                  </w:r>
                  <w:r w:rsidRPr="00487FF8">
                    <w:rPr>
                      <w:vertAlign w:val="subscript"/>
                      <w:lang w:val="en-US"/>
                    </w:rPr>
                    <w:t>3</w:t>
                  </w:r>
                </w:p>
                <w:p w:rsidR="001349A0" w:rsidRPr="00AA361C" w:rsidRDefault="001349A0" w:rsidP="00120122">
                  <w:pPr>
                    <w:jc w:val="center"/>
                    <w:rPr>
                      <w:lang w:val="en-US"/>
                    </w:rPr>
                  </w:pPr>
                </w:p>
                <w:p w:rsidR="001349A0" w:rsidRPr="00CF1473" w:rsidRDefault="001349A0" w:rsidP="00120122">
                  <w:pPr>
                    <w:rPr>
                      <w:lang w:val="kk-KZ"/>
                    </w:rPr>
                  </w:pPr>
                </w:p>
              </w:txbxContent>
            </v:textbox>
          </v:shape>
        </w:pict>
      </w:r>
      <w:r w:rsidR="00120122" w:rsidRPr="008C328A">
        <w:rPr>
          <w:sz w:val="28"/>
          <w:szCs w:val="28"/>
          <w:lang w:val="kk-KZ"/>
        </w:rPr>
        <w:t xml:space="preserve">                                                                 С + O</w:t>
      </w:r>
      <w:r w:rsidR="00120122" w:rsidRPr="008C328A">
        <w:rPr>
          <w:sz w:val="28"/>
          <w:szCs w:val="28"/>
          <w:vertAlign w:val="subscript"/>
          <w:lang w:val="kk-KZ"/>
        </w:rPr>
        <w:t>2</w:t>
      </w:r>
      <w:r w:rsidR="00120122" w:rsidRPr="008C328A">
        <w:rPr>
          <w:sz w:val="28"/>
          <w:szCs w:val="28"/>
          <w:lang w:val="kk-KZ"/>
        </w:rPr>
        <w:t>= CO</w:t>
      </w:r>
      <w:r w:rsidR="00120122" w:rsidRPr="008C328A">
        <w:rPr>
          <w:sz w:val="28"/>
          <w:szCs w:val="28"/>
          <w:vertAlign w:val="subscript"/>
          <w:lang w:val="kk-KZ"/>
        </w:rPr>
        <w:t xml:space="preserve">2 </w:t>
      </w:r>
      <w:r w:rsidR="00120122" w:rsidRPr="008C328A">
        <w:rPr>
          <w:sz w:val="28"/>
          <w:szCs w:val="28"/>
          <w:lang w:val="kk-KZ"/>
        </w:rPr>
        <w:t xml:space="preserve">↑                     </w:t>
      </w:r>
    </w:p>
    <w:p w:rsidR="00120122" w:rsidRPr="008C328A" w:rsidRDefault="00F13EE3" w:rsidP="00120122">
      <w:pPr>
        <w:tabs>
          <w:tab w:val="left" w:pos="9360"/>
        </w:tabs>
        <w:rPr>
          <w:sz w:val="28"/>
          <w:szCs w:val="28"/>
          <w:vertAlign w:val="subscript"/>
          <w:lang w:val="kk-KZ"/>
        </w:rPr>
      </w:pPr>
      <w:r>
        <w:rPr>
          <w:noProof/>
          <w:sz w:val="28"/>
          <w:szCs w:val="28"/>
          <w:vertAlign w:val="subscript"/>
        </w:rPr>
        <w:pict>
          <v:line id="Прямая соединительная линия 202" o:spid="_x0000_s1154"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5pt,5.4pt" to="368.5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">
            <v:stroke endarrow="block"/>
          </v:line>
        </w:pict>
      </w:r>
      <w:r w:rsidR="00120122" w:rsidRPr="008C328A">
        <w:rPr>
          <w:sz w:val="28"/>
          <w:szCs w:val="28"/>
          <w:lang w:val="kk-KZ"/>
        </w:rPr>
        <w:t xml:space="preserve">                                                                 Si + O</w:t>
      </w:r>
      <w:r w:rsidR="00120122" w:rsidRPr="008C328A">
        <w:rPr>
          <w:sz w:val="28"/>
          <w:szCs w:val="28"/>
          <w:vertAlign w:val="subscript"/>
          <w:lang w:val="kk-KZ"/>
        </w:rPr>
        <w:t>2</w:t>
      </w:r>
      <w:r w:rsidR="00120122" w:rsidRPr="008C328A">
        <w:rPr>
          <w:sz w:val="28"/>
          <w:szCs w:val="28"/>
          <w:lang w:val="kk-KZ"/>
        </w:rPr>
        <w:t>= SiO</w:t>
      </w:r>
      <w:r w:rsidR="00120122" w:rsidRPr="008C328A">
        <w:rPr>
          <w:sz w:val="28"/>
          <w:szCs w:val="28"/>
          <w:vertAlign w:val="subscript"/>
          <w:lang w:val="kk-KZ"/>
        </w:rPr>
        <w:t>2</w:t>
      </w:r>
    </w:p>
    <w:p w:rsidR="00120122" w:rsidRPr="008C328A" w:rsidRDefault="00F13EE3" w:rsidP="00120122">
      <w:pPr>
        <w:tabs>
          <w:tab w:val="left" w:pos="9360"/>
        </w:tabs>
        <w:rPr>
          <w:sz w:val="28"/>
          <w:szCs w:val="28"/>
          <w:lang w:val="kk-KZ"/>
        </w:rPr>
      </w:pPr>
      <w:r>
        <w:rPr>
          <w:noProof/>
          <w:sz w:val="28"/>
          <w:szCs w:val="28"/>
        </w:rPr>
        <w:pict>
          <v:line id="Прямая соединительная линия 201" o:spid="_x0000_s1153" style="position:absolute;flip:y;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5pt,2.45pt" to="373.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">
            <v:stroke endarrow="block"/>
          </v:line>
        </w:pict>
      </w:r>
      <w:r w:rsidR="00120122" w:rsidRPr="008C328A">
        <w:rPr>
          <w:sz w:val="28"/>
          <w:szCs w:val="28"/>
          <w:lang w:val="kk-KZ"/>
        </w:rPr>
        <w:t xml:space="preserve">                                                                 Mn + O</w:t>
      </w:r>
      <w:r w:rsidR="00120122" w:rsidRPr="008C328A">
        <w:rPr>
          <w:sz w:val="28"/>
          <w:szCs w:val="28"/>
          <w:vertAlign w:val="subscript"/>
          <w:lang w:val="kk-KZ"/>
        </w:rPr>
        <w:t>2</w:t>
      </w:r>
      <w:r w:rsidR="00120122" w:rsidRPr="008C328A">
        <w:rPr>
          <w:sz w:val="28"/>
          <w:szCs w:val="28"/>
          <w:lang w:val="kk-KZ"/>
        </w:rPr>
        <w:t>= MnO</w:t>
      </w:r>
      <w:r w:rsidR="00120122" w:rsidRPr="008C328A">
        <w:rPr>
          <w:sz w:val="28"/>
          <w:szCs w:val="28"/>
          <w:vertAlign w:val="subscript"/>
          <w:lang w:val="kk-KZ"/>
        </w:rPr>
        <w:t>2</w:t>
      </w:r>
    </w:p>
    <w:p w:rsidR="00120122" w:rsidRPr="008C328A" w:rsidRDefault="00120122" w:rsidP="00120122">
      <w:pPr>
        <w:tabs>
          <w:tab w:val="left" w:pos="9360"/>
        </w:tabs>
        <w:rPr>
          <w:sz w:val="28"/>
          <w:szCs w:val="28"/>
          <w:lang w:val="kk-KZ"/>
        </w:rPr>
      </w:pPr>
      <w:r w:rsidRPr="008C328A">
        <w:rPr>
          <w:sz w:val="28"/>
          <w:szCs w:val="28"/>
          <w:lang w:val="kk-KZ"/>
        </w:rPr>
        <w:t xml:space="preserve">blow </w:t>
      </w:r>
      <w:r w:rsidRPr="008C328A">
        <w:rPr>
          <w:sz w:val="28"/>
          <w:szCs w:val="28"/>
          <w:lang w:val="en-US"/>
        </w:rPr>
        <w:t xml:space="preserve">of </w:t>
      </w:r>
      <w:r w:rsidRPr="008C328A">
        <w:rPr>
          <w:sz w:val="28"/>
          <w:szCs w:val="28"/>
          <w:lang w:val="kk-KZ"/>
        </w:rPr>
        <w:t>O</w:t>
      </w:r>
      <w:r w:rsidRPr="008C328A">
        <w:rPr>
          <w:sz w:val="28"/>
          <w:szCs w:val="28"/>
          <w:vertAlign w:val="subscript"/>
          <w:lang w:val="kk-KZ"/>
        </w:rPr>
        <w:t>2</w:t>
      </w:r>
      <w:r w:rsidRPr="008C328A">
        <w:rPr>
          <w:sz w:val="28"/>
          <w:szCs w:val="28"/>
          <w:lang w:val="en-US"/>
        </w:rPr>
        <w:t>of air</w:t>
      </w:r>
      <w:r w:rsidRPr="008C328A">
        <w:rPr>
          <w:b/>
          <w:sz w:val="28"/>
          <w:szCs w:val="28"/>
          <w:lang w:val="en-US"/>
        </w:rPr>
        <w:t>Tomasov</w:t>
      </w:r>
    </w:p>
    <w:p w:rsidR="00120122" w:rsidRPr="008C328A" w:rsidRDefault="00120122" w:rsidP="00120122">
      <w:pPr>
        <w:tabs>
          <w:tab w:val="left" w:pos="9360"/>
        </w:tabs>
        <w:rPr>
          <w:sz w:val="28"/>
          <w:szCs w:val="28"/>
          <w:lang w:val="kk-KZ"/>
        </w:rPr>
      </w:pPr>
      <w:r w:rsidRPr="008C328A">
        <w:rPr>
          <w:sz w:val="28"/>
          <w:szCs w:val="28"/>
          <w:lang w:val="en-US"/>
        </w:rPr>
        <w:t xml:space="preserve">cast iron </w:t>
      </w:r>
      <w:r w:rsidRPr="008C328A">
        <w:rPr>
          <w:sz w:val="28"/>
          <w:szCs w:val="28"/>
          <w:lang w:val="kk-KZ"/>
        </w:rPr>
        <w:t>– 1.0 - 4% С                              (</w:t>
      </w:r>
      <w:r w:rsidRPr="008C328A">
        <w:rPr>
          <w:sz w:val="28"/>
          <w:szCs w:val="28"/>
          <w:lang w:val="en-US"/>
        </w:rPr>
        <w:t>main</w:t>
      </w:r>
      <w:r w:rsidRPr="008C328A">
        <w:rPr>
          <w:sz w:val="28"/>
          <w:szCs w:val="28"/>
          <w:lang w:val="kk-KZ"/>
        </w:rPr>
        <w:t>, blow -magnesite, dolomite)</w:t>
      </w:r>
    </w:p>
    <w:p w:rsidR="00120122" w:rsidRPr="008C328A" w:rsidRDefault="00120122" w:rsidP="00C660C2">
      <w:pPr>
        <w:numPr>
          <w:ilvl w:val="0"/>
          <w:numId w:val="12"/>
        </w:numPr>
        <w:tabs>
          <w:tab w:val="left" w:pos="9360"/>
        </w:tabs>
        <w:rPr>
          <w:sz w:val="28"/>
          <w:szCs w:val="28"/>
          <w:lang w:val="kk-KZ"/>
        </w:rPr>
      </w:pPr>
      <w:r w:rsidRPr="008C328A">
        <w:rPr>
          <w:sz w:val="28"/>
          <w:szCs w:val="28"/>
          <w:lang w:val="kk-KZ"/>
        </w:rPr>
        <w:t>brittle MgCO</w:t>
      </w:r>
      <w:r w:rsidRPr="008C328A">
        <w:rPr>
          <w:sz w:val="28"/>
          <w:szCs w:val="28"/>
          <w:vertAlign w:val="subscript"/>
          <w:lang w:val="kk-KZ"/>
        </w:rPr>
        <w:t>3</w:t>
      </w:r>
      <w:r w:rsidRPr="008C328A">
        <w:rPr>
          <w:sz w:val="28"/>
          <w:szCs w:val="28"/>
          <w:lang w:val="kk-KZ"/>
        </w:rPr>
        <w:t xml:space="preserve"> ∙ СаСО</w:t>
      </w:r>
      <w:r w:rsidRPr="008C328A">
        <w:rPr>
          <w:sz w:val="28"/>
          <w:szCs w:val="28"/>
          <w:vertAlign w:val="subscript"/>
          <w:lang w:val="kk-KZ"/>
        </w:rPr>
        <w:t>3</w:t>
      </w:r>
    </w:p>
    <w:p w:rsidR="00120122" w:rsidRPr="008C328A" w:rsidRDefault="00120122" w:rsidP="00120122">
      <w:pPr>
        <w:tabs>
          <w:tab w:val="left" w:pos="9360"/>
        </w:tabs>
        <w:ind w:left="360"/>
        <w:rPr>
          <w:sz w:val="28"/>
          <w:szCs w:val="28"/>
          <w:lang w:val="kk-KZ"/>
        </w:rPr>
      </w:pPr>
      <w:r w:rsidRPr="008C328A">
        <w:rPr>
          <w:sz w:val="28"/>
          <w:szCs w:val="28"/>
          <w:lang w:val="en-US"/>
        </w:rPr>
        <w:t xml:space="preserve">      steel </w:t>
      </w:r>
      <w:r w:rsidRPr="008C328A">
        <w:rPr>
          <w:sz w:val="28"/>
          <w:szCs w:val="28"/>
          <w:lang w:val="kk-KZ"/>
        </w:rPr>
        <w:t xml:space="preserve"> – 1.9 – 0.3 % С                                 4P + 5O</w:t>
      </w:r>
      <w:r w:rsidRPr="008C328A">
        <w:rPr>
          <w:sz w:val="28"/>
          <w:szCs w:val="28"/>
          <w:vertAlign w:val="subscript"/>
          <w:lang w:val="kk-KZ"/>
        </w:rPr>
        <w:t>2</w:t>
      </w:r>
      <w:r w:rsidRPr="008C328A">
        <w:rPr>
          <w:sz w:val="28"/>
          <w:szCs w:val="28"/>
          <w:lang w:val="kk-KZ"/>
        </w:rPr>
        <w:t xml:space="preserve">  = 2P</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5</w:t>
      </w:r>
    </w:p>
    <w:p w:rsidR="00120122" w:rsidRPr="008C328A" w:rsidRDefault="00120122" w:rsidP="00120122">
      <w:pPr>
        <w:tabs>
          <w:tab w:val="left" w:pos="9360"/>
        </w:tabs>
        <w:rPr>
          <w:sz w:val="28"/>
          <w:szCs w:val="28"/>
          <w:lang w:val="kk-KZ"/>
        </w:rPr>
      </w:pPr>
      <w:r w:rsidRPr="008C328A">
        <w:rPr>
          <w:sz w:val="28"/>
          <w:szCs w:val="28"/>
          <w:lang w:val="en-US"/>
        </w:rPr>
        <w:t>2P</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5</w:t>
      </w:r>
      <w:r w:rsidRPr="008C328A">
        <w:rPr>
          <w:sz w:val="28"/>
          <w:szCs w:val="28"/>
          <w:lang w:val="en-US"/>
        </w:rPr>
        <w:t xml:space="preserve"> + lining=</w:t>
      </w:r>
      <w:r w:rsidRPr="008C328A">
        <w:rPr>
          <w:sz w:val="28"/>
          <w:szCs w:val="28"/>
          <w:lang w:val="kk-KZ"/>
        </w:rPr>
        <w:t xml:space="preserve"> Са</w:t>
      </w:r>
      <w:r w:rsidRPr="008C328A">
        <w:rPr>
          <w:sz w:val="28"/>
          <w:szCs w:val="28"/>
          <w:vertAlign w:val="subscript"/>
          <w:lang w:val="kk-KZ"/>
        </w:rPr>
        <w:t>3</w:t>
      </w:r>
      <w:r w:rsidRPr="008C328A">
        <w:rPr>
          <w:sz w:val="28"/>
          <w:szCs w:val="28"/>
          <w:lang w:val="kk-KZ"/>
        </w:rPr>
        <w:t>(РО</w:t>
      </w:r>
      <w:r w:rsidRPr="008C328A">
        <w:rPr>
          <w:sz w:val="28"/>
          <w:szCs w:val="28"/>
          <w:vertAlign w:val="subscript"/>
          <w:lang w:val="kk-KZ"/>
        </w:rPr>
        <w:t>4</w:t>
      </w:r>
      <w:r w:rsidRPr="008C328A">
        <w:rPr>
          <w:sz w:val="28"/>
          <w:szCs w:val="28"/>
          <w:lang w:val="kk-KZ"/>
        </w:rPr>
        <w:t>)</w:t>
      </w:r>
      <w:r w:rsidRPr="008C328A">
        <w:rPr>
          <w:sz w:val="28"/>
          <w:szCs w:val="28"/>
          <w:vertAlign w:val="subscript"/>
          <w:lang w:val="kk-KZ"/>
        </w:rPr>
        <w:t>2</w:t>
      </w:r>
    </w:p>
    <w:p w:rsidR="00120122" w:rsidRPr="008C328A" w:rsidRDefault="00120122" w:rsidP="00120122">
      <w:pPr>
        <w:tabs>
          <w:tab w:val="left" w:pos="9360"/>
        </w:tabs>
        <w:rPr>
          <w:sz w:val="28"/>
          <w:szCs w:val="28"/>
          <w:lang w:val="kk-KZ"/>
        </w:rPr>
      </w:pP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Industrial iron production starts with iron ores, principally</w:t>
      </w:r>
      <w:hyperlink r:id="rId482" w:tooltip="Hematite" w:history="1">
        <w:r w:rsidRPr="008C328A">
          <w:rPr>
            <w:rStyle w:val="a8"/>
            <w:color w:val="auto"/>
            <w:sz w:val="28"/>
            <w:szCs w:val="28"/>
            <w:u w:val="none"/>
            <w:lang w:val="en-US"/>
          </w:rPr>
          <w:t>hematite</w:t>
        </w:r>
      </w:hyperlink>
      <w:r w:rsidRPr="008C328A">
        <w:rPr>
          <w:sz w:val="28"/>
          <w:szCs w:val="28"/>
          <w:lang w:val="en-US"/>
        </w:rPr>
        <w:t>, which has a nominal formula Fe</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and</w:t>
      </w:r>
      <w:hyperlink r:id="rId483" w:tooltip="Magnetite" w:history="1">
        <w:r w:rsidRPr="008C328A">
          <w:rPr>
            <w:rStyle w:val="a8"/>
            <w:color w:val="auto"/>
            <w:sz w:val="28"/>
            <w:szCs w:val="28"/>
            <w:u w:val="none"/>
            <w:lang w:val="en-US"/>
          </w:rPr>
          <w:t>magnetite</w:t>
        </w:r>
      </w:hyperlink>
      <w:r w:rsidRPr="008C328A">
        <w:rPr>
          <w:sz w:val="28"/>
          <w:szCs w:val="28"/>
          <w:lang w:val="en-US"/>
        </w:rPr>
        <w:t>, with the formula Fe</w:t>
      </w:r>
      <w:r w:rsidRPr="008C328A">
        <w:rPr>
          <w:sz w:val="28"/>
          <w:szCs w:val="28"/>
          <w:vertAlign w:val="subscript"/>
          <w:lang w:val="en-US"/>
        </w:rPr>
        <w:t>3</w:t>
      </w:r>
      <w:r w:rsidRPr="008C328A">
        <w:rPr>
          <w:sz w:val="28"/>
          <w:szCs w:val="28"/>
          <w:lang w:val="en-US"/>
        </w:rPr>
        <w:t>O</w:t>
      </w:r>
      <w:r w:rsidRPr="008C328A">
        <w:rPr>
          <w:sz w:val="28"/>
          <w:szCs w:val="28"/>
          <w:vertAlign w:val="subscript"/>
          <w:lang w:val="en-US"/>
        </w:rPr>
        <w:t>4</w:t>
      </w:r>
      <w:r w:rsidRPr="008C328A">
        <w:rPr>
          <w:sz w:val="28"/>
          <w:szCs w:val="28"/>
          <w:lang w:val="en-US"/>
        </w:rPr>
        <w:t>. These ores are reduced to the metal in a</w:t>
      </w:r>
      <w:hyperlink r:id="rId484" w:tooltip="Carbothermic" w:history="1">
        <w:r w:rsidRPr="008C328A">
          <w:rPr>
            <w:rStyle w:val="a8"/>
            <w:color w:val="auto"/>
            <w:sz w:val="28"/>
            <w:szCs w:val="28"/>
            <w:u w:val="none"/>
            <w:lang w:val="en-US"/>
          </w:rPr>
          <w:t>carbothermic</w:t>
        </w:r>
      </w:hyperlink>
      <w:r w:rsidRPr="008C328A">
        <w:rPr>
          <w:sz w:val="28"/>
          <w:szCs w:val="28"/>
          <w:lang w:val="en-US"/>
        </w:rPr>
        <w:t>reaction, i.e. by treatment with carbon. The conversion is typically conducted in in a blast furnace at temperatures of about 2000 °C. Carbon is provided in the form of coke. The process also contains a</w:t>
      </w:r>
      <w:r w:rsidRPr="008C328A">
        <w:rPr>
          <w:rStyle w:val="apple-converted-space"/>
          <w:sz w:val="28"/>
          <w:szCs w:val="28"/>
          <w:lang w:val="en-US"/>
        </w:rPr>
        <w:t> </w:t>
      </w:r>
      <w:r w:rsidRPr="008C328A">
        <w:rPr>
          <w:i/>
          <w:iCs/>
          <w:sz w:val="28"/>
          <w:szCs w:val="28"/>
          <w:lang w:val="en-US"/>
        </w:rPr>
        <w:t>flux</w:t>
      </w:r>
      <w:r w:rsidRPr="008C328A">
        <w:rPr>
          <w:sz w:val="28"/>
          <w:szCs w:val="28"/>
          <w:lang w:val="en-US"/>
        </w:rPr>
        <w:t>such as</w:t>
      </w:r>
      <w:r w:rsidRPr="008C328A">
        <w:rPr>
          <w:rStyle w:val="apple-converted-space"/>
          <w:sz w:val="28"/>
          <w:szCs w:val="28"/>
          <w:lang w:val="en-US"/>
        </w:rPr>
        <w:t> </w:t>
      </w:r>
      <w:hyperlink r:id="rId485" w:tooltip="Limestone" w:history="1">
        <w:r w:rsidRPr="008C328A">
          <w:rPr>
            <w:rStyle w:val="a8"/>
            <w:color w:val="auto"/>
            <w:sz w:val="28"/>
            <w:szCs w:val="28"/>
            <w:u w:val="none"/>
            <w:lang w:val="en-US"/>
          </w:rPr>
          <w:t>limestone</w:t>
        </w:r>
      </w:hyperlink>
      <w:r w:rsidRPr="008C328A">
        <w:rPr>
          <w:sz w:val="28"/>
          <w:szCs w:val="28"/>
          <w:lang w:val="en-US"/>
        </w:rPr>
        <w:t>, which is used to remove silicaceous minerals in the ore, which would otherwise clog the furnace. The coke and limestone are fed into the top of the furnace, while a massive blast of heated</w:t>
      </w:r>
      <w:hyperlink r:id="rId486" w:tooltip="Earth's atmosphere" w:history="1">
        <w:r w:rsidRPr="008C328A">
          <w:rPr>
            <w:rStyle w:val="a8"/>
            <w:color w:val="auto"/>
            <w:sz w:val="28"/>
            <w:szCs w:val="28"/>
            <w:u w:val="none"/>
            <w:lang w:val="en-US"/>
          </w:rPr>
          <w:t>air</w:t>
        </w:r>
      </w:hyperlink>
      <w:r w:rsidRPr="008C328A">
        <w:rPr>
          <w:sz w:val="28"/>
          <w:szCs w:val="28"/>
          <w:lang w:val="en-US"/>
        </w:rPr>
        <w:t>, about 4 tons per ton of iron,</w:t>
      </w:r>
      <w:hyperlink r:id="rId487" w:anchor="cite_note-Biddle-55" w:history="1"/>
      <w:r w:rsidRPr="008C328A">
        <w:rPr>
          <w:sz w:val="28"/>
          <w:szCs w:val="28"/>
          <w:lang w:val="en-US"/>
        </w:rPr>
        <w:t>is forced into the furnace at the bottom.</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 xml:space="preserve">In the furnace, the coke reacts with oxygen in the air blast to produce </w:t>
      </w:r>
      <w:hyperlink r:id="rId488" w:tooltip="Carbon monoxide" w:history="1">
        <w:r w:rsidRPr="008C328A">
          <w:rPr>
            <w:rStyle w:val="a8"/>
            <w:color w:val="auto"/>
            <w:sz w:val="28"/>
            <w:szCs w:val="28"/>
            <w:u w:val="none"/>
            <w:lang w:val="en-US"/>
          </w:rPr>
          <w:t>carbon monoxide</w:t>
        </w:r>
      </w:hyperlink>
      <w:r w:rsidRPr="008C328A">
        <w:rPr>
          <w:sz w:val="28"/>
          <w:szCs w:val="28"/>
          <w:lang w:val="en-US"/>
        </w:rPr>
        <w:t>:</w:t>
      </w:r>
    </w:p>
    <w:p w:rsidR="00120122" w:rsidRPr="008C328A" w:rsidRDefault="00120122" w:rsidP="00120122">
      <w:pPr>
        <w:shd w:val="clear" w:color="auto" w:fill="FFFFFF"/>
        <w:ind w:left="720" w:firstLine="567"/>
        <w:jc w:val="both"/>
        <w:rPr>
          <w:sz w:val="28"/>
          <w:szCs w:val="28"/>
          <w:lang w:val="en-US"/>
        </w:rPr>
      </w:pPr>
      <w:r w:rsidRPr="008C328A">
        <w:rPr>
          <w:sz w:val="28"/>
          <w:szCs w:val="28"/>
          <w:lang w:val="en-US"/>
        </w:rPr>
        <w:t>2 C + O</w:t>
      </w:r>
      <w:r w:rsidRPr="008C328A">
        <w:rPr>
          <w:sz w:val="28"/>
          <w:szCs w:val="28"/>
          <w:vertAlign w:val="subscript"/>
          <w:lang w:val="en-US"/>
        </w:rPr>
        <w:t>2</w:t>
      </w:r>
      <w:r w:rsidRPr="008C328A">
        <w:rPr>
          <w:rStyle w:val="apple-converted-space"/>
          <w:sz w:val="28"/>
          <w:szCs w:val="28"/>
          <w:lang w:val="en-US"/>
        </w:rPr>
        <w:t> </w:t>
      </w:r>
      <w:r w:rsidRPr="008C328A">
        <w:rPr>
          <w:sz w:val="28"/>
          <w:szCs w:val="28"/>
          <w:lang w:val="en-US"/>
        </w:rPr>
        <w:t>→ 2 CO</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lastRenderedPageBreak/>
        <w:t>The carbon monoxide reduces the iron ore (in the</w:t>
      </w:r>
      <w:hyperlink r:id="rId489" w:tooltip="Chemical equation" w:history="1">
        <w:r w:rsidRPr="008C328A">
          <w:rPr>
            <w:rStyle w:val="a8"/>
            <w:color w:val="auto"/>
            <w:sz w:val="28"/>
            <w:szCs w:val="28"/>
            <w:u w:val="none"/>
            <w:lang w:val="en-US"/>
          </w:rPr>
          <w:t>chemical equation</w:t>
        </w:r>
      </w:hyperlink>
      <w:r w:rsidRPr="008C328A">
        <w:rPr>
          <w:sz w:val="28"/>
          <w:szCs w:val="28"/>
          <w:lang w:val="en-US"/>
        </w:rPr>
        <w:t>below, hematite) to molten iron, becoming</w:t>
      </w:r>
      <w:hyperlink r:id="rId490" w:tooltip="Carbon dioxide" w:history="1">
        <w:r w:rsidRPr="008C328A">
          <w:rPr>
            <w:rStyle w:val="a8"/>
            <w:color w:val="auto"/>
            <w:sz w:val="28"/>
            <w:szCs w:val="28"/>
            <w:u w:val="none"/>
            <w:lang w:val="en-US"/>
          </w:rPr>
          <w:t>carbon dioxide</w:t>
        </w:r>
      </w:hyperlink>
      <w:r w:rsidRPr="008C328A">
        <w:rPr>
          <w:sz w:val="28"/>
          <w:szCs w:val="28"/>
          <w:lang w:val="en-US"/>
        </w:rPr>
        <w:t>in the process:</w:t>
      </w:r>
    </w:p>
    <w:p w:rsidR="00120122" w:rsidRPr="008C328A" w:rsidRDefault="00120122" w:rsidP="00120122">
      <w:pPr>
        <w:shd w:val="clear" w:color="auto" w:fill="FFFFFF"/>
        <w:ind w:left="720" w:firstLine="567"/>
        <w:jc w:val="both"/>
        <w:rPr>
          <w:sz w:val="28"/>
          <w:szCs w:val="28"/>
          <w:vertAlign w:val="subscript"/>
          <w:lang w:val="en-US"/>
        </w:rPr>
      </w:pPr>
      <w:r w:rsidRPr="008C328A">
        <w:rPr>
          <w:sz w:val="28"/>
          <w:szCs w:val="28"/>
          <w:lang w:val="en-US"/>
        </w:rPr>
        <w:t>Fe</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+ 3 CO → 2 Fe + 3 CO</w:t>
      </w:r>
      <w:r w:rsidRPr="008C328A">
        <w:rPr>
          <w:sz w:val="28"/>
          <w:szCs w:val="28"/>
          <w:vertAlign w:val="subscript"/>
          <w:lang w:val="en-US"/>
        </w:rPr>
        <w:t>2</w:t>
      </w:r>
    </w:p>
    <w:p w:rsidR="00120122" w:rsidRPr="008C328A" w:rsidRDefault="00120122" w:rsidP="00120122">
      <w:pPr>
        <w:shd w:val="clear" w:color="auto" w:fill="FFFFFF"/>
        <w:ind w:left="720" w:firstLine="567"/>
        <w:jc w:val="both"/>
        <w:rPr>
          <w:sz w:val="28"/>
          <w:szCs w:val="28"/>
          <w:lang w:val="en-US"/>
        </w:rPr>
      </w:pP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Some iron in the high-temperature lower region of the furnace reacts directly with the coke:</w:t>
      </w:r>
    </w:p>
    <w:p w:rsidR="00120122" w:rsidRPr="008C328A" w:rsidRDefault="00120122" w:rsidP="00120122">
      <w:pPr>
        <w:shd w:val="clear" w:color="auto" w:fill="FFFFFF"/>
        <w:ind w:left="720" w:firstLine="567"/>
        <w:jc w:val="both"/>
        <w:rPr>
          <w:sz w:val="28"/>
          <w:szCs w:val="28"/>
          <w:vertAlign w:val="subscript"/>
          <w:lang w:val="en-US"/>
        </w:rPr>
      </w:pPr>
      <w:r w:rsidRPr="008C328A">
        <w:rPr>
          <w:sz w:val="28"/>
          <w:szCs w:val="28"/>
          <w:lang w:val="en-US"/>
        </w:rPr>
        <w:t>2 Fe</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+ 3 C → 4 Fe + 3 CO</w:t>
      </w:r>
      <w:r w:rsidRPr="008C328A">
        <w:rPr>
          <w:sz w:val="28"/>
          <w:szCs w:val="28"/>
          <w:vertAlign w:val="subscript"/>
          <w:lang w:val="en-US"/>
        </w:rPr>
        <w:t>2</w:t>
      </w:r>
    </w:p>
    <w:p w:rsidR="00120122" w:rsidRPr="008C328A" w:rsidRDefault="00120122" w:rsidP="00120122">
      <w:pPr>
        <w:shd w:val="clear" w:color="auto" w:fill="FFFFFF"/>
        <w:ind w:left="720" w:firstLine="567"/>
        <w:jc w:val="both"/>
        <w:rPr>
          <w:sz w:val="28"/>
          <w:szCs w:val="28"/>
          <w:lang w:val="en-US"/>
        </w:rPr>
      </w:pP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flux present to melt impurities in the ore is principally</w:t>
      </w:r>
      <w:hyperlink r:id="rId491" w:tooltip="Limestone" w:history="1">
        <w:r w:rsidRPr="008C328A">
          <w:rPr>
            <w:rStyle w:val="a8"/>
            <w:color w:val="auto"/>
            <w:sz w:val="28"/>
            <w:szCs w:val="28"/>
            <w:u w:val="none"/>
            <w:lang w:val="en-US"/>
          </w:rPr>
          <w:t>limestone</w:t>
        </w:r>
      </w:hyperlink>
      <w:r w:rsidRPr="008C328A">
        <w:rPr>
          <w:sz w:val="28"/>
          <w:szCs w:val="28"/>
          <w:lang w:val="en-US"/>
        </w:rPr>
        <w:t>(</w:t>
      </w:r>
      <w:hyperlink r:id="rId492" w:tooltip="Calcium carbonate" w:history="1">
        <w:r w:rsidRPr="008C328A">
          <w:rPr>
            <w:rStyle w:val="a8"/>
            <w:color w:val="auto"/>
            <w:sz w:val="28"/>
            <w:szCs w:val="28"/>
            <w:u w:val="none"/>
            <w:lang w:val="en-US"/>
          </w:rPr>
          <w:t>calcium carbonate</w:t>
        </w:r>
      </w:hyperlink>
      <w:r w:rsidRPr="008C328A">
        <w:rPr>
          <w:sz w:val="28"/>
          <w:szCs w:val="28"/>
          <w:lang w:val="en-US"/>
        </w:rPr>
        <w:t>) and</w:t>
      </w:r>
      <w:hyperlink r:id="rId493" w:tooltip="Dolomite" w:history="1">
        <w:r w:rsidRPr="008C328A">
          <w:rPr>
            <w:rStyle w:val="a8"/>
            <w:color w:val="auto"/>
            <w:sz w:val="28"/>
            <w:szCs w:val="28"/>
            <w:u w:val="none"/>
            <w:lang w:val="en-US"/>
          </w:rPr>
          <w:t>dolomite</w:t>
        </w:r>
      </w:hyperlink>
      <w:r w:rsidRPr="008C328A">
        <w:rPr>
          <w:sz w:val="28"/>
          <w:szCs w:val="28"/>
          <w:lang w:val="en-US"/>
        </w:rPr>
        <w:t>(calcium-magnesium carbonate). Other specialized fluxes are used depending on the details of the ore. In the heat of the furnace the limestone flux decomposes to</w:t>
      </w:r>
      <w:hyperlink r:id="rId494" w:tooltip="Calcium oxide" w:history="1">
        <w:r w:rsidRPr="008C328A">
          <w:rPr>
            <w:rStyle w:val="a8"/>
            <w:color w:val="auto"/>
            <w:sz w:val="28"/>
            <w:szCs w:val="28"/>
            <w:u w:val="none"/>
            <w:lang w:val="en-US"/>
          </w:rPr>
          <w:t>calcium oxide</w:t>
        </w:r>
      </w:hyperlink>
      <w:r w:rsidRPr="008C328A">
        <w:rPr>
          <w:rStyle w:val="apple-converted-space"/>
          <w:sz w:val="28"/>
          <w:szCs w:val="28"/>
          <w:lang w:val="en-US"/>
        </w:rPr>
        <w:t> </w:t>
      </w:r>
      <w:r w:rsidRPr="008C328A">
        <w:rPr>
          <w:sz w:val="28"/>
          <w:szCs w:val="28"/>
          <w:lang w:val="en-US"/>
        </w:rPr>
        <w:t>(also known as quicklime):</w:t>
      </w:r>
    </w:p>
    <w:p w:rsidR="00120122" w:rsidRPr="008C328A" w:rsidRDefault="00120122" w:rsidP="00120122">
      <w:pPr>
        <w:shd w:val="clear" w:color="auto" w:fill="FFFFFF"/>
        <w:ind w:left="720" w:firstLine="567"/>
        <w:jc w:val="both"/>
        <w:rPr>
          <w:sz w:val="28"/>
          <w:szCs w:val="28"/>
          <w:vertAlign w:val="subscript"/>
          <w:lang w:val="en-US"/>
        </w:rPr>
      </w:pPr>
      <w:r w:rsidRPr="008C328A">
        <w:rPr>
          <w:sz w:val="28"/>
          <w:szCs w:val="28"/>
          <w:lang w:val="en-US"/>
        </w:rPr>
        <w:t>CaCO</w:t>
      </w:r>
      <w:r w:rsidRPr="008C328A">
        <w:rPr>
          <w:sz w:val="28"/>
          <w:szCs w:val="28"/>
          <w:vertAlign w:val="subscript"/>
          <w:lang w:val="en-US"/>
        </w:rPr>
        <w:t>3</w:t>
      </w:r>
      <w:r w:rsidRPr="008C328A">
        <w:rPr>
          <w:sz w:val="28"/>
          <w:szCs w:val="28"/>
          <w:lang w:val="en-US"/>
        </w:rPr>
        <w:t>→ CaO + CO</w:t>
      </w:r>
      <w:r w:rsidRPr="008C328A">
        <w:rPr>
          <w:sz w:val="28"/>
          <w:szCs w:val="28"/>
          <w:vertAlign w:val="subscript"/>
          <w:lang w:val="en-US"/>
        </w:rPr>
        <w:t>2</w:t>
      </w:r>
    </w:p>
    <w:p w:rsidR="00120122" w:rsidRPr="008C328A" w:rsidRDefault="00120122" w:rsidP="00120122">
      <w:pPr>
        <w:shd w:val="clear" w:color="auto" w:fill="FFFFFF"/>
        <w:ind w:left="720" w:firstLine="567"/>
        <w:jc w:val="both"/>
        <w:rPr>
          <w:sz w:val="28"/>
          <w:szCs w:val="28"/>
          <w:lang w:val="en-US"/>
        </w:rPr>
      </w:pP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Then calcium oxide combines with silicon dioxide to form a liquid</w:t>
      </w:r>
      <w:hyperlink r:id="rId495" w:tooltip="Slag" w:history="1">
        <w:r w:rsidRPr="008C328A">
          <w:rPr>
            <w:rStyle w:val="a8"/>
            <w:color w:val="auto"/>
            <w:sz w:val="28"/>
            <w:szCs w:val="28"/>
            <w:u w:val="none"/>
            <w:lang w:val="en-US"/>
          </w:rPr>
          <w:t>slag</w:t>
        </w:r>
      </w:hyperlink>
      <w:r w:rsidRPr="008C328A">
        <w:rPr>
          <w:sz w:val="28"/>
          <w:szCs w:val="28"/>
          <w:lang w:val="en-US"/>
        </w:rPr>
        <w:t>.</w:t>
      </w:r>
    </w:p>
    <w:p w:rsidR="00120122" w:rsidRPr="008C328A" w:rsidRDefault="00120122" w:rsidP="00120122">
      <w:pPr>
        <w:shd w:val="clear" w:color="auto" w:fill="FFFFFF"/>
        <w:ind w:left="720" w:firstLine="567"/>
        <w:jc w:val="both"/>
        <w:rPr>
          <w:sz w:val="28"/>
          <w:szCs w:val="28"/>
          <w:vertAlign w:val="subscript"/>
          <w:lang w:val="en-US"/>
        </w:rPr>
      </w:pPr>
      <w:r w:rsidRPr="008C328A">
        <w:rPr>
          <w:sz w:val="28"/>
          <w:szCs w:val="28"/>
          <w:lang w:val="en-US"/>
        </w:rPr>
        <w:t>CaO + SiO</w:t>
      </w:r>
      <w:r w:rsidRPr="008C328A">
        <w:rPr>
          <w:sz w:val="28"/>
          <w:szCs w:val="28"/>
          <w:vertAlign w:val="subscript"/>
          <w:lang w:val="en-US"/>
        </w:rPr>
        <w:t>2</w:t>
      </w:r>
      <w:r w:rsidRPr="008C328A">
        <w:rPr>
          <w:sz w:val="28"/>
          <w:szCs w:val="28"/>
          <w:lang w:val="en-US"/>
        </w:rPr>
        <w:t>→ CaSiO</w:t>
      </w:r>
      <w:r w:rsidRPr="008C328A">
        <w:rPr>
          <w:sz w:val="28"/>
          <w:szCs w:val="28"/>
          <w:vertAlign w:val="subscript"/>
          <w:lang w:val="en-US"/>
        </w:rPr>
        <w:t>3</w:t>
      </w:r>
    </w:p>
    <w:p w:rsidR="00120122" w:rsidRPr="008C328A" w:rsidRDefault="00120122" w:rsidP="00120122">
      <w:pPr>
        <w:shd w:val="clear" w:color="auto" w:fill="FFFFFF"/>
        <w:ind w:left="720" w:firstLine="567"/>
        <w:jc w:val="both"/>
        <w:rPr>
          <w:sz w:val="28"/>
          <w:szCs w:val="28"/>
          <w:lang w:val="en-US"/>
        </w:rPr>
      </w:pP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slag melts in the heat of the furnace. In the bottom of the furnace, the molten slag floats on top of the denser molten iron, and apertures in the side of the furnace are opened to run off the iron and the slag separately. The iron, once cooled, is called pig iron, while the slag can be used as a material in</w:t>
      </w:r>
      <w:hyperlink r:id="rId496" w:tooltip="Road" w:history="1">
        <w:r w:rsidRPr="008C328A">
          <w:rPr>
            <w:rStyle w:val="a8"/>
            <w:color w:val="auto"/>
            <w:sz w:val="28"/>
            <w:szCs w:val="28"/>
            <w:u w:val="none"/>
            <w:lang w:val="en-US"/>
          </w:rPr>
          <w:t>road</w:t>
        </w:r>
      </w:hyperlink>
      <w:r w:rsidRPr="008C328A">
        <w:rPr>
          <w:sz w:val="28"/>
          <w:szCs w:val="28"/>
          <w:lang w:val="en-US"/>
        </w:rPr>
        <w:t>construction or to improve mineral-poor soils for</w:t>
      </w:r>
      <w:hyperlink r:id="rId497" w:tooltip="Agriculture" w:history="1">
        <w:r w:rsidRPr="008C328A">
          <w:rPr>
            <w:rStyle w:val="a8"/>
            <w:color w:val="auto"/>
            <w:sz w:val="28"/>
            <w:szCs w:val="28"/>
            <w:u w:val="none"/>
            <w:lang w:val="en-US"/>
          </w:rPr>
          <w:t>agriculture</w:t>
        </w:r>
      </w:hyperlink>
    </w:p>
    <w:p w:rsidR="00120122" w:rsidRPr="008C328A" w:rsidRDefault="00120122" w:rsidP="00120122">
      <w:pPr>
        <w:tabs>
          <w:tab w:val="left" w:pos="9360"/>
        </w:tabs>
        <w:ind w:firstLine="567"/>
        <w:jc w:val="both"/>
        <w:rPr>
          <w:sz w:val="28"/>
          <w:szCs w:val="28"/>
          <w:shd w:val="clear" w:color="auto" w:fill="FFFFFF"/>
          <w:lang w:val="en-US"/>
        </w:rPr>
      </w:pPr>
      <w:r w:rsidRPr="008C328A">
        <w:rPr>
          <w:b/>
          <w:sz w:val="28"/>
          <w:szCs w:val="28"/>
          <w:shd w:val="clear" w:color="auto" w:fill="FFFFFF"/>
          <w:lang w:val="en-US"/>
        </w:rPr>
        <w:t>Physical properties.</w:t>
      </w:r>
      <w:r w:rsidRPr="008C328A">
        <w:rPr>
          <w:sz w:val="28"/>
          <w:szCs w:val="28"/>
          <w:shd w:val="clear" w:color="auto" w:fill="FFFFFF"/>
          <w:lang w:val="en-US"/>
        </w:rPr>
        <w:t xml:space="preserve"> Iron is a grey, silvery metal. It is</w:t>
      </w:r>
      <w:r w:rsidRPr="008C328A">
        <w:rPr>
          <w:rStyle w:val="apple-converted-space"/>
          <w:sz w:val="28"/>
          <w:szCs w:val="28"/>
          <w:shd w:val="clear" w:color="auto" w:fill="FFFFFF"/>
          <w:lang w:val="en-US"/>
        </w:rPr>
        <w:t> </w:t>
      </w:r>
      <w:hyperlink r:id="rId498" w:tooltip="wikt:magnetic" w:history="1">
        <w:r w:rsidRPr="008C328A">
          <w:rPr>
            <w:rStyle w:val="a8"/>
            <w:color w:val="auto"/>
            <w:sz w:val="28"/>
            <w:szCs w:val="28"/>
            <w:u w:val="none"/>
            <w:shd w:val="clear" w:color="auto" w:fill="FFFFFF"/>
            <w:lang w:val="en-US"/>
          </w:rPr>
          <w:t>magnetic</w:t>
        </w:r>
      </w:hyperlink>
      <w:r w:rsidRPr="008C328A">
        <w:rPr>
          <w:sz w:val="28"/>
          <w:szCs w:val="28"/>
          <w:shd w:val="clear" w:color="auto" w:fill="FFFFFF"/>
          <w:lang w:val="en-US"/>
        </w:rPr>
        <w:t>. It is easy to mine and make, which is why it is so useful. Pure iron is soft and very malleable (elastic) and is able to stretch a lot, while steel (iron mixed with a little carbon) is stronger and does not stretch as much as iron.</w:t>
      </w:r>
    </w:p>
    <w:p w:rsidR="00120122" w:rsidRPr="008C328A" w:rsidRDefault="00120122" w:rsidP="00120122">
      <w:pPr>
        <w:pStyle w:val="3"/>
        <w:shd w:val="clear" w:color="auto" w:fill="FFFFFF"/>
        <w:spacing w:before="0" w:line="240" w:lineRule="auto"/>
        <w:ind w:firstLine="567"/>
        <w:jc w:val="both"/>
        <w:rPr>
          <w:rFonts w:ascii="Times New Roman" w:hAnsi="Times New Roman" w:cs="Times New Roman"/>
          <w:color w:val="auto"/>
          <w:sz w:val="28"/>
          <w:szCs w:val="28"/>
          <w:lang w:val="en-US"/>
        </w:rPr>
      </w:pPr>
      <w:r w:rsidRPr="008C328A">
        <w:rPr>
          <w:rStyle w:val="mw-headline"/>
          <w:rFonts w:ascii="Times New Roman" w:hAnsi="Times New Roman" w:cs="Times New Roman"/>
          <w:color w:val="auto"/>
          <w:sz w:val="28"/>
          <w:szCs w:val="28"/>
          <w:lang w:val="en-US"/>
        </w:rPr>
        <w:t>Chemical properties</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Iron is reactive. It reacts with most</w:t>
      </w:r>
      <w:r w:rsidRPr="008C328A">
        <w:rPr>
          <w:rStyle w:val="apple-converted-space"/>
          <w:sz w:val="28"/>
          <w:szCs w:val="28"/>
          <w:lang w:val="en-US"/>
        </w:rPr>
        <w:t> </w:t>
      </w:r>
      <w:hyperlink r:id="rId499" w:tooltip="Acid" w:history="1">
        <w:r w:rsidRPr="008C328A">
          <w:rPr>
            <w:rStyle w:val="a8"/>
            <w:color w:val="auto"/>
            <w:sz w:val="28"/>
            <w:szCs w:val="28"/>
            <w:u w:val="none"/>
            <w:lang w:val="en-US"/>
          </w:rPr>
          <w:t>acids</w:t>
        </w:r>
      </w:hyperlink>
      <w:r w:rsidRPr="008C328A">
        <w:rPr>
          <w:rStyle w:val="apple-converted-space"/>
          <w:sz w:val="28"/>
          <w:szCs w:val="28"/>
          <w:lang w:val="en-US"/>
        </w:rPr>
        <w:t> </w:t>
      </w:r>
      <w:r w:rsidRPr="008C328A">
        <w:rPr>
          <w:sz w:val="28"/>
          <w:szCs w:val="28"/>
          <w:lang w:val="en-US"/>
        </w:rPr>
        <w:t>like</w:t>
      </w:r>
      <w:r w:rsidRPr="008C328A">
        <w:rPr>
          <w:rStyle w:val="apple-converted-space"/>
          <w:sz w:val="28"/>
          <w:szCs w:val="28"/>
          <w:lang w:val="en-US"/>
        </w:rPr>
        <w:t> </w:t>
      </w:r>
      <w:hyperlink r:id="rId500" w:tooltip="Sulfuric acid" w:history="1">
        <w:r w:rsidRPr="008C328A">
          <w:rPr>
            <w:rStyle w:val="a8"/>
            <w:color w:val="auto"/>
            <w:sz w:val="28"/>
            <w:szCs w:val="28"/>
            <w:u w:val="none"/>
            <w:lang w:val="en-US"/>
          </w:rPr>
          <w:t>sulfuric acid</w:t>
        </w:r>
      </w:hyperlink>
      <w:r w:rsidRPr="008C328A">
        <w:rPr>
          <w:sz w:val="28"/>
          <w:szCs w:val="28"/>
          <w:lang w:val="en-US"/>
        </w:rPr>
        <w:t>. It makes</w:t>
      </w:r>
      <w:r w:rsidRPr="008C328A">
        <w:rPr>
          <w:rStyle w:val="apple-converted-space"/>
          <w:sz w:val="28"/>
          <w:szCs w:val="28"/>
          <w:lang w:val="en-US"/>
        </w:rPr>
        <w:t> </w:t>
      </w:r>
      <w:hyperlink r:id="rId501" w:tooltip="Ferrous sulfate" w:history="1">
        <w:r w:rsidRPr="008C328A">
          <w:rPr>
            <w:rStyle w:val="a8"/>
            <w:color w:val="auto"/>
            <w:sz w:val="28"/>
            <w:szCs w:val="28"/>
            <w:u w:val="none"/>
            <w:lang w:val="en-US"/>
          </w:rPr>
          <w:t>ferrous sulfate</w:t>
        </w:r>
      </w:hyperlink>
      <w:r w:rsidRPr="008C328A">
        <w:rPr>
          <w:rStyle w:val="apple-converted-space"/>
          <w:sz w:val="28"/>
          <w:szCs w:val="28"/>
          <w:lang w:val="en-US"/>
        </w:rPr>
        <w:t> </w:t>
      </w:r>
      <w:r w:rsidRPr="008C328A">
        <w:rPr>
          <w:sz w:val="28"/>
          <w:szCs w:val="28"/>
          <w:lang w:val="en-US"/>
        </w:rPr>
        <w:t>when reacted with sulfuric acid. This reaction with sulfuric acid is used to clean metal.</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Iron reacts with air and water to make</w:t>
      </w:r>
      <w:r w:rsidRPr="008C328A">
        <w:rPr>
          <w:rStyle w:val="apple-converted-space"/>
          <w:sz w:val="28"/>
          <w:szCs w:val="28"/>
          <w:lang w:val="en-US"/>
        </w:rPr>
        <w:t> </w:t>
      </w:r>
      <w:hyperlink r:id="rId502" w:tooltip="Rust" w:history="1">
        <w:r w:rsidRPr="008C328A">
          <w:rPr>
            <w:rStyle w:val="a8"/>
            <w:color w:val="auto"/>
            <w:sz w:val="28"/>
            <w:szCs w:val="28"/>
            <w:u w:val="none"/>
            <w:lang w:val="en-US"/>
          </w:rPr>
          <w:t>rust</w:t>
        </w:r>
      </w:hyperlink>
      <w:r w:rsidRPr="008C328A">
        <w:rPr>
          <w:sz w:val="28"/>
          <w:szCs w:val="28"/>
          <w:lang w:val="en-US"/>
        </w:rPr>
        <w:t>. When the rust flakes off, more iron is exposed allowing more iron to rust. Eventually, the whole piece of iron is rusted away. Other metals like</w:t>
      </w:r>
      <w:r w:rsidRPr="008C328A">
        <w:rPr>
          <w:rStyle w:val="apple-converted-space"/>
          <w:sz w:val="28"/>
          <w:szCs w:val="28"/>
          <w:lang w:val="en-US"/>
        </w:rPr>
        <w:t> </w:t>
      </w:r>
      <w:hyperlink r:id="rId503" w:tooltip="Aluminum" w:history="1">
        <w:r w:rsidRPr="008C328A">
          <w:rPr>
            <w:rStyle w:val="a8"/>
            <w:color w:val="auto"/>
            <w:sz w:val="28"/>
            <w:szCs w:val="28"/>
            <w:u w:val="none"/>
            <w:lang w:val="en-US"/>
          </w:rPr>
          <w:t>aluminum</w:t>
        </w:r>
      </w:hyperlink>
      <w:r w:rsidRPr="008C328A">
        <w:rPr>
          <w:rStyle w:val="apple-converted-space"/>
          <w:sz w:val="28"/>
          <w:szCs w:val="28"/>
          <w:lang w:val="en-US"/>
        </w:rPr>
        <w:t> </w:t>
      </w:r>
      <w:r w:rsidRPr="008C328A">
        <w:rPr>
          <w:sz w:val="28"/>
          <w:szCs w:val="28"/>
          <w:lang w:val="en-US"/>
        </w:rPr>
        <w:t>do not rust away. Iron can be</w:t>
      </w:r>
      <w:r w:rsidRPr="008C328A">
        <w:rPr>
          <w:rStyle w:val="apple-converted-space"/>
          <w:sz w:val="28"/>
          <w:szCs w:val="28"/>
          <w:lang w:val="en-US"/>
        </w:rPr>
        <w:t> </w:t>
      </w:r>
      <w:hyperlink r:id="rId504" w:tooltip="Alloy" w:history="1">
        <w:r w:rsidRPr="008C328A">
          <w:rPr>
            <w:rStyle w:val="a8"/>
            <w:color w:val="auto"/>
            <w:sz w:val="28"/>
            <w:szCs w:val="28"/>
            <w:u w:val="none"/>
            <w:lang w:val="en-US"/>
          </w:rPr>
          <w:t>alloyed</w:t>
        </w:r>
      </w:hyperlink>
      <w:r w:rsidRPr="008C328A">
        <w:rPr>
          <w:rStyle w:val="apple-converted-space"/>
          <w:sz w:val="28"/>
          <w:szCs w:val="28"/>
          <w:lang w:val="en-US"/>
        </w:rPr>
        <w:t> </w:t>
      </w:r>
      <w:r w:rsidRPr="008C328A">
        <w:rPr>
          <w:sz w:val="28"/>
          <w:szCs w:val="28"/>
          <w:lang w:val="en-US"/>
        </w:rPr>
        <w:t>with</w:t>
      </w:r>
      <w:r w:rsidRPr="008C328A">
        <w:rPr>
          <w:rStyle w:val="apple-converted-space"/>
          <w:sz w:val="28"/>
          <w:szCs w:val="28"/>
          <w:lang w:val="en-US"/>
        </w:rPr>
        <w:t> </w:t>
      </w:r>
      <w:hyperlink r:id="rId505" w:tooltip="Chromium" w:history="1">
        <w:r w:rsidRPr="008C328A">
          <w:rPr>
            <w:rStyle w:val="a8"/>
            <w:color w:val="auto"/>
            <w:sz w:val="28"/>
            <w:szCs w:val="28"/>
            <w:u w:val="none"/>
            <w:lang w:val="en-US"/>
          </w:rPr>
          <w:t>chromium</w:t>
        </w:r>
      </w:hyperlink>
      <w:r w:rsidRPr="008C328A">
        <w:rPr>
          <w:rStyle w:val="apple-converted-space"/>
          <w:sz w:val="28"/>
          <w:szCs w:val="28"/>
          <w:lang w:val="en-US"/>
        </w:rPr>
        <w:t> </w:t>
      </w:r>
      <w:r w:rsidRPr="008C328A">
        <w:rPr>
          <w:sz w:val="28"/>
          <w:szCs w:val="28"/>
          <w:lang w:val="en-US"/>
        </w:rPr>
        <w:t>and</w:t>
      </w:r>
      <w:r w:rsidRPr="008C328A">
        <w:rPr>
          <w:rStyle w:val="apple-converted-space"/>
          <w:sz w:val="28"/>
          <w:szCs w:val="28"/>
          <w:lang w:val="en-US"/>
        </w:rPr>
        <w:t> </w:t>
      </w:r>
      <w:hyperlink r:id="rId506" w:tooltip="Carbon" w:history="1">
        <w:r w:rsidRPr="008C328A">
          <w:rPr>
            <w:rStyle w:val="a8"/>
            <w:color w:val="auto"/>
            <w:sz w:val="28"/>
            <w:szCs w:val="28"/>
            <w:u w:val="none"/>
            <w:lang w:val="en-US"/>
          </w:rPr>
          <w:t>carbon</w:t>
        </w:r>
      </w:hyperlink>
      <w:r w:rsidRPr="008C328A">
        <w:rPr>
          <w:rStyle w:val="apple-converted-space"/>
          <w:sz w:val="28"/>
          <w:szCs w:val="28"/>
          <w:lang w:val="en-US"/>
        </w:rPr>
        <w:t> </w:t>
      </w:r>
      <w:r w:rsidRPr="008C328A">
        <w:rPr>
          <w:sz w:val="28"/>
          <w:szCs w:val="28"/>
          <w:lang w:val="en-US"/>
        </w:rPr>
        <w:t>to make</w:t>
      </w:r>
      <w:hyperlink r:id="rId507" w:tooltip="Stainless steel" w:history="1">
        <w:r w:rsidRPr="008C328A">
          <w:rPr>
            <w:rStyle w:val="a8"/>
            <w:color w:val="auto"/>
            <w:sz w:val="28"/>
            <w:szCs w:val="28"/>
            <w:u w:val="none"/>
            <w:lang w:val="en-US"/>
          </w:rPr>
          <w:t>stainless steel</w:t>
        </w:r>
      </w:hyperlink>
      <w:r w:rsidRPr="008C328A">
        <w:rPr>
          <w:sz w:val="28"/>
          <w:szCs w:val="28"/>
          <w:lang w:val="en-US"/>
        </w:rPr>
        <w:t>, which does not rust under most conditions.</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Iron powder can react with</w:t>
      </w:r>
      <w:r w:rsidRPr="008C328A">
        <w:rPr>
          <w:rStyle w:val="apple-converted-space"/>
          <w:sz w:val="28"/>
          <w:szCs w:val="28"/>
          <w:lang w:val="en-US"/>
        </w:rPr>
        <w:t> </w:t>
      </w:r>
      <w:hyperlink r:id="rId508" w:tooltip="Sulfur" w:history="1">
        <w:r w:rsidRPr="008C328A">
          <w:rPr>
            <w:rStyle w:val="a8"/>
            <w:color w:val="auto"/>
            <w:sz w:val="28"/>
            <w:szCs w:val="28"/>
            <w:u w:val="none"/>
            <w:lang w:val="en-US"/>
          </w:rPr>
          <w:t>sulfur</w:t>
        </w:r>
      </w:hyperlink>
      <w:r w:rsidRPr="008C328A">
        <w:rPr>
          <w:rStyle w:val="apple-converted-space"/>
          <w:sz w:val="28"/>
          <w:szCs w:val="28"/>
          <w:lang w:val="en-US"/>
        </w:rPr>
        <w:t> </w:t>
      </w:r>
      <w:r w:rsidRPr="008C328A">
        <w:rPr>
          <w:sz w:val="28"/>
          <w:szCs w:val="28"/>
          <w:lang w:val="en-US"/>
        </w:rPr>
        <w:t>to make</w:t>
      </w:r>
      <w:r w:rsidRPr="008C328A">
        <w:rPr>
          <w:rStyle w:val="apple-converted-space"/>
          <w:sz w:val="28"/>
          <w:szCs w:val="28"/>
          <w:lang w:val="en-US"/>
        </w:rPr>
        <w:t> </w:t>
      </w:r>
      <w:hyperlink r:id="rId509" w:tooltip="Iron(II) sulfide" w:history="1">
        <w:r w:rsidRPr="008C328A">
          <w:rPr>
            <w:rStyle w:val="a8"/>
            <w:color w:val="auto"/>
            <w:sz w:val="28"/>
            <w:szCs w:val="28"/>
            <w:u w:val="none"/>
            <w:lang w:val="en-US"/>
          </w:rPr>
          <w:t>iron (II) sulfide</w:t>
        </w:r>
      </w:hyperlink>
      <w:r w:rsidRPr="008C328A">
        <w:rPr>
          <w:sz w:val="28"/>
          <w:szCs w:val="28"/>
          <w:lang w:val="en-US"/>
        </w:rPr>
        <w:t>, a hard black solid. Iron also reacts with the</w:t>
      </w:r>
      <w:r w:rsidRPr="008C328A">
        <w:rPr>
          <w:rStyle w:val="apple-converted-space"/>
          <w:sz w:val="28"/>
          <w:szCs w:val="28"/>
          <w:lang w:val="en-US"/>
        </w:rPr>
        <w:t> </w:t>
      </w:r>
      <w:hyperlink r:id="rId510" w:tooltip="Halogen" w:history="1">
        <w:r w:rsidRPr="008C328A">
          <w:rPr>
            <w:rStyle w:val="a8"/>
            <w:color w:val="auto"/>
            <w:sz w:val="28"/>
            <w:szCs w:val="28"/>
            <w:u w:val="none"/>
            <w:lang w:val="en-US"/>
          </w:rPr>
          <w:t>halogens</w:t>
        </w:r>
      </w:hyperlink>
      <w:r w:rsidRPr="008C328A">
        <w:rPr>
          <w:rStyle w:val="apple-converted-space"/>
          <w:sz w:val="28"/>
          <w:szCs w:val="28"/>
          <w:lang w:val="en-US"/>
        </w:rPr>
        <w:t> </w:t>
      </w:r>
      <w:r w:rsidRPr="008C328A">
        <w:rPr>
          <w:sz w:val="28"/>
          <w:szCs w:val="28"/>
          <w:lang w:val="en-US"/>
        </w:rPr>
        <w:t>to make iron (III)</w:t>
      </w:r>
      <w:r w:rsidRPr="008C328A">
        <w:rPr>
          <w:rStyle w:val="apple-converted-space"/>
          <w:sz w:val="28"/>
          <w:szCs w:val="28"/>
          <w:lang w:val="en-US"/>
        </w:rPr>
        <w:t> </w:t>
      </w:r>
      <w:hyperlink r:id="rId511" w:tooltip="Halide" w:history="1">
        <w:r w:rsidRPr="008C328A">
          <w:rPr>
            <w:rStyle w:val="a8"/>
            <w:color w:val="auto"/>
            <w:sz w:val="28"/>
            <w:szCs w:val="28"/>
            <w:u w:val="none"/>
            <w:lang w:val="en-US"/>
          </w:rPr>
          <w:t>halides</w:t>
        </w:r>
      </w:hyperlink>
      <w:r w:rsidRPr="008C328A">
        <w:rPr>
          <w:sz w:val="28"/>
          <w:szCs w:val="28"/>
          <w:lang w:val="en-US"/>
        </w:rPr>
        <w:t>, like</w:t>
      </w:r>
      <w:r w:rsidRPr="008C328A">
        <w:rPr>
          <w:rStyle w:val="apple-converted-space"/>
          <w:sz w:val="28"/>
          <w:szCs w:val="28"/>
          <w:lang w:val="en-US"/>
        </w:rPr>
        <w:t> </w:t>
      </w:r>
      <w:hyperlink r:id="rId512" w:tooltip="Iron(III) chloride" w:history="1">
        <w:r w:rsidRPr="008C328A">
          <w:rPr>
            <w:rStyle w:val="a8"/>
            <w:color w:val="auto"/>
            <w:sz w:val="28"/>
            <w:szCs w:val="28"/>
            <w:u w:val="none"/>
            <w:lang w:val="en-US"/>
          </w:rPr>
          <w:t>iron (III) chloride</w:t>
        </w:r>
      </w:hyperlink>
      <w:r w:rsidRPr="008C328A">
        <w:rPr>
          <w:sz w:val="28"/>
          <w:szCs w:val="28"/>
          <w:lang w:val="en-US"/>
        </w:rPr>
        <w:t>. Iron reacts with the</w:t>
      </w:r>
      <w:r w:rsidRPr="008C328A">
        <w:rPr>
          <w:rStyle w:val="apple-converted-space"/>
          <w:sz w:val="28"/>
          <w:szCs w:val="28"/>
          <w:lang w:val="en-US"/>
        </w:rPr>
        <w:t> </w:t>
      </w:r>
      <w:hyperlink r:id="rId513" w:tooltip="Hydrohalic acid" w:history="1">
        <w:r w:rsidRPr="008C328A">
          <w:rPr>
            <w:rStyle w:val="a8"/>
            <w:color w:val="auto"/>
            <w:sz w:val="28"/>
            <w:szCs w:val="28"/>
            <w:u w:val="none"/>
            <w:lang w:val="en-US"/>
          </w:rPr>
          <w:t>hydrohalic acids</w:t>
        </w:r>
      </w:hyperlink>
      <w:r w:rsidRPr="008C328A">
        <w:rPr>
          <w:rStyle w:val="apple-converted-space"/>
          <w:sz w:val="28"/>
          <w:szCs w:val="28"/>
          <w:lang w:val="en-US"/>
        </w:rPr>
        <w:t> </w:t>
      </w:r>
      <w:r w:rsidRPr="008C328A">
        <w:rPr>
          <w:sz w:val="28"/>
          <w:szCs w:val="28"/>
          <w:lang w:val="en-US"/>
        </w:rPr>
        <w:t>to make iron (II) halides like</w:t>
      </w:r>
      <w:r w:rsidRPr="008C328A">
        <w:rPr>
          <w:rStyle w:val="apple-converted-space"/>
          <w:sz w:val="28"/>
          <w:szCs w:val="28"/>
          <w:lang w:val="en-US"/>
        </w:rPr>
        <w:t> </w:t>
      </w:r>
      <w:hyperlink r:id="rId514" w:tooltip="Iron(II) chloride" w:history="1">
        <w:r w:rsidRPr="008C328A">
          <w:rPr>
            <w:rStyle w:val="a8"/>
            <w:color w:val="auto"/>
            <w:sz w:val="28"/>
            <w:szCs w:val="28"/>
            <w:u w:val="none"/>
            <w:lang w:val="en-US"/>
          </w:rPr>
          <w:t>iron (II) chloride</w:t>
        </w:r>
      </w:hyperlink>
      <w:r w:rsidRPr="008C328A">
        <w:rPr>
          <w:sz w:val="28"/>
          <w:szCs w:val="28"/>
          <w:lang w:val="en-US"/>
        </w:rPr>
        <w:t>.</w:t>
      </w:r>
    </w:p>
    <w:p w:rsidR="00120122" w:rsidRPr="008C328A" w:rsidRDefault="00120122" w:rsidP="00120122">
      <w:pPr>
        <w:tabs>
          <w:tab w:val="left" w:pos="9360"/>
        </w:tabs>
        <w:rPr>
          <w:sz w:val="28"/>
          <w:szCs w:val="28"/>
          <w:lang w:val="kk-KZ"/>
        </w:rPr>
      </w:pPr>
      <w:r w:rsidRPr="008C328A">
        <w:rPr>
          <w:sz w:val="28"/>
          <w:szCs w:val="28"/>
          <w:lang w:val="en-US"/>
        </w:rPr>
        <w:t>Strong oxidants</w:t>
      </w:r>
      <w:r w:rsidRPr="008C328A">
        <w:rPr>
          <w:sz w:val="28"/>
          <w:szCs w:val="28"/>
          <w:lang w:val="kk-KZ"/>
        </w:rPr>
        <w:t xml:space="preserve">   →  3О</w:t>
      </w:r>
      <w:r w:rsidRPr="008C328A">
        <w:rPr>
          <w:sz w:val="28"/>
          <w:szCs w:val="28"/>
          <w:vertAlign w:val="subscript"/>
          <w:lang w:val="kk-KZ"/>
        </w:rPr>
        <w:t>2</w:t>
      </w:r>
      <w:r w:rsidRPr="008C328A">
        <w:rPr>
          <w:sz w:val="28"/>
          <w:szCs w:val="28"/>
          <w:lang w:val="kk-KZ"/>
        </w:rPr>
        <w:t xml:space="preserve"> + 4</w:t>
      </w:r>
      <w:r w:rsidRPr="008C328A">
        <w:rPr>
          <w:sz w:val="28"/>
          <w:szCs w:val="28"/>
          <w:lang w:val="en-US"/>
        </w:rPr>
        <w:t>Fe = 2Fe</w:t>
      </w:r>
      <w:r w:rsidRPr="008C328A">
        <w:rPr>
          <w:sz w:val="28"/>
          <w:szCs w:val="28"/>
          <w:vertAlign w:val="subscript"/>
          <w:lang w:val="en-US"/>
        </w:rPr>
        <w:t>2</w:t>
      </w:r>
      <w:r w:rsidRPr="008C328A">
        <w:rPr>
          <w:sz w:val="28"/>
          <w:szCs w:val="28"/>
          <w:lang w:val="kk-KZ"/>
        </w:rPr>
        <w:t>О</w:t>
      </w:r>
      <w:r w:rsidRPr="008C328A">
        <w:rPr>
          <w:sz w:val="28"/>
          <w:szCs w:val="28"/>
          <w:vertAlign w:val="subscript"/>
          <w:lang w:val="kk-KZ"/>
        </w:rPr>
        <w:t>3</w:t>
      </w:r>
      <w:r w:rsidRPr="008C328A">
        <w:rPr>
          <w:sz w:val="28"/>
          <w:szCs w:val="28"/>
          <w:lang w:val="kk-KZ"/>
        </w:rPr>
        <w:t>(</w:t>
      </w:r>
      <w:r w:rsidRPr="008C328A">
        <w:rPr>
          <w:sz w:val="28"/>
          <w:szCs w:val="28"/>
          <w:lang w:val="en-US"/>
        </w:rPr>
        <w:t>or Fe</w:t>
      </w:r>
      <w:r w:rsidRPr="008C328A">
        <w:rPr>
          <w:sz w:val="28"/>
          <w:szCs w:val="28"/>
          <w:vertAlign w:val="subscript"/>
          <w:lang w:val="kk-KZ"/>
        </w:rPr>
        <w:t>3</w:t>
      </w:r>
      <w:r w:rsidRPr="008C328A">
        <w:rPr>
          <w:sz w:val="28"/>
          <w:szCs w:val="28"/>
          <w:lang w:val="kk-KZ"/>
        </w:rPr>
        <w:t>О</w:t>
      </w:r>
      <w:r w:rsidRPr="008C328A">
        <w:rPr>
          <w:sz w:val="28"/>
          <w:szCs w:val="28"/>
          <w:vertAlign w:val="subscript"/>
          <w:lang w:val="kk-KZ"/>
        </w:rPr>
        <w:t>4</w:t>
      </w:r>
      <w:r w:rsidRPr="008C328A">
        <w:rPr>
          <w:sz w:val="28"/>
          <w:szCs w:val="28"/>
          <w:lang w:val="kk-KZ"/>
        </w:rPr>
        <w:t xml:space="preserve"> )</w:t>
      </w:r>
    </w:p>
    <w:p w:rsidR="00120122" w:rsidRPr="008C328A" w:rsidRDefault="00120122" w:rsidP="00120122">
      <w:pPr>
        <w:tabs>
          <w:tab w:val="left" w:pos="9360"/>
        </w:tabs>
        <w:rPr>
          <w:sz w:val="28"/>
          <w:szCs w:val="28"/>
          <w:lang w:val="kk-KZ"/>
        </w:rPr>
      </w:pPr>
      <w:r w:rsidRPr="008C328A">
        <w:rPr>
          <w:sz w:val="28"/>
          <w:szCs w:val="28"/>
          <w:lang w:val="kk-KZ"/>
        </w:rPr>
        <w:t>Up to Fe</w:t>
      </w:r>
      <w:r w:rsidRPr="008C328A">
        <w:rPr>
          <w:sz w:val="28"/>
          <w:szCs w:val="28"/>
          <w:vertAlign w:val="superscript"/>
          <w:lang w:val="kk-KZ"/>
        </w:rPr>
        <w:t>3+</w:t>
      </w:r>
      <w:r w:rsidRPr="008C328A">
        <w:rPr>
          <w:sz w:val="28"/>
          <w:szCs w:val="28"/>
          <w:lang w:val="kk-KZ"/>
        </w:rPr>
        <w:t xml:space="preserve">                        3Cl</w:t>
      </w:r>
      <w:r w:rsidRPr="008C328A">
        <w:rPr>
          <w:sz w:val="28"/>
          <w:szCs w:val="28"/>
          <w:vertAlign w:val="subscript"/>
          <w:lang w:val="kk-KZ"/>
        </w:rPr>
        <w:t>2</w:t>
      </w:r>
      <w:r w:rsidRPr="008C328A">
        <w:rPr>
          <w:sz w:val="28"/>
          <w:szCs w:val="28"/>
          <w:lang w:val="kk-KZ"/>
        </w:rPr>
        <w:t xml:space="preserve"> + 2Fe = 2FeCl</w:t>
      </w:r>
      <w:r w:rsidRPr="008C328A">
        <w:rPr>
          <w:sz w:val="28"/>
          <w:szCs w:val="28"/>
          <w:vertAlign w:val="subscript"/>
          <w:lang w:val="kk-KZ"/>
        </w:rPr>
        <w:t>3</w:t>
      </w:r>
      <w:r w:rsidRPr="008C328A">
        <w:rPr>
          <w:sz w:val="28"/>
          <w:szCs w:val="28"/>
          <w:lang w:val="kk-KZ"/>
        </w:rPr>
        <w:t xml:space="preserve"> (</w:t>
      </w:r>
      <w:r w:rsidRPr="008C328A">
        <w:rPr>
          <w:sz w:val="28"/>
          <w:szCs w:val="28"/>
          <w:lang w:val="en-US"/>
        </w:rPr>
        <w:t>in presence of traces of moisture</w:t>
      </w:r>
      <w:r w:rsidRPr="008C328A">
        <w:rPr>
          <w:sz w:val="28"/>
          <w:szCs w:val="28"/>
          <w:lang w:val="kk-KZ"/>
        </w:rPr>
        <w:t>)</w:t>
      </w:r>
    </w:p>
    <w:p w:rsidR="00120122" w:rsidRPr="008C328A" w:rsidRDefault="00120122" w:rsidP="00120122">
      <w:pPr>
        <w:tabs>
          <w:tab w:val="left" w:pos="3090"/>
          <w:tab w:val="left" w:pos="9360"/>
        </w:tabs>
        <w:rPr>
          <w:sz w:val="28"/>
          <w:szCs w:val="28"/>
          <w:lang w:val="kk-KZ"/>
        </w:rPr>
      </w:pPr>
    </w:p>
    <w:p w:rsidR="00120122" w:rsidRPr="008C328A" w:rsidRDefault="00120122" w:rsidP="00120122">
      <w:pPr>
        <w:tabs>
          <w:tab w:val="left" w:pos="9360"/>
        </w:tabs>
        <w:rPr>
          <w:sz w:val="28"/>
          <w:szCs w:val="28"/>
          <w:lang w:val="kk-KZ"/>
        </w:rPr>
      </w:pPr>
      <w:r w:rsidRPr="008C328A">
        <w:rPr>
          <w:sz w:val="28"/>
          <w:szCs w:val="28"/>
          <w:lang w:val="en-US"/>
        </w:rPr>
        <w:t>Weak oxidants, up to</w:t>
      </w:r>
      <w:r w:rsidRPr="008C328A">
        <w:rPr>
          <w:sz w:val="28"/>
          <w:szCs w:val="28"/>
          <w:lang w:val="kk-KZ"/>
        </w:rPr>
        <w:t xml:space="preserve">  Fe</w:t>
      </w:r>
      <w:r w:rsidRPr="008C328A">
        <w:rPr>
          <w:sz w:val="28"/>
          <w:szCs w:val="28"/>
          <w:vertAlign w:val="superscript"/>
          <w:lang w:val="kk-KZ"/>
        </w:rPr>
        <w:t>2+</w:t>
      </w:r>
      <w:r w:rsidRPr="008C328A">
        <w:rPr>
          <w:sz w:val="28"/>
          <w:szCs w:val="28"/>
          <w:lang w:val="kk-KZ"/>
        </w:rPr>
        <w:t xml:space="preserve">  → S + Fe = FeS  </w:t>
      </w:r>
    </w:p>
    <w:p w:rsidR="00120122" w:rsidRPr="008C328A" w:rsidRDefault="00120122" w:rsidP="00120122">
      <w:pPr>
        <w:tabs>
          <w:tab w:val="left" w:pos="9360"/>
        </w:tabs>
        <w:jc w:val="center"/>
        <w:rPr>
          <w:sz w:val="28"/>
          <w:szCs w:val="28"/>
          <w:lang w:val="kk-KZ"/>
        </w:rPr>
      </w:pPr>
      <w:r w:rsidRPr="008C328A">
        <w:rPr>
          <w:sz w:val="28"/>
          <w:szCs w:val="28"/>
          <w:lang w:val="kk-KZ"/>
        </w:rPr>
        <w:t>CuSO</w:t>
      </w:r>
      <w:r w:rsidRPr="008C328A">
        <w:rPr>
          <w:sz w:val="28"/>
          <w:szCs w:val="28"/>
          <w:vertAlign w:val="subscript"/>
          <w:lang w:val="kk-KZ"/>
        </w:rPr>
        <w:t>4</w:t>
      </w:r>
      <w:r w:rsidRPr="008C328A">
        <w:rPr>
          <w:sz w:val="28"/>
          <w:szCs w:val="28"/>
          <w:lang w:val="kk-KZ"/>
        </w:rPr>
        <w:t xml:space="preserve"> +  Fe = FeSO</w:t>
      </w:r>
      <w:r w:rsidRPr="008C328A">
        <w:rPr>
          <w:sz w:val="28"/>
          <w:szCs w:val="28"/>
          <w:vertAlign w:val="subscript"/>
          <w:lang w:val="kk-KZ"/>
        </w:rPr>
        <w:t>4</w:t>
      </w:r>
      <w:r w:rsidRPr="008C328A">
        <w:rPr>
          <w:sz w:val="28"/>
          <w:szCs w:val="28"/>
          <w:lang w:val="kk-KZ"/>
        </w:rPr>
        <w:t xml:space="preserve"> +  Cu</w:t>
      </w:r>
    </w:p>
    <w:p w:rsidR="00120122" w:rsidRPr="008C328A" w:rsidRDefault="00120122" w:rsidP="00120122">
      <w:pPr>
        <w:tabs>
          <w:tab w:val="left" w:pos="9360"/>
        </w:tabs>
        <w:jc w:val="center"/>
        <w:rPr>
          <w:sz w:val="28"/>
          <w:szCs w:val="28"/>
          <w:lang w:val="kk-KZ"/>
        </w:rPr>
      </w:pPr>
      <w:r w:rsidRPr="008C328A">
        <w:rPr>
          <w:sz w:val="28"/>
          <w:szCs w:val="28"/>
          <w:lang w:val="kk-KZ"/>
        </w:rPr>
        <w:lastRenderedPageBreak/>
        <w:t>3Fe + 4H</w:t>
      </w:r>
      <w:r w:rsidRPr="008C328A">
        <w:rPr>
          <w:sz w:val="28"/>
          <w:szCs w:val="28"/>
          <w:vertAlign w:val="subscript"/>
          <w:lang w:val="kk-KZ"/>
        </w:rPr>
        <w:t>2</w:t>
      </w:r>
      <w:r w:rsidRPr="008C328A">
        <w:rPr>
          <w:sz w:val="28"/>
          <w:szCs w:val="28"/>
          <w:lang w:val="kk-KZ"/>
        </w:rPr>
        <w:t>O = Fe</w:t>
      </w:r>
      <w:r w:rsidRPr="008C328A">
        <w:rPr>
          <w:sz w:val="28"/>
          <w:szCs w:val="28"/>
          <w:vertAlign w:val="subscript"/>
          <w:lang w:val="kk-KZ"/>
        </w:rPr>
        <w:t>3</w:t>
      </w:r>
      <w:r w:rsidRPr="008C328A">
        <w:rPr>
          <w:sz w:val="28"/>
          <w:szCs w:val="28"/>
          <w:lang w:val="kk-KZ"/>
        </w:rPr>
        <w:t>O</w:t>
      </w:r>
      <w:r w:rsidRPr="008C328A">
        <w:rPr>
          <w:sz w:val="28"/>
          <w:szCs w:val="28"/>
          <w:vertAlign w:val="subscript"/>
          <w:lang w:val="kk-KZ"/>
        </w:rPr>
        <w:t>4</w:t>
      </w:r>
      <w:r w:rsidRPr="008C328A">
        <w:rPr>
          <w:sz w:val="28"/>
          <w:szCs w:val="28"/>
          <w:lang w:val="kk-KZ"/>
        </w:rPr>
        <w:t xml:space="preserve"> + 4H</w:t>
      </w:r>
      <w:r w:rsidRPr="008C328A">
        <w:rPr>
          <w:sz w:val="28"/>
          <w:szCs w:val="28"/>
          <w:vertAlign w:val="subscript"/>
          <w:lang w:val="kk-KZ"/>
        </w:rPr>
        <w:t>2</w:t>
      </w:r>
      <w:r w:rsidRPr="008C328A">
        <w:rPr>
          <w:sz w:val="28"/>
          <w:szCs w:val="28"/>
          <w:lang w:val="kk-KZ"/>
        </w:rPr>
        <w:t xml:space="preserve"> (Steam iron method)</w:t>
      </w:r>
    </w:p>
    <w:p w:rsidR="00120122" w:rsidRPr="008C328A" w:rsidRDefault="00120122" w:rsidP="00120122">
      <w:pPr>
        <w:tabs>
          <w:tab w:val="left" w:pos="9360"/>
        </w:tabs>
        <w:jc w:val="center"/>
        <w:rPr>
          <w:sz w:val="28"/>
          <w:szCs w:val="28"/>
          <w:vertAlign w:val="superscript"/>
          <w:lang w:val="kk-KZ"/>
        </w:rPr>
      </w:pPr>
      <w:r w:rsidRPr="008C328A">
        <w:rPr>
          <w:sz w:val="28"/>
          <w:szCs w:val="28"/>
          <w:lang w:val="kk-KZ"/>
        </w:rPr>
        <w:t>t</w:t>
      </w:r>
      <w:r w:rsidRPr="008C328A">
        <w:rPr>
          <w:sz w:val="28"/>
          <w:szCs w:val="28"/>
          <w:vertAlign w:val="superscript"/>
          <w:lang w:val="kk-KZ"/>
        </w:rPr>
        <w:t>0</w:t>
      </w:r>
    </w:p>
    <w:p w:rsidR="00120122" w:rsidRPr="008C328A" w:rsidRDefault="00120122" w:rsidP="00120122">
      <w:pPr>
        <w:tabs>
          <w:tab w:val="left" w:pos="9360"/>
        </w:tabs>
        <w:rPr>
          <w:sz w:val="28"/>
          <w:szCs w:val="28"/>
          <w:lang w:val="en-US"/>
        </w:rPr>
      </w:pPr>
      <w:r w:rsidRPr="008C328A">
        <w:rPr>
          <w:sz w:val="28"/>
          <w:szCs w:val="28"/>
          <w:lang w:val="kk-KZ"/>
        </w:rPr>
        <w:t>{4HNO</w:t>
      </w:r>
      <w:r w:rsidRPr="008C328A">
        <w:rPr>
          <w:sz w:val="28"/>
          <w:szCs w:val="28"/>
          <w:vertAlign w:val="subscript"/>
          <w:lang w:val="kk-KZ"/>
        </w:rPr>
        <w:t>3</w:t>
      </w:r>
      <w:r w:rsidRPr="008C328A">
        <w:rPr>
          <w:sz w:val="28"/>
          <w:szCs w:val="28"/>
          <w:lang w:val="kk-KZ"/>
        </w:rPr>
        <w:t xml:space="preserve"> + Fe = Fe(NO</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3</w:t>
      </w:r>
      <w:r w:rsidRPr="008C328A">
        <w:rPr>
          <w:sz w:val="28"/>
          <w:szCs w:val="28"/>
          <w:lang w:val="kk-KZ"/>
        </w:rPr>
        <w:t xml:space="preserve"> + NO + 2H</w:t>
      </w:r>
      <w:r w:rsidRPr="008C328A">
        <w:rPr>
          <w:sz w:val="28"/>
          <w:szCs w:val="28"/>
          <w:vertAlign w:val="subscript"/>
          <w:lang w:val="kk-KZ"/>
        </w:rPr>
        <w:t>2</w:t>
      </w:r>
      <w:r w:rsidRPr="008C328A">
        <w:rPr>
          <w:sz w:val="28"/>
          <w:szCs w:val="28"/>
          <w:lang w:val="kk-KZ"/>
        </w:rPr>
        <w:t xml:space="preserve">O  → </w:t>
      </w:r>
      <w:r w:rsidRPr="008C328A">
        <w:rPr>
          <w:sz w:val="28"/>
          <w:szCs w:val="28"/>
          <w:lang w:val="en-US"/>
        </w:rPr>
        <w:t>doesn’t react in cold</w:t>
      </w:r>
    </w:p>
    <w:p w:rsidR="00120122" w:rsidRPr="008C328A" w:rsidRDefault="00120122" w:rsidP="00120122">
      <w:pPr>
        <w:tabs>
          <w:tab w:val="left" w:pos="9360"/>
        </w:tabs>
        <w:rPr>
          <w:sz w:val="28"/>
          <w:szCs w:val="28"/>
          <w:lang w:val="en-US"/>
        </w:rPr>
      </w:pPr>
      <w:r w:rsidRPr="008C328A">
        <w:rPr>
          <w:sz w:val="28"/>
          <w:szCs w:val="28"/>
          <w:lang w:val="en-US"/>
        </w:rPr>
        <w:t xml:space="preserve">Activity </w:t>
      </w:r>
    </w:p>
    <w:p w:rsidR="00120122" w:rsidRPr="008C328A" w:rsidRDefault="00120122" w:rsidP="00120122">
      <w:pPr>
        <w:tabs>
          <w:tab w:val="left" w:pos="9360"/>
        </w:tabs>
        <w:rPr>
          <w:sz w:val="28"/>
          <w:szCs w:val="28"/>
          <w:lang w:val="en-US"/>
        </w:rPr>
      </w:pPr>
      <w:r w:rsidRPr="008C328A">
        <w:rPr>
          <w:sz w:val="28"/>
          <w:szCs w:val="28"/>
          <w:lang w:val="kk-KZ"/>
        </w:rPr>
        <w:t xml:space="preserve">                          I conc.                     t</w:t>
      </w:r>
      <w:r w:rsidRPr="008C328A">
        <w:rPr>
          <w:sz w:val="28"/>
          <w:szCs w:val="28"/>
          <w:vertAlign w:val="superscript"/>
          <w:lang w:val="kk-KZ"/>
        </w:rPr>
        <w:t>0</w:t>
      </w:r>
      <w:r w:rsidRPr="008C328A">
        <w:rPr>
          <w:sz w:val="28"/>
          <w:szCs w:val="28"/>
          <w:lang w:val="en-US"/>
        </w:rPr>
        <w:t>decreases</w:t>
      </w:r>
    </w:p>
    <w:p w:rsidR="00120122" w:rsidRPr="008C328A" w:rsidRDefault="00120122" w:rsidP="00120122">
      <w:pPr>
        <w:tabs>
          <w:tab w:val="left" w:pos="9360"/>
        </w:tabs>
        <w:ind w:firstLine="709"/>
        <w:rPr>
          <w:sz w:val="28"/>
          <w:szCs w:val="28"/>
          <w:lang w:val="kk-KZ"/>
        </w:rPr>
      </w:pPr>
      <w:r w:rsidRPr="008C328A">
        <w:rPr>
          <w:sz w:val="28"/>
          <w:szCs w:val="28"/>
          <w:lang w:val="kk-KZ"/>
        </w:rPr>
        <w:t>{ 6H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+ 2Fe = Fe</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w:t>
      </w:r>
      <w:r w:rsidRPr="008C328A">
        <w:rPr>
          <w:sz w:val="28"/>
          <w:szCs w:val="28"/>
          <w:vertAlign w:val="subscript"/>
          <w:lang w:val="kk-KZ"/>
        </w:rPr>
        <w:t>3</w:t>
      </w:r>
      <w:r w:rsidRPr="008C328A">
        <w:rPr>
          <w:sz w:val="28"/>
          <w:szCs w:val="28"/>
          <w:lang w:val="kk-KZ"/>
        </w:rPr>
        <w:t xml:space="preserve"> + 3SO</w:t>
      </w:r>
      <w:r w:rsidRPr="008C328A">
        <w:rPr>
          <w:sz w:val="28"/>
          <w:szCs w:val="28"/>
          <w:vertAlign w:val="subscript"/>
          <w:lang w:val="kk-KZ"/>
        </w:rPr>
        <w:t>2</w:t>
      </w:r>
      <w:r w:rsidRPr="008C328A">
        <w:rPr>
          <w:sz w:val="28"/>
          <w:szCs w:val="28"/>
          <w:lang w:val="kk-KZ"/>
        </w:rPr>
        <w:t xml:space="preserve"> + 6H</w:t>
      </w:r>
      <w:r w:rsidRPr="008C328A">
        <w:rPr>
          <w:sz w:val="28"/>
          <w:szCs w:val="28"/>
          <w:vertAlign w:val="subscript"/>
          <w:lang w:val="kk-KZ"/>
        </w:rPr>
        <w:t>2</w:t>
      </w:r>
      <w:r w:rsidRPr="008C328A">
        <w:rPr>
          <w:sz w:val="28"/>
          <w:szCs w:val="28"/>
          <w:lang w:val="kk-KZ"/>
        </w:rPr>
        <w:t>O</w:t>
      </w:r>
    </w:p>
    <w:p w:rsidR="00120122" w:rsidRPr="008C328A" w:rsidRDefault="00120122" w:rsidP="00120122">
      <w:pPr>
        <w:tabs>
          <w:tab w:val="left" w:pos="9360"/>
        </w:tabs>
        <w:ind w:firstLine="709"/>
        <w:rPr>
          <w:sz w:val="28"/>
          <w:szCs w:val="28"/>
          <w:lang w:val="kk-KZ"/>
        </w:rPr>
      </w:pPr>
      <w:r w:rsidRPr="008C328A">
        <w:rPr>
          <w:sz w:val="28"/>
          <w:szCs w:val="28"/>
          <w:lang w:val="kk-KZ"/>
        </w:rPr>
        <w:t>2HCl + Fe = FeCl</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 xml:space="preserve"> ↑    →   </w:t>
      </w:r>
      <w:r w:rsidRPr="008C328A">
        <w:rPr>
          <w:sz w:val="28"/>
          <w:szCs w:val="28"/>
          <w:lang w:val="en-US"/>
        </w:rPr>
        <w:t xml:space="preserve">displaces hydrogen, because it arranges in front of hydrogen </w:t>
      </w:r>
      <w:r w:rsidRPr="008C328A">
        <w:rPr>
          <w:sz w:val="28"/>
          <w:szCs w:val="28"/>
          <w:lang w:val="kk-KZ"/>
        </w:rPr>
        <w:t>Н</w:t>
      </w:r>
      <w:r w:rsidRPr="008C328A">
        <w:rPr>
          <w:sz w:val="28"/>
          <w:szCs w:val="28"/>
          <w:lang w:val="en-US"/>
        </w:rPr>
        <w:t xml:space="preserve"> in electrochemical series </w:t>
      </w:r>
    </w:p>
    <w:p w:rsidR="00120122" w:rsidRPr="008C328A" w:rsidRDefault="00120122" w:rsidP="00120122">
      <w:pPr>
        <w:tabs>
          <w:tab w:val="left" w:pos="9360"/>
        </w:tabs>
        <w:ind w:firstLine="709"/>
        <w:rPr>
          <w:sz w:val="28"/>
          <w:szCs w:val="28"/>
          <w:lang w:val="kk-KZ"/>
        </w:rPr>
      </w:pPr>
      <w:r w:rsidRPr="008C328A">
        <w:rPr>
          <w:sz w:val="28"/>
          <w:szCs w:val="28"/>
          <w:lang w:val="kk-KZ"/>
        </w:rPr>
        <w:t>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Fe = FeSO</w:t>
      </w:r>
      <w:r w:rsidRPr="008C328A">
        <w:rPr>
          <w:sz w:val="28"/>
          <w:szCs w:val="28"/>
          <w:vertAlign w:val="subscript"/>
          <w:lang w:val="kk-KZ"/>
        </w:rPr>
        <w:t>4</w:t>
      </w:r>
      <w:r w:rsidRPr="008C328A">
        <w:rPr>
          <w:sz w:val="28"/>
          <w:szCs w:val="28"/>
          <w:lang w:val="kk-KZ"/>
        </w:rPr>
        <w:t xml:space="preserve"> +  H</w:t>
      </w:r>
      <w:r w:rsidRPr="008C328A">
        <w:rPr>
          <w:sz w:val="28"/>
          <w:szCs w:val="28"/>
          <w:vertAlign w:val="subscript"/>
          <w:lang w:val="kk-KZ"/>
        </w:rPr>
        <w:t>2</w:t>
      </w:r>
      <w:r w:rsidRPr="008C328A">
        <w:rPr>
          <w:sz w:val="28"/>
          <w:szCs w:val="28"/>
          <w:lang w:val="kk-KZ"/>
        </w:rPr>
        <w:t xml:space="preserve"> ↑        </w:t>
      </w:r>
    </w:p>
    <w:p w:rsidR="00120122" w:rsidRPr="008C328A" w:rsidRDefault="00120122" w:rsidP="00120122">
      <w:pPr>
        <w:tabs>
          <w:tab w:val="left" w:pos="9360"/>
        </w:tabs>
        <w:jc w:val="center"/>
        <w:rPr>
          <w:b/>
          <w:sz w:val="28"/>
          <w:szCs w:val="28"/>
          <w:lang w:val="kk-KZ"/>
        </w:rPr>
      </w:pPr>
    </w:p>
    <w:p w:rsidR="00120122" w:rsidRPr="008C328A" w:rsidRDefault="00120122" w:rsidP="00120122">
      <w:pPr>
        <w:tabs>
          <w:tab w:val="left" w:pos="9360"/>
        </w:tabs>
        <w:jc w:val="center"/>
        <w:rPr>
          <w:b/>
          <w:sz w:val="28"/>
          <w:szCs w:val="28"/>
          <w:lang w:val="en-US"/>
        </w:rPr>
      </w:pPr>
      <w:r w:rsidRPr="008C328A">
        <w:rPr>
          <w:b/>
          <w:sz w:val="28"/>
          <w:szCs w:val="28"/>
          <w:lang w:val="en-US"/>
        </w:rPr>
        <w:t xml:space="preserve">Compounds of </w:t>
      </w:r>
      <w:r w:rsidRPr="008C328A">
        <w:rPr>
          <w:b/>
          <w:sz w:val="28"/>
          <w:szCs w:val="28"/>
          <w:lang w:val="kk-KZ"/>
        </w:rPr>
        <w:t xml:space="preserve">+3 </w:t>
      </w:r>
      <w:r w:rsidRPr="008C328A">
        <w:rPr>
          <w:b/>
          <w:sz w:val="28"/>
          <w:szCs w:val="28"/>
          <w:lang w:val="en-US"/>
        </w:rPr>
        <w:t>oxidation state</w:t>
      </w:r>
    </w:p>
    <w:p w:rsidR="00120122" w:rsidRPr="008C328A" w:rsidRDefault="00120122" w:rsidP="00120122">
      <w:pPr>
        <w:tabs>
          <w:tab w:val="left" w:pos="9360"/>
        </w:tabs>
        <w:jc w:val="both"/>
        <w:rPr>
          <w:sz w:val="28"/>
          <w:szCs w:val="28"/>
          <w:lang w:val="kk-KZ"/>
        </w:rPr>
      </w:pPr>
      <w:r w:rsidRPr="008C328A">
        <w:rPr>
          <w:sz w:val="28"/>
          <w:szCs w:val="28"/>
          <w:lang w:val="kk-KZ"/>
        </w:rPr>
        <w:t>Fe</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 xml:space="preserve">3 </w:t>
      </w:r>
      <w:r w:rsidRPr="008C328A">
        <w:rPr>
          <w:sz w:val="28"/>
          <w:szCs w:val="28"/>
          <w:lang w:val="kk-KZ"/>
        </w:rPr>
        <w:t>–</w:t>
      </w:r>
      <w:r w:rsidRPr="008C328A">
        <w:rPr>
          <w:sz w:val="28"/>
          <w:szCs w:val="28"/>
          <w:lang w:val="en-US"/>
        </w:rPr>
        <w:t xml:space="preserve">is a brown powder </w:t>
      </w:r>
    </w:p>
    <w:p w:rsidR="00120122" w:rsidRPr="008C328A" w:rsidRDefault="00120122" w:rsidP="00120122">
      <w:pPr>
        <w:tabs>
          <w:tab w:val="left" w:pos="9360"/>
        </w:tabs>
        <w:ind w:firstLine="709"/>
        <w:jc w:val="both"/>
        <w:rPr>
          <w:b/>
          <w:sz w:val="28"/>
          <w:szCs w:val="28"/>
          <w:lang w:val="kk-KZ"/>
        </w:rPr>
      </w:pPr>
    </w:p>
    <w:p w:rsidR="00120122" w:rsidRPr="008C328A" w:rsidRDefault="00120122" w:rsidP="00120122">
      <w:pPr>
        <w:tabs>
          <w:tab w:val="left" w:pos="9360"/>
        </w:tabs>
        <w:ind w:firstLine="709"/>
        <w:jc w:val="both"/>
        <w:rPr>
          <w:b/>
          <w:sz w:val="28"/>
          <w:szCs w:val="28"/>
          <w:lang w:val="kk-KZ"/>
        </w:rPr>
      </w:pPr>
      <w:r w:rsidRPr="008C328A">
        <w:rPr>
          <w:b/>
          <w:sz w:val="28"/>
          <w:szCs w:val="28"/>
          <w:lang w:val="en-US"/>
        </w:rPr>
        <w:t>Production</w:t>
      </w:r>
      <w:r w:rsidRPr="008C328A">
        <w:rPr>
          <w:b/>
          <w:sz w:val="28"/>
          <w:szCs w:val="28"/>
          <w:lang w:val="kk-KZ"/>
        </w:rPr>
        <w:t>:</w:t>
      </w:r>
    </w:p>
    <w:p w:rsidR="00120122" w:rsidRPr="008C328A" w:rsidRDefault="00120122" w:rsidP="00120122">
      <w:pPr>
        <w:tabs>
          <w:tab w:val="left" w:pos="9360"/>
        </w:tabs>
        <w:jc w:val="both"/>
        <w:rPr>
          <w:sz w:val="28"/>
          <w:szCs w:val="28"/>
          <w:lang w:val="en-US"/>
        </w:rPr>
      </w:pPr>
      <w:r w:rsidRPr="008C328A">
        <w:rPr>
          <w:sz w:val="28"/>
          <w:szCs w:val="28"/>
          <w:lang w:val="kk-KZ"/>
        </w:rPr>
        <w:t>2FeSO</w:t>
      </w:r>
      <w:r w:rsidRPr="008C328A">
        <w:rPr>
          <w:sz w:val="28"/>
          <w:szCs w:val="28"/>
          <w:vertAlign w:val="subscript"/>
          <w:lang w:val="kk-KZ"/>
        </w:rPr>
        <w:t>4</w:t>
      </w:r>
      <w:r w:rsidRPr="008C328A">
        <w:rPr>
          <w:sz w:val="28"/>
          <w:szCs w:val="28"/>
          <w:lang w:val="kk-KZ"/>
        </w:rPr>
        <w:t xml:space="preserve"> = Fe</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SO</w:t>
      </w:r>
      <w:r w:rsidRPr="008C328A">
        <w:rPr>
          <w:sz w:val="28"/>
          <w:szCs w:val="28"/>
          <w:vertAlign w:val="subscript"/>
          <w:lang w:val="kk-KZ"/>
        </w:rPr>
        <w:t xml:space="preserve">2 </w:t>
      </w:r>
      <w:r w:rsidRPr="008C328A">
        <w:rPr>
          <w:sz w:val="28"/>
          <w:szCs w:val="28"/>
          <w:lang w:val="kk-KZ"/>
        </w:rPr>
        <w:t>+ SO</w:t>
      </w:r>
      <w:r w:rsidRPr="008C328A">
        <w:rPr>
          <w:sz w:val="28"/>
          <w:szCs w:val="28"/>
          <w:vertAlign w:val="subscript"/>
          <w:lang w:val="kk-KZ"/>
        </w:rPr>
        <w:t>3</w:t>
      </w:r>
      <w:r w:rsidRPr="008C328A">
        <w:rPr>
          <w:sz w:val="28"/>
          <w:szCs w:val="28"/>
          <w:lang w:val="en-US"/>
        </w:rPr>
        <w:t xml:space="preserve">decompostion of </w:t>
      </w:r>
      <w:r w:rsidRPr="008C328A">
        <w:rPr>
          <w:sz w:val="28"/>
          <w:szCs w:val="28"/>
          <w:lang w:val="kk-KZ"/>
        </w:rPr>
        <w:t>Fe</w:t>
      </w:r>
      <w:r w:rsidRPr="008C328A">
        <w:rPr>
          <w:sz w:val="28"/>
          <w:szCs w:val="28"/>
          <w:vertAlign w:val="superscript"/>
          <w:lang w:val="kk-KZ"/>
        </w:rPr>
        <w:t xml:space="preserve">2+ </w:t>
      </w:r>
      <w:r w:rsidRPr="008C328A">
        <w:rPr>
          <w:sz w:val="28"/>
          <w:szCs w:val="28"/>
          <w:lang w:val="en-US"/>
        </w:rPr>
        <w:t>compounds</w:t>
      </w:r>
    </w:p>
    <w:p w:rsidR="00120122" w:rsidRPr="008C328A" w:rsidRDefault="00120122" w:rsidP="00120122">
      <w:pPr>
        <w:tabs>
          <w:tab w:val="center" w:pos="4677"/>
          <w:tab w:val="left" w:pos="9360"/>
        </w:tabs>
        <w:jc w:val="both"/>
        <w:rPr>
          <w:sz w:val="28"/>
          <w:szCs w:val="28"/>
          <w:lang w:val="en-US"/>
        </w:rPr>
      </w:pPr>
      <w:r w:rsidRPr="008C328A">
        <w:rPr>
          <w:sz w:val="28"/>
          <w:szCs w:val="28"/>
          <w:lang w:val="kk-KZ"/>
        </w:rPr>
        <w:t>4FeS</w:t>
      </w:r>
      <w:r w:rsidRPr="008C328A">
        <w:rPr>
          <w:sz w:val="28"/>
          <w:szCs w:val="28"/>
          <w:vertAlign w:val="subscript"/>
          <w:lang w:val="kk-KZ"/>
        </w:rPr>
        <w:t>2</w:t>
      </w:r>
      <w:r w:rsidRPr="008C328A">
        <w:rPr>
          <w:sz w:val="28"/>
          <w:szCs w:val="28"/>
          <w:lang w:val="kk-KZ"/>
        </w:rPr>
        <w:t xml:space="preserve"> + 11O</w:t>
      </w:r>
      <w:r w:rsidRPr="008C328A">
        <w:rPr>
          <w:sz w:val="28"/>
          <w:szCs w:val="28"/>
          <w:vertAlign w:val="subscript"/>
          <w:lang w:val="kk-KZ"/>
        </w:rPr>
        <w:t>2</w:t>
      </w:r>
      <w:r w:rsidRPr="008C328A">
        <w:rPr>
          <w:sz w:val="28"/>
          <w:szCs w:val="28"/>
          <w:lang w:val="kk-KZ"/>
        </w:rPr>
        <w:t xml:space="preserve"> = 2Fe</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+ 8SO</w:t>
      </w:r>
      <w:r w:rsidRPr="008C328A">
        <w:rPr>
          <w:sz w:val="28"/>
          <w:szCs w:val="28"/>
          <w:vertAlign w:val="subscript"/>
          <w:lang w:val="kk-KZ"/>
        </w:rPr>
        <w:t>2</w:t>
      </w:r>
      <w:r w:rsidRPr="008C328A">
        <w:rPr>
          <w:sz w:val="28"/>
          <w:szCs w:val="28"/>
          <w:lang w:val="en-US"/>
        </w:rPr>
        <w:t>in presence of oxidants</w:t>
      </w:r>
    </w:p>
    <w:p w:rsidR="00120122" w:rsidRPr="008C328A" w:rsidRDefault="00F13EE3" w:rsidP="00120122">
      <w:pPr>
        <w:tabs>
          <w:tab w:val="left" w:pos="3495"/>
        </w:tabs>
        <w:jc w:val="both"/>
        <w:rPr>
          <w:sz w:val="28"/>
          <w:szCs w:val="28"/>
          <w:lang w:val="kk-KZ"/>
        </w:rPr>
      </w:pPr>
      <w:r>
        <w:rPr>
          <w:noProof/>
          <w:sz w:val="28"/>
          <w:szCs w:val="28"/>
        </w:rPr>
        <w:pict>
          <v:line id="Прямая соединительная линия 200" o:spid="_x0000_s1152" style="position:absolute;left:0;text-align:left;flip:y;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6pt,3.05pt" to="211.6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"/>
        </w:pict>
      </w:r>
      <w:r>
        <w:rPr>
          <w:noProof/>
          <w:sz w:val="28"/>
          <w:szCs w:val="28"/>
        </w:rPr>
        <w:pict>
          <v:shape id="Поле 199" o:spid="_x0000_s1151" type="#_x0000_t202" style="position:absolute;left:0;text-align:left;margin-left:271pt;margin-top:3.05pt;width:126pt;height:49.3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">
            <v:textbox>
              <w:txbxContent>
                <w:p w:rsidR="001349A0" w:rsidRPr="00543D4F" w:rsidRDefault="001349A0" w:rsidP="00120122">
                  <w:pPr>
                    <w:rPr>
                      <w:sz w:val="28"/>
                      <w:lang w:val="kk-KZ"/>
                    </w:rPr>
                  </w:pPr>
                  <w:r w:rsidRPr="00543D4F">
                    <w:rPr>
                      <w:sz w:val="28"/>
                      <w:lang w:val="kk-KZ"/>
                    </w:rPr>
                    <w:t>predominance of basic properties</w:t>
                  </w:r>
                </w:p>
              </w:txbxContent>
            </v:textbox>
          </v:shape>
        </w:pict>
      </w:r>
      <w:r w:rsidR="00120122" w:rsidRPr="008C328A">
        <w:rPr>
          <w:sz w:val="28"/>
          <w:szCs w:val="28"/>
          <w:lang w:val="kk-KZ"/>
        </w:rPr>
        <w:tab/>
      </w:r>
      <w:r w:rsidR="00120122" w:rsidRPr="008C328A">
        <w:rPr>
          <w:sz w:val="28"/>
          <w:szCs w:val="28"/>
          <w:lang w:val="kk-KZ"/>
        </w:rPr>
        <w:tab/>
      </w:r>
      <w:r w:rsidR="00120122" w:rsidRPr="008C328A">
        <w:rPr>
          <w:sz w:val="28"/>
          <w:szCs w:val="28"/>
          <w:lang w:val="kk-KZ"/>
        </w:rPr>
        <w:tab/>
        <w:t>O-H</w:t>
      </w:r>
    </w:p>
    <w:p w:rsidR="00120122" w:rsidRPr="008C328A" w:rsidRDefault="00F13EE3" w:rsidP="00120122">
      <w:pPr>
        <w:tabs>
          <w:tab w:val="left" w:pos="3495"/>
        </w:tabs>
        <w:jc w:val="both"/>
        <w:rPr>
          <w:sz w:val="28"/>
          <w:szCs w:val="28"/>
          <w:lang w:val="kk-KZ"/>
        </w:rPr>
      </w:pPr>
      <w:r>
        <w:rPr>
          <w:noProof/>
          <w:sz w:val="28"/>
          <w:szCs w:val="28"/>
        </w:rPr>
        <w:pict>
          <v:line id="Прямая соединительная линия 198" o:spid="_x0000_s1150" style="position:absolute;left:0;text-align:lef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8pt,12.05pt" to="208.7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"/>
        </w:pict>
      </w:r>
      <w:r>
        <w:rPr>
          <w:noProof/>
          <w:sz w:val="28"/>
          <w:szCs w:val="28"/>
        </w:rPr>
        <w:pict>
          <v:line id="Прямая соединительная линия 197" o:spid="_x0000_s1149" style="position:absolute;left:0;text-align:left;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6pt,7.25pt" to="202.6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"/>
        </w:pict>
      </w:r>
      <w:r w:rsidR="00120122" w:rsidRPr="008C328A">
        <w:rPr>
          <w:noProof/>
          <w:sz w:val="28"/>
          <w:szCs w:val="28"/>
          <w:lang w:val="en-US"/>
        </w:rPr>
        <w:t>amphoteric properies</w:t>
      </w:r>
      <w:r w:rsidR="00120122" w:rsidRPr="008C328A">
        <w:rPr>
          <w:sz w:val="28"/>
          <w:szCs w:val="28"/>
          <w:lang w:val="kk-KZ"/>
        </w:rPr>
        <w:t xml:space="preserve">      Fe</w:t>
      </w:r>
      <w:r w:rsidR="00120122" w:rsidRPr="008C328A">
        <w:rPr>
          <w:sz w:val="28"/>
          <w:szCs w:val="28"/>
          <w:vertAlign w:val="superscript"/>
          <w:lang w:val="kk-KZ"/>
        </w:rPr>
        <w:t>3+</w:t>
      </w:r>
      <w:r w:rsidR="00120122" w:rsidRPr="008C328A">
        <w:rPr>
          <w:sz w:val="28"/>
          <w:szCs w:val="28"/>
          <w:lang w:val="kk-KZ"/>
        </w:rPr>
        <w:tab/>
      </w:r>
      <w:r w:rsidR="00120122" w:rsidRPr="008C328A">
        <w:rPr>
          <w:sz w:val="28"/>
          <w:szCs w:val="28"/>
          <w:lang w:val="kk-KZ"/>
        </w:rPr>
        <w:tab/>
      </w:r>
      <w:r w:rsidR="00120122" w:rsidRPr="008C328A">
        <w:rPr>
          <w:sz w:val="28"/>
          <w:szCs w:val="28"/>
          <w:lang w:val="kk-KZ"/>
        </w:rPr>
        <w:tab/>
        <w:t>O-H</w:t>
      </w:r>
    </w:p>
    <w:p w:rsidR="00120122" w:rsidRPr="008C328A" w:rsidRDefault="00120122" w:rsidP="00120122">
      <w:pPr>
        <w:tabs>
          <w:tab w:val="left" w:pos="3495"/>
        </w:tabs>
        <w:rPr>
          <w:sz w:val="28"/>
          <w:szCs w:val="28"/>
          <w:lang w:val="kk-KZ"/>
        </w:rPr>
      </w:pPr>
      <w:r w:rsidRPr="008C328A">
        <w:rPr>
          <w:sz w:val="28"/>
          <w:szCs w:val="28"/>
          <w:lang w:val="kk-KZ"/>
        </w:rPr>
        <w:tab/>
      </w:r>
      <w:r w:rsidRPr="008C328A">
        <w:rPr>
          <w:sz w:val="28"/>
          <w:szCs w:val="28"/>
          <w:lang w:val="kk-KZ"/>
        </w:rPr>
        <w:tab/>
      </w:r>
      <w:r w:rsidRPr="008C328A">
        <w:rPr>
          <w:sz w:val="28"/>
          <w:szCs w:val="28"/>
          <w:lang w:val="kk-KZ"/>
        </w:rPr>
        <w:tab/>
        <w:t>O-H</w:t>
      </w:r>
    </w:p>
    <w:p w:rsidR="00120122" w:rsidRPr="008C328A" w:rsidRDefault="00120122" w:rsidP="00120122">
      <w:pPr>
        <w:tabs>
          <w:tab w:val="left" w:pos="9360"/>
        </w:tabs>
        <w:rPr>
          <w:sz w:val="28"/>
          <w:szCs w:val="28"/>
          <w:lang w:val="en-US"/>
        </w:rPr>
      </w:pPr>
      <w:r w:rsidRPr="008C328A">
        <w:rPr>
          <w:sz w:val="28"/>
          <w:szCs w:val="28"/>
          <w:lang w:val="en-US"/>
        </w:rPr>
        <w:t>Ferrite</w:t>
      </w:r>
    </w:p>
    <w:p w:rsidR="00120122" w:rsidRPr="008C328A" w:rsidRDefault="00120122" w:rsidP="00120122">
      <w:pPr>
        <w:tabs>
          <w:tab w:val="left" w:pos="9360"/>
        </w:tabs>
        <w:rPr>
          <w:sz w:val="28"/>
          <w:szCs w:val="28"/>
          <w:lang w:val="en-US"/>
        </w:rPr>
      </w:pPr>
    </w:p>
    <w:p w:rsidR="00120122" w:rsidRPr="008C328A" w:rsidRDefault="00120122" w:rsidP="00120122">
      <w:pPr>
        <w:tabs>
          <w:tab w:val="left" w:pos="9360"/>
        </w:tabs>
        <w:rPr>
          <w:sz w:val="28"/>
          <w:szCs w:val="28"/>
          <w:lang w:val="kk-KZ"/>
        </w:rPr>
      </w:pPr>
      <w:r w:rsidRPr="008C328A">
        <w:rPr>
          <w:sz w:val="28"/>
          <w:szCs w:val="28"/>
          <w:lang w:val="kk-KZ"/>
        </w:rPr>
        <w:t>2КОН + Fe</w:t>
      </w:r>
      <w:r w:rsidRPr="008C328A">
        <w:rPr>
          <w:sz w:val="28"/>
          <w:szCs w:val="28"/>
          <w:vertAlign w:val="subscript"/>
          <w:lang w:val="kk-KZ"/>
        </w:rPr>
        <w:t>2</w:t>
      </w:r>
      <w:r w:rsidRPr="008C328A">
        <w:rPr>
          <w:sz w:val="28"/>
          <w:szCs w:val="28"/>
          <w:lang w:val="kk-KZ"/>
        </w:rPr>
        <w:t>О</w:t>
      </w:r>
      <w:r w:rsidRPr="008C328A">
        <w:rPr>
          <w:sz w:val="28"/>
          <w:szCs w:val="28"/>
          <w:vertAlign w:val="subscript"/>
          <w:lang w:val="kk-KZ"/>
        </w:rPr>
        <w:t xml:space="preserve">3 </w:t>
      </w:r>
      <w:r w:rsidRPr="008C328A">
        <w:rPr>
          <w:sz w:val="28"/>
          <w:szCs w:val="28"/>
          <w:vertAlign w:val="superscript"/>
          <w:lang w:val="en-US"/>
        </w:rPr>
        <w:t>melting</w:t>
      </w:r>
      <w:r w:rsidRPr="008C328A">
        <w:rPr>
          <w:sz w:val="28"/>
          <w:szCs w:val="28"/>
          <w:lang w:val="kk-KZ"/>
        </w:rPr>
        <w:t xml:space="preserve">  2KFeO</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 xml:space="preserve">O  </w:t>
      </w:r>
    </w:p>
    <w:p w:rsidR="00120122" w:rsidRPr="008C328A" w:rsidRDefault="00120122" w:rsidP="00120122">
      <w:pPr>
        <w:tabs>
          <w:tab w:val="left" w:pos="9360"/>
        </w:tabs>
        <w:rPr>
          <w:sz w:val="28"/>
          <w:szCs w:val="28"/>
          <w:lang w:val="en-US"/>
        </w:rPr>
      </w:pPr>
      <w:r w:rsidRPr="008C328A">
        <w:rPr>
          <w:sz w:val="28"/>
          <w:szCs w:val="28"/>
          <w:lang w:val="kk-KZ"/>
        </w:rPr>
        <w:t>6HCl + Fe</w:t>
      </w:r>
      <w:r w:rsidRPr="008C328A">
        <w:rPr>
          <w:sz w:val="28"/>
          <w:szCs w:val="28"/>
          <w:vertAlign w:val="subscript"/>
          <w:lang w:val="kk-KZ"/>
        </w:rPr>
        <w:t>2</w:t>
      </w:r>
      <w:r w:rsidRPr="008C328A">
        <w:rPr>
          <w:sz w:val="28"/>
          <w:szCs w:val="28"/>
          <w:lang w:val="kk-KZ"/>
        </w:rPr>
        <w:t>О</w:t>
      </w:r>
      <w:r w:rsidRPr="008C328A">
        <w:rPr>
          <w:sz w:val="28"/>
          <w:szCs w:val="28"/>
          <w:vertAlign w:val="subscript"/>
          <w:lang w:val="kk-KZ"/>
        </w:rPr>
        <w:t>3</w:t>
      </w:r>
      <w:r w:rsidRPr="008C328A">
        <w:rPr>
          <w:sz w:val="28"/>
          <w:szCs w:val="28"/>
          <w:lang w:val="kk-KZ"/>
        </w:rPr>
        <w:t xml:space="preserve"> = 2FeCl</w:t>
      </w:r>
      <w:r w:rsidRPr="008C328A">
        <w:rPr>
          <w:sz w:val="28"/>
          <w:szCs w:val="28"/>
          <w:vertAlign w:val="subscript"/>
          <w:lang w:val="kk-KZ"/>
        </w:rPr>
        <w:t>3</w:t>
      </w:r>
      <w:r w:rsidRPr="008C328A">
        <w:rPr>
          <w:sz w:val="28"/>
          <w:szCs w:val="28"/>
          <w:lang w:val="kk-KZ"/>
        </w:rPr>
        <w:t xml:space="preserve"> + 3H</w:t>
      </w:r>
      <w:r w:rsidRPr="008C328A">
        <w:rPr>
          <w:sz w:val="28"/>
          <w:szCs w:val="28"/>
          <w:vertAlign w:val="subscript"/>
          <w:lang w:val="kk-KZ"/>
        </w:rPr>
        <w:t>2</w:t>
      </w:r>
      <w:r w:rsidRPr="008C328A">
        <w:rPr>
          <w:sz w:val="28"/>
          <w:szCs w:val="28"/>
          <w:lang w:val="kk-KZ"/>
        </w:rPr>
        <w:t>O</w:t>
      </w:r>
    </w:p>
    <w:p w:rsidR="00120122" w:rsidRPr="008C328A" w:rsidRDefault="00120122" w:rsidP="00120122">
      <w:pPr>
        <w:tabs>
          <w:tab w:val="left" w:pos="9360"/>
        </w:tabs>
        <w:rPr>
          <w:sz w:val="28"/>
          <w:szCs w:val="28"/>
          <w:lang w:val="en-US"/>
        </w:rPr>
      </w:pPr>
    </w:p>
    <w:p w:rsidR="00120122" w:rsidRPr="008C328A" w:rsidRDefault="00120122" w:rsidP="00120122">
      <w:pPr>
        <w:tabs>
          <w:tab w:val="left" w:pos="9360"/>
        </w:tabs>
        <w:ind w:firstLine="709"/>
        <w:rPr>
          <w:sz w:val="28"/>
          <w:szCs w:val="28"/>
          <w:lang w:val="kk-KZ"/>
        </w:rPr>
      </w:pPr>
      <w:r w:rsidRPr="008C328A">
        <w:rPr>
          <w:sz w:val="28"/>
          <w:szCs w:val="28"/>
          <w:lang w:val="en-US"/>
        </w:rPr>
        <w:t xml:space="preserve">Hydrolysis of  </w:t>
      </w:r>
      <w:r w:rsidRPr="008C328A">
        <w:rPr>
          <w:sz w:val="28"/>
          <w:szCs w:val="28"/>
          <w:lang w:val="kk-KZ"/>
        </w:rPr>
        <w:t>Fe</w:t>
      </w:r>
      <w:r w:rsidRPr="008C328A">
        <w:rPr>
          <w:sz w:val="28"/>
          <w:szCs w:val="28"/>
          <w:vertAlign w:val="superscript"/>
          <w:lang w:val="kk-KZ"/>
        </w:rPr>
        <w:t>3+</w:t>
      </w:r>
      <w:r w:rsidRPr="008C328A">
        <w:rPr>
          <w:sz w:val="28"/>
          <w:szCs w:val="28"/>
          <w:lang w:val="en-US"/>
        </w:rPr>
        <w:t xml:space="preserve">salts </w:t>
      </w:r>
      <w:r w:rsidRPr="008C328A">
        <w:rPr>
          <w:sz w:val="28"/>
          <w:szCs w:val="28"/>
          <w:lang w:val="kk-KZ"/>
        </w:rPr>
        <w:t xml:space="preserve"> (</w:t>
      </w:r>
      <w:r w:rsidRPr="008C328A">
        <w:rPr>
          <w:sz w:val="28"/>
          <w:szCs w:val="28"/>
          <w:lang w:val="en-US"/>
        </w:rPr>
        <w:t>because</w:t>
      </w:r>
      <w:r w:rsidRPr="008C328A">
        <w:rPr>
          <w:sz w:val="28"/>
          <w:szCs w:val="28"/>
          <w:lang w:val="kk-KZ"/>
        </w:rPr>
        <w:t xml:space="preserve"> Fe(ОН)</w:t>
      </w:r>
      <w:r w:rsidRPr="008C328A">
        <w:rPr>
          <w:sz w:val="28"/>
          <w:szCs w:val="28"/>
          <w:vertAlign w:val="subscript"/>
          <w:lang w:val="kk-KZ"/>
        </w:rPr>
        <w:t>3</w:t>
      </w:r>
      <w:r w:rsidRPr="008C328A">
        <w:rPr>
          <w:sz w:val="28"/>
          <w:szCs w:val="28"/>
          <w:lang w:val="en-US"/>
        </w:rPr>
        <w:t>is a weak base</w:t>
      </w:r>
      <w:r w:rsidRPr="008C328A">
        <w:rPr>
          <w:sz w:val="28"/>
          <w:szCs w:val="28"/>
          <w:lang w:val="kk-KZ"/>
        </w:rPr>
        <w:t xml:space="preserve">, </w:t>
      </w:r>
      <w:r w:rsidRPr="008C328A">
        <w:rPr>
          <w:sz w:val="28"/>
          <w:szCs w:val="28"/>
          <w:lang w:val="en-US"/>
        </w:rPr>
        <w:t xml:space="preserve">so shows acid reaction medium </w:t>
      </w:r>
    </w:p>
    <w:p w:rsidR="00120122" w:rsidRPr="008C328A" w:rsidRDefault="00120122" w:rsidP="00AA361C">
      <w:pPr>
        <w:tabs>
          <w:tab w:val="left" w:pos="9360"/>
        </w:tabs>
        <w:jc w:val="center"/>
        <w:rPr>
          <w:sz w:val="28"/>
          <w:szCs w:val="28"/>
          <w:vertAlign w:val="subscript"/>
          <w:lang w:val="en-US"/>
        </w:rPr>
      </w:pPr>
      <w:r w:rsidRPr="008C328A">
        <w:rPr>
          <w:sz w:val="28"/>
          <w:szCs w:val="28"/>
          <w:lang w:val="kk-KZ"/>
        </w:rPr>
        <w:t>2</w:t>
      </w:r>
      <w:r w:rsidRPr="008C328A">
        <w:rPr>
          <w:sz w:val="28"/>
          <w:szCs w:val="28"/>
          <w:lang w:val="en-US"/>
        </w:rPr>
        <w:t>Fe</w:t>
      </w:r>
      <w:r w:rsidRPr="008C328A">
        <w:rPr>
          <w:sz w:val="28"/>
          <w:szCs w:val="28"/>
          <w:lang w:val="kk-KZ"/>
        </w:rPr>
        <w:t>С</w:t>
      </w:r>
      <w:r w:rsidRPr="008C328A">
        <w:rPr>
          <w:sz w:val="28"/>
          <w:szCs w:val="28"/>
          <w:lang w:val="en-US"/>
        </w:rPr>
        <w:t>l</w:t>
      </w:r>
      <w:r w:rsidRPr="008C328A">
        <w:rPr>
          <w:sz w:val="28"/>
          <w:szCs w:val="28"/>
          <w:vertAlign w:val="subscript"/>
          <w:lang w:val="en-US"/>
        </w:rPr>
        <w:t>3</w:t>
      </w:r>
      <w:r w:rsidRPr="008C328A">
        <w:rPr>
          <w:sz w:val="28"/>
          <w:szCs w:val="28"/>
          <w:lang w:val="en-US"/>
        </w:rPr>
        <w:t xml:space="preserve"> + 3Na</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r w:rsidRPr="008C328A">
        <w:rPr>
          <w:sz w:val="28"/>
          <w:szCs w:val="28"/>
          <w:lang w:val="en-US"/>
        </w:rPr>
        <w:t xml:space="preserve"> + 3H</w:t>
      </w:r>
      <w:r w:rsidRPr="008C328A">
        <w:rPr>
          <w:sz w:val="28"/>
          <w:szCs w:val="28"/>
          <w:vertAlign w:val="subscript"/>
          <w:lang w:val="en-US"/>
        </w:rPr>
        <w:t>2</w:t>
      </w:r>
      <w:r w:rsidRPr="008C328A">
        <w:rPr>
          <w:sz w:val="28"/>
          <w:szCs w:val="28"/>
          <w:lang w:val="en-US"/>
        </w:rPr>
        <w:t>O = 2Fe (OH)</w:t>
      </w:r>
      <w:r w:rsidRPr="008C328A">
        <w:rPr>
          <w:sz w:val="28"/>
          <w:szCs w:val="28"/>
          <w:vertAlign w:val="subscript"/>
          <w:lang w:val="en-US"/>
        </w:rPr>
        <w:t>3</w:t>
      </w:r>
      <w:r w:rsidRPr="008C328A">
        <w:rPr>
          <w:sz w:val="28"/>
          <w:szCs w:val="28"/>
          <w:lang w:val="en-US"/>
        </w:rPr>
        <w:t xml:space="preserve"> + 6NaCl + 3CO</w:t>
      </w:r>
      <w:r w:rsidRPr="008C328A">
        <w:rPr>
          <w:sz w:val="28"/>
          <w:szCs w:val="28"/>
          <w:vertAlign w:val="subscript"/>
          <w:lang w:val="en-US"/>
        </w:rPr>
        <w:t>2</w:t>
      </w:r>
      <w:r w:rsidRPr="008C328A">
        <w:rPr>
          <w:sz w:val="28"/>
          <w:szCs w:val="28"/>
          <w:lang w:val="kk-KZ"/>
        </w:rPr>
        <w:t>↑</w:t>
      </w:r>
    </w:p>
    <w:p w:rsidR="00120122" w:rsidRPr="008C328A" w:rsidRDefault="00120122" w:rsidP="00120122">
      <w:pPr>
        <w:tabs>
          <w:tab w:val="left" w:pos="9360"/>
        </w:tabs>
        <w:rPr>
          <w:sz w:val="28"/>
          <w:szCs w:val="28"/>
          <w:lang w:val="kk-KZ"/>
        </w:rPr>
      </w:pPr>
      <w:r w:rsidRPr="008C328A">
        <w:rPr>
          <w:sz w:val="28"/>
          <w:szCs w:val="28"/>
          <w:lang w:val="en-US"/>
        </w:rPr>
        <w:t>amphoteric</w:t>
      </w:r>
      <w:r w:rsidRPr="008C328A">
        <w:rPr>
          <w:position w:val="-10"/>
          <w:sz w:val="28"/>
          <w:szCs w:val="28"/>
          <w:lang w:val="kk-KZ"/>
        </w:rPr>
        <w:object w:dxaOrig="180" w:dyaOrig="340">
          <v:shape id="_x0000_i1045" type="#_x0000_t75" style="width:7.6pt;height:18.95pt" o:ole="">
            <v:imagedata r:id="rId266" o:title=""/>
          </v:shape>
          <o:OLEObject Type="Embed" ProgID="Equation.3" ShapeID="_x0000_i1045" DrawAspect="Content" ObjectID="_1620046829" r:id="rId515"/>
        </w:object>
      </w:r>
      <w:r w:rsidRPr="008C328A">
        <w:rPr>
          <w:position w:val="-32"/>
          <w:sz w:val="28"/>
          <w:szCs w:val="28"/>
          <w:lang w:val="kk-KZ"/>
        </w:rPr>
        <w:object w:dxaOrig="4000" w:dyaOrig="760">
          <v:shape id="_x0000_i1046" type="#_x0000_t75" style="width:204.65pt;height:37.9pt" o:ole="">
            <v:imagedata r:id="rId516" o:title=""/>
          </v:shape>
          <o:OLEObject Type="Embed" ProgID="Equation.3" ShapeID="_x0000_i1046" DrawAspect="Content" ObjectID="_1620046830" r:id="rId517"/>
        </w:object>
      </w:r>
    </w:p>
    <w:p w:rsidR="00120122" w:rsidRPr="008C328A" w:rsidRDefault="00120122" w:rsidP="00120122">
      <w:pPr>
        <w:tabs>
          <w:tab w:val="left" w:pos="9360"/>
        </w:tabs>
        <w:rPr>
          <w:sz w:val="28"/>
          <w:szCs w:val="28"/>
          <w:lang w:val="kk-KZ"/>
        </w:rPr>
      </w:pPr>
      <w:r w:rsidRPr="008C328A">
        <w:rPr>
          <w:sz w:val="28"/>
          <w:szCs w:val="28"/>
          <w:lang w:val="en-US"/>
        </w:rPr>
        <w:t>oxidants</w:t>
      </w:r>
      <w:r w:rsidRPr="008C328A">
        <w:rPr>
          <w:sz w:val="28"/>
          <w:szCs w:val="28"/>
          <w:lang w:val="kk-KZ"/>
        </w:rPr>
        <w:t>: 2FeCl</w:t>
      </w:r>
      <w:r w:rsidRPr="008C328A">
        <w:rPr>
          <w:sz w:val="28"/>
          <w:szCs w:val="28"/>
          <w:vertAlign w:val="subscript"/>
          <w:lang w:val="kk-KZ"/>
        </w:rPr>
        <w:t>3</w:t>
      </w:r>
      <w:r w:rsidRPr="008C328A">
        <w:rPr>
          <w:sz w:val="28"/>
          <w:szCs w:val="28"/>
          <w:lang w:val="kk-KZ"/>
        </w:rPr>
        <w:t xml:space="preserve"> + 2Kl = 2FeCl</w:t>
      </w:r>
      <w:r w:rsidRPr="008C328A">
        <w:rPr>
          <w:sz w:val="28"/>
          <w:szCs w:val="28"/>
          <w:vertAlign w:val="subscript"/>
          <w:lang w:val="kk-KZ"/>
        </w:rPr>
        <w:t>2</w:t>
      </w:r>
      <w:r w:rsidRPr="008C328A">
        <w:rPr>
          <w:sz w:val="28"/>
          <w:szCs w:val="28"/>
          <w:lang w:val="kk-KZ"/>
        </w:rPr>
        <w:t xml:space="preserve"> + 2KCl </w:t>
      </w:r>
    </w:p>
    <w:p w:rsidR="00120122" w:rsidRPr="008C328A" w:rsidRDefault="00120122" w:rsidP="00120122">
      <w:pPr>
        <w:tabs>
          <w:tab w:val="left" w:pos="9360"/>
        </w:tabs>
        <w:rPr>
          <w:b/>
          <w:sz w:val="28"/>
          <w:szCs w:val="28"/>
          <w:lang w:val="en-US"/>
        </w:rPr>
      </w:pPr>
    </w:p>
    <w:p w:rsidR="00120122" w:rsidRPr="008C328A" w:rsidRDefault="00120122" w:rsidP="00120122">
      <w:pPr>
        <w:tabs>
          <w:tab w:val="left" w:pos="9360"/>
        </w:tabs>
        <w:ind w:firstLine="709"/>
        <w:rPr>
          <w:b/>
          <w:sz w:val="28"/>
          <w:szCs w:val="28"/>
          <w:lang w:val="kk-KZ"/>
        </w:rPr>
      </w:pPr>
      <w:r w:rsidRPr="008C328A">
        <w:rPr>
          <w:b/>
          <w:sz w:val="28"/>
          <w:szCs w:val="28"/>
          <w:lang w:val="en-US"/>
        </w:rPr>
        <w:t xml:space="preserve">qualitative reactions of </w:t>
      </w:r>
      <w:r w:rsidRPr="008C328A">
        <w:rPr>
          <w:b/>
          <w:sz w:val="28"/>
          <w:szCs w:val="28"/>
          <w:lang w:val="kk-KZ"/>
        </w:rPr>
        <w:t>Fe</w:t>
      </w:r>
      <w:r w:rsidRPr="008C328A">
        <w:rPr>
          <w:b/>
          <w:sz w:val="28"/>
          <w:szCs w:val="28"/>
          <w:vertAlign w:val="superscript"/>
          <w:lang w:val="kk-KZ"/>
        </w:rPr>
        <w:t xml:space="preserve">3+ </w:t>
      </w:r>
    </w:p>
    <w:p w:rsidR="00120122" w:rsidRPr="008C328A" w:rsidRDefault="00120122" w:rsidP="00AA361C">
      <w:pPr>
        <w:tabs>
          <w:tab w:val="left" w:pos="9360"/>
        </w:tabs>
        <w:ind w:left="180" w:hanging="180"/>
        <w:jc w:val="center"/>
        <w:rPr>
          <w:sz w:val="28"/>
          <w:szCs w:val="28"/>
          <w:lang w:val="kk-KZ"/>
        </w:rPr>
      </w:pPr>
      <w:r w:rsidRPr="008C328A">
        <w:rPr>
          <w:sz w:val="28"/>
          <w:szCs w:val="28"/>
          <w:lang w:val="kk-KZ"/>
        </w:rPr>
        <w:t>FeCl</w:t>
      </w:r>
      <w:r w:rsidRPr="008C328A">
        <w:rPr>
          <w:sz w:val="28"/>
          <w:szCs w:val="28"/>
          <w:vertAlign w:val="subscript"/>
          <w:lang w:val="kk-KZ"/>
        </w:rPr>
        <w:t>3</w:t>
      </w:r>
      <w:r w:rsidRPr="008C328A">
        <w:rPr>
          <w:sz w:val="28"/>
          <w:szCs w:val="28"/>
          <w:lang w:val="kk-KZ"/>
        </w:rPr>
        <w:t xml:space="preserve"> + 3NH</w:t>
      </w:r>
      <w:r w:rsidRPr="008C328A">
        <w:rPr>
          <w:sz w:val="28"/>
          <w:szCs w:val="28"/>
          <w:vertAlign w:val="subscript"/>
          <w:lang w:val="kk-KZ"/>
        </w:rPr>
        <w:t>4</w:t>
      </w:r>
      <w:r w:rsidRPr="008C328A">
        <w:rPr>
          <w:sz w:val="28"/>
          <w:szCs w:val="28"/>
          <w:lang w:val="kk-KZ"/>
        </w:rPr>
        <w:t>SCN = Fe(SCN)</w:t>
      </w:r>
      <w:r w:rsidRPr="008C328A">
        <w:rPr>
          <w:sz w:val="28"/>
          <w:szCs w:val="28"/>
          <w:vertAlign w:val="subscript"/>
          <w:lang w:val="kk-KZ"/>
        </w:rPr>
        <w:t>3</w:t>
      </w:r>
      <w:r w:rsidRPr="008C328A">
        <w:rPr>
          <w:sz w:val="28"/>
          <w:szCs w:val="28"/>
          <w:lang w:val="kk-KZ"/>
        </w:rPr>
        <w:t xml:space="preserve"> + 3NH</w:t>
      </w:r>
      <w:r w:rsidRPr="008C328A">
        <w:rPr>
          <w:sz w:val="28"/>
          <w:szCs w:val="28"/>
          <w:vertAlign w:val="subscript"/>
          <w:lang w:val="kk-KZ"/>
        </w:rPr>
        <w:t>4</w:t>
      </w:r>
      <w:r w:rsidRPr="008C328A">
        <w:rPr>
          <w:sz w:val="28"/>
          <w:szCs w:val="28"/>
          <w:lang w:val="kk-KZ"/>
        </w:rPr>
        <w:t>Cl</w:t>
      </w:r>
    </w:p>
    <w:p w:rsidR="00120122" w:rsidRPr="008C328A" w:rsidRDefault="00120122" w:rsidP="00AA361C">
      <w:pPr>
        <w:tabs>
          <w:tab w:val="left" w:pos="9360"/>
        </w:tabs>
        <w:ind w:left="180"/>
        <w:jc w:val="center"/>
        <w:rPr>
          <w:sz w:val="28"/>
          <w:szCs w:val="28"/>
          <w:lang w:val="en-US"/>
        </w:rPr>
      </w:pPr>
      <w:r w:rsidRPr="008C328A">
        <w:rPr>
          <w:sz w:val="28"/>
          <w:szCs w:val="28"/>
          <w:lang w:val="kk-KZ"/>
        </w:rPr>
        <w:t>thiocyanate</w:t>
      </w:r>
      <w:r w:rsidRPr="008C328A">
        <w:rPr>
          <w:sz w:val="28"/>
          <w:szCs w:val="28"/>
          <w:lang w:val="en-US"/>
        </w:rPr>
        <w:t>red</w:t>
      </w:r>
    </w:p>
    <w:p w:rsidR="00120122" w:rsidRPr="008C328A" w:rsidRDefault="00120122" w:rsidP="00120122">
      <w:pPr>
        <w:tabs>
          <w:tab w:val="left" w:pos="9360"/>
        </w:tabs>
        <w:ind w:left="180"/>
        <w:rPr>
          <w:sz w:val="28"/>
          <w:szCs w:val="28"/>
          <w:lang w:val="kk-KZ"/>
        </w:rPr>
      </w:pPr>
    </w:p>
    <w:p w:rsidR="00120122" w:rsidRPr="008C328A" w:rsidRDefault="00120122" w:rsidP="00AA361C">
      <w:pPr>
        <w:tabs>
          <w:tab w:val="left" w:pos="9360"/>
        </w:tabs>
        <w:ind w:left="180" w:hanging="180"/>
        <w:jc w:val="center"/>
        <w:rPr>
          <w:sz w:val="28"/>
          <w:szCs w:val="28"/>
          <w:lang w:val="kk-KZ"/>
        </w:rPr>
      </w:pPr>
      <w:r w:rsidRPr="008C328A">
        <w:rPr>
          <w:sz w:val="28"/>
          <w:szCs w:val="28"/>
          <w:lang w:val="kk-KZ"/>
        </w:rPr>
        <w:t>4FeCl</w:t>
      </w:r>
      <w:r w:rsidRPr="008C328A">
        <w:rPr>
          <w:sz w:val="28"/>
          <w:szCs w:val="28"/>
          <w:vertAlign w:val="subscript"/>
          <w:lang w:val="kk-KZ"/>
        </w:rPr>
        <w:t>3</w:t>
      </w:r>
      <w:r w:rsidRPr="008C328A">
        <w:rPr>
          <w:sz w:val="28"/>
          <w:szCs w:val="28"/>
          <w:lang w:val="kk-KZ"/>
        </w:rPr>
        <w:t xml:space="preserve"> + 3K</w:t>
      </w:r>
      <w:r w:rsidRPr="008C328A">
        <w:rPr>
          <w:sz w:val="28"/>
          <w:szCs w:val="28"/>
          <w:vertAlign w:val="subscript"/>
          <w:lang w:val="kk-KZ"/>
        </w:rPr>
        <w:t>4</w:t>
      </w:r>
      <w:r w:rsidRPr="008C328A">
        <w:rPr>
          <w:sz w:val="28"/>
          <w:szCs w:val="28"/>
          <w:lang w:val="kk-KZ"/>
        </w:rPr>
        <w:t>[Fe(CN)</w:t>
      </w:r>
      <w:r w:rsidRPr="008C328A">
        <w:rPr>
          <w:sz w:val="28"/>
          <w:szCs w:val="28"/>
          <w:vertAlign w:val="subscript"/>
          <w:lang w:val="kk-KZ"/>
        </w:rPr>
        <w:t>6</w:t>
      </w:r>
      <w:r w:rsidRPr="008C328A">
        <w:rPr>
          <w:sz w:val="28"/>
          <w:szCs w:val="28"/>
          <w:lang w:val="kk-KZ"/>
        </w:rPr>
        <w:t>] = Fe</w:t>
      </w:r>
      <w:r w:rsidRPr="008C328A">
        <w:rPr>
          <w:sz w:val="28"/>
          <w:szCs w:val="28"/>
          <w:vertAlign w:val="subscript"/>
          <w:lang w:val="kk-KZ"/>
        </w:rPr>
        <w:t>4</w:t>
      </w:r>
      <w:r w:rsidRPr="008C328A">
        <w:rPr>
          <w:sz w:val="28"/>
          <w:szCs w:val="28"/>
          <w:lang w:val="kk-KZ"/>
        </w:rPr>
        <w:t>[Fe(CN)</w:t>
      </w:r>
      <w:r w:rsidRPr="008C328A">
        <w:rPr>
          <w:sz w:val="28"/>
          <w:szCs w:val="28"/>
          <w:vertAlign w:val="subscript"/>
          <w:lang w:val="kk-KZ"/>
        </w:rPr>
        <w:t>6</w:t>
      </w:r>
      <w:r w:rsidRPr="008C328A">
        <w:rPr>
          <w:sz w:val="28"/>
          <w:szCs w:val="28"/>
          <w:lang w:val="kk-KZ"/>
        </w:rPr>
        <w:t>]</w:t>
      </w:r>
      <w:r w:rsidRPr="008C328A">
        <w:rPr>
          <w:sz w:val="28"/>
          <w:szCs w:val="28"/>
          <w:vertAlign w:val="subscript"/>
          <w:lang w:val="kk-KZ"/>
        </w:rPr>
        <w:t xml:space="preserve">3 </w:t>
      </w:r>
      <w:r w:rsidRPr="008C328A">
        <w:rPr>
          <w:sz w:val="28"/>
          <w:szCs w:val="28"/>
          <w:lang w:val="kk-KZ"/>
        </w:rPr>
        <w:t>+ 12KCl</w:t>
      </w:r>
    </w:p>
    <w:p w:rsidR="00120122" w:rsidRPr="008C328A" w:rsidRDefault="00120122" w:rsidP="00120122">
      <w:pPr>
        <w:tabs>
          <w:tab w:val="left" w:pos="9360"/>
        </w:tabs>
        <w:rPr>
          <w:sz w:val="28"/>
          <w:szCs w:val="28"/>
          <w:lang w:val="kk-KZ"/>
        </w:rPr>
      </w:pPr>
      <w:r w:rsidRPr="008C328A">
        <w:rPr>
          <w:sz w:val="28"/>
          <w:szCs w:val="28"/>
          <w:lang w:val="en-US"/>
        </w:rPr>
        <w:t xml:space="preserve">yellow- bloody salt </w:t>
      </w:r>
      <w:r w:rsidRPr="008C328A">
        <w:rPr>
          <w:sz w:val="28"/>
          <w:szCs w:val="28"/>
          <w:lang w:val="kk-KZ"/>
        </w:rPr>
        <w:t xml:space="preserve">    Prussian blue</w:t>
      </w:r>
    </w:p>
    <w:p w:rsidR="00120122" w:rsidRPr="008C328A" w:rsidRDefault="00120122" w:rsidP="00120122">
      <w:pPr>
        <w:tabs>
          <w:tab w:val="left" w:pos="9360"/>
        </w:tabs>
        <w:jc w:val="center"/>
        <w:rPr>
          <w:b/>
          <w:sz w:val="28"/>
          <w:szCs w:val="28"/>
          <w:lang w:val="kk-KZ"/>
        </w:rPr>
      </w:pPr>
    </w:p>
    <w:p w:rsidR="00120122" w:rsidRPr="008C328A" w:rsidRDefault="00120122" w:rsidP="00120122">
      <w:pPr>
        <w:tabs>
          <w:tab w:val="left" w:pos="9360"/>
        </w:tabs>
        <w:jc w:val="center"/>
        <w:rPr>
          <w:b/>
          <w:sz w:val="28"/>
          <w:szCs w:val="28"/>
          <w:lang w:val="en-US"/>
        </w:rPr>
      </w:pPr>
      <w:r w:rsidRPr="008C328A">
        <w:rPr>
          <w:b/>
          <w:sz w:val="28"/>
          <w:szCs w:val="28"/>
          <w:lang w:val="en-US"/>
        </w:rPr>
        <w:t xml:space="preserve">Compounds of </w:t>
      </w:r>
      <w:r w:rsidRPr="008C328A">
        <w:rPr>
          <w:b/>
          <w:sz w:val="28"/>
          <w:szCs w:val="28"/>
          <w:lang w:val="kk-KZ"/>
        </w:rPr>
        <w:t xml:space="preserve">+2 </w:t>
      </w:r>
      <w:r w:rsidRPr="008C328A">
        <w:rPr>
          <w:b/>
          <w:sz w:val="28"/>
          <w:szCs w:val="28"/>
          <w:lang w:val="en-US"/>
        </w:rPr>
        <w:t xml:space="preserve">oxidation state </w:t>
      </w:r>
    </w:p>
    <w:p w:rsidR="00120122" w:rsidRPr="008C328A" w:rsidRDefault="00120122" w:rsidP="00120122">
      <w:pPr>
        <w:tabs>
          <w:tab w:val="left" w:pos="9360"/>
        </w:tabs>
        <w:rPr>
          <w:b/>
          <w:sz w:val="28"/>
          <w:szCs w:val="28"/>
          <w:lang w:val="kk-KZ"/>
        </w:rPr>
      </w:pPr>
      <w:r w:rsidRPr="008C328A">
        <w:rPr>
          <w:sz w:val="28"/>
          <w:szCs w:val="28"/>
          <w:lang w:val="kk-KZ"/>
        </w:rPr>
        <w:t>FeO</w:t>
      </w:r>
      <w:r w:rsidRPr="008C328A">
        <w:rPr>
          <w:b/>
          <w:sz w:val="28"/>
          <w:szCs w:val="28"/>
          <w:lang w:val="en-US"/>
        </w:rPr>
        <w:t xml:space="preserve">is a black powder </w:t>
      </w:r>
    </w:p>
    <w:p w:rsidR="00120122" w:rsidRPr="008C328A" w:rsidRDefault="00120122" w:rsidP="00120122">
      <w:pPr>
        <w:tabs>
          <w:tab w:val="left" w:pos="9360"/>
        </w:tabs>
        <w:ind w:firstLine="709"/>
        <w:rPr>
          <w:b/>
          <w:sz w:val="28"/>
          <w:szCs w:val="28"/>
          <w:lang w:val="kk-KZ"/>
        </w:rPr>
      </w:pPr>
    </w:p>
    <w:p w:rsidR="00120122" w:rsidRPr="008C328A" w:rsidRDefault="00120122" w:rsidP="00120122">
      <w:pPr>
        <w:tabs>
          <w:tab w:val="left" w:pos="9360"/>
        </w:tabs>
        <w:ind w:firstLine="709"/>
        <w:rPr>
          <w:b/>
          <w:sz w:val="28"/>
          <w:szCs w:val="28"/>
          <w:lang w:val="kk-KZ"/>
        </w:rPr>
      </w:pPr>
      <w:r w:rsidRPr="008C328A">
        <w:rPr>
          <w:b/>
          <w:sz w:val="28"/>
          <w:szCs w:val="28"/>
          <w:lang w:val="en-US"/>
        </w:rPr>
        <w:t>Production</w:t>
      </w:r>
      <w:r w:rsidRPr="008C328A">
        <w:rPr>
          <w:b/>
          <w:sz w:val="28"/>
          <w:szCs w:val="28"/>
          <w:lang w:val="kk-KZ"/>
        </w:rPr>
        <w:t xml:space="preserve">: </w:t>
      </w:r>
    </w:p>
    <w:p w:rsidR="00120122" w:rsidRPr="008C328A" w:rsidRDefault="00120122" w:rsidP="00120122">
      <w:pPr>
        <w:tabs>
          <w:tab w:val="left" w:pos="9360"/>
        </w:tabs>
        <w:rPr>
          <w:sz w:val="28"/>
          <w:szCs w:val="28"/>
          <w:lang w:val="kk-KZ"/>
        </w:rPr>
      </w:pPr>
      <w:r w:rsidRPr="008C328A">
        <w:rPr>
          <w:sz w:val="28"/>
          <w:szCs w:val="28"/>
          <w:lang w:val="kk-KZ"/>
        </w:rPr>
        <w:t>Fe</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H</w:t>
      </w:r>
      <w:r w:rsidRPr="008C328A">
        <w:rPr>
          <w:sz w:val="28"/>
          <w:szCs w:val="28"/>
          <w:vertAlign w:val="subscript"/>
          <w:lang w:val="kk-KZ"/>
        </w:rPr>
        <w:t>2</w:t>
      </w:r>
      <w:r w:rsidRPr="008C328A">
        <w:rPr>
          <w:sz w:val="28"/>
          <w:szCs w:val="28"/>
          <w:lang w:val="kk-KZ"/>
        </w:rPr>
        <w:t xml:space="preserve"> = 2FeO + H</w:t>
      </w:r>
      <w:r w:rsidRPr="008C328A">
        <w:rPr>
          <w:sz w:val="28"/>
          <w:szCs w:val="28"/>
          <w:vertAlign w:val="subscript"/>
          <w:lang w:val="kk-KZ"/>
        </w:rPr>
        <w:t>2</w:t>
      </w:r>
      <w:r w:rsidRPr="008C328A">
        <w:rPr>
          <w:sz w:val="28"/>
          <w:szCs w:val="28"/>
          <w:lang w:val="kk-KZ"/>
        </w:rPr>
        <w:t>O</w:t>
      </w:r>
    </w:p>
    <w:p w:rsidR="00120122" w:rsidRPr="008C328A" w:rsidRDefault="00120122" w:rsidP="00120122">
      <w:pPr>
        <w:tabs>
          <w:tab w:val="left" w:pos="9360"/>
        </w:tabs>
        <w:rPr>
          <w:sz w:val="28"/>
          <w:szCs w:val="28"/>
          <w:lang w:val="kk-KZ"/>
        </w:rPr>
      </w:pPr>
    </w:p>
    <w:p w:rsidR="00120122" w:rsidRPr="008C328A" w:rsidRDefault="00F13EE3" w:rsidP="00120122">
      <w:pPr>
        <w:tabs>
          <w:tab w:val="left" w:pos="9360"/>
        </w:tabs>
        <w:rPr>
          <w:sz w:val="28"/>
          <w:szCs w:val="28"/>
          <w:lang w:val="en-US"/>
        </w:rPr>
      </w:pPr>
      <w:r>
        <w:rPr>
          <w:noProof/>
          <w:sz w:val="28"/>
          <w:szCs w:val="28"/>
        </w:rPr>
        <w:lastRenderedPageBrea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196" o:spid="_x0000_s1146" type="#_x0000_t88" style="position:absolute;margin-left:162.3pt;margin-top:10.05pt;width:12pt;height:1in;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"/>
        </w:pict>
      </w:r>
      <w:r w:rsidR="00120122" w:rsidRPr="008C328A">
        <w:rPr>
          <w:sz w:val="28"/>
          <w:szCs w:val="28"/>
          <w:lang w:val="en-US"/>
        </w:rPr>
        <w:t xml:space="preserve">             t</w:t>
      </w:r>
    </w:p>
    <w:p w:rsidR="00120122" w:rsidRPr="008C328A" w:rsidRDefault="00120122" w:rsidP="00120122">
      <w:pPr>
        <w:tabs>
          <w:tab w:val="left" w:pos="9360"/>
        </w:tabs>
        <w:rPr>
          <w:sz w:val="28"/>
          <w:szCs w:val="28"/>
          <w:lang w:val="en-US"/>
        </w:rPr>
      </w:pPr>
      <w:r w:rsidRPr="008C328A">
        <w:rPr>
          <w:sz w:val="28"/>
          <w:szCs w:val="28"/>
          <w:lang w:val="en-US"/>
        </w:rPr>
        <w:t>FeC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=FeO + CO</w:t>
      </w:r>
      <w:r w:rsidRPr="008C328A">
        <w:rPr>
          <w:sz w:val="28"/>
          <w:szCs w:val="28"/>
          <w:vertAlign w:val="subscript"/>
          <w:lang w:val="en-US"/>
        </w:rPr>
        <w:t>2</w:t>
      </w:r>
      <w:r w:rsidRPr="008C328A">
        <w:rPr>
          <w:sz w:val="28"/>
          <w:szCs w:val="28"/>
          <w:lang w:val="en-US"/>
        </w:rPr>
        <w:t xml:space="preserve"> + CO</w:t>
      </w:r>
    </w:p>
    <w:p w:rsidR="00120122" w:rsidRPr="008C328A" w:rsidRDefault="00120122" w:rsidP="00120122">
      <w:pPr>
        <w:tabs>
          <w:tab w:val="left" w:pos="9360"/>
        </w:tabs>
        <w:rPr>
          <w:sz w:val="28"/>
          <w:szCs w:val="28"/>
          <w:lang w:val="en-US"/>
        </w:rPr>
      </w:pPr>
      <w:r w:rsidRPr="008C328A">
        <w:rPr>
          <w:sz w:val="28"/>
          <w:szCs w:val="28"/>
          <w:lang w:val="kk-KZ"/>
        </w:rPr>
        <w:t xml:space="preserve">oxalate                                           </w:t>
      </w:r>
      <w:r w:rsidRPr="008C328A">
        <w:rPr>
          <w:sz w:val="28"/>
          <w:szCs w:val="28"/>
          <w:lang w:val="en-US"/>
        </w:rPr>
        <w:t>without oxygen</w:t>
      </w:r>
    </w:p>
    <w:p w:rsidR="00120122" w:rsidRPr="008C328A" w:rsidRDefault="00120122" w:rsidP="00120122">
      <w:pPr>
        <w:tabs>
          <w:tab w:val="left" w:pos="9360"/>
        </w:tabs>
        <w:rPr>
          <w:sz w:val="28"/>
          <w:szCs w:val="28"/>
          <w:lang w:val="en-US"/>
        </w:rPr>
      </w:pPr>
      <w:r w:rsidRPr="008C328A">
        <w:rPr>
          <w:sz w:val="28"/>
          <w:szCs w:val="28"/>
          <w:lang w:val="en-US"/>
        </w:rPr>
        <w:t xml:space="preserve">             t</w:t>
      </w:r>
    </w:p>
    <w:p w:rsidR="00120122" w:rsidRPr="008C328A" w:rsidRDefault="00120122" w:rsidP="00120122">
      <w:pPr>
        <w:tabs>
          <w:tab w:val="left" w:pos="9360"/>
        </w:tabs>
        <w:rPr>
          <w:sz w:val="28"/>
          <w:szCs w:val="28"/>
          <w:lang w:val="en-US"/>
        </w:rPr>
      </w:pPr>
      <w:r w:rsidRPr="008C328A">
        <w:rPr>
          <w:sz w:val="28"/>
          <w:szCs w:val="28"/>
          <w:lang w:val="en-US"/>
        </w:rPr>
        <w:t>FeOH = FeO + H</w:t>
      </w:r>
      <w:r w:rsidRPr="008C328A">
        <w:rPr>
          <w:sz w:val="28"/>
          <w:szCs w:val="28"/>
          <w:vertAlign w:val="subscript"/>
          <w:lang w:val="en-US"/>
        </w:rPr>
        <w:t>2</w:t>
      </w:r>
      <w:r w:rsidRPr="008C328A">
        <w:rPr>
          <w:sz w:val="28"/>
          <w:szCs w:val="28"/>
          <w:lang w:val="en-US"/>
        </w:rPr>
        <w:t>O</w:t>
      </w:r>
    </w:p>
    <w:p w:rsidR="00120122" w:rsidRPr="008C328A" w:rsidRDefault="00120122" w:rsidP="00120122">
      <w:pPr>
        <w:tabs>
          <w:tab w:val="left" w:pos="9360"/>
        </w:tabs>
        <w:ind w:firstLine="709"/>
        <w:rPr>
          <w:b/>
          <w:sz w:val="28"/>
          <w:szCs w:val="28"/>
          <w:lang w:val="en-US"/>
        </w:rPr>
      </w:pPr>
      <w:r w:rsidRPr="008C328A">
        <w:rPr>
          <w:b/>
          <w:sz w:val="28"/>
          <w:szCs w:val="28"/>
          <w:lang w:val="en-US"/>
        </w:rPr>
        <w:t>Basic oxide</w:t>
      </w:r>
    </w:p>
    <w:p w:rsidR="00120122" w:rsidRPr="008C328A" w:rsidRDefault="00120122" w:rsidP="00120122">
      <w:pPr>
        <w:tabs>
          <w:tab w:val="left" w:pos="9360"/>
        </w:tabs>
        <w:rPr>
          <w:sz w:val="28"/>
          <w:szCs w:val="28"/>
          <w:lang w:val="en-US"/>
        </w:rPr>
      </w:pPr>
      <w:r w:rsidRPr="008C328A">
        <w:rPr>
          <w:sz w:val="28"/>
          <w:szCs w:val="28"/>
          <w:lang w:val="kk-KZ"/>
        </w:rPr>
        <w:t>2</w:t>
      </w:r>
      <w:r w:rsidRPr="008C328A">
        <w:rPr>
          <w:sz w:val="28"/>
          <w:szCs w:val="28"/>
          <w:lang w:val="en-US"/>
        </w:rPr>
        <w:t>HCl</w:t>
      </w:r>
      <w:r w:rsidRPr="008C328A">
        <w:rPr>
          <w:sz w:val="28"/>
          <w:szCs w:val="28"/>
          <w:lang w:val="kk-KZ"/>
        </w:rPr>
        <w:t xml:space="preserve"> + </w:t>
      </w:r>
      <w:r w:rsidRPr="008C328A">
        <w:rPr>
          <w:sz w:val="28"/>
          <w:szCs w:val="28"/>
          <w:lang w:val="en-US"/>
        </w:rPr>
        <w:t>FeO = FeCl</w:t>
      </w:r>
      <w:r w:rsidRPr="008C328A">
        <w:rPr>
          <w:sz w:val="28"/>
          <w:szCs w:val="28"/>
          <w:vertAlign w:val="subscript"/>
          <w:lang w:val="en-US"/>
        </w:rPr>
        <w:t>2</w:t>
      </w:r>
      <w:r w:rsidRPr="008C328A">
        <w:rPr>
          <w:sz w:val="28"/>
          <w:szCs w:val="28"/>
          <w:lang w:val="en-US"/>
        </w:rPr>
        <w:t xml:space="preserve"> + H</w:t>
      </w:r>
      <w:r w:rsidRPr="008C328A">
        <w:rPr>
          <w:sz w:val="28"/>
          <w:szCs w:val="28"/>
          <w:vertAlign w:val="subscript"/>
          <w:lang w:val="en-US"/>
        </w:rPr>
        <w:t>2</w:t>
      </w:r>
      <w:r w:rsidRPr="008C328A">
        <w:rPr>
          <w:sz w:val="28"/>
          <w:szCs w:val="28"/>
          <w:lang w:val="en-US"/>
        </w:rPr>
        <w:t>O</w:t>
      </w:r>
    </w:p>
    <w:p w:rsidR="00120122" w:rsidRPr="008C328A" w:rsidRDefault="00120122" w:rsidP="00120122">
      <w:pPr>
        <w:tabs>
          <w:tab w:val="left" w:pos="9360"/>
        </w:tabs>
        <w:rPr>
          <w:sz w:val="28"/>
          <w:szCs w:val="28"/>
          <w:lang w:val="en-US"/>
        </w:rPr>
      </w:pPr>
      <w:r w:rsidRPr="008C328A">
        <w:rPr>
          <w:sz w:val="28"/>
          <w:szCs w:val="28"/>
          <w:lang w:val="en-US"/>
        </w:rPr>
        <w:t>FeCl</w:t>
      </w:r>
      <w:r w:rsidRPr="008C328A">
        <w:rPr>
          <w:sz w:val="28"/>
          <w:szCs w:val="28"/>
          <w:vertAlign w:val="subscript"/>
          <w:lang w:val="en-US"/>
        </w:rPr>
        <w:t xml:space="preserve">2 </w:t>
      </w:r>
      <w:r w:rsidRPr="008C328A">
        <w:rPr>
          <w:sz w:val="28"/>
          <w:szCs w:val="28"/>
          <w:lang w:val="en-US"/>
        </w:rPr>
        <w:t xml:space="preserve">is a weak basic salt </w:t>
      </w:r>
      <w:r w:rsidRPr="008C328A">
        <w:rPr>
          <w:sz w:val="28"/>
          <w:szCs w:val="28"/>
          <w:lang w:val="kk-KZ"/>
        </w:rPr>
        <w:t xml:space="preserve">– </w:t>
      </w:r>
      <w:r w:rsidRPr="008C328A">
        <w:rPr>
          <w:sz w:val="28"/>
          <w:szCs w:val="28"/>
          <w:lang w:val="en-US"/>
        </w:rPr>
        <w:t>hydrolysis</w:t>
      </w:r>
    </w:p>
    <w:p w:rsidR="00120122" w:rsidRPr="008C328A" w:rsidRDefault="00120122" w:rsidP="00120122">
      <w:pPr>
        <w:tabs>
          <w:tab w:val="left" w:pos="9360"/>
        </w:tabs>
        <w:rPr>
          <w:sz w:val="28"/>
          <w:szCs w:val="28"/>
          <w:lang w:val="en-US"/>
        </w:rPr>
      </w:pPr>
    </w:p>
    <w:p w:rsidR="00120122" w:rsidRPr="008C328A" w:rsidRDefault="00120122" w:rsidP="00120122">
      <w:pPr>
        <w:tabs>
          <w:tab w:val="left" w:pos="9360"/>
        </w:tabs>
        <w:jc w:val="both"/>
        <w:rPr>
          <w:sz w:val="28"/>
          <w:szCs w:val="28"/>
          <w:lang w:val="en-US"/>
        </w:rPr>
      </w:pPr>
      <w:r w:rsidRPr="008C328A">
        <w:rPr>
          <w:sz w:val="28"/>
          <w:szCs w:val="28"/>
          <w:lang w:val="kk-KZ"/>
        </w:rPr>
        <w:t>FeCl</w:t>
      </w:r>
      <w:r w:rsidRPr="008C328A">
        <w:rPr>
          <w:sz w:val="28"/>
          <w:szCs w:val="28"/>
          <w:vertAlign w:val="subscript"/>
          <w:lang w:val="kk-KZ"/>
        </w:rPr>
        <w:t xml:space="preserve">2 </w:t>
      </w:r>
      <w:r w:rsidRPr="008C328A">
        <w:rPr>
          <w:sz w:val="28"/>
          <w:szCs w:val="28"/>
          <w:lang w:val="kk-KZ"/>
        </w:rPr>
        <w:t>+ 2КОН = Fe(OH)</w:t>
      </w:r>
      <w:r w:rsidRPr="008C328A">
        <w:rPr>
          <w:sz w:val="28"/>
          <w:szCs w:val="28"/>
          <w:vertAlign w:val="subscript"/>
          <w:lang w:val="kk-KZ"/>
        </w:rPr>
        <w:t>2</w:t>
      </w:r>
      <w:r w:rsidRPr="008C328A">
        <w:rPr>
          <w:sz w:val="28"/>
          <w:szCs w:val="28"/>
          <w:lang w:val="kk-KZ"/>
        </w:rPr>
        <w:t xml:space="preserve"> + 2KClFe</w:t>
      </w:r>
      <w:r w:rsidRPr="008C328A">
        <w:rPr>
          <w:sz w:val="28"/>
          <w:szCs w:val="28"/>
          <w:vertAlign w:val="superscript"/>
          <w:lang w:val="kk-KZ"/>
        </w:rPr>
        <w:t>2+</w:t>
      </w:r>
      <w:r w:rsidRPr="008C328A">
        <w:rPr>
          <w:sz w:val="28"/>
          <w:szCs w:val="28"/>
          <w:lang w:val="en-US"/>
        </w:rPr>
        <w:t xml:space="preserve">compounds are non satble in air, it has reducing properties and is easily oxidized </w:t>
      </w:r>
    </w:p>
    <w:p w:rsidR="00120122" w:rsidRPr="008C328A" w:rsidRDefault="00120122" w:rsidP="00120122">
      <w:pPr>
        <w:tabs>
          <w:tab w:val="left" w:pos="9360"/>
        </w:tabs>
        <w:jc w:val="both"/>
        <w:rPr>
          <w:sz w:val="28"/>
          <w:szCs w:val="28"/>
          <w:lang w:val="kk-KZ"/>
        </w:rPr>
      </w:pPr>
    </w:p>
    <w:p w:rsidR="00120122" w:rsidRPr="008C328A" w:rsidRDefault="00120122" w:rsidP="00120122">
      <w:pPr>
        <w:tabs>
          <w:tab w:val="left" w:pos="9360"/>
        </w:tabs>
        <w:jc w:val="center"/>
        <w:rPr>
          <w:sz w:val="28"/>
          <w:szCs w:val="28"/>
          <w:lang w:val="en-US"/>
        </w:rPr>
      </w:pPr>
      <w:r w:rsidRPr="008C328A">
        <w:rPr>
          <w:sz w:val="28"/>
          <w:szCs w:val="28"/>
          <w:lang w:val="kk-KZ"/>
        </w:rPr>
        <w:t>← 4</w:t>
      </w:r>
      <w:r w:rsidRPr="008C328A">
        <w:rPr>
          <w:sz w:val="28"/>
          <w:szCs w:val="28"/>
          <w:lang w:val="en-US"/>
        </w:rPr>
        <w:t>Fe(OH)</w:t>
      </w:r>
      <w:r w:rsidRPr="008C328A">
        <w:rPr>
          <w:sz w:val="28"/>
          <w:szCs w:val="28"/>
          <w:vertAlign w:val="subscript"/>
          <w:lang w:val="en-US"/>
        </w:rPr>
        <w:t>2</w:t>
      </w:r>
      <w:r w:rsidRPr="008C328A">
        <w:rPr>
          <w:sz w:val="28"/>
          <w:szCs w:val="28"/>
          <w:lang w:val="en-US"/>
        </w:rPr>
        <w:t xml:space="preserve"> + O</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 = 4Fe(OH)</w:t>
      </w:r>
      <w:r w:rsidRPr="008C328A">
        <w:rPr>
          <w:sz w:val="28"/>
          <w:szCs w:val="28"/>
          <w:vertAlign w:val="subscript"/>
          <w:lang w:val="en-US"/>
        </w:rPr>
        <w:t>3</w:t>
      </w:r>
    </w:p>
    <w:p w:rsidR="00120122" w:rsidRPr="008C328A" w:rsidRDefault="00120122" w:rsidP="00120122">
      <w:pPr>
        <w:tabs>
          <w:tab w:val="left" w:pos="9360"/>
        </w:tabs>
        <w:ind w:firstLine="709"/>
        <w:rPr>
          <w:b/>
          <w:sz w:val="28"/>
          <w:szCs w:val="28"/>
          <w:lang w:val="en-US"/>
        </w:rPr>
      </w:pPr>
    </w:p>
    <w:p w:rsidR="00120122" w:rsidRPr="008C328A" w:rsidRDefault="00120122" w:rsidP="00120122">
      <w:pPr>
        <w:tabs>
          <w:tab w:val="left" w:pos="9360"/>
        </w:tabs>
        <w:ind w:firstLine="709"/>
        <w:rPr>
          <w:b/>
          <w:sz w:val="28"/>
          <w:szCs w:val="28"/>
          <w:lang w:val="en-US"/>
        </w:rPr>
      </w:pPr>
      <w:r w:rsidRPr="008C328A">
        <w:rPr>
          <w:b/>
          <w:sz w:val="28"/>
          <w:szCs w:val="28"/>
          <w:lang w:val="en-US"/>
        </w:rPr>
        <w:t>Qualitative reaction to Fe</w:t>
      </w:r>
      <w:r w:rsidRPr="008C328A">
        <w:rPr>
          <w:b/>
          <w:sz w:val="28"/>
          <w:szCs w:val="28"/>
          <w:vertAlign w:val="superscript"/>
          <w:lang w:val="en-US"/>
        </w:rPr>
        <w:t>2+</w:t>
      </w:r>
      <w:r w:rsidRPr="008C328A">
        <w:rPr>
          <w:b/>
          <w:sz w:val="28"/>
          <w:szCs w:val="28"/>
          <w:lang w:val="en-US"/>
        </w:rPr>
        <w:t>ions</w:t>
      </w:r>
      <w:r w:rsidRPr="008C328A">
        <w:rPr>
          <w:b/>
          <w:sz w:val="28"/>
          <w:szCs w:val="28"/>
          <w:lang w:val="kk-KZ"/>
        </w:rPr>
        <w:t>:</w:t>
      </w:r>
    </w:p>
    <w:p w:rsidR="00120122" w:rsidRPr="008C328A" w:rsidRDefault="00120122" w:rsidP="00120122">
      <w:pPr>
        <w:tabs>
          <w:tab w:val="left" w:pos="9360"/>
        </w:tabs>
        <w:ind w:firstLine="709"/>
        <w:rPr>
          <w:b/>
          <w:sz w:val="28"/>
          <w:szCs w:val="28"/>
          <w:lang w:val="en-US"/>
        </w:rPr>
      </w:pPr>
    </w:p>
    <w:p w:rsidR="00120122" w:rsidRPr="008C328A" w:rsidRDefault="00120122" w:rsidP="00120122">
      <w:pPr>
        <w:tabs>
          <w:tab w:val="left" w:pos="9360"/>
        </w:tabs>
        <w:rPr>
          <w:sz w:val="28"/>
          <w:szCs w:val="28"/>
          <w:lang w:val="en-US"/>
        </w:rPr>
      </w:pPr>
      <w:r w:rsidRPr="008C328A">
        <w:rPr>
          <w:sz w:val="28"/>
          <w:szCs w:val="28"/>
          <w:lang w:val="en-US"/>
        </w:rPr>
        <w:t>3FeCl</w:t>
      </w:r>
      <w:r w:rsidRPr="008C328A">
        <w:rPr>
          <w:sz w:val="28"/>
          <w:szCs w:val="28"/>
          <w:vertAlign w:val="subscript"/>
          <w:lang w:val="en-US"/>
        </w:rPr>
        <w:t>2</w:t>
      </w:r>
      <w:r w:rsidRPr="008C328A">
        <w:rPr>
          <w:sz w:val="28"/>
          <w:szCs w:val="28"/>
          <w:lang w:val="en-US"/>
        </w:rPr>
        <w:t xml:space="preserve"> + 2K</w:t>
      </w:r>
      <w:r w:rsidRPr="008C328A">
        <w:rPr>
          <w:sz w:val="28"/>
          <w:szCs w:val="28"/>
          <w:vertAlign w:val="subscript"/>
          <w:lang w:val="en-US"/>
        </w:rPr>
        <w:t>3</w:t>
      </w:r>
      <w:r w:rsidRPr="008C328A">
        <w:rPr>
          <w:sz w:val="28"/>
          <w:szCs w:val="28"/>
          <w:lang w:val="en-US"/>
        </w:rPr>
        <w:t>[Fe(CN)</w:t>
      </w:r>
      <w:r w:rsidRPr="008C328A">
        <w:rPr>
          <w:sz w:val="28"/>
          <w:szCs w:val="28"/>
          <w:vertAlign w:val="subscript"/>
          <w:lang w:val="en-US"/>
        </w:rPr>
        <w:t>6</w:t>
      </w:r>
      <w:r w:rsidRPr="008C328A">
        <w:rPr>
          <w:sz w:val="28"/>
          <w:szCs w:val="28"/>
          <w:lang w:val="en-US"/>
        </w:rPr>
        <w:t>] = Fe</w:t>
      </w:r>
      <w:r w:rsidRPr="008C328A">
        <w:rPr>
          <w:sz w:val="28"/>
          <w:szCs w:val="28"/>
          <w:vertAlign w:val="subscript"/>
          <w:lang w:val="en-US"/>
        </w:rPr>
        <w:t>3</w:t>
      </w:r>
      <w:r w:rsidRPr="008C328A">
        <w:rPr>
          <w:sz w:val="28"/>
          <w:szCs w:val="28"/>
          <w:lang w:val="en-US"/>
        </w:rPr>
        <w:t>[Fe(CN)</w:t>
      </w:r>
      <w:r w:rsidRPr="008C328A">
        <w:rPr>
          <w:sz w:val="28"/>
          <w:szCs w:val="28"/>
          <w:vertAlign w:val="subscript"/>
          <w:lang w:val="en-US"/>
        </w:rPr>
        <w:t>6</w:t>
      </w:r>
      <w:r w:rsidRPr="008C328A">
        <w:rPr>
          <w:sz w:val="28"/>
          <w:szCs w:val="28"/>
          <w:lang w:val="en-US"/>
        </w:rPr>
        <w:t>]</w:t>
      </w:r>
      <w:r w:rsidRPr="008C328A">
        <w:rPr>
          <w:sz w:val="28"/>
          <w:szCs w:val="28"/>
          <w:vertAlign w:val="subscript"/>
          <w:lang w:val="en-US"/>
        </w:rPr>
        <w:t>2</w:t>
      </w:r>
      <w:r w:rsidRPr="008C328A">
        <w:rPr>
          <w:sz w:val="28"/>
          <w:szCs w:val="28"/>
          <w:lang w:val="en-US"/>
        </w:rPr>
        <w:t xml:space="preserve"> + 6KCl</w:t>
      </w:r>
    </w:p>
    <w:p w:rsidR="00120122" w:rsidRPr="008C328A" w:rsidRDefault="00120122" w:rsidP="00120122">
      <w:pPr>
        <w:tabs>
          <w:tab w:val="left" w:pos="9360"/>
        </w:tabs>
        <w:jc w:val="both"/>
        <w:rPr>
          <w:sz w:val="28"/>
          <w:szCs w:val="28"/>
          <w:vertAlign w:val="superscript"/>
          <w:lang w:val="kk-KZ"/>
        </w:rPr>
      </w:pPr>
      <w:r w:rsidRPr="008C328A">
        <w:rPr>
          <w:position w:val="-10"/>
          <w:sz w:val="28"/>
          <w:szCs w:val="28"/>
          <w:vertAlign w:val="superscript"/>
          <w:lang w:val="kk-KZ"/>
        </w:rPr>
        <w:object w:dxaOrig="180" w:dyaOrig="340">
          <v:shape id="_x0000_i1047" type="#_x0000_t75" style="width:7.6pt;height:18.95pt" o:ole="">
            <v:imagedata r:id="rId266" o:title=""/>
          </v:shape>
          <o:OLEObject Type="Embed" ProgID="Equation.3" ShapeID="_x0000_i1047" DrawAspect="Content" ObjectID="_1620046831" r:id="rId518"/>
        </w:object>
      </w:r>
      <w:r w:rsidRPr="008C328A">
        <w:rPr>
          <w:sz w:val="28"/>
          <w:szCs w:val="28"/>
          <w:lang w:val="kk-KZ"/>
        </w:rPr>
        <w:t>Berlin blue</w:t>
      </w:r>
    </w:p>
    <w:p w:rsidR="00120122" w:rsidRPr="008C328A" w:rsidRDefault="00120122" w:rsidP="00120122">
      <w:pPr>
        <w:tabs>
          <w:tab w:val="left" w:pos="9360"/>
        </w:tabs>
        <w:jc w:val="both"/>
        <w:rPr>
          <w:b/>
          <w:sz w:val="28"/>
          <w:szCs w:val="28"/>
          <w:lang w:val="kk-KZ"/>
        </w:rPr>
      </w:pPr>
    </w:p>
    <w:p w:rsidR="00120122" w:rsidRPr="008C328A" w:rsidRDefault="00120122" w:rsidP="00120122">
      <w:pPr>
        <w:tabs>
          <w:tab w:val="left" w:pos="9360"/>
        </w:tabs>
        <w:jc w:val="both"/>
        <w:rPr>
          <w:b/>
          <w:sz w:val="28"/>
          <w:szCs w:val="28"/>
          <w:lang w:val="kk-KZ"/>
        </w:rPr>
      </w:pPr>
    </w:p>
    <w:p w:rsidR="00120122" w:rsidRPr="00464F20" w:rsidRDefault="00120122" w:rsidP="00120122">
      <w:pPr>
        <w:tabs>
          <w:tab w:val="left" w:pos="9360"/>
        </w:tabs>
        <w:jc w:val="both"/>
        <w:rPr>
          <w:b/>
          <w:sz w:val="28"/>
          <w:szCs w:val="28"/>
          <w:lang w:val="kk-KZ"/>
        </w:rPr>
      </w:pPr>
      <w:r w:rsidRPr="008C328A">
        <w:rPr>
          <w:b/>
          <w:sz w:val="28"/>
          <w:szCs w:val="28"/>
          <w:lang w:val="en-US"/>
        </w:rPr>
        <w:t xml:space="preserve">LECTURE </w:t>
      </w:r>
      <w:r w:rsidR="000E6569" w:rsidRPr="008C328A">
        <w:rPr>
          <w:b/>
          <w:sz w:val="28"/>
          <w:szCs w:val="28"/>
          <w:lang w:val="kk-KZ"/>
        </w:rPr>
        <w:t>№</w:t>
      </w:r>
      <w:r w:rsidR="00464F20">
        <w:rPr>
          <w:b/>
          <w:sz w:val="28"/>
          <w:szCs w:val="28"/>
          <w:lang w:val="en-US"/>
        </w:rPr>
        <w:t xml:space="preserve"> 1</w:t>
      </w:r>
      <w:r w:rsidR="00464F20">
        <w:rPr>
          <w:b/>
          <w:sz w:val="28"/>
          <w:szCs w:val="28"/>
          <w:lang w:val="kk-KZ"/>
        </w:rPr>
        <w:t>4</w:t>
      </w:r>
    </w:p>
    <w:p w:rsidR="00120122" w:rsidRPr="008C328A" w:rsidRDefault="00120122" w:rsidP="00120122">
      <w:pPr>
        <w:tabs>
          <w:tab w:val="left" w:pos="1920"/>
          <w:tab w:val="left" w:pos="5985"/>
        </w:tabs>
        <w:jc w:val="center"/>
        <w:rPr>
          <w:b/>
          <w:sz w:val="28"/>
          <w:szCs w:val="28"/>
          <w:lang w:val="en-US"/>
        </w:rPr>
      </w:pPr>
      <w:r w:rsidRPr="008C328A">
        <w:rPr>
          <w:b/>
          <w:sz w:val="28"/>
          <w:szCs w:val="28"/>
          <w:lang w:val="kk-KZ"/>
        </w:rPr>
        <w:t>Hydrogen (1</w:t>
      </w:r>
      <w:r w:rsidRPr="008C328A">
        <w:rPr>
          <w:b/>
          <w:sz w:val="28"/>
          <w:szCs w:val="28"/>
          <w:vertAlign w:val="subscript"/>
          <w:lang w:val="kk-KZ"/>
        </w:rPr>
        <w:t>Н</w:t>
      </w:r>
      <w:r w:rsidRPr="008C328A">
        <w:rPr>
          <w:b/>
          <w:sz w:val="28"/>
          <w:szCs w:val="28"/>
          <w:lang w:val="kk-KZ"/>
        </w:rPr>
        <w:t>, 2</w:t>
      </w:r>
      <w:r w:rsidRPr="008C328A">
        <w:rPr>
          <w:b/>
          <w:sz w:val="28"/>
          <w:szCs w:val="28"/>
          <w:vertAlign w:val="subscript"/>
          <w:lang w:val="kk-KZ"/>
        </w:rPr>
        <w:t>D</w:t>
      </w:r>
      <w:r w:rsidRPr="008C328A">
        <w:rPr>
          <w:b/>
          <w:sz w:val="28"/>
          <w:szCs w:val="28"/>
          <w:lang w:val="kk-KZ"/>
        </w:rPr>
        <w:t>, 3</w:t>
      </w:r>
      <w:r w:rsidRPr="008C328A">
        <w:rPr>
          <w:b/>
          <w:sz w:val="28"/>
          <w:szCs w:val="28"/>
          <w:vertAlign w:val="subscript"/>
          <w:lang w:val="kk-KZ"/>
        </w:rPr>
        <w:t>T</w:t>
      </w:r>
      <w:r w:rsidRPr="008C328A">
        <w:rPr>
          <w:b/>
          <w:sz w:val="28"/>
          <w:szCs w:val="28"/>
          <w:lang w:val="kk-KZ"/>
        </w:rPr>
        <w:t xml:space="preserve">), Group І, </w:t>
      </w:r>
      <w:r w:rsidRPr="008C328A">
        <w:rPr>
          <w:b/>
          <w:sz w:val="28"/>
          <w:szCs w:val="28"/>
          <w:lang w:val="en-US"/>
        </w:rPr>
        <w:t>element of main subgroup</w:t>
      </w:r>
    </w:p>
    <w:p w:rsidR="00120122" w:rsidRPr="008C328A" w:rsidRDefault="00120122" w:rsidP="00120122">
      <w:pPr>
        <w:tabs>
          <w:tab w:val="left" w:pos="1920"/>
          <w:tab w:val="left" w:pos="5985"/>
        </w:tabs>
        <w:jc w:val="center"/>
        <w:rPr>
          <w:b/>
          <w:sz w:val="28"/>
          <w:szCs w:val="28"/>
          <w:lang w:val="en-US"/>
        </w:rPr>
      </w:pPr>
      <w:r w:rsidRPr="008C328A">
        <w:rPr>
          <w:b/>
          <w:sz w:val="28"/>
          <w:szCs w:val="28"/>
          <w:lang w:val="kk-KZ"/>
        </w:rPr>
        <w:t>(</w:t>
      </w:r>
      <w:r w:rsidRPr="008C328A">
        <w:rPr>
          <w:b/>
          <w:sz w:val="28"/>
          <w:szCs w:val="28"/>
          <w:lang w:val="en-US"/>
        </w:rPr>
        <w:t xml:space="preserve">Group </w:t>
      </w:r>
      <w:r w:rsidRPr="008C328A">
        <w:rPr>
          <w:b/>
          <w:sz w:val="28"/>
          <w:szCs w:val="28"/>
          <w:lang w:val="kk-KZ"/>
        </w:rPr>
        <w:t>VII)</w:t>
      </w:r>
    </w:p>
    <w:p w:rsidR="00464F20" w:rsidRPr="008C328A" w:rsidRDefault="00464F20" w:rsidP="00464F20">
      <w:pPr>
        <w:jc w:val="center"/>
        <w:rPr>
          <w:b/>
          <w:sz w:val="28"/>
          <w:szCs w:val="28"/>
          <w:lang w:val="kk-KZ"/>
        </w:rPr>
      </w:pPr>
      <w:r w:rsidRPr="008C328A">
        <w:rPr>
          <w:b/>
          <w:sz w:val="28"/>
          <w:szCs w:val="28"/>
          <w:lang w:val="en-US"/>
        </w:rPr>
        <w:t xml:space="preserve">Halogens </w:t>
      </w:r>
      <w:r w:rsidRPr="008C328A">
        <w:rPr>
          <w:b/>
          <w:sz w:val="28"/>
          <w:szCs w:val="28"/>
          <w:lang w:val="kk-KZ"/>
        </w:rPr>
        <w:t>–</w:t>
      </w:r>
      <w:r w:rsidRPr="008C328A">
        <w:rPr>
          <w:b/>
          <w:sz w:val="28"/>
          <w:szCs w:val="28"/>
          <w:lang w:val="en-US"/>
        </w:rPr>
        <w:t>group</w:t>
      </w:r>
      <w:r w:rsidRPr="008C328A">
        <w:rPr>
          <w:b/>
          <w:sz w:val="28"/>
          <w:szCs w:val="28"/>
          <w:lang w:val="kk-KZ"/>
        </w:rPr>
        <w:t xml:space="preserve"> VII, </w:t>
      </w:r>
      <w:r w:rsidRPr="008C328A">
        <w:rPr>
          <w:b/>
          <w:sz w:val="28"/>
          <w:szCs w:val="28"/>
          <w:lang w:val="en-US"/>
        </w:rPr>
        <w:t xml:space="preserve">main subgroup elements </w:t>
      </w:r>
      <w:r w:rsidRPr="008C328A">
        <w:rPr>
          <w:b/>
          <w:sz w:val="28"/>
          <w:szCs w:val="28"/>
          <w:lang w:val="kk-KZ"/>
        </w:rPr>
        <w:t>(F, Cl, Br,I)</w:t>
      </w:r>
    </w:p>
    <w:p w:rsidR="00915B72" w:rsidRPr="00464F20" w:rsidRDefault="00915B72" w:rsidP="00915B72">
      <w:pPr>
        <w:pStyle w:val="a3"/>
        <w:jc w:val="both"/>
        <w:rPr>
          <w:rFonts w:ascii="Times New Roman" w:hAnsi="Times New Roman" w:cs="Times New Roman"/>
          <w:b/>
          <w:sz w:val="28"/>
          <w:szCs w:val="28"/>
          <w:lang w:val="kk-KZ"/>
        </w:rPr>
      </w:pPr>
    </w:p>
    <w:p w:rsidR="00915B72" w:rsidRPr="008C328A" w:rsidRDefault="00915B72" w:rsidP="00915B72">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915B72" w:rsidRPr="008C328A" w:rsidRDefault="00915B72" w:rsidP="00C660C2">
      <w:pPr>
        <w:pStyle w:val="a3"/>
        <w:numPr>
          <w:ilvl w:val="0"/>
          <w:numId w:val="27"/>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Occurrence in nature.</w:t>
      </w:r>
    </w:p>
    <w:p w:rsidR="00915B72" w:rsidRPr="008C328A" w:rsidRDefault="00915B72" w:rsidP="00C660C2">
      <w:pPr>
        <w:pStyle w:val="a3"/>
        <w:numPr>
          <w:ilvl w:val="0"/>
          <w:numId w:val="27"/>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Production.</w:t>
      </w:r>
    </w:p>
    <w:p w:rsidR="00915B72" w:rsidRPr="008C328A" w:rsidRDefault="00915B72" w:rsidP="00C660C2">
      <w:pPr>
        <w:pStyle w:val="a4"/>
        <w:numPr>
          <w:ilvl w:val="0"/>
          <w:numId w:val="27"/>
        </w:numPr>
        <w:spacing w:before="0" w:beforeAutospacing="0" w:after="0" w:afterAutospacing="0"/>
        <w:jc w:val="both"/>
        <w:rPr>
          <w:sz w:val="28"/>
          <w:szCs w:val="28"/>
          <w:lang w:val="en-US"/>
        </w:rPr>
      </w:pPr>
      <w:r w:rsidRPr="008C328A">
        <w:rPr>
          <w:sz w:val="28"/>
          <w:szCs w:val="28"/>
          <w:lang w:val="en-US"/>
        </w:rPr>
        <w:t>Physical and chemical properties</w:t>
      </w:r>
    </w:p>
    <w:p w:rsidR="00915B72" w:rsidRPr="008C328A" w:rsidRDefault="00915B72" w:rsidP="00C660C2">
      <w:pPr>
        <w:pStyle w:val="a3"/>
        <w:numPr>
          <w:ilvl w:val="0"/>
          <w:numId w:val="27"/>
        </w:numPr>
        <w:tabs>
          <w:tab w:val="left" w:pos="1920"/>
          <w:tab w:val="left" w:pos="5985"/>
        </w:tabs>
        <w:rPr>
          <w:rFonts w:ascii="Times New Roman" w:hAnsi="Times New Roman" w:cs="Times New Roman"/>
          <w:b/>
          <w:sz w:val="28"/>
          <w:szCs w:val="28"/>
          <w:lang w:val="en-US"/>
        </w:rPr>
      </w:pPr>
      <w:r w:rsidRPr="008C328A">
        <w:rPr>
          <w:rFonts w:ascii="Times New Roman" w:hAnsi="Times New Roman" w:cs="Times New Roman"/>
          <w:sz w:val="28"/>
          <w:szCs w:val="28"/>
          <w:lang w:val="en-US"/>
        </w:rPr>
        <w:t>Reactivity</w:t>
      </w:r>
    </w:p>
    <w:p w:rsidR="00120122" w:rsidRPr="008C328A" w:rsidRDefault="00120122" w:rsidP="00120122">
      <w:pPr>
        <w:ind w:firstLine="567"/>
        <w:jc w:val="both"/>
        <w:rPr>
          <w:sz w:val="28"/>
          <w:szCs w:val="28"/>
          <w:shd w:val="clear" w:color="auto" w:fill="FFFFFF"/>
          <w:lang w:val="en-US"/>
        </w:rPr>
      </w:pPr>
      <w:r w:rsidRPr="008C328A">
        <w:rPr>
          <w:b/>
          <w:bCs/>
          <w:sz w:val="28"/>
          <w:szCs w:val="28"/>
          <w:shd w:val="clear" w:color="auto" w:fill="FFFFFF"/>
          <w:lang w:val="en-US"/>
        </w:rPr>
        <w:t>Hydrogen</w:t>
      </w:r>
      <w:r w:rsidRPr="008C328A">
        <w:rPr>
          <w:sz w:val="28"/>
          <w:szCs w:val="28"/>
          <w:shd w:val="clear" w:color="auto" w:fill="FFFFFF"/>
          <w:lang w:val="en-US"/>
        </w:rPr>
        <w:t>is a</w:t>
      </w:r>
      <w:hyperlink r:id="rId519" w:tooltip="Chemical element" w:history="1">
        <w:r w:rsidRPr="008C328A">
          <w:rPr>
            <w:rStyle w:val="a8"/>
            <w:color w:val="auto"/>
            <w:sz w:val="28"/>
            <w:szCs w:val="28"/>
            <w:u w:val="none"/>
            <w:shd w:val="clear" w:color="auto" w:fill="FFFFFF"/>
            <w:lang w:val="en-US"/>
          </w:rPr>
          <w:t>chemical element</w:t>
        </w:r>
      </w:hyperlink>
      <w:r w:rsidRPr="008C328A">
        <w:rPr>
          <w:sz w:val="28"/>
          <w:szCs w:val="28"/>
          <w:shd w:val="clear" w:color="auto" w:fill="FFFFFF"/>
          <w:lang w:val="en-US"/>
        </w:rPr>
        <w:t xml:space="preserve">with </w:t>
      </w:r>
      <w:hyperlink r:id="rId520" w:tooltip="Atomic number" w:history="1">
        <w:r w:rsidRPr="008C328A">
          <w:rPr>
            <w:rStyle w:val="a8"/>
            <w:color w:val="auto"/>
            <w:sz w:val="28"/>
            <w:szCs w:val="28"/>
            <w:u w:val="none"/>
            <w:shd w:val="clear" w:color="auto" w:fill="FFFFFF"/>
            <w:lang w:val="en-US"/>
          </w:rPr>
          <w:t>atomic number</w:t>
        </w:r>
      </w:hyperlink>
      <w:r w:rsidRPr="008C328A">
        <w:rPr>
          <w:sz w:val="28"/>
          <w:szCs w:val="28"/>
          <w:shd w:val="clear" w:color="auto" w:fill="FFFFFF"/>
          <w:lang w:val="en-US"/>
        </w:rPr>
        <w:t xml:space="preserve"> 1. With an</w:t>
      </w:r>
      <w:hyperlink r:id="rId521" w:tooltip="Atomic weight" w:history="1">
        <w:r w:rsidRPr="008C328A">
          <w:rPr>
            <w:rStyle w:val="a8"/>
            <w:color w:val="auto"/>
            <w:sz w:val="28"/>
            <w:szCs w:val="28"/>
            <w:u w:val="none"/>
            <w:shd w:val="clear" w:color="auto" w:fill="FFFFFF"/>
            <w:lang w:val="en-US"/>
          </w:rPr>
          <w:t>atomic weight</w:t>
        </w:r>
      </w:hyperlink>
      <w:r w:rsidRPr="008C328A">
        <w:rPr>
          <w:sz w:val="28"/>
          <w:szCs w:val="28"/>
          <w:shd w:val="clear" w:color="auto" w:fill="FFFFFF"/>
          <w:lang w:val="en-US"/>
        </w:rPr>
        <w:t>of</w:t>
      </w:r>
      <w:r w:rsidRPr="008C328A">
        <w:rPr>
          <w:rStyle w:val="nowrap"/>
          <w:sz w:val="28"/>
          <w:szCs w:val="28"/>
          <w:shd w:val="clear" w:color="auto" w:fill="FFFFFF"/>
          <w:lang w:val="en-US"/>
        </w:rPr>
        <w:t xml:space="preserve">1.00794 </w:t>
      </w:r>
      <w:hyperlink r:id="rId522" w:tooltip="Atomic mass unit" w:history="1">
        <w:r w:rsidRPr="008C328A">
          <w:rPr>
            <w:rStyle w:val="a8"/>
            <w:color w:val="auto"/>
            <w:sz w:val="28"/>
            <w:szCs w:val="28"/>
            <w:u w:val="none"/>
            <w:shd w:val="clear" w:color="auto" w:fill="FFFFFF"/>
            <w:lang w:val="en-US"/>
          </w:rPr>
          <w:t>u</w:t>
        </w:r>
      </w:hyperlink>
      <w:r w:rsidRPr="008C328A">
        <w:rPr>
          <w:sz w:val="28"/>
          <w:szCs w:val="28"/>
          <w:shd w:val="clear" w:color="auto" w:fill="FFFFFF"/>
          <w:lang w:val="en-US"/>
        </w:rPr>
        <w:t>, hydrogen is the lightest element on the</w:t>
      </w:r>
      <w:hyperlink r:id="rId523" w:tooltip="Periodic table" w:history="1">
        <w:r w:rsidRPr="008C328A">
          <w:rPr>
            <w:rStyle w:val="a8"/>
            <w:color w:val="auto"/>
            <w:sz w:val="28"/>
            <w:szCs w:val="28"/>
            <w:u w:val="none"/>
            <w:shd w:val="clear" w:color="auto" w:fill="FFFFFF"/>
            <w:lang w:val="en-US"/>
          </w:rPr>
          <w:t>periodic table</w:t>
        </w:r>
      </w:hyperlink>
      <w:r w:rsidRPr="008C328A">
        <w:rPr>
          <w:sz w:val="28"/>
          <w:szCs w:val="28"/>
          <w:shd w:val="clear" w:color="auto" w:fill="FFFFFF"/>
          <w:lang w:val="en-US"/>
        </w:rPr>
        <w:t>. Its</w:t>
      </w:r>
      <w:hyperlink r:id="rId524" w:tooltip="Monatomic" w:history="1">
        <w:r w:rsidRPr="008C328A">
          <w:rPr>
            <w:rStyle w:val="a8"/>
            <w:color w:val="auto"/>
            <w:sz w:val="28"/>
            <w:szCs w:val="28"/>
            <w:u w:val="none"/>
            <w:shd w:val="clear" w:color="auto" w:fill="FFFFFF"/>
            <w:lang w:val="en-US"/>
          </w:rPr>
          <w:t>monatomic</w:t>
        </w:r>
      </w:hyperlink>
      <w:r w:rsidRPr="008C328A">
        <w:rPr>
          <w:sz w:val="28"/>
          <w:szCs w:val="28"/>
          <w:shd w:val="clear" w:color="auto" w:fill="FFFFFF"/>
          <w:lang w:val="en-US"/>
        </w:rPr>
        <w:t>form (H) is the</w:t>
      </w:r>
      <w:hyperlink r:id="rId525" w:tooltip="Abundance of the chemical elements" w:history="1">
        <w:r w:rsidRPr="008C328A">
          <w:rPr>
            <w:rStyle w:val="a8"/>
            <w:color w:val="auto"/>
            <w:sz w:val="28"/>
            <w:szCs w:val="28"/>
            <w:u w:val="none"/>
            <w:shd w:val="clear" w:color="auto" w:fill="FFFFFF"/>
            <w:lang w:val="en-US"/>
          </w:rPr>
          <w:t>most abundant</w:t>
        </w:r>
      </w:hyperlink>
      <w:r w:rsidRPr="008C328A">
        <w:rPr>
          <w:sz w:val="28"/>
          <w:szCs w:val="28"/>
          <w:shd w:val="clear" w:color="auto" w:fill="FFFFFF"/>
          <w:lang w:val="en-US"/>
        </w:rPr>
        <w:t>chemical substance in the universe, constituting roughly 75% of all</w:t>
      </w:r>
      <w:hyperlink r:id="rId526" w:tooltip="Baryon" w:history="1">
        <w:r w:rsidRPr="008C328A">
          <w:rPr>
            <w:rStyle w:val="a8"/>
            <w:color w:val="auto"/>
            <w:sz w:val="28"/>
            <w:szCs w:val="28"/>
            <w:u w:val="none"/>
            <w:shd w:val="clear" w:color="auto" w:fill="FFFFFF"/>
            <w:lang w:val="en-US"/>
          </w:rPr>
          <w:t>baryonic</w:t>
        </w:r>
      </w:hyperlink>
      <w:r w:rsidRPr="008C328A">
        <w:rPr>
          <w:sz w:val="28"/>
          <w:szCs w:val="28"/>
          <w:shd w:val="clear" w:color="auto" w:fill="FFFFFF"/>
          <w:lang w:val="en-US"/>
        </w:rPr>
        <w:t>mass.Non-</w:t>
      </w:r>
      <w:hyperlink r:id="rId527" w:tooltip="Stellar remnant" w:history="1">
        <w:r w:rsidRPr="008C328A">
          <w:rPr>
            <w:rStyle w:val="a8"/>
            <w:color w:val="auto"/>
            <w:sz w:val="28"/>
            <w:szCs w:val="28"/>
            <w:u w:val="none"/>
            <w:shd w:val="clear" w:color="auto" w:fill="FFFFFF"/>
            <w:lang w:val="en-US"/>
          </w:rPr>
          <w:t>remnant</w:t>
        </w:r>
      </w:hyperlink>
      <w:hyperlink r:id="rId528" w:tooltip="Star" w:history="1">
        <w:r w:rsidRPr="008C328A">
          <w:rPr>
            <w:rStyle w:val="a8"/>
            <w:color w:val="auto"/>
            <w:sz w:val="28"/>
            <w:szCs w:val="28"/>
            <w:u w:val="none"/>
            <w:shd w:val="clear" w:color="auto" w:fill="FFFFFF"/>
            <w:lang w:val="en-US"/>
          </w:rPr>
          <w:t>stars</w:t>
        </w:r>
      </w:hyperlink>
      <w:r w:rsidRPr="008C328A">
        <w:rPr>
          <w:sz w:val="28"/>
          <w:szCs w:val="28"/>
          <w:shd w:val="clear" w:color="auto" w:fill="FFFFFF"/>
          <w:lang w:val="en-US"/>
        </w:rPr>
        <w:t>are mainly composed of hydrogen in its</w:t>
      </w:r>
      <w:hyperlink r:id="rId529" w:tooltip="Plasma (physics)" w:history="1">
        <w:r w:rsidRPr="008C328A">
          <w:rPr>
            <w:rStyle w:val="a8"/>
            <w:color w:val="auto"/>
            <w:sz w:val="28"/>
            <w:szCs w:val="28"/>
            <w:u w:val="none"/>
            <w:shd w:val="clear" w:color="auto" w:fill="FFFFFF"/>
            <w:lang w:val="en-US"/>
          </w:rPr>
          <w:t>plasma</w:t>
        </w:r>
      </w:hyperlink>
      <w:r w:rsidRPr="008C328A">
        <w:rPr>
          <w:sz w:val="28"/>
          <w:szCs w:val="28"/>
          <w:shd w:val="clear" w:color="auto" w:fill="FFFFFF"/>
          <w:lang w:val="en-US"/>
        </w:rPr>
        <w:t>state. The most common</w:t>
      </w:r>
      <w:hyperlink r:id="rId530" w:tooltip="Isotope" w:history="1">
        <w:r w:rsidRPr="008C328A">
          <w:rPr>
            <w:rStyle w:val="a8"/>
            <w:color w:val="auto"/>
            <w:sz w:val="28"/>
            <w:szCs w:val="28"/>
            <w:u w:val="none"/>
            <w:shd w:val="clear" w:color="auto" w:fill="FFFFFF"/>
            <w:lang w:val="en-US"/>
          </w:rPr>
          <w:t>isotope</w:t>
        </w:r>
      </w:hyperlink>
      <w:r w:rsidRPr="008C328A">
        <w:rPr>
          <w:sz w:val="28"/>
          <w:szCs w:val="28"/>
          <w:shd w:val="clear" w:color="auto" w:fill="FFFFFF"/>
          <w:lang w:val="en-US"/>
        </w:rPr>
        <w:t>of hydrogen, termed</w:t>
      </w:r>
      <w:r w:rsidRPr="008C328A">
        <w:rPr>
          <w:i/>
          <w:iCs/>
          <w:sz w:val="28"/>
          <w:szCs w:val="28"/>
          <w:shd w:val="clear" w:color="auto" w:fill="FFFFFF"/>
          <w:lang w:val="en-US"/>
        </w:rPr>
        <w:t>protium</w:t>
      </w:r>
      <w:r w:rsidRPr="008C328A">
        <w:rPr>
          <w:sz w:val="28"/>
          <w:szCs w:val="28"/>
          <w:shd w:val="clear" w:color="auto" w:fill="FFFFFF"/>
          <w:lang w:val="en-US"/>
        </w:rPr>
        <w:t>(name rarely used, symbol</w:t>
      </w:r>
      <w:r w:rsidRPr="008C328A">
        <w:rPr>
          <w:sz w:val="28"/>
          <w:szCs w:val="28"/>
          <w:shd w:val="clear" w:color="auto" w:fill="FFFFFF"/>
          <w:vertAlign w:val="superscript"/>
          <w:lang w:val="en-US"/>
        </w:rPr>
        <w:t>1</w:t>
      </w:r>
      <w:r w:rsidRPr="008C328A">
        <w:rPr>
          <w:sz w:val="28"/>
          <w:szCs w:val="28"/>
          <w:shd w:val="clear" w:color="auto" w:fill="FFFFFF"/>
          <w:lang w:val="en-US"/>
        </w:rPr>
        <w:t>H), has a single proton and zero</w:t>
      </w:r>
      <w:hyperlink r:id="rId531" w:tooltip="Neutron" w:history="1">
        <w:r w:rsidRPr="008C328A">
          <w:rPr>
            <w:rStyle w:val="a8"/>
            <w:color w:val="auto"/>
            <w:sz w:val="28"/>
            <w:szCs w:val="28"/>
            <w:u w:val="none"/>
            <w:shd w:val="clear" w:color="auto" w:fill="FFFFFF"/>
            <w:lang w:val="en-US"/>
          </w:rPr>
          <w:t>neutrons</w:t>
        </w:r>
      </w:hyperlink>
      <w:r w:rsidRPr="008C328A">
        <w:rPr>
          <w:sz w:val="28"/>
          <w:szCs w:val="28"/>
          <w:shd w:val="clear" w:color="auto" w:fill="FFFFFF"/>
          <w:lang w:val="en-US"/>
        </w:rPr>
        <w:t>.</w:t>
      </w:r>
    </w:p>
    <w:p w:rsidR="00120122" w:rsidRPr="008C328A" w:rsidRDefault="00120122" w:rsidP="00120122">
      <w:pPr>
        <w:ind w:firstLine="567"/>
        <w:jc w:val="both"/>
        <w:rPr>
          <w:sz w:val="28"/>
          <w:szCs w:val="28"/>
          <w:shd w:val="clear" w:color="auto" w:fill="FFFFFF"/>
          <w:lang w:val="en-US"/>
        </w:rPr>
      </w:pPr>
      <w:r w:rsidRPr="008C328A">
        <w:rPr>
          <w:sz w:val="28"/>
          <w:szCs w:val="28"/>
          <w:shd w:val="clear" w:color="auto" w:fill="FFFFFF"/>
          <w:lang w:val="en-US"/>
        </w:rPr>
        <w:t>The universal emergence of atomic hydrogen first occurred during the</w:t>
      </w:r>
      <w:hyperlink r:id="rId532" w:tooltip="Recombination (cosmology)" w:history="1">
        <w:r w:rsidRPr="008C328A">
          <w:rPr>
            <w:rStyle w:val="a8"/>
            <w:color w:val="auto"/>
            <w:sz w:val="28"/>
            <w:szCs w:val="28"/>
            <w:u w:val="none"/>
            <w:shd w:val="clear" w:color="auto" w:fill="FFFFFF"/>
            <w:lang w:val="en-US"/>
          </w:rPr>
          <w:t>recombination epoch</w:t>
        </w:r>
      </w:hyperlink>
      <w:r w:rsidRPr="008C328A">
        <w:rPr>
          <w:sz w:val="28"/>
          <w:szCs w:val="28"/>
          <w:shd w:val="clear" w:color="auto" w:fill="FFFFFF"/>
          <w:lang w:val="en-US"/>
        </w:rPr>
        <w:t>. At</w:t>
      </w:r>
      <w:hyperlink r:id="rId533" w:tooltip="Standard temperature and pressure" w:history="1">
        <w:r w:rsidRPr="008C328A">
          <w:rPr>
            <w:rStyle w:val="a8"/>
            <w:color w:val="auto"/>
            <w:sz w:val="28"/>
            <w:szCs w:val="28"/>
            <w:u w:val="none"/>
            <w:shd w:val="clear" w:color="auto" w:fill="FFFFFF"/>
            <w:lang w:val="en-US"/>
          </w:rPr>
          <w:t>standard temperature and pressure</w:t>
        </w:r>
      </w:hyperlink>
      <w:r w:rsidRPr="008C328A">
        <w:rPr>
          <w:sz w:val="28"/>
          <w:szCs w:val="28"/>
          <w:shd w:val="clear" w:color="auto" w:fill="FFFFFF"/>
          <w:lang w:val="en-US"/>
        </w:rPr>
        <w:t>, hydrogen is a</w:t>
      </w:r>
      <w:hyperlink r:id="rId534" w:tooltip="Transparency (optics)" w:history="1">
        <w:r w:rsidRPr="008C328A">
          <w:rPr>
            <w:rStyle w:val="a8"/>
            <w:color w:val="auto"/>
            <w:sz w:val="28"/>
            <w:szCs w:val="28"/>
            <w:u w:val="none"/>
            <w:shd w:val="clear" w:color="auto" w:fill="FFFFFF"/>
            <w:lang w:val="en-US"/>
          </w:rPr>
          <w:t>colorless</w:t>
        </w:r>
      </w:hyperlink>
      <w:r w:rsidRPr="008C328A">
        <w:rPr>
          <w:sz w:val="28"/>
          <w:szCs w:val="28"/>
          <w:shd w:val="clear" w:color="auto" w:fill="FFFFFF"/>
          <w:lang w:val="en-US"/>
        </w:rPr>
        <w:t>,</w:t>
      </w:r>
      <w:hyperlink r:id="rId535" w:tooltip="Odorless" w:history="1">
        <w:r w:rsidRPr="008C328A">
          <w:rPr>
            <w:rStyle w:val="a8"/>
            <w:color w:val="auto"/>
            <w:sz w:val="28"/>
            <w:szCs w:val="28"/>
            <w:u w:val="none"/>
            <w:shd w:val="clear" w:color="auto" w:fill="FFFFFF"/>
            <w:lang w:val="en-US"/>
          </w:rPr>
          <w:t>odorless</w:t>
        </w:r>
      </w:hyperlink>
      <w:r w:rsidRPr="008C328A">
        <w:rPr>
          <w:sz w:val="28"/>
          <w:szCs w:val="28"/>
          <w:shd w:val="clear" w:color="auto" w:fill="FFFFFF"/>
          <w:lang w:val="en-US"/>
        </w:rPr>
        <w:t>,</w:t>
      </w:r>
      <w:hyperlink r:id="rId536" w:tooltip="Taste" w:history="1">
        <w:r w:rsidRPr="008C328A">
          <w:rPr>
            <w:rStyle w:val="a8"/>
            <w:color w:val="auto"/>
            <w:sz w:val="28"/>
            <w:szCs w:val="28"/>
            <w:u w:val="none"/>
            <w:shd w:val="clear" w:color="auto" w:fill="FFFFFF"/>
            <w:lang w:val="en-US"/>
          </w:rPr>
          <w:t>tasteless</w:t>
        </w:r>
      </w:hyperlink>
      <w:r w:rsidRPr="008C328A">
        <w:rPr>
          <w:sz w:val="28"/>
          <w:szCs w:val="28"/>
          <w:shd w:val="clear" w:color="auto" w:fill="FFFFFF"/>
          <w:lang w:val="en-US"/>
        </w:rPr>
        <w:t>, non-toxic,</w:t>
      </w:r>
      <w:hyperlink r:id="rId537" w:tooltip="Nonmetal" w:history="1">
        <w:r w:rsidRPr="008C328A">
          <w:rPr>
            <w:rStyle w:val="a8"/>
            <w:color w:val="auto"/>
            <w:sz w:val="28"/>
            <w:szCs w:val="28"/>
            <w:u w:val="none"/>
            <w:shd w:val="clear" w:color="auto" w:fill="FFFFFF"/>
            <w:lang w:val="en-US"/>
          </w:rPr>
          <w:t>nonmetallic</w:t>
        </w:r>
      </w:hyperlink>
      <w:r w:rsidRPr="008C328A">
        <w:rPr>
          <w:sz w:val="28"/>
          <w:szCs w:val="28"/>
          <w:shd w:val="clear" w:color="auto" w:fill="FFFFFF"/>
          <w:lang w:val="en-US"/>
        </w:rPr>
        <w:t>, highly</w:t>
      </w:r>
      <w:hyperlink r:id="rId538" w:tooltip="Combustion" w:history="1">
        <w:r w:rsidRPr="008C328A">
          <w:rPr>
            <w:rStyle w:val="a8"/>
            <w:color w:val="auto"/>
            <w:sz w:val="28"/>
            <w:szCs w:val="28"/>
            <w:u w:val="none"/>
            <w:shd w:val="clear" w:color="auto" w:fill="FFFFFF"/>
            <w:lang w:val="en-US"/>
          </w:rPr>
          <w:t>combustible</w:t>
        </w:r>
      </w:hyperlink>
      <w:hyperlink r:id="rId539" w:tooltip="Diatomic molecule" w:history="1">
        <w:r w:rsidRPr="008C328A">
          <w:rPr>
            <w:rStyle w:val="a8"/>
            <w:color w:val="auto"/>
            <w:sz w:val="28"/>
            <w:szCs w:val="28"/>
            <w:u w:val="none"/>
            <w:shd w:val="clear" w:color="auto" w:fill="FFFFFF"/>
            <w:lang w:val="en-US"/>
          </w:rPr>
          <w:t>diatomic</w:t>
        </w:r>
      </w:hyperlink>
      <w:hyperlink r:id="rId540" w:tooltip="Gas" w:history="1">
        <w:r w:rsidRPr="008C328A">
          <w:rPr>
            <w:rStyle w:val="a8"/>
            <w:color w:val="auto"/>
            <w:sz w:val="28"/>
            <w:szCs w:val="28"/>
            <w:u w:val="none"/>
            <w:shd w:val="clear" w:color="auto" w:fill="FFFFFF"/>
            <w:lang w:val="en-US"/>
          </w:rPr>
          <w:t>gas</w:t>
        </w:r>
      </w:hyperlink>
      <w:r w:rsidRPr="008C328A">
        <w:rPr>
          <w:sz w:val="28"/>
          <w:szCs w:val="28"/>
          <w:shd w:val="clear" w:color="auto" w:fill="FFFFFF"/>
          <w:lang w:val="en-US"/>
        </w:rPr>
        <w:t>with the</w:t>
      </w:r>
      <w:hyperlink r:id="rId541" w:tooltip="Molecular formula" w:history="1">
        <w:r w:rsidRPr="008C328A">
          <w:rPr>
            <w:rStyle w:val="a8"/>
            <w:color w:val="auto"/>
            <w:sz w:val="28"/>
            <w:szCs w:val="28"/>
            <w:u w:val="none"/>
            <w:shd w:val="clear" w:color="auto" w:fill="FFFFFF"/>
            <w:lang w:val="en-US"/>
          </w:rPr>
          <w:t>molecular formula</w:t>
        </w:r>
      </w:hyperlink>
      <w:r w:rsidRPr="008C328A">
        <w:rPr>
          <w:sz w:val="28"/>
          <w:szCs w:val="28"/>
          <w:shd w:val="clear" w:color="auto" w:fill="FFFFFF"/>
          <w:lang w:val="en-US"/>
        </w:rPr>
        <w:t>H</w:t>
      </w:r>
      <w:r w:rsidRPr="008C328A">
        <w:rPr>
          <w:sz w:val="28"/>
          <w:szCs w:val="28"/>
          <w:shd w:val="clear" w:color="auto" w:fill="FFFFFF"/>
          <w:vertAlign w:val="subscript"/>
          <w:lang w:val="en-US"/>
        </w:rPr>
        <w:t>2</w:t>
      </w:r>
      <w:r w:rsidRPr="008C328A">
        <w:rPr>
          <w:sz w:val="28"/>
          <w:szCs w:val="28"/>
          <w:shd w:val="clear" w:color="auto" w:fill="FFFFFF"/>
          <w:lang w:val="en-US"/>
        </w:rPr>
        <w:t>. Since hydrogen readily forms</w:t>
      </w:r>
      <w:hyperlink r:id="rId542" w:tooltip="Covalent bond" w:history="1">
        <w:r w:rsidRPr="008C328A">
          <w:rPr>
            <w:rStyle w:val="a8"/>
            <w:color w:val="auto"/>
            <w:sz w:val="28"/>
            <w:szCs w:val="28"/>
            <w:u w:val="none"/>
            <w:shd w:val="clear" w:color="auto" w:fill="FFFFFF"/>
            <w:lang w:val="en-US"/>
          </w:rPr>
          <w:t>covalent</w:t>
        </w:r>
      </w:hyperlink>
      <w:r w:rsidRPr="008C328A">
        <w:rPr>
          <w:sz w:val="28"/>
          <w:szCs w:val="28"/>
          <w:shd w:val="clear" w:color="auto" w:fill="FFFFFF"/>
          <w:lang w:val="en-US"/>
        </w:rPr>
        <w:t>compounds with most</w:t>
      </w:r>
      <w:hyperlink r:id="rId543" w:tooltip="Nonmetal" w:history="1">
        <w:r w:rsidRPr="008C328A">
          <w:rPr>
            <w:rStyle w:val="a8"/>
            <w:color w:val="auto"/>
            <w:sz w:val="28"/>
            <w:szCs w:val="28"/>
            <w:u w:val="none"/>
            <w:shd w:val="clear" w:color="auto" w:fill="FFFFFF"/>
            <w:lang w:val="en-US"/>
          </w:rPr>
          <w:t>non-metallic</w:t>
        </w:r>
      </w:hyperlink>
      <w:r w:rsidRPr="008C328A">
        <w:rPr>
          <w:sz w:val="28"/>
          <w:szCs w:val="28"/>
          <w:shd w:val="clear" w:color="auto" w:fill="FFFFFF"/>
          <w:lang w:val="en-US"/>
        </w:rPr>
        <w:t>elements, most of the hydrogen on Earth exists in</w:t>
      </w:r>
      <w:hyperlink r:id="rId544" w:tooltip="Molecule" w:history="1">
        <w:r w:rsidRPr="008C328A">
          <w:rPr>
            <w:rStyle w:val="a8"/>
            <w:color w:val="auto"/>
            <w:sz w:val="28"/>
            <w:szCs w:val="28"/>
            <w:u w:val="none"/>
            <w:shd w:val="clear" w:color="auto" w:fill="FFFFFF"/>
            <w:lang w:val="en-US"/>
          </w:rPr>
          <w:t>molecular forms</w:t>
        </w:r>
      </w:hyperlink>
      <w:r w:rsidRPr="008C328A">
        <w:rPr>
          <w:sz w:val="28"/>
          <w:szCs w:val="28"/>
          <w:shd w:val="clear" w:color="auto" w:fill="FFFFFF"/>
          <w:lang w:val="en-US"/>
        </w:rPr>
        <w:t>such as in the form of</w:t>
      </w:r>
      <w:hyperlink r:id="rId545" w:tooltip="Water" w:history="1">
        <w:r w:rsidRPr="008C328A">
          <w:rPr>
            <w:rStyle w:val="a8"/>
            <w:color w:val="auto"/>
            <w:sz w:val="28"/>
            <w:szCs w:val="28"/>
            <w:u w:val="none"/>
            <w:shd w:val="clear" w:color="auto" w:fill="FFFFFF"/>
            <w:lang w:val="en-US"/>
          </w:rPr>
          <w:t>water</w:t>
        </w:r>
      </w:hyperlink>
      <w:r w:rsidRPr="008C328A">
        <w:rPr>
          <w:sz w:val="28"/>
          <w:szCs w:val="28"/>
          <w:shd w:val="clear" w:color="auto" w:fill="FFFFFF"/>
          <w:lang w:val="en-US"/>
        </w:rPr>
        <w:t>or</w:t>
      </w:r>
      <w:hyperlink r:id="rId546" w:tooltip="Organic compound" w:history="1">
        <w:r w:rsidRPr="008C328A">
          <w:rPr>
            <w:rStyle w:val="a8"/>
            <w:color w:val="auto"/>
            <w:sz w:val="28"/>
            <w:szCs w:val="28"/>
            <w:u w:val="none"/>
            <w:shd w:val="clear" w:color="auto" w:fill="FFFFFF"/>
            <w:lang w:val="en-US"/>
          </w:rPr>
          <w:t xml:space="preserve">organic </w:t>
        </w:r>
        <w:r w:rsidRPr="008C328A">
          <w:rPr>
            <w:rStyle w:val="a8"/>
            <w:color w:val="auto"/>
            <w:sz w:val="28"/>
            <w:szCs w:val="28"/>
            <w:u w:val="none"/>
            <w:shd w:val="clear" w:color="auto" w:fill="FFFFFF"/>
            <w:lang w:val="en-US"/>
          </w:rPr>
          <w:lastRenderedPageBreak/>
          <w:t>compounds</w:t>
        </w:r>
      </w:hyperlink>
      <w:r w:rsidRPr="008C328A">
        <w:rPr>
          <w:sz w:val="28"/>
          <w:szCs w:val="28"/>
          <w:shd w:val="clear" w:color="auto" w:fill="FFFFFF"/>
          <w:lang w:val="en-US"/>
        </w:rPr>
        <w:t>. Hydrogen plays a particularly important role in</w:t>
      </w:r>
      <w:hyperlink r:id="rId547" w:tooltip="Acid–base reaction" w:history="1">
        <w:r w:rsidRPr="008C328A">
          <w:rPr>
            <w:rStyle w:val="a8"/>
            <w:color w:val="auto"/>
            <w:sz w:val="28"/>
            <w:szCs w:val="28"/>
            <w:u w:val="none"/>
            <w:shd w:val="clear" w:color="auto" w:fill="FFFFFF"/>
            <w:lang w:val="en-US"/>
          </w:rPr>
          <w:t>acid–base reactions</w:t>
        </w:r>
      </w:hyperlink>
      <w:r w:rsidRPr="008C328A">
        <w:rPr>
          <w:sz w:val="28"/>
          <w:szCs w:val="28"/>
          <w:shd w:val="clear" w:color="auto" w:fill="FFFFFF"/>
          <w:lang w:val="en-US"/>
        </w:rPr>
        <w:t>as many acid-base reactions involve the exchange of protons between soluble molecules. In</w:t>
      </w:r>
      <w:hyperlink r:id="rId548" w:tooltip="Ionic compound" w:history="1">
        <w:r w:rsidRPr="008C328A">
          <w:rPr>
            <w:rStyle w:val="a8"/>
            <w:color w:val="auto"/>
            <w:sz w:val="28"/>
            <w:szCs w:val="28"/>
            <w:u w:val="none"/>
            <w:shd w:val="clear" w:color="auto" w:fill="FFFFFF"/>
            <w:lang w:val="en-US"/>
          </w:rPr>
          <w:t>ionic compounds</w:t>
        </w:r>
      </w:hyperlink>
      <w:r w:rsidRPr="008C328A">
        <w:rPr>
          <w:sz w:val="28"/>
          <w:szCs w:val="28"/>
          <w:shd w:val="clear" w:color="auto" w:fill="FFFFFF"/>
          <w:lang w:val="en-US"/>
        </w:rPr>
        <w:t>, hydrogen can take the form of a negative charge (i.e.,</w:t>
      </w:r>
      <w:hyperlink r:id="rId549" w:tooltip="Anion" w:history="1">
        <w:r w:rsidRPr="008C328A">
          <w:rPr>
            <w:rStyle w:val="a8"/>
            <w:color w:val="auto"/>
            <w:sz w:val="28"/>
            <w:szCs w:val="28"/>
            <w:u w:val="none"/>
            <w:shd w:val="clear" w:color="auto" w:fill="FFFFFF"/>
            <w:lang w:val="en-US"/>
          </w:rPr>
          <w:t>anion</w:t>
        </w:r>
      </w:hyperlink>
      <w:r w:rsidRPr="008C328A">
        <w:rPr>
          <w:sz w:val="28"/>
          <w:szCs w:val="28"/>
          <w:shd w:val="clear" w:color="auto" w:fill="FFFFFF"/>
          <w:lang w:val="en-US"/>
        </w:rPr>
        <w:t>) known as a</w:t>
      </w:r>
      <w:hyperlink r:id="rId550" w:tooltip="Hydride" w:history="1">
        <w:r w:rsidRPr="008C328A">
          <w:rPr>
            <w:rStyle w:val="a8"/>
            <w:color w:val="auto"/>
            <w:sz w:val="28"/>
            <w:szCs w:val="28"/>
            <w:u w:val="none"/>
            <w:shd w:val="clear" w:color="auto" w:fill="FFFFFF"/>
            <w:lang w:val="en-US"/>
          </w:rPr>
          <w:t>hydride</w:t>
        </w:r>
      </w:hyperlink>
      <w:r w:rsidRPr="008C328A">
        <w:rPr>
          <w:sz w:val="28"/>
          <w:szCs w:val="28"/>
          <w:shd w:val="clear" w:color="auto" w:fill="FFFFFF"/>
          <w:lang w:val="en-US"/>
        </w:rPr>
        <w:t>, or as a positively charged (i.e.,</w:t>
      </w:r>
      <w:hyperlink r:id="rId551" w:tooltip="Cation" w:history="1">
        <w:r w:rsidRPr="008C328A">
          <w:rPr>
            <w:rStyle w:val="a8"/>
            <w:color w:val="auto"/>
            <w:sz w:val="28"/>
            <w:szCs w:val="28"/>
            <w:u w:val="none"/>
            <w:shd w:val="clear" w:color="auto" w:fill="FFFFFF"/>
            <w:lang w:val="en-US"/>
          </w:rPr>
          <w:t>cation</w:t>
        </w:r>
      </w:hyperlink>
      <w:r w:rsidRPr="008C328A">
        <w:rPr>
          <w:sz w:val="28"/>
          <w:szCs w:val="28"/>
          <w:shd w:val="clear" w:color="auto" w:fill="FFFFFF"/>
          <w:lang w:val="en-US"/>
        </w:rPr>
        <w:t>)</w:t>
      </w:r>
      <w:hyperlink r:id="rId552" w:tooltip="Chemical species" w:history="1">
        <w:r w:rsidRPr="008C328A">
          <w:rPr>
            <w:rStyle w:val="a8"/>
            <w:color w:val="auto"/>
            <w:sz w:val="28"/>
            <w:szCs w:val="28"/>
            <w:u w:val="none"/>
            <w:shd w:val="clear" w:color="auto" w:fill="FFFFFF"/>
            <w:lang w:val="en-US"/>
          </w:rPr>
          <w:t>species</w:t>
        </w:r>
      </w:hyperlink>
      <w:r w:rsidRPr="008C328A">
        <w:rPr>
          <w:sz w:val="28"/>
          <w:szCs w:val="28"/>
          <w:shd w:val="clear" w:color="auto" w:fill="FFFFFF"/>
          <w:lang w:val="en-US"/>
        </w:rPr>
        <w:t>denoted by the symbol H</w:t>
      </w:r>
      <w:r w:rsidRPr="008C328A">
        <w:rPr>
          <w:sz w:val="28"/>
          <w:szCs w:val="28"/>
          <w:shd w:val="clear" w:color="auto" w:fill="FFFFFF"/>
          <w:vertAlign w:val="superscript"/>
          <w:lang w:val="en-US"/>
        </w:rPr>
        <w:t>+</w:t>
      </w:r>
      <w:r w:rsidRPr="008C328A">
        <w:rPr>
          <w:sz w:val="28"/>
          <w:szCs w:val="28"/>
          <w:shd w:val="clear" w:color="auto" w:fill="FFFFFF"/>
          <w:lang w:val="en-US"/>
        </w:rPr>
        <w:t>. The hydrogen</w:t>
      </w:r>
      <w:hyperlink r:id="rId553" w:tooltip="Cation" w:history="1">
        <w:r w:rsidRPr="008C328A">
          <w:rPr>
            <w:rStyle w:val="a8"/>
            <w:color w:val="auto"/>
            <w:sz w:val="28"/>
            <w:szCs w:val="28"/>
            <w:u w:val="none"/>
            <w:shd w:val="clear" w:color="auto" w:fill="FFFFFF"/>
            <w:lang w:val="en-US"/>
          </w:rPr>
          <w:t>cation</w:t>
        </w:r>
      </w:hyperlink>
      <w:r w:rsidRPr="008C328A">
        <w:rPr>
          <w:sz w:val="28"/>
          <w:szCs w:val="28"/>
          <w:shd w:val="clear" w:color="auto" w:fill="FFFFFF"/>
          <w:lang w:val="en-US"/>
        </w:rPr>
        <w:t>is written as though composed of a bare proton, but in reality, hydrogen cations in</w:t>
      </w:r>
      <w:hyperlink r:id="rId554" w:tooltip="Ionic compound" w:history="1">
        <w:r w:rsidRPr="008C328A">
          <w:rPr>
            <w:rStyle w:val="a8"/>
            <w:color w:val="auto"/>
            <w:sz w:val="28"/>
            <w:szCs w:val="28"/>
            <w:u w:val="none"/>
            <w:shd w:val="clear" w:color="auto" w:fill="FFFFFF"/>
            <w:lang w:val="en-US"/>
          </w:rPr>
          <w:t>ionic compounds</w:t>
        </w:r>
      </w:hyperlink>
      <w:r w:rsidRPr="008C328A">
        <w:rPr>
          <w:sz w:val="28"/>
          <w:szCs w:val="28"/>
          <w:shd w:val="clear" w:color="auto" w:fill="FFFFFF"/>
          <w:lang w:val="en-US"/>
        </w:rPr>
        <w:t>are always more complex species than that would suggest. As the only neutral atom for which the</w:t>
      </w:r>
      <w:hyperlink r:id="rId555" w:tooltip="Schrödinger equation" w:history="1">
        <w:r w:rsidRPr="008C328A">
          <w:rPr>
            <w:rStyle w:val="a8"/>
            <w:color w:val="auto"/>
            <w:sz w:val="28"/>
            <w:szCs w:val="28"/>
            <w:u w:val="none"/>
            <w:shd w:val="clear" w:color="auto" w:fill="FFFFFF"/>
            <w:lang w:val="en-US"/>
          </w:rPr>
          <w:t>Schrödinger equation</w:t>
        </w:r>
      </w:hyperlink>
      <w:r w:rsidRPr="008C328A">
        <w:rPr>
          <w:sz w:val="28"/>
          <w:szCs w:val="28"/>
          <w:shd w:val="clear" w:color="auto" w:fill="FFFFFF"/>
          <w:lang w:val="en-US"/>
        </w:rPr>
        <w:t xml:space="preserve">can be solved analytically,study of the energetics and bonding of the hydrogen atom has played a key role in the development of </w:t>
      </w:r>
      <w:hyperlink r:id="rId556" w:tooltip="Quantum mechanics" w:history="1">
        <w:r w:rsidRPr="008C328A">
          <w:rPr>
            <w:rStyle w:val="a8"/>
            <w:color w:val="auto"/>
            <w:sz w:val="28"/>
            <w:szCs w:val="28"/>
            <w:u w:val="none"/>
            <w:shd w:val="clear" w:color="auto" w:fill="FFFFFF"/>
            <w:lang w:val="en-US"/>
          </w:rPr>
          <w:t>quantum mechanics</w:t>
        </w:r>
      </w:hyperlink>
      <w:r w:rsidRPr="008C328A">
        <w:rPr>
          <w:sz w:val="28"/>
          <w:szCs w:val="28"/>
          <w:shd w:val="clear" w:color="auto" w:fill="FFFFFF"/>
          <w:lang w:val="en-US"/>
        </w:rPr>
        <w:t>.</w:t>
      </w:r>
    </w:p>
    <w:p w:rsidR="00120122" w:rsidRPr="008C328A" w:rsidRDefault="00120122" w:rsidP="00120122">
      <w:pPr>
        <w:ind w:firstLine="567"/>
        <w:jc w:val="both"/>
        <w:rPr>
          <w:sz w:val="28"/>
          <w:szCs w:val="28"/>
          <w:lang w:val="en-US"/>
        </w:rPr>
      </w:pPr>
      <w:r w:rsidRPr="008C328A">
        <w:rPr>
          <w:b/>
          <w:sz w:val="28"/>
          <w:szCs w:val="28"/>
          <w:lang w:val="en-US"/>
        </w:rPr>
        <w:t>Occurrence in nature. H</w:t>
      </w:r>
      <w:r w:rsidRPr="008C328A">
        <w:rPr>
          <w:sz w:val="28"/>
          <w:szCs w:val="28"/>
          <w:shd w:val="clear" w:color="auto" w:fill="FFFFFF"/>
          <w:lang w:val="en-US"/>
        </w:rPr>
        <w:t>ydrogen is the most</w:t>
      </w:r>
      <w:hyperlink r:id="rId557" w:tooltip="Natural abundance" w:history="1">
        <w:r w:rsidRPr="008C328A">
          <w:rPr>
            <w:rStyle w:val="a8"/>
            <w:color w:val="auto"/>
            <w:sz w:val="28"/>
            <w:szCs w:val="28"/>
            <w:u w:val="none"/>
            <w:shd w:val="clear" w:color="auto" w:fill="FFFFFF"/>
            <w:lang w:val="en-US"/>
          </w:rPr>
          <w:t>abundant</w:t>
        </w:r>
      </w:hyperlink>
      <w:hyperlink r:id="rId558" w:tooltip="Chemical element" w:history="1">
        <w:r w:rsidRPr="008C328A">
          <w:rPr>
            <w:rStyle w:val="a8"/>
            <w:color w:val="auto"/>
            <w:sz w:val="28"/>
            <w:szCs w:val="28"/>
            <w:u w:val="none"/>
            <w:shd w:val="clear" w:color="auto" w:fill="FFFFFF"/>
            <w:lang w:val="en-US"/>
          </w:rPr>
          <w:t>chemical element</w:t>
        </w:r>
      </w:hyperlink>
      <w:r w:rsidRPr="008C328A">
        <w:rPr>
          <w:sz w:val="28"/>
          <w:szCs w:val="28"/>
          <w:shd w:val="clear" w:color="auto" w:fill="FFFFFF"/>
          <w:lang w:val="en-US"/>
        </w:rPr>
        <w:t>in the universe, making up 75% of</w:t>
      </w:r>
      <w:hyperlink r:id="rId559" w:tooltip="Baryon" w:history="1">
        <w:r w:rsidRPr="008C328A">
          <w:rPr>
            <w:rStyle w:val="a8"/>
            <w:color w:val="auto"/>
            <w:sz w:val="28"/>
            <w:szCs w:val="28"/>
            <w:u w:val="none"/>
            <w:shd w:val="clear" w:color="auto" w:fill="FFFFFF"/>
            <w:lang w:val="en-US"/>
          </w:rPr>
          <w:t>normal matter</w:t>
        </w:r>
      </w:hyperlink>
      <w:r w:rsidRPr="008C328A">
        <w:rPr>
          <w:sz w:val="28"/>
          <w:szCs w:val="28"/>
          <w:shd w:val="clear" w:color="auto" w:fill="FFFFFF"/>
          <w:lang w:val="en-US"/>
        </w:rPr>
        <w:t>by</w:t>
      </w:r>
      <w:hyperlink r:id="rId560" w:tooltip="Mass" w:history="1">
        <w:r w:rsidRPr="008C328A">
          <w:rPr>
            <w:rStyle w:val="a8"/>
            <w:color w:val="auto"/>
            <w:sz w:val="28"/>
            <w:szCs w:val="28"/>
            <w:u w:val="none"/>
            <w:shd w:val="clear" w:color="auto" w:fill="FFFFFF"/>
            <w:lang w:val="en-US"/>
          </w:rPr>
          <w:t>mass</w:t>
        </w:r>
      </w:hyperlink>
      <w:r w:rsidRPr="008C328A">
        <w:rPr>
          <w:sz w:val="28"/>
          <w:szCs w:val="28"/>
          <w:shd w:val="clear" w:color="auto" w:fill="FFFFFF"/>
          <w:lang w:val="en-US"/>
        </w:rPr>
        <w:t>and over 90% by number of atoms (most of the mass of the universe, however, is not in the form of chemical-element type matter, but rather is postulated to occur as yet-undetected forms of mass such as</w:t>
      </w:r>
      <w:hyperlink r:id="rId561" w:tooltip="Dark matter" w:history="1">
        <w:r w:rsidRPr="008C328A">
          <w:rPr>
            <w:rStyle w:val="a8"/>
            <w:color w:val="auto"/>
            <w:sz w:val="28"/>
            <w:szCs w:val="28"/>
            <w:u w:val="none"/>
            <w:shd w:val="clear" w:color="auto" w:fill="FFFFFF"/>
            <w:lang w:val="en-US"/>
          </w:rPr>
          <w:t>dark matter</w:t>
        </w:r>
      </w:hyperlink>
      <w:r w:rsidRPr="008C328A">
        <w:rPr>
          <w:sz w:val="28"/>
          <w:szCs w:val="28"/>
          <w:shd w:val="clear" w:color="auto" w:fill="FFFFFF"/>
          <w:lang w:val="en-US"/>
        </w:rPr>
        <w:t>and</w:t>
      </w:r>
      <w:hyperlink r:id="rId562" w:tooltip="Dark energy" w:history="1">
        <w:r w:rsidRPr="008C328A">
          <w:rPr>
            <w:rStyle w:val="a8"/>
            <w:color w:val="auto"/>
            <w:sz w:val="28"/>
            <w:szCs w:val="28"/>
            <w:u w:val="none"/>
            <w:shd w:val="clear" w:color="auto" w:fill="FFFFFF"/>
            <w:lang w:val="en-US"/>
          </w:rPr>
          <w:t>dark energy</w:t>
        </w:r>
      </w:hyperlink>
      <w:r w:rsidRPr="008C328A">
        <w:rPr>
          <w:sz w:val="28"/>
          <w:szCs w:val="28"/>
          <w:shd w:val="clear" w:color="auto" w:fill="FFFFFF"/>
          <w:lang w:val="en-US"/>
        </w:rPr>
        <w:t>).</w:t>
      </w:r>
      <w:hyperlink r:id="rId563" w:anchor="cite_note-76" w:history="1"/>
      <w:r w:rsidRPr="008C328A">
        <w:rPr>
          <w:sz w:val="28"/>
          <w:szCs w:val="28"/>
          <w:shd w:val="clear" w:color="auto" w:fill="FFFFFF"/>
          <w:lang w:val="en-US"/>
        </w:rPr>
        <w:t>This element is found in great abundance in stars and</w:t>
      </w:r>
      <w:hyperlink r:id="rId564" w:tooltip="Gas giant" w:history="1">
        <w:r w:rsidRPr="008C328A">
          <w:rPr>
            <w:rStyle w:val="a8"/>
            <w:color w:val="auto"/>
            <w:sz w:val="28"/>
            <w:szCs w:val="28"/>
            <w:u w:val="none"/>
            <w:shd w:val="clear" w:color="auto" w:fill="FFFFFF"/>
            <w:lang w:val="en-US"/>
          </w:rPr>
          <w:t>gas giant</w:t>
        </w:r>
      </w:hyperlink>
      <w:r w:rsidRPr="008C328A">
        <w:rPr>
          <w:sz w:val="28"/>
          <w:szCs w:val="28"/>
          <w:shd w:val="clear" w:color="auto" w:fill="FFFFFF"/>
          <w:lang w:val="en-US"/>
        </w:rPr>
        <w:t>planets.</w:t>
      </w:r>
      <w:hyperlink r:id="rId565" w:tooltip="Molecular cloud" w:history="1">
        <w:r w:rsidRPr="008C328A">
          <w:rPr>
            <w:rStyle w:val="a8"/>
            <w:color w:val="auto"/>
            <w:sz w:val="28"/>
            <w:szCs w:val="28"/>
            <w:u w:val="none"/>
            <w:shd w:val="clear" w:color="auto" w:fill="FFFFFF"/>
            <w:lang w:val="en-US"/>
          </w:rPr>
          <w:t>Molecular clouds</w:t>
        </w:r>
      </w:hyperlink>
      <w:r w:rsidRPr="008C328A">
        <w:rPr>
          <w:sz w:val="28"/>
          <w:szCs w:val="28"/>
          <w:shd w:val="clear" w:color="auto" w:fill="FFFFFF"/>
          <w:lang w:val="en-US"/>
        </w:rPr>
        <w:t>of H</w:t>
      </w:r>
      <w:r w:rsidRPr="008C328A">
        <w:rPr>
          <w:sz w:val="28"/>
          <w:szCs w:val="28"/>
          <w:shd w:val="clear" w:color="auto" w:fill="FFFFFF"/>
          <w:vertAlign w:val="subscript"/>
          <w:lang w:val="en-US"/>
        </w:rPr>
        <w:t>2</w:t>
      </w:r>
      <w:r w:rsidRPr="008C328A">
        <w:rPr>
          <w:sz w:val="28"/>
          <w:szCs w:val="28"/>
          <w:shd w:val="clear" w:color="auto" w:fill="FFFFFF"/>
          <w:lang w:val="en-US"/>
        </w:rPr>
        <w:t>are associated with</w:t>
      </w:r>
      <w:hyperlink r:id="rId566" w:tooltip="Star formation" w:history="1">
        <w:r w:rsidRPr="008C328A">
          <w:rPr>
            <w:rStyle w:val="a8"/>
            <w:color w:val="auto"/>
            <w:sz w:val="28"/>
            <w:szCs w:val="28"/>
            <w:u w:val="none"/>
            <w:shd w:val="clear" w:color="auto" w:fill="FFFFFF"/>
            <w:lang w:val="en-US"/>
          </w:rPr>
          <w:t>star formation</w:t>
        </w:r>
      </w:hyperlink>
      <w:r w:rsidRPr="008C328A">
        <w:rPr>
          <w:sz w:val="28"/>
          <w:szCs w:val="28"/>
          <w:shd w:val="clear" w:color="auto" w:fill="FFFFFF"/>
          <w:lang w:val="en-US"/>
        </w:rPr>
        <w:t>. Hydrogen plays a vital role in powering</w:t>
      </w:r>
      <w:hyperlink r:id="rId567" w:tooltip="Star" w:history="1">
        <w:r w:rsidRPr="008C328A">
          <w:rPr>
            <w:rStyle w:val="a8"/>
            <w:color w:val="auto"/>
            <w:sz w:val="28"/>
            <w:szCs w:val="28"/>
            <w:u w:val="none"/>
            <w:shd w:val="clear" w:color="auto" w:fill="FFFFFF"/>
            <w:lang w:val="en-US"/>
          </w:rPr>
          <w:t>stars</w:t>
        </w:r>
      </w:hyperlink>
      <w:r w:rsidRPr="008C328A">
        <w:rPr>
          <w:sz w:val="28"/>
          <w:szCs w:val="28"/>
          <w:shd w:val="clear" w:color="auto" w:fill="FFFFFF"/>
          <w:lang w:val="en-US"/>
        </w:rPr>
        <w:t>through the</w:t>
      </w:r>
      <w:hyperlink r:id="rId568" w:tooltip="Proton-proton reaction" w:history="1">
        <w:r w:rsidRPr="008C328A">
          <w:rPr>
            <w:rStyle w:val="a8"/>
            <w:color w:val="auto"/>
            <w:sz w:val="28"/>
            <w:szCs w:val="28"/>
            <w:u w:val="none"/>
            <w:shd w:val="clear" w:color="auto" w:fill="FFFFFF"/>
            <w:lang w:val="en-US"/>
          </w:rPr>
          <w:t>proton-proton reaction</w:t>
        </w:r>
      </w:hyperlink>
      <w:r w:rsidRPr="008C328A">
        <w:rPr>
          <w:sz w:val="28"/>
          <w:szCs w:val="28"/>
          <w:shd w:val="clear" w:color="auto" w:fill="FFFFFF"/>
          <w:lang w:val="en-US"/>
        </w:rPr>
        <w:t>and the</w:t>
      </w:r>
      <w:hyperlink r:id="rId569" w:tooltip="CNO cycle" w:history="1">
        <w:r w:rsidRPr="008C328A">
          <w:rPr>
            <w:rStyle w:val="a8"/>
            <w:color w:val="auto"/>
            <w:sz w:val="28"/>
            <w:szCs w:val="28"/>
            <w:u w:val="none"/>
            <w:shd w:val="clear" w:color="auto" w:fill="FFFFFF"/>
            <w:lang w:val="en-US"/>
          </w:rPr>
          <w:t>CNO cycle</w:t>
        </w:r>
      </w:hyperlink>
      <w:hyperlink r:id="rId570" w:tooltip="Nuclear fusion" w:history="1">
        <w:r w:rsidRPr="008C328A">
          <w:rPr>
            <w:rStyle w:val="a8"/>
            <w:color w:val="auto"/>
            <w:sz w:val="28"/>
            <w:szCs w:val="28"/>
            <w:u w:val="none"/>
            <w:shd w:val="clear" w:color="auto" w:fill="FFFFFF"/>
            <w:lang w:val="en-US"/>
          </w:rPr>
          <w:t>nuclear fusion</w:t>
        </w:r>
      </w:hyperlink>
      <w:r w:rsidRPr="008C328A">
        <w:rPr>
          <w:sz w:val="28"/>
          <w:szCs w:val="28"/>
          <w:lang w:val="en-US"/>
        </w:rPr>
        <w:t>.</w:t>
      </w:r>
    </w:p>
    <w:p w:rsidR="00120122" w:rsidRPr="008C328A" w:rsidRDefault="00120122" w:rsidP="00120122">
      <w:pPr>
        <w:ind w:firstLine="567"/>
        <w:jc w:val="both"/>
        <w:rPr>
          <w:sz w:val="28"/>
          <w:szCs w:val="28"/>
          <w:shd w:val="clear" w:color="auto" w:fill="FFFFFF"/>
          <w:lang w:val="en-US"/>
        </w:rPr>
      </w:pPr>
      <w:r w:rsidRPr="008C328A">
        <w:rPr>
          <w:sz w:val="28"/>
          <w:szCs w:val="28"/>
          <w:shd w:val="clear" w:color="auto" w:fill="FFFFFF"/>
          <w:lang w:val="en-US"/>
        </w:rPr>
        <w:t>Under ordinary conditions on Earth, elemental hydrogen exists as the diatomic gas, H</w:t>
      </w:r>
      <w:r w:rsidRPr="008C328A">
        <w:rPr>
          <w:sz w:val="28"/>
          <w:szCs w:val="28"/>
          <w:shd w:val="clear" w:color="auto" w:fill="FFFFFF"/>
          <w:vertAlign w:val="subscript"/>
          <w:lang w:val="en-US"/>
        </w:rPr>
        <w:t>2</w:t>
      </w:r>
      <w:r w:rsidRPr="008C328A">
        <w:rPr>
          <w:sz w:val="28"/>
          <w:szCs w:val="28"/>
          <w:shd w:val="clear" w:color="auto" w:fill="FFFFFF"/>
          <w:lang w:val="en-US"/>
        </w:rPr>
        <w:t>. However, hydrogen gas is very rare in the Earth's atmosphere (1</w:t>
      </w:r>
      <w:hyperlink r:id="rId571" w:tooltip="Part per million" w:history="1">
        <w:r w:rsidRPr="008C328A">
          <w:rPr>
            <w:rStyle w:val="a8"/>
            <w:color w:val="auto"/>
            <w:sz w:val="28"/>
            <w:szCs w:val="28"/>
            <w:u w:val="none"/>
            <w:shd w:val="clear" w:color="auto" w:fill="FFFFFF"/>
            <w:lang w:val="en-US"/>
          </w:rPr>
          <w:t>ppm</w:t>
        </w:r>
      </w:hyperlink>
      <w:r w:rsidRPr="008C328A">
        <w:rPr>
          <w:sz w:val="28"/>
          <w:szCs w:val="28"/>
          <w:shd w:val="clear" w:color="auto" w:fill="FFFFFF"/>
          <w:lang w:val="en-US"/>
        </w:rPr>
        <w:t>by volume) because of its light weight, which enables it to</w:t>
      </w:r>
      <w:hyperlink r:id="rId572" w:tooltip="Atmospheric escape" w:history="1">
        <w:r w:rsidRPr="008C328A">
          <w:rPr>
            <w:rStyle w:val="a8"/>
            <w:color w:val="auto"/>
            <w:sz w:val="28"/>
            <w:szCs w:val="28"/>
            <w:u w:val="none"/>
            <w:shd w:val="clear" w:color="auto" w:fill="FFFFFF"/>
            <w:lang w:val="en-US"/>
          </w:rPr>
          <w:t>escape from Earth's gravity</w:t>
        </w:r>
      </w:hyperlink>
      <w:r w:rsidRPr="008C328A">
        <w:rPr>
          <w:sz w:val="28"/>
          <w:szCs w:val="28"/>
          <w:shd w:val="clear" w:color="auto" w:fill="FFFFFF"/>
          <w:lang w:val="en-US"/>
        </w:rPr>
        <w:t>more easily than heavier gases. However, hydrogen is the third most abundant element on the Earth's surface,mostly in the form of</w:t>
      </w:r>
      <w:hyperlink r:id="rId573" w:tooltip="Chemical compound" w:history="1">
        <w:r w:rsidRPr="008C328A">
          <w:rPr>
            <w:rStyle w:val="a8"/>
            <w:color w:val="auto"/>
            <w:sz w:val="28"/>
            <w:szCs w:val="28"/>
            <w:u w:val="none"/>
            <w:shd w:val="clear" w:color="auto" w:fill="FFFFFF"/>
            <w:lang w:val="en-US"/>
          </w:rPr>
          <w:t>chemical compounds</w:t>
        </w:r>
      </w:hyperlink>
      <w:r w:rsidRPr="008C328A">
        <w:rPr>
          <w:sz w:val="28"/>
          <w:szCs w:val="28"/>
          <w:shd w:val="clear" w:color="auto" w:fill="FFFFFF"/>
          <w:lang w:val="en-US"/>
        </w:rPr>
        <w:t xml:space="preserve">such as </w:t>
      </w:r>
      <w:hyperlink r:id="rId574" w:tooltip="Hydrocarbon" w:history="1">
        <w:r w:rsidRPr="008C328A">
          <w:rPr>
            <w:rStyle w:val="a8"/>
            <w:color w:val="auto"/>
            <w:sz w:val="28"/>
            <w:szCs w:val="28"/>
            <w:u w:val="none"/>
            <w:shd w:val="clear" w:color="auto" w:fill="FFFFFF"/>
            <w:lang w:val="en-US"/>
          </w:rPr>
          <w:t>hydrocarbons</w:t>
        </w:r>
      </w:hyperlink>
      <w:r w:rsidRPr="008C328A">
        <w:rPr>
          <w:sz w:val="28"/>
          <w:szCs w:val="28"/>
          <w:shd w:val="clear" w:color="auto" w:fill="FFFFFF"/>
          <w:lang w:val="en-US"/>
        </w:rPr>
        <w:t>and water.Hydrogen gas is produced by some bacteria and</w:t>
      </w:r>
      <w:hyperlink r:id="rId575" w:tooltip="Algae" w:history="1">
        <w:r w:rsidRPr="008C328A">
          <w:rPr>
            <w:rStyle w:val="a8"/>
            <w:color w:val="auto"/>
            <w:sz w:val="28"/>
            <w:szCs w:val="28"/>
            <w:u w:val="none"/>
            <w:shd w:val="clear" w:color="auto" w:fill="FFFFFF"/>
            <w:lang w:val="en-US"/>
          </w:rPr>
          <w:t>algae</w:t>
        </w:r>
      </w:hyperlink>
      <w:r w:rsidRPr="008C328A">
        <w:rPr>
          <w:sz w:val="28"/>
          <w:szCs w:val="28"/>
          <w:shd w:val="clear" w:color="auto" w:fill="FFFFFF"/>
          <w:lang w:val="en-US"/>
        </w:rPr>
        <w:t>and is a natural component of</w:t>
      </w:r>
      <w:hyperlink r:id="rId576" w:tooltip="Flatus" w:history="1">
        <w:r w:rsidRPr="008C328A">
          <w:rPr>
            <w:rStyle w:val="a8"/>
            <w:color w:val="auto"/>
            <w:sz w:val="28"/>
            <w:szCs w:val="28"/>
            <w:u w:val="none"/>
            <w:shd w:val="clear" w:color="auto" w:fill="FFFFFF"/>
            <w:lang w:val="en-US"/>
          </w:rPr>
          <w:t>flatus</w:t>
        </w:r>
      </w:hyperlink>
      <w:r w:rsidRPr="008C328A">
        <w:rPr>
          <w:sz w:val="28"/>
          <w:szCs w:val="28"/>
          <w:shd w:val="clear" w:color="auto" w:fill="FFFFFF"/>
          <w:lang w:val="en-US"/>
        </w:rPr>
        <w:t>, as is</w:t>
      </w:r>
      <w:hyperlink r:id="rId577" w:tooltip="Methane" w:history="1">
        <w:r w:rsidRPr="008C328A">
          <w:rPr>
            <w:rStyle w:val="a8"/>
            <w:color w:val="auto"/>
            <w:sz w:val="28"/>
            <w:szCs w:val="28"/>
            <w:u w:val="none"/>
            <w:shd w:val="clear" w:color="auto" w:fill="FFFFFF"/>
            <w:lang w:val="en-US"/>
          </w:rPr>
          <w:t>methane</w:t>
        </w:r>
      </w:hyperlink>
      <w:r w:rsidRPr="008C328A">
        <w:rPr>
          <w:sz w:val="28"/>
          <w:szCs w:val="28"/>
          <w:shd w:val="clear" w:color="auto" w:fill="FFFFFF"/>
          <w:lang w:val="en-US"/>
        </w:rPr>
        <w:t>, itself a hydrogen source of increasing importance.</w:t>
      </w:r>
    </w:p>
    <w:p w:rsidR="000437B1" w:rsidRPr="008C328A" w:rsidRDefault="000437B1" w:rsidP="00120122">
      <w:pPr>
        <w:ind w:firstLine="567"/>
        <w:jc w:val="both"/>
        <w:rPr>
          <w:b/>
          <w:sz w:val="28"/>
          <w:szCs w:val="28"/>
          <w:lang w:val="en-US"/>
        </w:rPr>
      </w:pPr>
    </w:p>
    <w:p w:rsidR="00120122" w:rsidRPr="008C328A" w:rsidRDefault="00120122" w:rsidP="00120122">
      <w:pPr>
        <w:ind w:firstLine="709"/>
        <w:jc w:val="both"/>
        <w:rPr>
          <w:sz w:val="28"/>
          <w:szCs w:val="28"/>
          <w:lang w:val="kk-KZ"/>
        </w:rPr>
      </w:pPr>
      <w:r w:rsidRPr="008C328A">
        <w:rPr>
          <w:b/>
          <w:sz w:val="28"/>
          <w:szCs w:val="28"/>
          <w:lang w:val="en-US"/>
        </w:rPr>
        <w:t>Production</w:t>
      </w:r>
      <w:r w:rsidRPr="008C328A">
        <w:rPr>
          <w:b/>
          <w:sz w:val="28"/>
          <w:szCs w:val="28"/>
          <w:lang w:val="kk-KZ"/>
        </w:rPr>
        <w:t>:</w:t>
      </w:r>
    </w:p>
    <w:p w:rsidR="00120122" w:rsidRPr="008C328A" w:rsidRDefault="00120122" w:rsidP="00120122">
      <w:pPr>
        <w:ind w:firstLine="708"/>
        <w:jc w:val="both"/>
        <w:rPr>
          <w:b/>
          <w:sz w:val="28"/>
          <w:szCs w:val="28"/>
          <w:lang w:val="en-US"/>
        </w:rPr>
      </w:pPr>
      <w:r w:rsidRPr="008C328A">
        <w:rPr>
          <w:b/>
          <w:sz w:val="28"/>
          <w:szCs w:val="28"/>
          <w:lang w:val="en-US"/>
        </w:rPr>
        <w:t>Industrial:</w:t>
      </w:r>
    </w:p>
    <w:p w:rsidR="00120122" w:rsidRPr="008C328A" w:rsidRDefault="00120122" w:rsidP="00120122">
      <w:pPr>
        <w:jc w:val="both"/>
        <w:rPr>
          <w:sz w:val="28"/>
          <w:szCs w:val="28"/>
          <w:lang w:val="kk-KZ"/>
        </w:rPr>
      </w:pPr>
      <w:r w:rsidRPr="008C328A">
        <w:rPr>
          <w:sz w:val="28"/>
          <w:szCs w:val="28"/>
          <w:lang w:val="en-US"/>
        </w:rPr>
        <w:t xml:space="preserve">1. </w:t>
      </w:r>
      <w:r w:rsidRPr="008C328A">
        <w:rPr>
          <w:sz w:val="28"/>
          <w:szCs w:val="28"/>
          <w:lang w:val="kk-KZ"/>
        </w:rPr>
        <w:t>Cracking of methane (800 – 900</w:t>
      </w:r>
      <w:r w:rsidRPr="008C328A">
        <w:rPr>
          <w:sz w:val="28"/>
          <w:szCs w:val="28"/>
          <w:vertAlign w:val="superscript"/>
          <w:lang w:val="kk-KZ"/>
        </w:rPr>
        <w:t>0</w:t>
      </w:r>
      <w:r w:rsidRPr="008C328A">
        <w:rPr>
          <w:sz w:val="28"/>
          <w:szCs w:val="28"/>
          <w:lang w:val="kk-KZ"/>
        </w:rPr>
        <w:t>С)</w:t>
      </w:r>
      <w:r w:rsidRPr="008C328A">
        <w:rPr>
          <w:sz w:val="28"/>
          <w:szCs w:val="28"/>
          <w:lang w:val="kk-KZ"/>
        </w:rPr>
        <w:tab/>
      </w:r>
      <w:r w:rsidRPr="008C328A">
        <w:rPr>
          <w:sz w:val="28"/>
          <w:szCs w:val="28"/>
          <w:lang w:val="kk-KZ"/>
        </w:rPr>
        <w:tab/>
        <w:t>СН</w:t>
      </w:r>
      <w:r w:rsidRPr="008C328A">
        <w:rPr>
          <w:sz w:val="28"/>
          <w:szCs w:val="28"/>
          <w:vertAlign w:val="subscript"/>
          <w:lang w:val="kk-KZ"/>
        </w:rPr>
        <w:t>4</w:t>
      </w:r>
      <w:r w:rsidRPr="008C328A">
        <w:rPr>
          <w:sz w:val="28"/>
          <w:szCs w:val="28"/>
          <w:lang w:val="en-US"/>
        </w:rPr>
        <w:t xml:space="preserve"> = </w:t>
      </w:r>
      <w:r w:rsidRPr="008C328A">
        <w:rPr>
          <w:sz w:val="28"/>
          <w:szCs w:val="28"/>
        </w:rPr>
        <w:t>С</w:t>
      </w:r>
      <w:r w:rsidRPr="008C328A">
        <w:rPr>
          <w:sz w:val="28"/>
          <w:szCs w:val="28"/>
          <w:lang w:val="en-US"/>
        </w:rPr>
        <w:t xml:space="preserve"> + 2</w:t>
      </w:r>
      <w:r w:rsidRPr="008C328A">
        <w:rPr>
          <w:sz w:val="28"/>
          <w:szCs w:val="28"/>
        </w:rPr>
        <w:t>Н</w:t>
      </w:r>
      <w:r w:rsidRPr="008C328A">
        <w:rPr>
          <w:sz w:val="28"/>
          <w:szCs w:val="28"/>
          <w:vertAlign w:val="subscript"/>
          <w:lang w:val="en-US"/>
        </w:rPr>
        <w:t>2</w:t>
      </w:r>
    </w:p>
    <w:p w:rsidR="00B4392A" w:rsidRPr="008C328A" w:rsidRDefault="00120122" w:rsidP="00120122">
      <w:pPr>
        <w:jc w:val="both"/>
        <w:rPr>
          <w:sz w:val="28"/>
          <w:szCs w:val="28"/>
          <w:lang w:val="en-US"/>
        </w:rPr>
      </w:pPr>
      <w:r w:rsidRPr="008C328A">
        <w:rPr>
          <w:sz w:val="28"/>
          <w:szCs w:val="28"/>
          <w:lang w:val="en-US"/>
        </w:rPr>
        <w:t xml:space="preserve">2. </w:t>
      </w:r>
      <w:r w:rsidRPr="008C328A">
        <w:rPr>
          <w:sz w:val="28"/>
          <w:szCs w:val="28"/>
          <w:lang w:val="kk-KZ"/>
        </w:rPr>
        <w:t xml:space="preserve">Methane conversion, </w:t>
      </w:r>
      <w:r w:rsidRPr="008C328A">
        <w:rPr>
          <w:sz w:val="28"/>
          <w:szCs w:val="28"/>
          <w:lang w:val="en-US"/>
        </w:rPr>
        <w:t>in presence of Ni catalyst</w:t>
      </w:r>
      <w:r w:rsidRPr="008C328A">
        <w:rPr>
          <w:sz w:val="28"/>
          <w:szCs w:val="28"/>
          <w:lang w:val="kk-KZ"/>
        </w:rPr>
        <w:t>, 900</w:t>
      </w:r>
      <w:r w:rsidRPr="008C328A">
        <w:rPr>
          <w:sz w:val="28"/>
          <w:szCs w:val="28"/>
          <w:vertAlign w:val="superscript"/>
          <w:lang w:val="kk-KZ"/>
        </w:rPr>
        <w:t>0</w:t>
      </w:r>
      <w:r w:rsidRPr="008C328A">
        <w:rPr>
          <w:sz w:val="28"/>
          <w:szCs w:val="28"/>
          <w:lang w:val="kk-KZ"/>
        </w:rPr>
        <w:t xml:space="preserve">С, </w:t>
      </w:r>
    </w:p>
    <w:p w:rsidR="00120122" w:rsidRPr="008C328A" w:rsidRDefault="00120122" w:rsidP="00120122">
      <w:pPr>
        <w:jc w:val="both"/>
        <w:rPr>
          <w:sz w:val="28"/>
          <w:szCs w:val="28"/>
          <w:lang w:val="kk-KZ"/>
        </w:rPr>
      </w:pPr>
      <w:r w:rsidRPr="008C328A">
        <w:rPr>
          <w:sz w:val="28"/>
          <w:szCs w:val="28"/>
          <w:lang w:val="kk-KZ"/>
        </w:rPr>
        <w:t>СН</w:t>
      </w:r>
      <w:r w:rsidRPr="008C328A">
        <w:rPr>
          <w:sz w:val="28"/>
          <w:szCs w:val="28"/>
          <w:vertAlign w:val="subscript"/>
          <w:lang w:val="kk-KZ"/>
        </w:rPr>
        <w:t xml:space="preserve">4 </w:t>
      </w:r>
      <w:r w:rsidRPr="008C328A">
        <w:rPr>
          <w:sz w:val="28"/>
          <w:szCs w:val="28"/>
          <w:lang w:val="kk-KZ"/>
        </w:rPr>
        <w:t>+ Н</w:t>
      </w:r>
      <w:r w:rsidRPr="008C328A">
        <w:rPr>
          <w:sz w:val="28"/>
          <w:szCs w:val="28"/>
          <w:vertAlign w:val="subscript"/>
          <w:lang w:val="kk-KZ"/>
        </w:rPr>
        <w:t>2</w:t>
      </w:r>
      <w:r w:rsidRPr="008C328A">
        <w:rPr>
          <w:sz w:val="28"/>
          <w:szCs w:val="28"/>
          <w:lang w:val="kk-KZ"/>
        </w:rPr>
        <w:t xml:space="preserve">О </w:t>
      </w:r>
      <w:r w:rsidRPr="008C328A">
        <w:rPr>
          <w:sz w:val="28"/>
          <w:szCs w:val="28"/>
          <w:lang w:val="en-US"/>
        </w:rPr>
        <w:t xml:space="preserve">= </w:t>
      </w:r>
      <w:r w:rsidRPr="008C328A">
        <w:rPr>
          <w:sz w:val="28"/>
          <w:szCs w:val="28"/>
        </w:rPr>
        <w:t>СО</w:t>
      </w:r>
      <w:r w:rsidRPr="008C328A">
        <w:rPr>
          <w:sz w:val="28"/>
          <w:szCs w:val="28"/>
          <w:lang w:val="en-US"/>
        </w:rPr>
        <w:t xml:space="preserve"> + 3</w:t>
      </w:r>
      <w:r w:rsidRPr="008C328A">
        <w:rPr>
          <w:sz w:val="28"/>
          <w:szCs w:val="28"/>
        </w:rPr>
        <w:t>Н</w:t>
      </w:r>
      <w:r w:rsidRPr="008C328A">
        <w:rPr>
          <w:sz w:val="28"/>
          <w:szCs w:val="28"/>
          <w:vertAlign w:val="subscript"/>
          <w:lang w:val="en-US"/>
        </w:rPr>
        <w:t>2</w:t>
      </w:r>
    </w:p>
    <w:p w:rsidR="00B4392A" w:rsidRPr="008C328A" w:rsidRDefault="00120122" w:rsidP="00120122">
      <w:pPr>
        <w:jc w:val="both"/>
        <w:rPr>
          <w:sz w:val="28"/>
          <w:szCs w:val="28"/>
          <w:lang w:val="en-US"/>
        </w:rPr>
      </w:pPr>
      <w:r w:rsidRPr="008C328A">
        <w:rPr>
          <w:sz w:val="28"/>
          <w:szCs w:val="28"/>
          <w:lang w:val="kk-KZ"/>
        </w:rPr>
        <w:t>3. Interaction of water vapour with coal, 1000</w:t>
      </w:r>
      <w:r w:rsidRPr="008C328A">
        <w:rPr>
          <w:sz w:val="28"/>
          <w:szCs w:val="28"/>
          <w:vertAlign w:val="superscript"/>
          <w:lang w:val="kk-KZ"/>
        </w:rPr>
        <w:t>0</w:t>
      </w:r>
      <w:r w:rsidRPr="008C328A">
        <w:rPr>
          <w:sz w:val="28"/>
          <w:szCs w:val="28"/>
          <w:lang w:val="kk-KZ"/>
        </w:rPr>
        <w:t>С</w:t>
      </w:r>
      <w:r w:rsidRPr="008C328A">
        <w:rPr>
          <w:sz w:val="28"/>
          <w:szCs w:val="28"/>
          <w:lang w:val="kk-KZ"/>
        </w:rPr>
        <w:tab/>
      </w:r>
      <w:r w:rsidRPr="008C328A">
        <w:rPr>
          <w:sz w:val="28"/>
          <w:szCs w:val="28"/>
          <w:lang w:val="kk-KZ"/>
        </w:rPr>
        <w:tab/>
      </w:r>
    </w:p>
    <w:p w:rsidR="00120122" w:rsidRPr="008C328A" w:rsidRDefault="00120122" w:rsidP="00120122">
      <w:pPr>
        <w:jc w:val="both"/>
        <w:rPr>
          <w:sz w:val="28"/>
          <w:szCs w:val="28"/>
          <w:lang w:val="kk-KZ"/>
        </w:rPr>
      </w:pPr>
      <w:r w:rsidRPr="008C328A">
        <w:rPr>
          <w:sz w:val="28"/>
          <w:szCs w:val="28"/>
          <w:lang w:val="kk-KZ"/>
        </w:rPr>
        <w:t>Н</w:t>
      </w:r>
      <w:r w:rsidRPr="008C328A">
        <w:rPr>
          <w:sz w:val="28"/>
          <w:szCs w:val="28"/>
          <w:vertAlign w:val="subscript"/>
          <w:lang w:val="kk-KZ"/>
        </w:rPr>
        <w:t>2</w:t>
      </w:r>
      <w:r w:rsidRPr="008C328A">
        <w:rPr>
          <w:sz w:val="28"/>
          <w:szCs w:val="28"/>
          <w:lang w:val="kk-KZ"/>
        </w:rPr>
        <w:t>О + С = СО + Н</w:t>
      </w:r>
      <w:r w:rsidRPr="008C328A">
        <w:rPr>
          <w:sz w:val="28"/>
          <w:szCs w:val="28"/>
          <w:vertAlign w:val="subscript"/>
          <w:lang w:val="kk-KZ"/>
        </w:rPr>
        <w:t>2</w:t>
      </w:r>
    </w:p>
    <w:p w:rsidR="00120122" w:rsidRPr="008C328A" w:rsidRDefault="00120122" w:rsidP="00B4392A">
      <w:pPr>
        <w:jc w:val="both"/>
        <w:rPr>
          <w:sz w:val="28"/>
          <w:szCs w:val="28"/>
        </w:rPr>
      </w:pPr>
      <w:r w:rsidRPr="008C328A">
        <w:rPr>
          <w:sz w:val="28"/>
          <w:szCs w:val="28"/>
          <w:lang w:val="en-US"/>
        </w:rPr>
        <w:t>Watergas</w:t>
      </w:r>
    </w:p>
    <w:p w:rsidR="003E6945" w:rsidRPr="008C328A" w:rsidRDefault="003E6945" w:rsidP="00120122">
      <w:pPr>
        <w:pStyle w:val="3"/>
        <w:shd w:val="clear" w:color="auto" w:fill="FFFFFF"/>
        <w:spacing w:before="0" w:line="240" w:lineRule="auto"/>
        <w:ind w:firstLine="567"/>
        <w:jc w:val="both"/>
        <w:rPr>
          <w:rStyle w:val="mw-headline"/>
          <w:rFonts w:ascii="Times New Roman" w:hAnsi="Times New Roman" w:cs="Times New Roman"/>
          <w:color w:val="auto"/>
          <w:sz w:val="28"/>
          <w:szCs w:val="28"/>
        </w:rPr>
      </w:pPr>
    </w:p>
    <w:p w:rsidR="00120122" w:rsidRPr="008C328A" w:rsidRDefault="00120122" w:rsidP="00120122">
      <w:pPr>
        <w:pStyle w:val="3"/>
        <w:shd w:val="clear" w:color="auto" w:fill="FFFFFF"/>
        <w:spacing w:before="0" w:line="240" w:lineRule="auto"/>
        <w:ind w:firstLine="567"/>
        <w:jc w:val="both"/>
        <w:rPr>
          <w:rFonts w:ascii="Times New Roman" w:hAnsi="Times New Roman" w:cs="Times New Roman"/>
          <w:color w:val="auto"/>
          <w:sz w:val="28"/>
          <w:szCs w:val="28"/>
          <w:lang w:val="en-US"/>
        </w:rPr>
      </w:pPr>
      <w:r w:rsidRPr="008C328A">
        <w:rPr>
          <w:rStyle w:val="mw-headline"/>
          <w:rFonts w:ascii="Times New Roman" w:hAnsi="Times New Roman" w:cs="Times New Roman"/>
          <w:color w:val="auto"/>
          <w:sz w:val="28"/>
          <w:szCs w:val="28"/>
          <w:lang w:val="en-US"/>
        </w:rPr>
        <w:t>Steam reforming</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 xml:space="preserve">Hydrogen can be prepared in several different ways, but economically the most important processes involve removal of hydrogen from hydrocarbons. Commercial bulk hydrogen is usually produced by the </w:t>
      </w:r>
      <w:hyperlink r:id="rId578" w:tooltip="Steam reforming" w:history="1">
        <w:r w:rsidRPr="008C328A">
          <w:rPr>
            <w:rStyle w:val="a8"/>
            <w:color w:val="auto"/>
            <w:sz w:val="28"/>
            <w:szCs w:val="28"/>
            <w:u w:val="none"/>
            <w:lang w:val="en-US"/>
          </w:rPr>
          <w:t>steam reforming</w:t>
        </w:r>
      </w:hyperlink>
      <w:r w:rsidRPr="008C328A">
        <w:rPr>
          <w:sz w:val="28"/>
          <w:szCs w:val="28"/>
          <w:lang w:val="en-US"/>
        </w:rPr>
        <w:t xml:space="preserve"> of </w:t>
      </w:r>
      <w:hyperlink r:id="rId579" w:tooltip="Natural gas" w:history="1">
        <w:r w:rsidRPr="008C328A">
          <w:rPr>
            <w:rStyle w:val="a8"/>
            <w:color w:val="auto"/>
            <w:sz w:val="28"/>
            <w:szCs w:val="28"/>
            <w:u w:val="none"/>
            <w:lang w:val="en-US"/>
          </w:rPr>
          <w:t>natural gas</w:t>
        </w:r>
      </w:hyperlink>
      <w:r w:rsidRPr="008C328A">
        <w:rPr>
          <w:sz w:val="28"/>
          <w:szCs w:val="28"/>
          <w:lang w:val="en-US"/>
        </w:rPr>
        <w:t>. At high temperatures (1000–1400K, 700–1100°C or 1300–2000°F), steam (water vapor) reacts with</w:t>
      </w:r>
      <w:hyperlink r:id="rId580" w:tooltip="Methane" w:history="1">
        <w:r w:rsidRPr="008C328A">
          <w:rPr>
            <w:rStyle w:val="a8"/>
            <w:color w:val="auto"/>
            <w:sz w:val="28"/>
            <w:szCs w:val="28"/>
            <w:u w:val="none"/>
            <w:lang w:val="en-US"/>
          </w:rPr>
          <w:t>methane</w:t>
        </w:r>
      </w:hyperlink>
      <w:r w:rsidRPr="008C328A">
        <w:rPr>
          <w:sz w:val="28"/>
          <w:szCs w:val="28"/>
          <w:lang w:val="en-US"/>
        </w:rPr>
        <w:t>to yield</w:t>
      </w:r>
      <w:hyperlink r:id="rId581" w:tooltip="Carbon monoxide" w:history="1">
        <w:r w:rsidRPr="008C328A">
          <w:rPr>
            <w:rStyle w:val="a8"/>
            <w:color w:val="auto"/>
            <w:sz w:val="28"/>
            <w:szCs w:val="28"/>
            <w:u w:val="none"/>
            <w:lang w:val="en-US"/>
          </w:rPr>
          <w:t>carbon monoxide</w:t>
        </w:r>
      </w:hyperlink>
      <w:r w:rsidRPr="008C328A">
        <w:rPr>
          <w:sz w:val="28"/>
          <w:szCs w:val="28"/>
          <w:lang w:val="en-US"/>
        </w:rPr>
        <w:t>and</w:t>
      </w:r>
      <w:r w:rsidRPr="008C328A">
        <w:rPr>
          <w:rStyle w:val="chemf"/>
          <w:sz w:val="28"/>
          <w:szCs w:val="28"/>
          <w:lang w:val="en-US"/>
        </w:rPr>
        <w:t>H</w:t>
      </w:r>
      <w:r w:rsidRPr="008C328A">
        <w:rPr>
          <w:rStyle w:val="chemf"/>
          <w:sz w:val="28"/>
          <w:szCs w:val="28"/>
          <w:vertAlign w:val="subscript"/>
          <w:lang w:val="en-US"/>
        </w:rPr>
        <w:t>2</w:t>
      </w:r>
      <w:r w:rsidRPr="008C328A">
        <w:rPr>
          <w:sz w:val="28"/>
          <w:szCs w:val="28"/>
          <w:lang w:val="en-US"/>
        </w:rPr>
        <w:t>.</w:t>
      </w:r>
    </w:p>
    <w:p w:rsidR="00120122" w:rsidRPr="008C328A" w:rsidRDefault="00120122" w:rsidP="00120122">
      <w:pPr>
        <w:shd w:val="clear" w:color="auto" w:fill="FFFFFF"/>
        <w:ind w:firstLine="567"/>
        <w:jc w:val="both"/>
        <w:rPr>
          <w:rStyle w:val="chemf"/>
          <w:sz w:val="28"/>
          <w:szCs w:val="28"/>
          <w:lang w:val="en-US"/>
        </w:rPr>
      </w:pPr>
      <w:r w:rsidRPr="008C328A">
        <w:rPr>
          <w:rStyle w:val="chemf"/>
          <w:sz w:val="28"/>
          <w:szCs w:val="28"/>
          <w:lang w:val="en-US"/>
        </w:rPr>
        <w:t>CH</w:t>
      </w:r>
      <w:r w:rsidRPr="008C328A">
        <w:rPr>
          <w:rStyle w:val="chemf"/>
          <w:sz w:val="28"/>
          <w:szCs w:val="28"/>
          <w:vertAlign w:val="subscript"/>
          <w:lang w:val="en-US"/>
        </w:rPr>
        <w:t>4</w:t>
      </w:r>
      <w:r w:rsidRPr="008C328A">
        <w:rPr>
          <w:sz w:val="28"/>
          <w:szCs w:val="28"/>
          <w:lang w:val="en-US"/>
        </w:rPr>
        <w:t>+</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O</w:t>
      </w:r>
      <w:r w:rsidRPr="008C328A">
        <w:rPr>
          <w:rStyle w:val="apple-converted-space"/>
          <w:sz w:val="28"/>
          <w:szCs w:val="28"/>
          <w:lang w:val="en-US"/>
        </w:rPr>
        <w:t> </w:t>
      </w:r>
      <w:r w:rsidRPr="008C328A">
        <w:rPr>
          <w:sz w:val="28"/>
          <w:szCs w:val="28"/>
          <w:lang w:val="en-US"/>
        </w:rPr>
        <w:t>→ CO + 3</w:t>
      </w:r>
      <w:r w:rsidRPr="008C328A">
        <w:rPr>
          <w:rStyle w:val="chemf"/>
          <w:sz w:val="28"/>
          <w:szCs w:val="28"/>
          <w:lang w:val="en-US"/>
        </w:rPr>
        <w:t>H</w:t>
      </w:r>
      <w:r w:rsidRPr="008C328A">
        <w:rPr>
          <w:rStyle w:val="chemf"/>
          <w:sz w:val="28"/>
          <w:szCs w:val="28"/>
          <w:vertAlign w:val="subscript"/>
          <w:lang w:val="en-US"/>
        </w:rPr>
        <w:t>2</w:t>
      </w:r>
    </w:p>
    <w:p w:rsidR="00120122" w:rsidRPr="008C328A" w:rsidRDefault="00120122" w:rsidP="00120122">
      <w:pPr>
        <w:shd w:val="clear" w:color="auto" w:fill="FFFFFF"/>
        <w:ind w:firstLine="567"/>
        <w:jc w:val="both"/>
        <w:rPr>
          <w:sz w:val="28"/>
          <w:szCs w:val="28"/>
          <w:lang w:val="en-US"/>
        </w:rPr>
      </w:pP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lastRenderedPageBreak/>
        <w:t xml:space="preserve">This reaction is favored at low pressures but is nonetheless conducted at high pressures (2.0 MPa, 20 atm or 600 </w:t>
      </w:r>
      <w:hyperlink r:id="rId582" w:tooltip="InHg" w:history="1">
        <w:r w:rsidRPr="008C328A">
          <w:rPr>
            <w:rStyle w:val="a8"/>
            <w:color w:val="auto"/>
            <w:sz w:val="28"/>
            <w:szCs w:val="28"/>
            <w:u w:val="none"/>
            <w:lang w:val="en-US"/>
          </w:rPr>
          <w:t>in Hg</w:t>
        </w:r>
      </w:hyperlink>
      <w:r w:rsidRPr="008C328A">
        <w:rPr>
          <w:sz w:val="28"/>
          <w:szCs w:val="28"/>
          <w:lang w:val="en-US"/>
        </w:rPr>
        <w:t>). This is because high-pressure</w:t>
      </w:r>
      <w:r w:rsidRPr="008C328A">
        <w:rPr>
          <w:rStyle w:val="chemf"/>
          <w:sz w:val="28"/>
          <w:szCs w:val="28"/>
          <w:lang w:val="en-US"/>
        </w:rPr>
        <w:t>H</w:t>
      </w:r>
      <w:r w:rsidRPr="008C328A">
        <w:rPr>
          <w:rStyle w:val="chemf"/>
          <w:sz w:val="28"/>
          <w:szCs w:val="28"/>
          <w:vertAlign w:val="subscript"/>
          <w:lang w:val="en-US"/>
        </w:rPr>
        <w:t>2</w:t>
      </w:r>
      <w:r w:rsidRPr="008C328A">
        <w:rPr>
          <w:sz w:val="28"/>
          <w:szCs w:val="28"/>
          <w:lang w:val="en-US"/>
        </w:rPr>
        <w:t>is the most marketable product. The product mixture is known as "</w:t>
      </w:r>
      <w:hyperlink r:id="rId583" w:tooltip="Synthesis gas" w:history="1">
        <w:r w:rsidRPr="008C328A">
          <w:rPr>
            <w:rStyle w:val="a8"/>
            <w:color w:val="auto"/>
            <w:sz w:val="28"/>
            <w:szCs w:val="28"/>
            <w:u w:val="none"/>
            <w:lang w:val="en-US"/>
          </w:rPr>
          <w:t>synthesis gas</w:t>
        </w:r>
      </w:hyperlink>
      <w:r w:rsidRPr="008C328A">
        <w:rPr>
          <w:sz w:val="28"/>
          <w:szCs w:val="28"/>
          <w:lang w:val="en-US"/>
        </w:rPr>
        <w:t>" because it is often used directly for the production of</w:t>
      </w:r>
      <w:hyperlink r:id="rId584" w:tooltip="Methanol" w:history="1">
        <w:r w:rsidRPr="008C328A">
          <w:rPr>
            <w:rStyle w:val="a8"/>
            <w:color w:val="auto"/>
            <w:sz w:val="28"/>
            <w:szCs w:val="28"/>
            <w:u w:val="none"/>
            <w:lang w:val="en-US"/>
          </w:rPr>
          <w:t>methanol</w:t>
        </w:r>
      </w:hyperlink>
      <w:r w:rsidRPr="008C328A">
        <w:rPr>
          <w:sz w:val="28"/>
          <w:szCs w:val="28"/>
          <w:lang w:val="en-US"/>
        </w:rPr>
        <w:t>and related compounds.</w:t>
      </w:r>
      <w:hyperlink r:id="rId585" w:tooltip="Hydrocarbon" w:history="1">
        <w:r w:rsidRPr="008C328A">
          <w:rPr>
            <w:rStyle w:val="a8"/>
            <w:color w:val="auto"/>
            <w:sz w:val="28"/>
            <w:szCs w:val="28"/>
            <w:u w:val="none"/>
            <w:lang w:val="en-US"/>
          </w:rPr>
          <w:t>Hydrocarbons</w:t>
        </w:r>
      </w:hyperlink>
      <w:r w:rsidRPr="008C328A">
        <w:rPr>
          <w:sz w:val="28"/>
          <w:szCs w:val="28"/>
          <w:lang w:val="en-US"/>
        </w:rPr>
        <w:t>other than methane can be used to produce synthesis gas with varying product ratios. One of the many complications to this highly optimized technology is the formation of coke or carbon:</w:t>
      </w:r>
    </w:p>
    <w:p w:rsidR="00120122" w:rsidRPr="008C328A" w:rsidRDefault="00120122" w:rsidP="00120122">
      <w:pPr>
        <w:shd w:val="clear" w:color="auto" w:fill="FFFFFF"/>
        <w:ind w:firstLine="567"/>
        <w:jc w:val="both"/>
        <w:rPr>
          <w:rStyle w:val="chemf"/>
          <w:sz w:val="28"/>
          <w:szCs w:val="28"/>
          <w:lang w:val="en-US"/>
        </w:rPr>
      </w:pPr>
      <w:r w:rsidRPr="008C328A">
        <w:rPr>
          <w:rStyle w:val="chemf"/>
          <w:sz w:val="28"/>
          <w:szCs w:val="28"/>
          <w:lang w:val="en-US"/>
        </w:rPr>
        <w:t>CH</w:t>
      </w:r>
      <w:r w:rsidRPr="008C328A">
        <w:rPr>
          <w:rStyle w:val="chemf"/>
          <w:sz w:val="28"/>
          <w:szCs w:val="28"/>
          <w:vertAlign w:val="subscript"/>
          <w:lang w:val="en-US"/>
        </w:rPr>
        <w:t>4</w:t>
      </w:r>
      <w:r w:rsidRPr="008C328A">
        <w:rPr>
          <w:sz w:val="28"/>
          <w:szCs w:val="28"/>
          <w:lang w:val="en-US"/>
        </w:rPr>
        <w:t>→ C + 2</w:t>
      </w:r>
      <w:r w:rsidRPr="008C328A">
        <w:rPr>
          <w:rStyle w:val="chemf"/>
          <w:sz w:val="28"/>
          <w:szCs w:val="28"/>
          <w:lang w:val="en-US"/>
        </w:rPr>
        <w:t>H</w:t>
      </w:r>
      <w:r w:rsidRPr="008C328A">
        <w:rPr>
          <w:rStyle w:val="chemf"/>
          <w:sz w:val="28"/>
          <w:szCs w:val="28"/>
          <w:vertAlign w:val="subscript"/>
          <w:lang w:val="en-US"/>
        </w:rPr>
        <w:t>2</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Consequently, steam reforming typically employs an excess of</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O</w:t>
      </w:r>
      <w:r w:rsidRPr="008C328A">
        <w:rPr>
          <w:sz w:val="28"/>
          <w:szCs w:val="28"/>
          <w:lang w:val="en-US"/>
        </w:rPr>
        <w:t>. Additional hydrogen can be recovered from the steam by use of carbon monoxide through the</w:t>
      </w:r>
      <w:hyperlink r:id="rId586" w:tooltip="Water gas shift reaction" w:history="1">
        <w:r w:rsidRPr="008C328A">
          <w:rPr>
            <w:rStyle w:val="a8"/>
            <w:color w:val="auto"/>
            <w:sz w:val="28"/>
            <w:szCs w:val="28"/>
            <w:u w:val="none"/>
            <w:lang w:val="en-US"/>
          </w:rPr>
          <w:t>water gas shift reaction</w:t>
        </w:r>
      </w:hyperlink>
      <w:r w:rsidRPr="008C328A">
        <w:rPr>
          <w:sz w:val="28"/>
          <w:szCs w:val="28"/>
          <w:lang w:val="en-US"/>
        </w:rPr>
        <w:t>, especially with an</w:t>
      </w:r>
      <w:r w:rsidRPr="008C328A">
        <w:rPr>
          <w:rStyle w:val="apple-converted-space"/>
          <w:sz w:val="28"/>
          <w:szCs w:val="28"/>
          <w:lang w:val="en-US"/>
        </w:rPr>
        <w:t> </w:t>
      </w:r>
      <w:hyperlink r:id="rId587" w:tooltip="Iron oxide" w:history="1">
        <w:r w:rsidRPr="008C328A">
          <w:rPr>
            <w:rStyle w:val="a8"/>
            <w:color w:val="auto"/>
            <w:sz w:val="28"/>
            <w:szCs w:val="28"/>
            <w:u w:val="none"/>
            <w:lang w:val="en-US"/>
          </w:rPr>
          <w:t>iron oxide</w:t>
        </w:r>
      </w:hyperlink>
      <w:r w:rsidRPr="008C328A">
        <w:rPr>
          <w:sz w:val="28"/>
          <w:szCs w:val="28"/>
          <w:lang w:val="en-US"/>
        </w:rPr>
        <w:t>catalyst. This reaction is also a common industrial source of</w:t>
      </w:r>
      <w:r w:rsidRPr="008C328A">
        <w:rPr>
          <w:rStyle w:val="apple-converted-space"/>
          <w:sz w:val="28"/>
          <w:szCs w:val="28"/>
          <w:lang w:val="en-US"/>
        </w:rPr>
        <w:t> </w:t>
      </w:r>
      <w:hyperlink r:id="rId588" w:tooltip="Carbon dioxide" w:history="1">
        <w:r w:rsidRPr="008C328A">
          <w:rPr>
            <w:rStyle w:val="a8"/>
            <w:color w:val="auto"/>
            <w:sz w:val="28"/>
            <w:szCs w:val="28"/>
            <w:u w:val="none"/>
            <w:lang w:val="en-US"/>
          </w:rPr>
          <w:t>carbon dioxide</w:t>
        </w:r>
      </w:hyperlink>
      <w:r w:rsidRPr="008C328A">
        <w:rPr>
          <w:sz w:val="28"/>
          <w:szCs w:val="28"/>
          <w:lang w:val="en-US"/>
        </w:rPr>
        <w:t xml:space="preserve">: </w:t>
      </w:r>
    </w:p>
    <w:p w:rsidR="00120122" w:rsidRPr="008C328A" w:rsidRDefault="00120122" w:rsidP="00120122">
      <w:pPr>
        <w:shd w:val="clear" w:color="auto" w:fill="FFFFFF"/>
        <w:ind w:firstLine="567"/>
        <w:jc w:val="both"/>
        <w:rPr>
          <w:rStyle w:val="chemf"/>
          <w:sz w:val="28"/>
          <w:szCs w:val="28"/>
          <w:vertAlign w:val="subscript"/>
          <w:lang w:val="en-US"/>
        </w:rPr>
      </w:pPr>
      <w:r w:rsidRPr="008C328A">
        <w:rPr>
          <w:sz w:val="28"/>
          <w:szCs w:val="28"/>
          <w:lang w:val="en-US"/>
        </w:rPr>
        <w:t>CO +</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O</w:t>
      </w:r>
      <w:r w:rsidRPr="008C328A">
        <w:rPr>
          <w:sz w:val="28"/>
          <w:szCs w:val="28"/>
          <w:lang w:val="en-US"/>
        </w:rPr>
        <w:t>→</w:t>
      </w:r>
      <w:r w:rsidRPr="008C328A">
        <w:rPr>
          <w:rStyle w:val="chemf"/>
          <w:sz w:val="28"/>
          <w:szCs w:val="28"/>
          <w:lang w:val="en-US"/>
        </w:rPr>
        <w:t>CO</w:t>
      </w:r>
      <w:r w:rsidRPr="008C328A">
        <w:rPr>
          <w:rStyle w:val="chemf"/>
          <w:sz w:val="28"/>
          <w:szCs w:val="28"/>
          <w:vertAlign w:val="subscript"/>
          <w:lang w:val="en-US"/>
        </w:rPr>
        <w:t>2</w:t>
      </w:r>
      <w:r w:rsidRPr="008C328A">
        <w:rPr>
          <w:sz w:val="28"/>
          <w:szCs w:val="28"/>
          <w:lang w:val="en-US"/>
        </w:rPr>
        <w:t>+</w:t>
      </w:r>
      <w:r w:rsidRPr="008C328A">
        <w:rPr>
          <w:rStyle w:val="chemf"/>
          <w:sz w:val="28"/>
          <w:szCs w:val="28"/>
          <w:lang w:val="en-US"/>
        </w:rPr>
        <w:t>H</w:t>
      </w:r>
      <w:r w:rsidRPr="008C328A">
        <w:rPr>
          <w:rStyle w:val="chemf"/>
          <w:sz w:val="28"/>
          <w:szCs w:val="28"/>
          <w:vertAlign w:val="subscript"/>
          <w:lang w:val="en-US"/>
        </w:rPr>
        <w:t>2</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Other important methods for</w:t>
      </w:r>
      <w:r w:rsidRPr="008C328A">
        <w:rPr>
          <w:rStyle w:val="chemf"/>
          <w:sz w:val="28"/>
          <w:szCs w:val="28"/>
          <w:lang w:val="en-US"/>
        </w:rPr>
        <w:t>H</w:t>
      </w:r>
      <w:r w:rsidRPr="008C328A">
        <w:rPr>
          <w:rStyle w:val="chemf"/>
          <w:sz w:val="28"/>
          <w:szCs w:val="28"/>
          <w:vertAlign w:val="subscript"/>
          <w:lang w:val="en-US"/>
        </w:rPr>
        <w:t xml:space="preserve">2 </w:t>
      </w:r>
      <w:r w:rsidRPr="008C328A">
        <w:rPr>
          <w:sz w:val="28"/>
          <w:szCs w:val="28"/>
          <w:lang w:val="en-US"/>
        </w:rPr>
        <w:t xml:space="preserve">production include partial oxidation of hydrocarbons: </w:t>
      </w:r>
    </w:p>
    <w:p w:rsidR="00120122" w:rsidRPr="008C328A" w:rsidRDefault="00120122" w:rsidP="00120122">
      <w:pPr>
        <w:shd w:val="clear" w:color="auto" w:fill="FFFFFF"/>
        <w:ind w:firstLine="567"/>
        <w:jc w:val="both"/>
        <w:rPr>
          <w:rStyle w:val="chemf"/>
          <w:sz w:val="28"/>
          <w:szCs w:val="28"/>
          <w:lang w:val="en-US"/>
        </w:rPr>
      </w:pPr>
      <w:r w:rsidRPr="008C328A">
        <w:rPr>
          <w:sz w:val="28"/>
          <w:szCs w:val="28"/>
          <w:lang w:val="en-US"/>
        </w:rPr>
        <w:t>2</w:t>
      </w:r>
      <w:r w:rsidRPr="008C328A">
        <w:rPr>
          <w:rStyle w:val="chemf"/>
          <w:sz w:val="28"/>
          <w:szCs w:val="28"/>
          <w:lang w:val="en-US"/>
        </w:rPr>
        <w:t>CH</w:t>
      </w:r>
      <w:r w:rsidRPr="008C328A">
        <w:rPr>
          <w:rStyle w:val="chemf"/>
          <w:sz w:val="28"/>
          <w:szCs w:val="28"/>
          <w:vertAlign w:val="subscript"/>
          <w:lang w:val="en-US"/>
        </w:rPr>
        <w:t>4</w:t>
      </w:r>
      <w:r w:rsidRPr="008C328A">
        <w:rPr>
          <w:sz w:val="28"/>
          <w:szCs w:val="28"/>
          <w:lang w:val="en-US"/>
        </w:rPr>
        <w:t>+</w:t>
      </w:r>
      <w:r w:rsidRPr="008C328A">
        <w:rPr>
          <w:rStyle w:val="chemf"/>
          <w:sz w:val="28"/>
          <w:szCs w:val="28"/>
          <w:lang w:val="en-US"/>
        </w:rPr>
        <w:t>O</w:t>
      </w:r>
      <w:r w:rsidRPr="008C328A">
        <w:rPr>
          <w:rStyle w:val="chemf"/>
          <w:sz w:val="28"/>
          <w:szCs w:val="28"/>
          <w:vertAlign w:val="subscript"/>
          <w:lang w:val="en-US"/>
        </w:rPr>
        <w:t>2</w:t>
      </w:r>
      <w:r w:rsidRPr="008C328A">
        <w:rPr>
          <w:sz w:val="28"/>
          <w:szCs w:val="28"/>
          <w:lang w:val="en-US"/>
        </w:rPr>
        <w:t>→ 2 CO + 4</w:t>
      </w:r>
      <w:r w:rsidRPr="008C328A">
        <w:rPr>
          <w:rStyle w:val="chemf"/>
          <w:sz w:val="28"/>
          <w:szCs w:val="28"/>
          <w:lang w:val="en-US"/>
        </w:rPr>
        <w:t>H</w:t>
      </w:r>
      <w:r w:rsidRPr="008C328A">
        <w:rPr>
          <w:rStyle w:val="chemf"/>
          <w:sz w:val="28"/>
          <w:szCs w:val="28"/>
          <w:vertAlign w:val="subscript"/>
          <w:lang w:val="en-US"/>
        </w:rPr>
        <w:t>2</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 xml:space="preserve">and the coal reaction, which can serve as a prelude to the shift reaction above: </w:t>
      </w:r>
    </w:p>
    <w:p w:rsidR="00120122" w:rsidRPr="008C328A" w:rsidRDefault="00120122" w:rsidP="00120122">
      <w:pPr>
        <w:shd w:val="clear" w:color="auto" w:fill="FFFFFF"/>
        <w:ind w:firstLine="567"/>
        <w:jc w:val="both"/>
        <w:rPr>
          <w:rStyle w:val="chemf"/>
          <w:sz w:val="28"/>
          <w:szCs w:val="28"/>
          <w:lang w:val="en-US"/>
        </w:rPr>
      </w:pPr>
      <w:r w:rsidRPr="008C328A">
        <w:rPr>
          <w:sz w:val="28"/>
          <w:szCs w:val="28"/>
          <w:lang w:val="en-US"/>
        </w:rPr>
        <w:t>C +</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O</w:t>
      </w:r>
      <w:r w:rsidRPr="008C328A">
        <w:rPr>
          <w:sz w:val="28"/>
          <w:szCs w:val="28"/>
          <w:lang w:val="en-US"/>
        </w:rPr>
        <w:t>→ CO +</w:t>
      </w:r>
      <w:r w:rsidRPr="008C328A">
        <w:rPr>
          <w:rStyle w:val="chemf"/>
          <w:sz w:val="28"/>
          <w:szCs w:val="28"/>
          <w:lang w:val="en-US"/>
        </w:rPr>
        <w:t>H</w:t>
      </w:r>
      <w:r w:rsidRPr="008C328A">
        <w:rPr>
          <w:rStyle w:val="chemf"/>
          <w:sz w:val="28"/>
          <w:szCs w:val="28"/>
          <w:vertAlign w:val="subscript"/>
          <w:lang w:val="en-US"/>
        </w:rPr>
        <w:t>2</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Hydrogen is sometimes produced and consumed in the same industrial process, without being separated. In the</w:t>
      </w:r>
      <w:hyperlink r:id="rId589" w:tooltip="Haber process" w:history="1">
        <w:r w:rsidRPr="008C328A">
          <w:rPr>
            <w:rStyle w:val="a8"/>
            <w:color w:val="auto"/>
            <w:sz w:val="28"/>
            <w:szCs w:val="28"/>
            <w:u w:val="none"/>
            <w:lang w:val="en-US"/>
          </w:rPr>
          <w:t>Haber process</w:t>
        </w:r>
      </w:hyperlink>
      <w:r w:rsidRPr="008C328A">
        <w:rPr>
          <w:sz w:val="28"/>
          <w:szCs w:val="28"/>
          <w:lang w:val="en-US"/>
        </w:rPr>
        <w:t>for the</w:t>
      </w:r>
      <w:hyperlink r:id="rId590" w:tooltip="Ammonia production" w:history="1">
        <w:r w:rsidRPr="008C328A">
          <w:rPr>
            <w:rStyle w:val="a8"/>
            <w:color w:val="auto"/>
            <w:sz w:val="28"/>
            <w:szCs w:val="28"/>
            <w:u w:val="none"/>
            <w:lang w:val="en-US"/>
          </w:rPr>
          <w:t>production of ammonia</w:t>
        </w:r>
      </w:hyperlink>
      <w:r w:rsidRPr="008C328A">
        <w:rPr>
          <w:sz w:val="28"/>
          <w:szCs w:val="28"/>
          <w:lang w:val="en-US"/>
        </w:rPr>
        <w:t>, hydrogen is generated from natural gas.</w:t>
      </w:r>
      <w:hyperlink r:id="rId591" w:tooltip="Electrolysis" w:history="1">
        <w:r w:rsidRPr="008C328A">
          <w:rPr>
            <w:rStyle w:val="a8"/>
            <w:color w:val="auto"/>
            <w:sz w:val="28"/>
            <w:szCs w:val="28"/>
            <w:u w:val="none"/>
            <w:lang w:val="en-US"/>
          </w:rPr>
          <w:t>Electrolysis</w:t>
        </w:r>
      </w:hyperlink>
      <w:r w:rsidRPr="008C328A">
        <w:rPr>
          <w:sz w:val="28"/>
          <w:szCs w:val="28"/>
          <w:lang w:val="en-US"/>
        </w:rPr>
        <w:t>of</w:t>
      </w:r>
      <w:hyperlink r:id="rId592" w:tooltip="Brine" w:history="1">
        <w:r w:rsidRPr="008C328A">
          <w:rPr>
            <w:rStyle w:val="a8"/>
            <w:color w:val="auto"/>
            <w:sz w:val="28"/>
            <w:szCs w:val="28"/>
            <w:u w:val="none"/>
            <w:lang w:val="en-US"/>
          </w:rPr>
          <w:t>brine</w:t>
        </w:r>
      </w:hyperlink>
      <w:r w:rsidRPr="008C328A">
        <w:rPr>
          <w:sz w:val="28"/>
          <w:szCs w:val="28"/>
          <w:lang w:val="en-US"/>
        </w:rPr>
        <w:t>to yield</w:t>
      </w:r>
      <w:hyperlink r:id="rId593" w:tooltip="Chlorine" w:history="1">
        <w:r w:rsidRPr="008C328A">
          <w:rPr>
            <w:rStyle w:val="a8"/>
            <w:color w:val="auto"/>
            <w:sz w:val="28"/>
            <w:szCs w:val="28"/>
            <w:u w:val="none"/>
            <w:lang w:val="en-US"/>
          </w:rPr>
          <w:t>chlorine</w:t>
        </w:r>
      </w:hyperlink>
      <w:r w:rsidRPr="008C328A">
        <w:rPr>
          <w:sz w:val="28"/>
          <w:szCs w:val="28"/>
          <w:lang w:val="en-US"/>
        </w:rPr>
        <w:t>also produces hydrogen as a co-product</w:t>
      </w:r>
    </w:p>
    <w:p w:rsidR="00120122" w:rsidRPr="008C328A" w:rsidRDefault="00120122" w:rsidP="00120122">
      <w:pPr>
        <w:ind w:firstLine="567"/>
        <w:jc w:val="both"/>
        <w:rPr>
          <w:i/>
          <w:sz w:val="28"/>
          <w:szCs w:val="28"/>
          <w:lang w:val="en-US"/>
        </w:rPr>
      </w:pPr>
      <w:r w:rsidRPr="008C328A">
        <w:rPr>
          <w:i/>
          <w:sz w:val="28"/>
          <w:szCs w:val="28"/>
          <w:lang w:val="kk-KZ"/>
        </w:rPr>
        <w:t xml:space="preserve">4. </w:t>
      </w:r>
      <w:r w:rsidRPr="008C328A">
        <w:rPr>
          <w:i/>
          <w:sz w:val="28"/>
          <w:szCs w:val="28"/>
          <w:lang w:val="en-US"/>
        </w:rPr>
        <w:t>Iron – vapor method</w:t>
      </w:r>
      <w:r w:rsidRPr="008C328A">
        <w:rPr>
          <w:i/>
          <w:sz w:val="28"/>
          <w:szCs w:val="28"/>
          <w:lang w:val="kk-KZ"/>
        </w:rPr>
        <w:t xml:space="preserve"> (</w:t>
      </w:r>
      <w:r w:rsidRPr="008C328A">
        <w:rPr>
          <w:i/>
          <w:sz w:val="28"/>
          <w:szCs w:val="28"/>
          <w:lang w:val="en-US"/>
        </w:rPr>
        <w:t>water vapor reacts with warmed iron</w:t>
      </w:r>
      <w:r w:rsidRPr="008C328A">
        <w:rPr>
          <w:i/>
          <w:sz w:val="28"/>
          <w:szCs w:val="28"/>
          <w:lang w:val="kk-KZ"/>
        </w:rPr>
        <w:t>)</w:t>
      </w:r>
      <w:r w:rsidRPr="008C328A">
        <w:rPr>
          <w:i/>
          <w:sz w:val="28"/>
          <w:szCs w:val="28"/>
          <w:lang w:val="en-US"/>
        </w:rPr>
        <w:t>:</w:t>
      </w:r>
    </w:p>
    <w:p w:rsidR="00120122" w:rsidRPr="008C328A" w:rsidRDefault="00120122" w:rsidP="00120122">
      <w:pPr>
        <w:ind w:firstLine="567"/>
        <w:jc w:val="both"/>
        <w:rPr>
          <w:sz w:val="28"/>
          <w:szCs w:val="28"/>
          <w:lang w:val="kk-KZ"/>
        </w:rPr>
      </w:pPr>
      <w:r w:rsidRPr="008C328A">
        <w:rPr>
          <w:sz w:val="28"/>
          <w:szCs w:val="28"/>
          <w:lang w:val="kk-KZ"/>
        </w:rPr>
        <w:t>Н</w:t>
      </w:r>
      <w:r w:rsidRPr="008C328A">
        <w:rPr>
          <w:sz w:val="28"/>
          <w:szCs w:val="28"/>
          <w:vertAlign w:val="subscript"/>
          <w:lang w:val="kk-KZ"/>
        </w:rPr>
        <w:t>2</w:t>
      </w:r>
      <w:r w:rsidRPr="008C328A">
        <w:rPr>
          <w:sz w:val="28"/>
          <w:szCs w:val="28"/>
          <w:lang w:val="kk-KZ"/>
        </w:rPr>
        <w:t xml:space="preserve">О + </w:t>
      </w:r>
      <w:r w:rsidRPr="008C328A">
        <w:rPr>
          <w:sz w:val="28"/>
          <w:szCs w:val="28"/>
          <w:lang w:val="en-US"/>
        </w:rPr>
        <w:t>Fe</w:t>
      </w:r>
      <w:r w:rsidRPr="008C328A">
        <w:rPr>
          <w:sz w:val="28"/>
          <w:szCs w:val="28"/>
        </w:rPr>
        <w:t xml:space="preserve"> = </w:t>
      </w:r>
      <w:r w:rsidRPr="008C328A">
        <w:rPr>
          <w:sz w:val="28"/>
          <w:szCs w:val="28"/>
          <w:lang w:val="en-US"/>
        </w:rPr>
        <w:t>FeO</w:t>
      </w:r>
      <w:r w:rsidRPr="008C328A">
        <w:rPr>
          <w:sz w:val="28"/>
          <w:szCs w:val="28"/>
        </w:rPr>
        <w:t xml:space="preserve"> + </w:t>
      </w:r>
      <w:r w:rsidRPr="008C328A">
        <w:rPr>
          <w:sz w:val="28"/>
          <w:szCs w:val="28"/>
          <w:lang w:val="kk-KZ"/>
        </w:rPr>
        <w:t>Н</w:t>
      </w:r>
      <w:r w:rsidRPr="008C328A">
        <w:rPr>
          <w:sz w:val="28"/>
          <w:szCs w:val="28"/>
          <w:vertAlign w:val="subscript"/>
          <w:lang w:val="kk-KZ"/>
        </w:rPr>
        <w:t>2</w:t>
      </w:r>
      <w:r w:rsidRPr="008C328A">
        <w:rPr>
          <w:sz w:val="28"/>
          <w:szCs w:val="28"/>
        </w:rPr>
        <w:t xml:space="preserve"> (</w:t>
      </w:r>
      <w:r w:rsidRPr="008C328A">
        <w:rPr>
          <w:sz w:val="28"/>
          <w:szCs w:val="28"/>
          <w:lang w:val="en-US"/>
        </w:rPr>
        <w:t>morethan</w:t>
      </w:r>
      <w:r w:rsidRPr="008C328A">
        <w:rPr>
          <w:sz w:val="28"/>
          <w:szCs w:val="28"/>
          <w:lang w:val="kk-KZ"/>
        </w:rPr>
        <w:t>570</w:t>
      </w:r>
      <w:r w:rsidRPr="008C328A">
        <w:rPr>
          <w:sz w:val="28"/>
          <w:szCs w:val="28"/>
          <w:vertAlign w:val="superscript"/>
          <w:lang w:val="kk-KZ"/>
        </w:rPr>
        <w:t>0</w:t>
      </w:r>
      <w:r w:rsidRPr="008C328A">
        <w:rPr>
          <w:sz w:val="28"/>
          <w:szCs w:val="28"/>
          <w:lang w:val="kk-KZ"/>
        </w:rPr>
        <w:t>С</w:t>
      </w:r>
      <w:r w:rsidRPr="008C328A">
        <w:rPr>
          <w:sz w:val="28"/>
          <w:szCs w:val="28"/>
        </w:rPr>
        <w:t>)</w:t>
      </w:r>
    </w:p>
    <w:p w:rsidR="00120122" w:rsidRPr="008C328A" w:rsidRDefault="00120122" w:rsidP="00120122">
      <w:pPr>
        <w:ind w:firstLine="567"/>
        <w:jc w:val="both"/>
        <w:rPr>
          <w:sz w:val="28"/>
          <w:szCs w:val="28"/>
          <w:lang w:val="en-US"/>
        </w:rPr>
      </w:pPr>
      <w:r w:rsidRPr="008C328A">
        <w:rPr>
          <w:sz w:val="28"/>
          <w:szCs w:val="28"/>
          <w:lang w:val="kk-KZ"/>
        </w:rPr>
        <w:t>4Н</w:t>
      </w:r>
      <w:r w:rsidRPr="008C328A">
        <w:rPr>
          <w:sz w:val="28"/>
          <w:szCs w:val="28"/>
          <w:vertAlign w:val="subscript"/>
          <w:lang w:val="kk-KZ"/>
        </w:rPr>
        <w:t>2</w:t>
      </w:r>
      <w:r w:rsidRPr="008C328A">
        <w:rPr>
          <w:sz w:val="28"/>
          <w:szCs w:val="28"/>
          <w:lang w:val="kk-KZ"/>
        </w:rPr>
        <w:t>О + 3</w:t>
      </w:r>
      <w:r w:rsidRPr="008C328A">
        <w:rPr>
          <w:sz w:val="28"/>
          <w:szCs w:val="28"/>
          <w:lang w:val="en-US"/>
        </w:rPr>
        <w:t>Fe= Fe</w:t>
      </w:r>
      <w:r w:rsidRPr="008C328A">
        <w:rPr>
          <w:sz w:val="28"/>
          <w:szCs w:val="28"/>
          <w:vertAlign w:val="subscript"/>
          <w:lang w:val="en-US"/>
        </w:rPr>
        <w:t>3</w:t>
      </w:r>
      <w:r w:rsidRPr="008C328A">
        <w:rPr>
          <w:sz w:val="28"/>
          <w:szCs w:val="28"/>
          <w:lang w:val="en-US"/>
        </w:rPr>
        <w:t>O</w:t>
      </w:r>
      <w:r w:rsidRPr="008C328A">
        <w:rPr>
          <w:sz w:val="28"/>
          <w:szCs w:val="28"/>
          <w:vertAlign w:val="subscript"/>
          <w:lang w:val="en-US"/>
        </w:rPr>
        <w:t>4</w:t>
      </w:r>
      <w:r w:rsidRPr="008C328A">
        <w:rPr>
          <w:sz w:val="28"/>
          <w:szCs w:val="28"/>
          <w:lang w:val="en-US"/>
        </w:rPr>
        <w:t xml:space="preserve"> + 4</w:t>
      </w:r>
      <w:r w:rsidRPr="008C328A">
        <w:rPr>
          <w:sz w:val="28"/>
          <w:szCs w:val="28"/>
          <w:lang w:val="kk-KZ"/>
        </w:rPr>
        <w:t>Н</w:t>
      </w:r>
      <w:r w:rsidRPr="008C328A">
        <w:rPr>
          <w:sz w:val="28"/>
          <w:szCs w:val="28"/>
          <w:vertAlign w:val="subscript"/>
          <w:lang w:val="kk-KZ"/>
        </w:rPr>
        <w:t>2</w:t>
      </w:r>
      <w:r w:rsidRPr="008C328A">
        <w:rPr>
          <w:sz w:val="28"/>
          <w:szCs w:val="28"/>
          <w:lang w:val="en-US"/>
        </w:rPr>
        <w:t xml:space="preserve"> (less than </w:t>
      </w:r>
      <w:r w:rsidRPr="008C328A">
        <w:rPr>
          <w:sz w:val="28"/>
          <w:szCs w:val="28"/>
          <w:lang w:val="kk-KZ"/>
        </w:rPr>
        <w:t>570</w:t>
      </w:r>
      <w:r w:rsidRPr="008C328A">
        <w:rPr>
          <w:sz w:val="28"/>
          <w:szCs w:val="28"/>
          <w:vertAlign w:val="superscript"/>
          <w:lang w:val="kk-KZ"/>
        </w:rPr>
        <w:t>0</w:t>
      </w:r>
      <w:r w:rsidRPr="008C328A">
        <w:rPr>
          <w:sz w:val="28"/>
          <w:szCs w:val="28"/>
          <w:lang w:val="kk-KZ"/>
        </w:rPr>
        <w:t>С</w:t>
      </w:r>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 xml:space="preserve">Under anaerobic conditions, </w:t>
      </w:r>
      <w:hyperlink r:id="rId594" w:tooltip="Iron" w:history="1">
        <w:r w:rsidRPr="008C328A">
          <w:rPr>
            <w:rStyle w:val="a8"/>
            <w:color w:val="auto"/>
            <w:sz w:val="28"/>
            <w:szCs w:val="28"/>
            <w:u w:val="none"/>
            <w:lang w:val="en-US"/>
          </w:rPr>
          <w:t>iron</w:t>
        </w:r>
      </w:hyperlink>
      <w:r w:rsidRPr="008C328A">
        <w:rPr>
          <w:sz w:val="28"/>
          <w:szCs w:val="28"/>
          <w:lang w:val="en-US"/>
        </w:rPr>
        <w:t>and</w:t>
      </w:r>
      <w:hyperlink r:id="rId595" w:tooltip="Steel alloy" w:history="1">
        <w:r w:rsidRPr="008C328A">
          <w:rPr>
            <w:rStyle w:val="a8"/>
            <w:color w:val="auto"/>
            <w:sz w:val="28"/>
            <w:szCs w:val="28"/>
            <w:u w:val="none"/>
            <w:lang w:val="en-US"/>
          </w:rPr>
          <w:t>steel alloys</w:t>
        </w:r>
      </w:hyperlink>
      <w:r w:rsidRPr="008C328A">
        <w:rPr>
          <w:sz w:val="28"/>
          <w:szCs w:val="28"/>
          <w:lang w:val="en-US"/>
        </w:rPr>
        <w:t>are slowly oxidized by the protons of water concomitantly reduced in molecular hydrogen (</w:t>
      </w:r>
      <w:r w:rsidRPr="008C328A">
        <w:rPr>
          <w:rStyle w:val="chemf"/>
          <w:sz w:val="28"/>
          <w:szCs w:val="28"/>
          <w:lang w:val="en-US"/>
        </w:rPr>
        <w:t>H</w:t>
      </w:r>
      <w:r w:rsidRPr="008C328A">
        <w:rPr>
          <w:rStyle w:val="chemf"/>
          <w:sz w:val="28"/>
          <w:szCs w:val="28"/>
          <w:vertAlign w:val="subscript"/>
          <w:lang w:val="en-US"/>
        </w:rPr>
        <w:t>2</w:t>
      </w:r>
      <w:r w:rsidRPr="008C328A">
        <w:rPr>
          <w:sz w:val="28"/>
          <w:szCs w:val="28"/>
          <w:lang w:val="en-US"/>
        </w:rPr>
        <w:t>). The</w:t>
      </w:r>
      <w:hyperlink r:id="rId596" w:tooltip="Anaerobic corrosion" w:history="1">
        <w:r w:rsidRPr="008C328A">
          <w:rPr>
            <w:rStyle w:val="a8"/>
            <w:color w:val="auto"/>
            <w:sz w:val="28"/>
            <w:szCs w:val="28"/>
            <w:u w:val="none"/>
            <w:lang w:val="en-US"/>
          </w:rPr>
          <w:t>anaerobic corrosion</w:t>
        </w:r>
      </w:hyperlink>
      <w:r w:rsidRPr="008C328A">
        <w:rPr>
          <w:sz w:val="28"/>
          <w:szCs w:val="28"/>
          <w:lang w:val="en-US"/>
        </w:rPr>
        <w:t>of iron leads first to the formation of</w:t>
      </w:r>
      <w:hyperlink r:id="rId597" w:tooltip="Ferrous hydroxide" w:history="1">
        <w:r w:rsidRPr="008C328A">
          <w:rPr>
            <w:rStyle w:val="a8"/>
            <w:color w:val="auto"/>
            <w:sz w:val="28"/>
            <w:szCs w:val="28"/>
            <w:u w:val="none"/>
            <w:lang w:val="en-US"/>
          </w:rPr>
          <w:t>ferrous hydroxide</w:t>
        </w:r>
      </w:hyperlink>
      <w:r w:rsidRPr="008C328A">
        <w:rPr>
          <w:sz w:val="28"/>
          <w:szCs w:val="28"/>
          <w:lang w:val="en-US"/>
        </w:rPr>
        <w:t>(green rust) and can be described by the following reaction:</w:t>
      </w:r>
    </w:p>
    <w:p w:rsidR="00120122" w:rsidRPr="008C328A" w:rsidRDefault="00120122" w:rsidP="00120122">
      <w:pPr>
        <w:shd w:val="clear" w:color="auto" w:fill="FFFFFF"/>
        <w:ind w:firstLine="567"/>
        <w:jc w:val="both"/>
        <w:rPr>
          <w:rStyle w:val="chemf"/>
          <w:sz w:val="28"/>
          <w:szCs w:val="28"/>
          <w:vertAlign w:val="subscript"/>
          <w:lang w:val="en-US"/>
        </w:rPr>
      </w:pPr>
      <w:r w:rsidRPr="008C328A">
        <w:rPr>
          <w:sz w:val="28"/>
          <w:szCs w:val="28"/>
          <w:lang w:val="en-US"/>
        </w:rPr>
        <w:t>Fe + 2</w:t>
      </w:r>
      <w:r w:rsidRPr="008C328A">
        <w:rPr>
          <w:rStyle w:val="chemf"/>
          <w:sz w:val="28"/>
          <w:szCs w:val="28"/>
          <w:lang w:val="en-US"/>
        </w:rPr>
        <w:t>H</w:t>
      </w:r>
      <w:r w:rsidRPr="008C328A">
        <w:rPr>
          <w:rStyle w:val="chemf"/>
          <w:sz w:val="28"/>
          <w:szCs w:val="28"/>
          <w:vertAlign w:val="subscript"/>
          <w:lang w:val="en-US"/>
        </w:rPr>
        <w:t>2</w:t>
      </w:r>
      <w:r w:rsidRPr="008C328A">
        <w:rPr>
          <w:sz w:val="28"/>
          <w:szCs w:val="28"/>
          <w:lang w:val="en-US"/>
        </w:rPr>
        <w:t>O →</w:t>
      </w:r>
      <w:r w:rsidRPr="008C328A">
        <w:rPr>
          <w:rStyle w:val="chemf"/>
          <w:sz w:val="28"/>
          <w:szCs w:val="28"/>
          <w:lang w:val="en-US"/>
        </w:rPr>
        <w:t>Fe(OH)</w:t>
      </w:r>
      <w:r w:rsidRPr="008C328A">
        <w:rPr>
          <w:rStyle w:val="chemf"/>
          <w:sz w:val="28"/>
          <w:szCs w:val="28"/>
          <w:vertAlign w:val="subscript"/>
          <w:lang w:val="en-US"/>
        </w:rPr>
        <w:t>2</w:t>
      </w:r>
      <w:r w:rsidRPr="008C328A">
        <w:rPr>
          <w:sz w:val="28"/>
          <w:szCs w:val="28"/>
          <w:lang w:val="en-US"/>
        </w:rPr>
        <w:t>+</w:t>
      </w:r>
      <w:r w:rsidRPr="008C328A">
        <w:rPr>
          <w:rStyle w:val="chemf"/>
          <w:sz w:val="28"/>
          <w:szCs w:val="28"/>
          <w:lang w:val="en-US"/>
        </w:rPr>
        <w:t>H</w:t>
      </w:r>
      <w:r w:rsidRPr="008C328A">
        <w:rPr>
          <w:rStyle w:val="chemf"/>
          <w:sz w:val="28"/>
          <w:szCs w:val="28"/>
          <w:vertAlign w:val="subscript"/>
          <w:lang w:val="en-US"/>
        </w:rPr>
        <w:t>2</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In its turn, under anaerobic conditions, the</w:t>
      </w:r>
      <w:hyperlink r:id="rId598" w:tooltip="Ferrous hydroxide" w:history="1">
        <w:r w:rsidRPr="008C328A">
          <w:rPr>
            <w:rStyle w:val="a8"/>
            <w:color w:val="auto"/>
            <w:sz w:val="28"/>
            <w:szCs w:val="28"/>
            <w:u w:val="none"/>
            <w:lang w:val="en-US"/>
          </w:rPr>
          <w:t>ferrous hydroxide</w:t>
        </w:r>
      </w:hyperlink>
      <w:r w:rsidRPr="008C328A">
        <w:rPr>
          <w:sz w:val="28"/>
          <w:szCs w:val="28"/>
          <w:lang w:val="en-US"/>
        </w:rPr>
        <w:t>(</w:t>
      </w:r>
      <w:r w:rsidRPr="008C328A">
        <w:rPr>
          <w:rStyle w:val="chemf"/>
          <w:sz w:val="28"/>
          <w:szCs w:val="28"/>
          <w:lang w:val="en-US"/>
        </w:rPr>
        <w:t>Fe(OH)</w:t>
      </w:r>
      <w:r w:rsidRPr="008C328A">
        <w:rPr>
          <w:rStyle w:val="chemf"/>
          <w:sz w:val="28"/>
          <w:szCs w:val="28"/>
          <w:vertAlign w:val="subscript"/>
          <w:lang w:val="en-US"/>
        </w:rPr>
        <w:t>2</w:t>
      </w:r>
      <w:r w:rsidRPr="008C328A">
        <w:rPr>
          <w:sz w:val="28"/>
          <w:szCs w:val="28"/>
          <w:lang w:val="en-US"/>
        </w:rPr>
        <w:t>) can be oxidized by the protons of water to form</w:t>
      </w:r>
      <w:hyperlink r:id="rId599" w:tooltip="Magnetite" w:history="1">
        <w:r w:rsidRPr="008C328A">
          <w:rPr>
            <w:rStyle w:val="a8"/>
            <w:color w:val="auto"/>
            <w:sz w:val="28"/>
            <w:szCs w:val="28"/>
            <w:u w:val="none"/>
            <w:lang w:val="en-US"/>
          </w:rPr>
          <w:t>magnetite</w:t>
        </w:r>
      </w:hyperlink>
      <w:r w:rsidRPr="008C328A">
        <w:rPr>
          <w:sz w:val="28"/>
          <w:szCs w:val="28"/>
          <w:lang w:val="en-US"/>
        </w:rPr>
        <w:t>and molecular hydrogen. This process is described by the</w:t>
      </w:r>
      <w:hyperlink r:id="rId600" w:tooltip="Schikorr reaction" w:history="1">
        <w:r w:rsidRPr="008C328A">
          <w:rPr>
            <w:rStyle w:val="a8"/>
            <w:color w:val="auto"/>
            <w:sz w:val="28"/>
            <w:szCs w:val="28"/>
            <w:u w:val="none"/>
            <w:lang w:val="en-US"/>
          </w:rPr>
          <w:t>Schikorr reaction</w:t>
        </w:r>
      </w:hyperlink>
      <w:r w:rsidRPr="008C328A">
        <w:rPr>
          <w:sz w:val="28"/>
          <w:szCs w:val="28"/>
          <w:lang w:val="en-US"/>
        </w:rPr>
        <w:t>:</w:t>
      </w:r>
    </w:p>
    <w:p w:rsidR="00120122" w:rsidRPr="008C328A" w:rsidRDefault="00120122" w:rsidP="00120122">
      <w:pPr>
        <w:shd w:val="clear" w:color="auto" w:fill="FFFFFF"/>
        <w:ind w:firstLine="567"/>
        <w:jc w:val="both"/>
        <w:rPr>
          <w:sz w:val="28"/>
          <w:szCs w:val="28"/>
          <w:lang w:val="en-US"/>
        </w:rPr>
      </w:pPr>
      <w:r w:rsidRPr="008C328A">
        <w:rPr>
          <w:sz w:val="28"/>
          <w:szCs w:val="28"/>
          <w:lang w:val="en-US"/>
        </w:rPr>
        <w:t>3</w:t>
      </w:r>
      <w:r w:rsidRPr="008C328A">
        <w:rPr>
          <w:rStyle w:val="chemf"/>
          <w:sz w:val="28"/>
          <w:szCs w:val="28"/>
          <w:lang w:val="en-US"/>
        </w:rPr>
        <w:t>Fe(OH)</w:t>
      </w:r>
      <w:r w:rsidRPr="008C328A">
        <w:rPr>
          <w:rStyle w:val="chemf"/>
          <w:sz w:val="28"/>
          <w:szCs w:val="28"/>
          <w:vertAlign w:val="subscript"/>
          <w:lang w:val="en-US"/>
        </w:rPr>
        <w:t>2</w:t>
      </w:r>
      <w:r w:rsidRPr="008C328A">
        <w:rPr>
          <w:sz w:val="28"/>
          <w:szCs w:val="28"/>
          <w:lang w:val="en-US"/>
        </w:rPr>
        <w:t>→</w:t>
      </w:r>
      <w:r w:rsidRPr="008C328A">
        <w:rPr>
          <w:rStyle w:val="chemf"/>
          <w:sz w:val="28"/>
          <w:szCs w:val="28"/>
          <w:lang w:val="en-US"/>
        </w:rPr>
        <w:t>Fe</w:t>
      </w:r>
      <w:r w:rsidRPr="008C328A">
        <w:rPr>
          <w:rStyle w:val="chemf"/>
          <w:sz w:val="28"/>
          <w:szCs w:val="28"/>
          <w:vertAlign w:val="subscript"/>
          <w:lang w:val="en-US"/>
        </w:rPr>
        <w:t>3</w:t>
      </w:r>
      <w:r w:rsidRPr="008C328A">
        <w:rPr>
          <w:rStyle w:val="chemf"/>
          <w:sz w:val="28"/>
          <w:szCs w:val="28"/>
          <w:lang w:val="en-US"/>
        </w:rPr>
        <w:t>O</w:t>
      </w:r>
      <w:r w:rsidRPr="008C328A">
        <w:rPr>
          <w:rStyle w:val="chemf"/>
          <w:sz w:val="28"/>
          <w:szCs w:val="28"/>
          <w:vertAlign w:val="subscript"/>
          <w:lang w:val="en-US"/>
        </w:rPr>
        <w:t>4</w:t>
      </w:r>
      <w:r w:rsidRPr="008C328A">
        <w:rPr>
          <w:sz w:val="28"/>
          <w:szCs w:val="28"/>
          <w:lang w:val="en-US"/>
        </w:rPr>
        <w:t>+ 2</w:t>
      </w:r>
      <w:r w:rsidRPr="008C328A">
        <w:rPr>
          <w:rStyle w:val="chemf"/>
          <w:sz w:val="28"/>
          <w:szCs w:val="28"/>
          <w:lang w:val="en-US"/>
        </w:rPr>
        <w:t>H</w:t>
      </w:r>
      <w:r w:rsidRPr="008C328A">
        <w:rPr>
          <w:rStyle w:val="chemf"/>
          <w:sz w:val="28"/>
          <w:szCs w:val="28"/>
          <w:vertAlign w:val="subscript"/>
          <w:lang w:val="en-US"/>
        </w:rPr>
        <w:t>2</w:t>
      </w:r>
      <w:r w:rsidRPr="008C328A">
        <w:rPr>
          <w:sz w:val="28"/>
          <w:szCs w:val="28"/>
          <w:lang w:val="en-US"/>
        </w:rPr>
        <w:t xml:space="preserve">O + </w:t>
      </w:r>
      <w:r w:rsidRPr="008C328A">
        <w:rPr>
          <w:rStyle w:val="chemf"/>
          <w:sz w:val="28"/>
          <w:szCs w:val="28"/>
          <w:lang w:val="en-US"/>
        </w:rPr>
        <w:t>H</w:t>
      </w:r>
      <w:r w:rsidRPr="008C328A">
        <w:rPr>
          <w:rStyle w:val="chemf"/>
          <w:sz w:val="28"/>
          <w:szCs w:val="28"/>
          <w:vertAlign w:val="subscript"/>
          <w:lang w:val="en-US"/>
        </w:rPr>
        <w:t>2</w:t>
      </w:r>
    </w:p>
    <w:p w:rsidR="00120122" w:rsidRPr="008C328A" w:rsidRDefault="00120122" w:rsidP="00120122">
      <w:pPr>
        <w:shd w:val="clear" w:color="auto" w:fill="FFFFFF"/>
        <w:ind w:firstLine="567"/>
        <w:jc w:val="both"/>
        <w:rPr>
          <w:sz w:val="28"/>
          <w:szCs w:val="28"/>
          <w:lang w:val="en-US"/>
        </w:rPr>
      </w:pPr>
      <w:r w:rsidRPr="008C328A">
        <w:rPr>
          <w:i/>
          <w:iCs/>
          <w:sz w:val="28"/>
          <w:szCs w:val="28"/>
          <w:lang w:val="en-US"/>
        </w:rPr>
        <w:t>ferrous hydroxide → magnetite + water + hydrogen</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well crystallized magnetite (</w:t>
      </w:r>
      <w:r w:rsidRPr="008C328A">
        <w:rPr>
          <w:rStyle w:val="chemf"/>
          <w:sz w:val="28"/>
          <w:szCs w:val="28"/>
          <w:lang w:val="en-US"/>
        </w:rPr>
        <w:t>Fe</w:t>
      </w:r>
      <w:r w:rsidRPr="008C328A">
        <w:rPr>
          <w:rStyle w:val="chemf"/>
          <w:sz w:val="28"/>
          <w:szCs w:val="28"/>
          <w:vertAlign w:val="subscript"/>
          <w:lang w:val="en-US"/>
        </w:rPr>
        <w:t>3</w:t>
      </w:r>
      <w:r w:rsidRPr="008C328A">
        <w:rPr>
          <w:rStyle w:val="chemf"/>
          <w:sz w:val="28"/>
          <w:szCs w:val="28"/>
          <w:lang w:val="en-US"/>
        </w:rPr>
        <w:t>O</w:t>
      </w:r>
      <w:r w:rsidRPr="008C328A">
        <w:rPr>
          <w:rStyle w:val="chemf"/>
          <w:sz w:val="28"/>
          <w:szCs w:val="28"/>
          <w:vertAlign w:val="subscript"/>
          <w:lang w:val="en-US"/>
        </w:rPr>
        <w:t>4</w:t>
      </w:r>
      <w:r w:rsidRPr="008C328A">
        <w:rPr>
          <w:sz w:val="28"/>
          <w:szCs w:val="28"/>
          <w:lang w:val="en-US"/>
        </w:rPr>
        <w:t>) is thermodynamically more stable than the ferrous hydroxide (</w:t>
      </w:r>
      <w:r w:rsidRPr="008C328A">
        <w:rPr>
          <w:rStyle w:val="chemf"/>
          <w:sz w:val="28"/>
          <w:szCs w:val="28"/>
          <w:lang w:val="en-US"/>
        </w:rPr>
        <w:t>Fe(OH)</w:t>
      </w:r>
      <w:r w:rsidRPr="008C328A">
        <w:rPr>
          <w:rStyle w:val="chemf"/>
          <w:sz w:val="28"/>
          <w:szCs w:val="28"/>
          <w:vertAlign w:val="subscript"/>
          <w:lang w:val="en-US"/>
        </w:rPr>
        <w:t>2</w:t>
      </w:r>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This process occurs during the anaerobic corrosion of</w:t>
      </w:r>
      <w:hyperlink r:id="rId601" w:tooltip="Iron" w:history="1">
        <w:r w:rsidRPr="008C328A">
          <w:rPr>
            <w:rStyle w:val="a8"/>
            <w:color w:val="auto"/>
            <w:sz w:val="28"/>
            <w:szCs w:val="28"/>
            <w:u w:val="none"/>
            <w:lang w:val="en-US"/>
          </w:rPr>
          <w:t>iron</w:t>
        </w:r>
      </w:hyperlink>
      <w:r w:rsidRPr="008C328A">
        <w:rPr>
          <w:sz w:val="28"/>
          <w:szCs w:val="28"/>
          <w:lang w:val="en-US"/>
        </w:rPr>
        <w:t>and</w:t>
      </w:r>
      <w:hyperlink r:id="rId602" w:tooltip="Steel" w:history="1">
        <w:r w:rsidRPr="008C328A">
          <w:rPr>
            <w:rStyle w:val="a8"/>
            <w:color w:val="auto"/>
            <w:sz w:val="28"/>
            <w:szCs w:val="28"/>
            <w:u w:val="none"/>
            <w:lang w:val="en-US"/>
          </w:rPr>
          <w:t>steel</w:t>
        </w:r>
      </w:hyperlink>
      <w:r w:rsidRPr="008C328A">
        <w:rPr>
          <w:sz w:val="28"/>
          <w:szCs w:val="28"/>
          <w:lang w:val="en-US"/>
        </w:rPr>
        <w:t>in</w:t>
      </w:r>
      <w:hyperlink r:id="rId603" w:tooltip="Anoxic waters" w:history="1">
        <w:r w:rsidRPr="008C328A">
          <w:rPr>
            <w:rStyle w:val="a8"/>
            <w:color w:val="auto"/>
            <w:sz w:val="28"/>
            <w:szCs w:val="28"/>
            <w:u w:val="none"/>
            <w:lang w:val="en-US"/>
          </w:rPr>
          <w:t>oxygen-free</w:t>
        </w:r>
      </w:hyperlink>
      <w:hyperlink r:id="rId604" w:tooltip="Groundwater" w:history="1">
        <w:r w:rsidRPr="008C328A">
          <w:rPr>
            <w:rStyle w:val="a8"/>
            <w:color w:val="auto"/>
            <w:sz w:val="28"/>
            <w:szCs w:val="28"/>
            <w:u w:val="none"/>
            <w:lang w:val="en-US"/>
          </w:rPr>
          <w:t>groundwater</w:t>
        </w:r>
      </w:hyperlink>
      <w:r w:rsidRPr="008C328A">
        <w:rPr>
          <w:sz w:val="28"/>
          <w:szCs w:val="28"/>
          <w:lang w:val="en-US"/>
        </w:rPr>
        <w:t>.</w:t>
      </w:r>
    </w:p>
    <w:p w:rsidR="00120122" w:rsidRPr="008C328A" w:rsidRDefault="00120122" w:rsidP="00120122">
      <w:pPr>
        <w:ind w:firstLine="567"/>
        <w:jc w:val="both"/>
        <w:rPr>
          <w:i/>
          <w:sz w:val="28"/>
          <w:szCs w:val="28"/>
          <w:vertAlign w:val="subscript"/>
          <w:lang w:val="kk-KZ"/>
        </w:rPr>
      </w:pPr>
      <w:r w:rsidRPr="008C328A">
        <w:rPr>
          <w:i/>
          <w:sz w:val="28"/>
          <w:szCs w:val="28"/>
          <w:lang w:val="kk-KZ"/>
        </w:rPr>
        <w:t xml:space="preserve">5.  Electrolysis </w:t>
      </w:r>
      <w:r w:rsidRPr="008C328A">
        <w:rPr>
          <w:i/>
          <w:sz w:val="28"/>
          <w:szCs w:val="28"/>
          <w:lang w:val="en-US"/>
        </w:rPr>
        <w:t>o</w:t>
      </w:r>
      <w:r w:rsidRPr="008C328A">
        <w:rPr>
          <w:i/>
          <w:sz w:val="28"/>
          <w:szCs w:val="28"/>
          <w:lang w:val="kk-KZ"/>
        </w:rPr>
        <w:t>f water (</w:t>
      </w:r>
      <w:r w:rsidRPr="008C328A">
        <w:rPr>
          <w:i/>
          <w:sz w:val="28"/>
          <w:szCs w:val="28"/>
          <w:lang w:val="en-US"/>
        </w:rPr>
        <w:t>basically alkali solutions</w:t>
      </w:r>
      <w:r w:rsidRPr="008C328A">
        <w:rPr>
          <w:i/>
          <w:sz w:val="28"/>
          <w:szCs w:val="28"/>
          <w:lang w:val="kk-KZ"/>
        </w:rPr>
        <w:t>) 2Н</w:t>
      </w:r>
      <w:r w:rsidRPr="008C328A">
        <w:rPr>
          <w:i/>
          <w:sz w:val="28"/>
          <w:szCs w:val="28"/>
          <w:vertAlign w:val="subscript"/>
          <w:lang w:val="kk-KZ"/>
        </w:rPr>
        <w:t>2</w:t>
      </w:r>
      <w:r w:rsidRPr="008C328A">
        <w:rPr>
          <w:i/>
          <w:sz w:val="28"/>
          <w:szCs w:val="28"/>
          <w:lang w:val="kk-KZ"/>
        </w:rPr>
        <w:t>О = 2Н</w:t>
      </w:r>
      <w:r w:rsidRPr="008C328A">
        <w:rPr>
          <w:i/>
          <w:sz w:val="28"/>
          <w:szCs w:val="28"/>
          <w:vertAlign w:val="subscript"/>
          <w:lang w:val="kk-KZ"/>
        </w:rPr>
        <w:t>2</w:t>
      </w:r>
      <w:r w:rsidRPr="008C328A">
        <w:rPr>
          <w:i/>
          <w:sz w:val="28"/>
          <w:szCs w:val="28"/>
          <w:lang w:val="kk-KZ"/>
        </w:rPr>
        <w:t xml:space="preserve"> + О</w:t>
      </w:r>
      <w:r w:rsidRPr="008C328A">
        <w:rPr>
          <w:i/>
          <w:sz w:val="28"/>
          <w:szCs w:val="28"/>
          <w:vertAlign w:val="subscript"/>
          <w:lang w:val="kk-KZ"/>
        </w:rPr>
        <w:t>2</w:t>
      </w:r>
    </w:p>
    <w:p w:rsidR="00120122" w:rsidRPr="008C328A" w:rsidRDefault="00120122" w:rsidP="00120122">
      <w:pPr>
        <w:ind w:firstLine="567"/>
        <w:jc w:val="both"/>
        <w:rPr>
          <w:b/>
          <w:sz w:val="28"/>
          <w:szCs w:val="28"/>
          <w:lang w:val="en-US"/>
        </w:rPr>
      </w:pPr>
      <w:r w:rsidRPr="008C328A">
        <w:rPr>
          <w:sz w:val="28"/>
          <w:szCs w:val="28"/>
          <w:shd w:val="clear" w:color="auto" w:fill="FFFFFF"/>
          <w:lang w:val="en-US"/>
        </w:rPr>
        <w:t>The</w:t>
      </w:r>
      <w:hyperlink r:id="rId605" w:tooltip="Electrolysis of water" w:history="1">
        <w:r w:rsidRPr="008C328A">
          <w:rPr>
            <w:rStyle w:val="a8"/>
            <w:color w:val="auto"/>
            <w:sz w:val="28"/>
            <w:szCs w:val="28"/>
            <w:u w:val="none"/>
            <w:shd w:val="clear" w:color="auto" w:fill="FFFFFF"/>
            <w:lang w:val="en-US"/>
          </w:rPr>
          <w:t>electrolysis of water</w:t>
        </w:r>
      </w:hyperlink>
      <w:r w:rsidRPr="008C328A">
        <w:rPr>
          <w:sz w:val="28"/>
          <w:szCs w:val="28"/>
          <w:shd w:val="clear" w:color="auto" w:fill="FFFFFF"/>
          <w:lang w:val="en-US"/>
        </w:rPr>
        <w:t>is a simple method of producing hydrogen. A low voltage current is run through the water, and gaseous oxygen forms at the</w:t>
      </w:r>
      <w:hyperlink r:id="rId606" w:tooltip="Anode" w:history="1">
        <w:r w:rsidRPr="008C328A">
          <w:rPr>
            <w:rStyle w:val="a8"/>
            <w:color w:val="auto"/>
            <w:sz w:val="28"/>
            <w:szCs w:val="28"/>
            <w:u w:val="none"/>
            <w:shd w:val="clear" w:color="auto" w:fill="FFFFFF"/>
            <w:lang w:val="en-US"/>
          </w:rPr>
          <w:t>anode</w:t>
        </w:r>
      </w:hyperlink>
      <w:r w:rsidRPr="008C328A">
        <w:rPr>
          <w:sz w:val="28"/>
          <w:szCs w:val="28"/>
          <w:shd w:val="clear" w:color="auto" w:fill="FFFFFF"/>
          <w:lang w:val="en-US"/>
        </w:rPr>
        <w:t>while gaseous hydrogen forms at the</w:t>
      </w:r>
      <w:hyperlink r:id="rId607" w:tooltip="Cathode" w:history="1">
        <w:r w:rsidRPr="008C328A">
          <w:rPr>
            <w:rStyle w:val="a8"/>
            <w:color w:val="auto"/>
            <w:sz w:val="28"/>
            <w:szCs w:val="28"/>
            <w:u w:val="none"/>
            <w:shd w:val="clear" w:color="auto" w:fill="FFFFFF"/>
            <w:lang w:val="en-US"/>
          </w:rPr>
          <w:t>cathode</w:t>
        </w:r>
      </w:hyperlink>
      <w:r w:rsidRPr="008C328A">
        <w:rPr>
          <w:sz w:val="28"/>
          <w:szCs w:val="28"/>
          <w:shd w:val="clear" w:color="auto" w:fill="FFFFFF"/>
          <w:lang w:val="en-US"/>
        </w:rPr>
        <w:t xml:space="preserve">. Typically the cathode is made from platinum or another inert metal when producing hydrogen for storage. </w:t>
      </w:r>
      <w:r w:rsidRPr="008C328A">
        <w:rPr>
          <w:sz w:val="28"/>
          <w:szCs w:val="28"/>
          <w:shd w:val="clear" w:color="auto" w:fill="FFFFFF"/>
          <w:lang w:val="en-US"/>
        </w:rPr>
        <w:lastRenderedPageBreak/>
        <w:t>If, however, the gas is to be burnt on site, oxygen is desirable to assist the combustion, and so both electrodes would be made from inert metals. (Iron, for instance, would oxidize, and thus decrease the amount of oxygen given off.) The theoretical maximum efficiency (electricity used vs. energetic value of hydrogen produced) is in the range 80–94%.</w:t>
      </w:r>
    </w:p>
    <w:p w:rsidR="00120122" w:rsidRPr="008C328A" w:rsidRDefault="00120122" w:rsidP="00120122">
      <w:pPr>
        <w:ind w:firstLine="708"/>
        <w:jc w:val="both"/>
        <w:rPr>
          <w:b/>
          <w:sz w:val="28"/>
          <w:szCs w:val="28"/>
          <w:lang w:val="kk-KZ"/>
        </w:rPr>
      </w:pPr>
      <w:r w:rsidRPr="008C328A">
        <w:rPr>
          <w:b/>
          <w:sz w:val="28"/>
          <w:szCs w:val="28"/>
          <w:lang w:val="en-US"/>
        </w:rPr>
        <w:t>Laboratory methods</w:t>
      </w:r>
      <w:r w:rsidRPr="008C328A">
        <w:rPr>
          <w:b/>
          <w:sz w:val="28"/>
          <w:szCs w:val="28"/>
          <w:lang w:val="kk-KZ"/>
        </w:rPr>
        <w:t>:</w:t>
      </w:r>
    </w:p>
    <w:p w:rsidR="00120122" w:rsidRPr="008C328A" w:rsidRDefault="00120122" w:rsidP="00120122">
      <w:pPr>
        <w:jc w:val="both"/>
        <w:rPr>
          <w:sz w:val="28"/>
          <w:szCs w:val="28"/>
          <w:vertAlign w:val="subscript"/>
          <w:lang w:val="en-US"/>
        </w:rPr>
      </w:pPr>
      <w:r w:rsidRPr="008C328A">
        <w:rPr>
          <w:sz w:val="28"/>
          <w:szCs w:val="28"/>
          <w:lang w:val="kk-KZ"/>
        </w:rPr>
        <w:t xml:space="preserve">1. </w:t>
      </w:r>
      <w:r w:rsidRPr="008C328A">
        <w:rPr>
          <w:sz w:val="28"/>
          <w:szCs w:val="28"/>
          <w:lang w:val="en-US"/>
        </w:rPr>
        <w:t>Zn +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(-20</w:t>
      </w:r>
      <w:r w:rsidRPr="008C328A">
        <w:rPr>
          <w:sz w:val="28"/>
          <w:szCs w:val="28"/>
          <w:lang w:val="kk-KZ"/>
        </w:rPr>
        <w:t>%</w:t>
      </w:r>
      <w:r w:rsidRPr="008C328A">
        <w:rPr>
          <w:sz w:val="28"/>
          <w:szCs w:val="28"/>
          <w:lang w:val="en-US"/>
        </w:rPr>
        <w:t>) = ZnSO</w:t>
      </w:r>
      <w:r w:rsidRPr="008C328A">
        <w:rPr>
          <w:sz w:val="28"/>
          <w:szCs w:val="28"/>
          <w:vertAlign w:val="subscript"/>
          <w:lang w:val="en-US"/>
        </w:rPr>
        <w:t>4</w:t>
      </w:r>
      <w:r w:rsidRPr="008C328A">
        <w:rPr>
          <w:sz w:val="28"/>
          <w:szCs w:val="28"/>
          <w:lang w:val="en-US"/>
        </w:rPr>
        <w:t xml:space="preserve"> + H</w:t>
      </w:r>
      <w:r w:rsidRPr="008C328A">
        <w:rPr>
          <w:sz w:val="28"/>
          <w:szCs w:val="28"/>
          <w:vertAlign w:val="subscript"/>
          <w:lang w:val="en-US"/>
        </w:rPr>
        <w:t>2</w:t>
      </w:r>
    </w:p>
    <w:p w:rsidR="00120122" w:rsidRPr="008C328A" w:rsidRDefault="00120122" w:rsidP="00120122">
      <w:pPr>
        <w:jc w:val="both"/>
        <w:rPr>
          <w:sz w:val="28"/>
          <w:szCs w:val="28"/>
        </w:rPr>
      </w:pPr>
      <w:r w:rsidRPr="008C328A">
        <w:rPr>
          <w:sz w:val="28"/>
          <w:szCs w:val="28"/>
        </w:rPr>
        <w:t xml:space="preserve">2. </w:t>
      </w:r>
      <w:r w:rsidRPr="008C328A">
        <w:rPr>
          <w:sz w:val="28"/>
          <w:szCs w:val="28"/>
          <w:lang w:val="en-US"/>
        </w:rPr>
        <w:t>Ca</w:t>
      </w:r>
      <w:r w:rsidRPr="008C328A">
        <w:rPr>
          <w:sz w:val="28"/>
          <w:szCs w:val="28"/>
        </w:rPr>
        <w:t xml:space="preserve"> + 2</w:t>
      </w:r>
      <w:r w:rsidRPr="008C328A">
        <w:rPr>
          <w:sz w:val="28"/>
          <w:szCs w:val="28"/>
          <w:lang w:val="kk-KZ"/>
        </w:rPr>
        <w:t>Н</w:t>
      </w:r>
      <w:r w:rsidRPr="008C328A">
        <w:rPr>
          <w:sz w:val="28"/>
          <w:szCs w:val="28"/>
          <w:vertAlign w:val="subscript"/>
          <w:lang w:val="kk-KZ"/>
        </w:rPr>
        <w:t>2</w:t>
      </w:r>
      <w:r w:rsidRPr="008C328A">
        <w:rPr>
          <w:sz w:val="28"/>
          <w:szCs w:val="28"/>
          <w:lang w:val="kk-KZ"/>
        </w:rPr>
        <w:t>О</w:t>
      </w:r>
      <w:r w:rsidRPr="008C328A">
        <w:rPr>
          <w:sz w:val="28"/>
          <w:szCs w:val="28"/>
        </w:rPr>
        <w:t xml:space="preserve"> = </w:t>
      </w:r>
      <w:r w:rsidRPr="008C328A">
        <w:rPr>
          <w:sz w:val="28"/>
          <w:szCs w:val="28"/>
          <w:lang w:val="en-US"/>
        </w:rPr>
        <w:t>Ca</w:t>
      </w:r>
      <w:r w:rsidRPr="008C328A">
        <w:rPr>
          <w:sz w:val="28"/>
          <w:szCs w:val="28"/>
        </w:rPr>
        <w:t>(</w:t>
      </w:r>
      <w:r w:rsidRPr="008C328A">
        <w:rPr>
          <w:sz w:val="28"/>
          <w:szCs w:val="28"/>
          <w:lang w:val="en-US"/>
        </w:rPr>
        <w:t>OH</w:t>
      </w:r>
      <w:r w:rsidRPr="008C328A">
        <w:rPr>
          <w:sz w:val="28"/>
          <w:szCs w:val="28"/>
        </w:rPr>
        <w:t>)</w:t>
      </w:r>
      <w:r w:rsidRPr="008C328A">
        <w:rPr>
          <w:sz w:val="28"/>
          <w:szCs w:val="28"/>
          <w:vertAlign w:val="subscript"/>
        </w:rPr>
        <w:t>2</w:t>
      </w:r>
      <w:r w:rsidRPr="008C328A">
        <w:rPr>
          <w:sz w:val="28"/>
          <w:szCs w:val="28"/>
        </w:rPr>
        <w:t xml:space="preserve"> +</w:t>
      </w:r>
      <w:r w:rsidRPr="008C328A">
        <w:rPr>
          <w:sz w:val="28"/>
          <w:szCs w:val="28"/>
          <w:lang w:val="kk-KZ"/>
        </w:rPr>
        <w:t xml:space="preserve"> Н</w:t>
      </w:r>
      <w:r w:rsidRPr="008C328A">
        <w:rPr>
          <w:sz w:val="28"/>
          <w:szCs w:val="28"/>
          <w:vertAlign w:val="subscript"/>
          <w:lang w:val="kk-KZ"/>
        </w:rPr>
        <w:t>2</w:t>
      </w:r>
    </w:p>
    <w:p w:rsidR="00120122" w:rsidRPr="008C328A" w:rsidRDefault="00120122" w:rsidP="00120122">
      <w:pPr>
        <w:jc w:val="both"/>
        <w:rPr>
          <w:sz w:val="28"/>
          <w:szCs w:val="28"/>
        </w:rPr>
      </w:pPr>
      <w:r w:rsidRPr="008C328A">
        <w:rPr>
          <w:sz w:val="28"/>
          <w:szCs w:val="28"/>
        </w:rPr>
        <w:t>3. 2</w:t>
      </w:r>
      <w:r w:rsidRPr="008C328A">
        <w:rPr>
          <w:sz w:val="28"/>
          <w:szCs w:val="28"/>
          <w:lang w:val="en-US"/>
        </w:rPr>
        <w:t>Al</w:t>
      </w:r>
      <w:r w:rsidRPr="008C328A">
        <w:rPr>
          <w:sz w:val="28"/>
          <w:szCs w:val="28"/>
        </w:rPr>
        <w:t xml:space="preserve"> + 6</w:t>
      </w:r>
      <w:r w:rsidRPr="008C328A">
        <w:rPr>
          <w:sz w:val="28"/>
          <w:szCs w:val="28"/>
          <w:lang w:val="en-US"/>
        </w:rPr>
        <w:t>NaOH</w:t>
      </w:r>
      <w:r w:rsidRPr="008C328A">
        <w:rPr>
          <w:sz w:val="28"/>
          <w:szCs w:val="28"/>
        </w:rPr>
        <w:t xml:space="preserve"> + 6</w:t>
      </w:r>
      <w:r w:rsidRPr="008C328A">
        <w:rPr>
          <w:sz w:val="28"/>
          <w:szCs w:val="28"/>
          <w:lang w:val="kk-KZ"/>
        </w:rPr>
        <w:t>Н</w:t>
      </w:r>
      <w:r w:rsidRPr="008C328A">
        <w:rPr>
          <w:sz w:val="28"/>
          <w:szCs w:val="28"/>
          <w:vertAlign w:val="subscript"/>
          <w:lang w:val="kk-KZ"/>
        </w:rPr>
        <w:t>2</w:t>
      </w:r>
      <w:r w:rsidRPr="008C328A">
        <w:rPr>
          <w:sz w:val="28"/>
          <w:szCs w:val="28"/>
          <w:lang w:val="kk-KZ"/>
        </w:rPr>
        <w:t>О</w:t>
      </w:r>
      <w:r w:rsidRPr="008C328A">
        <w:rPr>
          <w:sz w:val="28"/>
          <w:szCs w:val="28"/>
        </w:rPr>
        <w:t xml:space="preserve"> = 2</w:t>
      </w:r>
      <w:r w:rsidRPr="008C328A">
        <w:rPr>
          <w:sz w:val="28"/>
          <w:szCs w:val="28"/>
          <w:lang w:val="en-US"/>
        </w:rPr>
        <w:t>Na</w:t>
      </w:r>
      <w:r w:rsidRPr="008C328A">
        <w:rPr>
          <w:sz w:val="28"/>
          <w:szCs w:val="28"/>
          <w:vertAlign w:val="subscript"/>
        </w:rPr>
        <w:t>3</w:t>
      </w:r>
      <w:r w:rsidRPr="008C328A">
        <w:rPr>
          <w:sz w:val="28"/>
          <w:szCs w:val="28"/>
        </w:rPr>
        <w:t>[</w:t>
      </w:r>
      <w:r w:rsidRPr="008C328A">
        <w:rPr>
          <w:sz w:val="28"/>
          <w:szCs w:val="28"/>
          <w:lang w:val="en-US"/>
        </w:rPr>
        <w:t>Al</w:t>
      </w:r>
      <w:r w:rsidRPr="008C328A">
        <w:rPr>
          <w:sz w:val="28"/>
          <w:szCs w:val="28"/>
        </w:rPr>
        <w:t>(</w:t>
      </w:r>
      <w:r w:rsidRPr="008C328A">
        <w:rPr>
          <w:sz w:val="28"/>
          <w:szCs w:val="28"/>
          <w:lang w:val="en-US"/>
        </w:rPr>
        <w:t>OH</w:t>
      </w:r>
      <w:r w:rsidRPr="008C328A">
        <w:rPr>
          <w:sz w:val="28"/>
          <w:szCs w:val="28"/>
        </w:rPr>
        <w:t>)</w:t>
      </w:r>
      <w:r w:rsidRPr="008C328A">
        <w:rPr>
          <w:sz w:val="28"/>
          <w:szCs w:val="28"/>
          <w:vertAlign w:val="subscript"/>
        </w:rPr>
        <w:t>6</w:t>
      </w:r>
      <w:r w:rsidRPr="008C328A">
        <w:rPr>
          <w:sz w:val="28"/>
          <w:szCs w:val="28"/>
        </w:rPr>
        <w:t>] + 3</w:t>
      </w:r>
      <w:r w:rsidRPr="008C328A">
        <w:rPr>
          <w:sz w:val="28"/>
          <w:szCs w:val="28"/>
          <w:lang w:val="en-US"/>
        </w:rPr>
        <w:t>H</w:t>
      </w:r>
      <w:r w:rsidRPr="008C328A">
        <w:rPr>
          <w:sz w:val="28"/>
          <w:szCs w:val="28"/>
          <w:vertAlign w:val="subscript"/>
        </w:rPr>
        <w:t>2</w:t>
      </w:r>
    </w:p>
    <w:p w:rsidR="00120122" w:rsidRPr="008C328A" w:rsidRDefault="00120122" w:rsidP="00120122">
      <w:pPr>
        <w:shd w:val="clear" w:color="auto" w:fill="FFFFFF"/>
        <w:ind w:firstLine="567"/>
        <w:jc w:val="both"/>
        <w:rPr>
          <w:sz w:val="28"/>
          <w:szCs w:val="28"/>
          <w:lang w:val="en-US"/>
        </w:rPr>
      </w:pPr>
      <w:r w:rsidRPr="008C328A">
        <w:rPr>
          <w:b/>
          <w:sz w:val="28"/>
          <w:szCs w:val="28"/>
          <w:lang w:val="en-US"/>
        </w:rPr>
        <w:t>Physical properties</w:t>
      </w:r>
      <w:r w:rsidRPr="008C328A">
        <w:rPr>
          <w:sz w:val="28"/>
          <w:szCs w:val="28"/>
          <w:lang w:val="en-US"/>
        </w:rPr>
        <w:t xml:space="preserve">.Iron, like other metals, conducts heat and electricity, has a luster, and forms positive ions in its chemical reactions. </w:t>
      </w:r>
      <w:r w:rsidRPr="008C328A">
        <w:rPr>
          <w:sz w:val="28"/>
          <w:szCs w:val="28"/>
          <w:lang w:val="kk-KZ"/>
        </w:rPr>
        <w:t>Т</w:t>
      </w:r>
      <w:r w:rsidRPr="008C328A">
        <w:rPr>
          <w:sz w:val="28"/>
          <w:szCs w:val="28"/>
          <w:vertAlign w:val="subscript"/>
          <w:lang w:val="en-US"/>
        </w:rPr>
        <w:t>boil</w:t>
      </w:r>
      <w:r w:rsidRPr="008C328A">
        <w:rPr>
          <w:sz w:val="28"/>
          <w:szCs w:val="28"/>
          <w:vertAlign w:val="subscript"/>
          <w:lang w:val="kk-KZ"/>
        </w:rPr>
        <w:t>.</w:t>
      </w:r>
      <w:r w:rsidRPr="008C328A">
        <w:rPr>
          <w:sz w:val="28"/>
          <w:szCs w:val="28"/>
          <w:lang w:val="kk-KZ"/>
        </w:rPr>
        <w:t>-252</w:t>
      </w:r>
      <w:r w:rsidRPr="008C328A">
        <w:rPr>
          <w:sz w:val="28"/>
          <w:szCs w:val="28"/>
          <w:vertAlign w:val="superscript"/>
          <w:lang w:val="en-US"/>
        </w:rPr>
        <w:t>o</w:t>
      </w:r>
      <w:r w:rsidRPr="008C328A">
        <w:rPr>
          <w:sz w:val="28"/>
          <w:szCs w:val="28"/>
          <w:lang w:val="kk-KZ"/>
        </w:rPr>
        <w:t xml:space="preserve">С. </w:t>
      </w:r>
      <w:r w:rsidRPr="008C328A">
        <w:rPr>
          <w:sz w:val="28"/>
          <w:szCs w:val="28"/>
          <w:lang w:val="en-US"/>
        </w:rPr>
        <w:t xml:space="preserve">It badly dissolves in water </w:t>
      </w:r>
      <w:r w:rsidRPr="008C328A">
        <w:rPr>
          <w:sz w:val="28"/>
          <w:szCs w:val="28"/>
          <w:lang w:val="kk-KZ"/>
        </w:rPr>
        <w:t>(H</w:t>
      </w:r>
      <w:r w:rsidRPr="008C328A">
        <w:rPr>
          <w:sz w:val="28"/>
          <w:szCs w:val="28"/>
          <w:vertAlign w:val="subscript"/>
          <w:lang w:val="kk-KZ"/>
        </w:rPr>
        <w:t>2</w:t>
      </w:r>
      <w:r w:rsidRPr="008C328A">
        <w:rPr>
          <w:sz w:val="28"/>
          <w:szCs w:val="28"/>
          <w:lang w:val="kk-KZ"/>
        </w:rPr>
        <w:t xml:space="preserve">O), </w:t>
      </w:r>
      <w:r w:rsidRPr="008C328A">
        <w:rPr>
          <w:sz w:val="28"/>
          <w:szCs w:val="28"/>
          <w:lang w:val="en-US"/>
        </w:rPr>
        <w:t xml:space="preserve">readily soluble in some metals </w:t>
      </w:r>
      <w:r w:rsidRPr="008C328A">
        <w:rPr>
          <w:sz w:val="28"/>
          <w:szCs w:val="28"/>
          <w:lang w:val="kk-KZ"/>
        </w:rPr>
        <w:t xml:space="preserve">(Pd, Ni). </w:t>
      </w:r>
      <w:r w:rsidRPr="008C328A">
        <w:rPr>
          <w:sz w:val="28"/>
          <w:szCs w:val="28"/>
          <w:lang w:val="en-US"/>
        </w:rPr>
        <w:t>Pure iron is fairly soft and can easily be shaped and formed when hot. Its color is silvery white. Iron is easily magnetized. When combined with small amounts of carbon, it becomes steel. Important iron compounds are of two types—ferrous, in which the iron ions that form the compound have a valence (a measurement of combining power) of +2, and ferric, in which the ions have a valence of +3. The element has four stable isotopes, or forms.</w:t>
      </w:r>
    </w:p>
    <w:p w:rsidR="00120122" w:rsidRPr="008C328A" w:rsidRDefault="00120122" w:rsidP="00120122">
      <w:pPr>
        <w:shd w:val="clear" w:color="auto" w:fill="FFFFFF"/>
        <w:ind w:firstLine="567"/>
        <w:jc w:val="both"/>
        <w:rPr>
          <w:sz w:val="28"/>
          <w:szCs w:val="28"/>
          <w:lang w:val="en-US"/>
        </w:rPr>
      </w:pPr>
      <w:r w:rsidRPr="008C328A">
        <w:rPr>
          <w:sz w:val="28"/>
          <w:szCs w:val="28"/>
          <w:lang w:val="en-US"/>
        </w:rPr>
        <w:t>The crystal structure and magnetism of iron undergo changes when it is heated. If an iron magnet is heated red hot, it loses its magnetism but regains it when it is cooled.</w:t>
      </w:r>
    </w:p>
    <w:p w:rsidR="00120122" w:rsidRPr="008C328A" w:rsidRDefault="00120122" w:rsidP="00120122">
      <w:pPr>
        <w:shd w:val="clear" w:color="auto" w:fill="FFFFFF"/>
        <w:ind w:firstLine="567"/>
        <w:jc w:val="both"/>
        <w:rPr>
          <w:b/>
          <w:sz w:val="28"/>
          <w:szCs w:val="28"/>
          <w:lang w:val="en-US"/>
        </w:rPr>
      </w:pPr>
      <w:r w:rsidRPr="008C328A">
        <w:rPr>
          <w:sz w:val="28"/>
          <w:szCs w:val="28"/>
          <w:lang w:val="en-US"/>
        </w:rPr>
        <w:t>In the presence of moisture, iron rusts quickly because it combines easily with oxygen in the air. Iron can be protected against rusting by coating it with a phosphate solution. Coating iron with zinc to make galvanized iron also prevents rusting.</w:t>
      </w:r>
    </w:p>
    <w:p w:rsidR="00120122" w:rsidRPr="008C328A" w:rsidRDefault="00120122" w:rsidP="00120122">
      <w:pPr>
        <w:ind w:firstLine="708"/>
        <w:jc w:val="both"/>
        <w:rPr>
          <w:sz w:val="28"/>
          <w:szCs w:val="28"/>
          <w:lang w:val="en-US"/>
        </w:rPr>
      </w:pPr>
      <w:r w:rsidRPr="008C328A">
        <w:rPr>
          <w:b/>
          <w:sz w:val="28"/>
          <w:szCs w:val="28"/>
          <w:lang w:val="en-US"/>
        </w:rPr>
        <w:t>Chemical properties</w:t>
      </w:r>
      <w:r w:rsidRPr="008C328A">
        <w:rPr>
          <w:b/>
          <w:sz w:val="28"/>
          <w:szCs w:val="28"/>
          <w:lang w:val="kk-KZ"/>
        </w:rPr>
        <w:t>:</w:t>
      </w:r>
      <w:r w:rsidRPr="008C328A">
        <w:rPr>
          <w:sz w:val="28"/>
          <w:szCs w:val="28"/>
          <w:lang w:val="en-US"/>
        </w:rPr>
        <w:t xml:space="preserve">under normal conditions it has small chemical activity (reacts with only fluorine), because H-H bond is very strong (436 kJ/mol), it is required the activation such as increase of temperature, electric spark, light. </w:t>
      </w:r>
    </w:p>
    <w:p w:rsidR="00120122" w:rsidRPr="008C328A" w:rsidRDefault="00120122" w:rsidP="00120122">
      <w:pPr>
        <w:ind w:firstLine="708"/>
        <w:jc w:val="both"/>
        <w:rPr>
          <w:sz w:val="28"/>
          <w:szCs w:val="28"/>
          <w:lang w:val="kk-KZ"/>
        </w:rPr>
      </w:pPr>
      <w:r w:rsidRPr="008C328A">
        <w:rPr>
          <w:b/>
          <w:sz w:val="28"/>
          <w:szCs w:val="28"/>
          <w:lang w:val="en-US"/>
        </w:rPr>
        <w:t xml:space="preserve">Reductant </w:t>
      </w:r>
      <w:r w:rsidRPr="008C328A">
        <w:rPr>
          <w:b/>
          <w:sz w:val="28"/>
          <w:szCs w:val="28"/>
          <w:lang w:val="kk-KZ"/>
        </w:rPr>
        <w:t>:</w:t>
      </w:r>
    </w:p>
    <w:p w:rsidR="00120122" w:rsidRPr="008C328A" w:rsidRDefault="00120122" w:rsidP="00120122">
      <w:pPr>
        <w:jc w:val="both"/>
        <w:rPr>
          <w:sz w:val="28"/>
          <w:szCs w:val="28"/>
          <w:lang w:val="kk-KZ"/>
        </w:rPr>
      </w:pPr>
      <w:r w:rsidRPr="008C328A">
        <w:rPr>
          <w:sz w:val="28"/>
          <w:szCs w:val="28"/>
          <w:lang w:val="kk-KZ"/>
        </w:rPr>
        <w:t>1. When losing electron – Н</w:t>
      </w:r>
      <w:r w:rsidRPr="008C328A">
        <w:rPr>
          <w:sz w:val="28"/>
          <w:szCs w:val="28"/>
          <w:vertAlign w:val="superscript"/>
          <w:lang w:val="kk-KZ"/>
        </w:rPr>
        <w:t>+</w:t>
      </w:r>
      <w:r w:rsidRPr="008C328A">
        <w:rPr>
          <w:sz w:val="28"/>
          <w:szCs w:val="28"/>
          <w:lang w:val="kk-KZ"/>
        </w:rPr>
        <w:t xml:space="preserve"> proton forms – hydroxonium ion Н</w:t>
      </w:r>
      <w:r w:rsidRPr="008C328A">
        <w:rPr>
          <w:sz w:val="28"/>
          <w:szCs w:val="28"/>
          <w:vertAlign w:val="subscript"/>
          <w:lang w:val="kk-KZ"/>
        </w:rPr>
        <w:t>3</w:t>
      </w:r>
      <w:r w:rsidRPr="008C328A">
        <w:rPr>
          <w:sz w:val="28"/>
          <w:szCs w:val="28"/>
          <w:lang w:val="kk-KZ"/>
        </w:rPr>
        <w:t>О</w:t>
      </w:r>
      <w:r w:rsidRPr="008C328A">
        <w:rPr>
          <w:sz w:val="28"/>
          <w:szCs w:val="28"/>
          <w:vertAlign w:val="superscript"/>
          <w:lang w:val="kk-KZ"/>
        </w:rPr>
        <w:t>+</w:t>
      </w:r>
      <w:r w:rsidRPr="008C328A">
        <w:rPr>
          <w:sz w:val="28"/>
          <w:szCs w:val="28"/>
          <w:lang w:val="en-US"/>
        </w:rPr>
        <w:t>forms in water solutions</w:t>
      </w:r>
      <w:r w:rsidRPr="008C328A">
        <w:rPr>
          <w:sz w:val="28"/>
          <w:szCs w:val="28"/>
          <w:lang w:val="kk-KZ"/>
        </w:rPr>
        <w:t xml:space="preserve"> Н</w:t>
      </w:r>
      <w:r w:rsidRPr="008C328A">
        <w:rPr>
          <w:sz w:val="28"/>
          <w:szCs w:val="28"/>
          <w:vertAlign w:val="superscript"/>
          <w:lang w:val="kk-KZ"/>
        </w:rPr>
        <w:t>+</w:t>
      </w:r>
      <w:r w:rsidRPr="008C328A">
        <w:rPr>
          <w:sz w:val="28"/>
          <w:szCs w:val="28"/>
          <w:lang w:val="kk-KZ"/>
        </w:rPr>
        <w:t>+Н</w:t>
      </w:r>
      <w:r w:rsidRPr="008C328A">
        <w:rPr>
          <w:sz w:val="28"/>
          <w:szCs w:val="28"/>
          <w:vertAlign w:val="subscript"/>
          <w:lang w:val="kk-KZ"/>
        </w:rPr>
        <w:t>2</w:t>
      </w:r>
      <w:r w:rsidRPr="008C328A">
        <w:rPr>
          <w:sz w:val="28"/>
          <w:szCs w:val="28"/>
          <w:lang w:val="kk-KZ"/>
        </w:rPr>
        <w:t>О = Н</w:t>
      </w:r>
      <w:r w:rsidRPr="008C328A">
        <w:rPr>
          <w:sz w:val="28"/>
          <w:szCs w:val="28"/>
          <w:vertAlign w:val="subscript"/>
          <w:lang w:val="kk-KZ"/>
        </w:rPr>
        <w:t>3</w:t>
      </w:r>
      <w:r w:rsidRPr="008C328A">
        <w:rPr>
          <w:sz w:val="28"/>
          <w:szCs w:val="28"/>
          <w:lang w:val="kk-KZ"/>
        </w:rPr>
        <w:t>О</w:t>
      </w:r>
      <w:r w:rsidRPr="008C328A">
        <w:rPr>
          <w:sz w:val="28"/>
          <w:szCs w:val="28"/>
          <w:vertAlign w:val="superscript"/>
          <w:lang w:val="kk-KZ"/>
        </w:rPr>
        <w:t>+</w:t>
      </w:r>
    </w:p>
    <w:p w:rsidR="00120122" w:rsidRPr="008C328A" w:rsidRDefault="00120122" w:rsidP="00120122">
      <w:pPr>
        <w:jc w:val="both"/>
        <w:rPr>
          <w:sz w:val="28"/>
          <w:szCs w:val="28"/>
          <w:lang w:val="kk-KZ"/>
        </w:rPr>
      </w:pPr>
      <w:r w:rsidRPr="008C328A">
        <w:rPr>
          <w:sz w:val="28"/>
          <w:szCs w:val="28"/>
          <w:lang w:val="kk-KZ"/>
        </w:rPr>
        <w:t xml:space="preserve">2. </w:t>
      </w:r>
      <w:r w:rsidRPr="008C328A">
        <w:rPr>
          <w:sz w:val="28"/>
          <w:szCs w:val="28"/>
          <w:lang w:val="en-US"/>
        </w:rPr>
        <w:t>Basically it is characteristic the formation of covalent bond with hydrogen</w:t>
      </w:r>
      <w:r w:rsidRPr="008C328A">
        <w:rPr>
          <w:sz w:val="28"/>
          <w:szCs w:val="28"/>
          <w:lang w:val="kk-KZ"/>
        </w:rPr>
        <w:t xml:space="preserve"> (</w:t>
      </w:r>
      <w:r w:rsidRPr="008C328A">
        <w:rPr>
          <w:sz w:val="28"/>
          <w:szCs w:val="28"/>
          <w:lang w:val="en-US"/>
        </w:rPr>
        <w:t xml:space="preserve">it is similar with electron cloud of </w:t>
      </w:r>
      <w:r w:rsidRPr="008C328A">
        <w:rPr>
          <w:sz w:val="28"/>
          <w:szCs w:val="28"/>
          <w:lang w:val="kk-KZ"/>
        </w:rPr>
        <w:t>[Не])</w:t>
      </w:r>
    </w:p>
    <w:p w:rsidR="00120122" w:rsidRPr="008C328A" w:rsidRDefault="00120122" w:rsidP="00120122">
      <w:pPr>
        <w:jc w:val="both"/>
        <w:rPr>
          <w:sz w:val="28"/>
          <w:szCs w:val="28"/>
          <w:lang w:val="kk-KZ"/>
        </w:rPr>
      </w:pPr>
      <w:r w:rsidRPr="008C328A">
        <w:rPr>
          <w:sz w:val="28"/>
          <w:szCs w:val="28"/>
          <w:lang w:val="kk-KZ"/>
        </w:rPr>
        <w:t>2Н</w:t>
      </w:r>
      <w:r w:rsidRPr="008C328A">
        <w:rPr>
          <w:sz w:val="28"/>
          <w:szCs w:val="28"/>
          <w:vertAlign w:val="subscript"/>
          <w:lang w:val="kk-KZ"/>
        </w:rPr>
        <w:t>2</w:t>
      </w:r>
      <w:r w:rsidRPr="008C328A">
        <w:rPr>
          <w:sz w:val="28"/>
          <w:szCs w:val="28"/>
          <w:lang w:val="kk-KZ"/>
        </w:rPr>
        <w:t xml:space="preserve"> + О</w:t>
      </w:r>
      <w:r w:rsidRPr="008C328A">
        <w:rPr>
          <w:sz w:val="28"/>
          <w:szCs w:val="28"/>
          <w:vertAlign w:val="subscript"/>
          <w:lang w:val="kk-KZ"/>
        </w:rPr>
        <w:t>2</w:t>
      </w:r>
      <w:r w:rsidRPr="008C328A">
        <w:rPr>
          <w:sz w:val="28"/>
          <w:szCs w:val="28"/>
          <w:lang w:val="en-US"/>
        </w:rPr>
        <w:t>=2</w:t>
      </w:r>
      <w:r w:rsidRPr="008C328A">
        <w:rPr>
          <w:sz w:val="28"/>
          <w:szCs w:val="28"/>
          <w:lang w:val="kk-KZ"/>
        </w:rPr>
        <w:t>Н</w:t>
      </w:r>
      <w:r w:rsidRPr="008C328A">
        <w:rPr>
          <w:sz w:val="28"/>
          <w:szCs w:val="28"/>
          <w:vertAlign w:val="subscript"/>
          <w:lang w:val="kk-KZ"/>
        </w:rPr>
        <w:t>2</w:t>
      </w:r>
      <w:r w:rsidRPr="008C328A">
        <w:rPr>
          <w:sz w:val="28"/>
          <w:szCs w:val="28"/>
          <w:lang w:val="kk-KZ"/>
        </w:rPr>
        <w:t xml:space="preserve">О –  </w:t>
      </w:r>
      <w:r w:rsidRPr="008C328A">
        <w:rPr>
          <w:sz w:val="28"/>
          <w:szCs w:val="28"/>
          <w:lang w:val="en-US"/>
        </w:rPr>
        <w:t>burns with explosion</w:t>
      </w:r>
    </w:p>
    <w:p w:rsidR="00120122" w:rsidRPr="008C328A" w:rsidRDefault="00120122" w:rsidP="00120122">
      <w:pPr>
        <w:jc w:val="both"/>
        <w:rPr>
          <w:sz w:val="28"/>
          <w:szCs w:val="28"/>
          <w:lang w:val="kk-KZ"/>
        </w:rPr>
      </w:pPr>
      <w:r w:rsidRPr="008C328A">
        <w:rPr>
          <w:sz w:val="28"/>
          <w:szCs w:val="28"/>
          <w:lang w:val="kk-KZ"/>
        </w:rPr>
        <w:t>3Н</w:t>
      </w:r>
      <w:r w:rsidRPr="008C328A">
        <w:rPr>
          <w:sz w:val="28"/>
          <w:szCs w:val="28"/>
          <w:vertAlign w:val="subscript"/>
          <w:lang w:val="kk-KZ"/>
        </w:rPr>
        <w:t>2</w:t>
      </w:r>
      <w:r w:rsidRPr="008C328A">
        <w:rPr>
          <w:sz w:val="28"/>
          <w:szCs w:val="28"/>
          <w:lang w:val="kk-KZ"/>
        </w:rPr>
        <w:t xml:space="preserve"> + N</w:t>
      </w:r>
      <w:r w:rsidRPr="008C328A">
        <w:rPr>
          <w:sz w:val="28"/>
          <w:szCs w:val="28"/>
          <w:vertAlign w:val="subscript"/>
          <w:lang w:val="kk-KZ"/>
        </w:rPr>
        <w:t>2</w:t>
      </w:r>
      <w:r w:rsidRPr="008C328A">
        <w:rPr>
          <w:sz w:val="28"/>
          <w:szCs w:val="28"/>
          <w:lang w:val="kk-KZ"/>
        </w:rPr>
        <w:t xml:space="preserve"> ↔ 2NH</w:t>
      </w:r>
      <w:r w:rsidRPr="008C328A">
        <w:rPr>
          <w:sz w:val="28"/>
          <w:szCs w:val="28"/>
          <w:vertAlign w:val="subscript"/>
          <w:lang w:val="kk-KZ"/>
        </w:rPr>
        <w:t>3</w:t>
      </w:r>
      <w:r w:rsidRPr="008C328A">
        <w:rPr>
          <w:sz w:val="28"/>
          <w:szCs w:val="28"/>
          <w:lang w:val="kk-KZ"/>
        </w:rPr>
        <w:t xml:space="preserve">  - reversible</w:t>
      </w:r>
    </w:p>
    <w:p w:rsidR="00120122" w:rsidRPr="008C328A" w:rsidRDefault="00120122" w:rsidP="00120122">
      <w:pPr>
        <w:jc w:val="both"/>
        <w:rPr>
          <w:sz w:val="28"/>
          <w:szCs w:val="28"/>
          <w:lang w:val="kk-KZ"/>
        </w:rPr>
      </w:pPr>
      <w:r w:rsidRPr="008C328A">
        <w:rPr>
          <w:sz w:val="28"/>
          <w:szCs w:val="28"/>
          <w:lang w:val="kk-KZ"/>
        </w:rPr>
        <w:t>Н</w:t>
      </w:r>
      <w:r w:rsidRPr="008C328A">
        <w:rPr>
          <w:sz w:val="28"/>
          <w:szCs w:val="28"/>
          <w:vertAlign w:val="subscript"/>
          <w:lang w:val="kk-KZ"/>
        </w:rPr>
        <w:t>2</w:t>
      </w:r>
      <w:r w:rsidRPr="008C328A">
        <w:rPr>
          <w:sz w:val="28"/>
          <w:szCs w:val="28"/>
          <w:lang w:val="kk-KZ"/>
        </w:rPr>
        <w:t xml:space="preserve"> + F</w:t>
      </w:r>
      <w:r w:rsidRPr="008C328A">
        <w:rPr>
          <w:sz w:val="28"/>
          <w:szCs w:val="28"/>
          <w:vertAlign w:val="subscript"/>
          <w:lang w:val="kk-KZ"/>
        </w:rPr>
        <w:t>2</w:t>
      </w:r>
      <w:r w:rsidRPr="008C328A">
        <w:rPr>
          <w:sz w:val="28"/>
          <w:szCs w:val="28"/>
          <w:lang w:val="kk-KZ"/>
        </w:rPr>
        <w:t xml:space="preserve"> = 2HF – is explosed </w:t>
      </w:r>
      <w:r w:rsidRPr="008C328A">
        <w:rPr>
          <w:sz w:val="28"/>
          <w:szCs w:val="28"/>
          <w:lang w:val="en-US"/>
        </w:rPr>
        <w:t xml:space="preserve">at any temperatures </w:t>
      </w:r>
    </w:p>
    <w:p w:rsidR="00120122" w:rsidRPr="008C328A" w:rsidRDefault="00120122" w:rsidP="00120122">
      <w:pPr>
        <w:jc w:val="both"/>
        <w:rPr>
          <w:sz w:val="28"/>
          <w:szCs w:val="28"/>
          <w:lang w:val="en-US"/>
        </w:rPr>
      </w:pPr>
      <w:r w:rsidRPr="008C328A">
        <w:rPr>
          <w:sz w:val="28"/>
          <w:szCs w:val="28"/>
          <w:lang w:val="kk-KZ"/>
        </w:rPr>
        <w:t>Н</w:t>
      </w:r>
      <w:r w:rsidRPr="008C328A">
        <w:rPr>
          <w:sz w:val="28"/>
          <w:szCs w:val="28"/>
          <w:vertAlign w:val="subscript"/>
          <w:lang w:val="kk-KZ"/>
        </w:rPr>
        <w:t>2</w:t>
      </w:r>
      <w:r w:rsidRPr="008C328A">
        <w:rPr>
          <w:sz w:val="28"/>
          <w:szCs w:val="28"/>
          <w:lang w:val="kk-KZ"/>
        </w:rPr>
        <w:t xml:space="preserve"> + Cl</w:t>
      </w:r>
      <w:r w:rsidRPr="008C328A">
        <w:rPr>
          <w:sz w:val="28"/>
          <w:szCs w:val="28"/>
          <w:vertAlign w:val="subscript"/>
          <w:lang w:val="kk-KZ"/>
        </w:rPr>
        <w:t>2</w:t>
      </w:r>
      <w:r w:rsidRPr="008C328A">
        <w:rPr>
          <w:sz w:val="28"/>
          <w:szCs w:val="28"/>
          <w:lang w:val="kk-KZ"/>
        </w:rPr>
        <w:t xml:space="preserve"> = 2HCl –</w:t>
      </w:r>
      <w:r w:rsidRPr="008C328A">
        <w:rPr>
          <w:sz w:val="28"/>
          <w:szCs w:val="28"/>
          <w:lang w:val="en-US"/>
        </w:rPr>
        <w:t xml:space="preserve"> in presence of light chain reactiont</w:t>
      </w:r>
      <w:r w:rsidRPr="008C328A">
        <w:rPr>
          <w:sz w:val="28"/>
          <w:szCs w:val="28"/>
          <w:lang w:val="kk-KZ"/>
        </w:rPr>
        <w:t xml:space="preserve">akes places </w:t>
      </w:r>
    </w:p>
    <w:p w:rsidR="00120122" w:rsidRPr="008C328A" w:rsidRDefault="00120122" w:rsidP="00120122">
      <w:pPr>
        <w:jc w:val="both"/>
        <w:rPr>
          <w:sz w:val="28"/>
          <w:szCs w:val="28"/>
          <w:lang w:val="kk-KZ"/>
        </w:rPr>
      </w:pPr>
      <w:r w:rsidRPr="008C328A">
        <w:rPr>
          <w:sz w:val="28"/>
          <w:szCs w:val="28"/>
          <w:lang w:val="kk-KZ"/>
        </w:rPr>
        <w:t>Br</w:t>
      </w:r>
      <w:r w:rsidRPr="008C328A">
        <w:rPr>
          <w:sz w:val="28"/>
          <w:szCs w:val="28"/>
          <w:vertAlign w:val="subscript"/>
          <w:lang w:val="kk-KZ"/>
        </w:rPr>
        <w:t>2</w:t>
      </w:r>
      <w:r w:rsidRPr="008C328A">
        <w:rPr>
          <w:sz w:val="28"/>
          <w:szCs w:val="28"/>
          <w:lang w:val="kk-KZ"/>
        </w:rPr>
        <w:t xml:space="preserve"> – energetic decrease, I</w:t>
      </w:r>
      <w:r w:rsidRPr="008C328A">
        <w:rPr>
          <w:sz w:val="28"/>
          <w:szCs w:val="28"/>
          <w:vertAlign w:val="subscript"/>
          <w:lang w:val="kk-KZ"/>
        </w:rPr>
        <w:t>2</w:t>
      </w:r>
      <w:r w:rsidRPr="008C328A">
        <w:rPr>
          <w:sz w:val="28"/>
          <w:szCs w:val="28"/>
          <w:lang w:val="kk-KZ"/>
        </w:rPr>
        <w:t xml:space="preserve"> – </w:t>
      </w:r>
      <w:r w:rsidRPr="008C328A">
        <w:rPr>
          <w:sz w:val="28"/>
          <w:szCs w:val="28"/>
          <w:lang w:val="en-US"/>
        </w:rPr>
        <w:t>i</w:t>
      </w:r>
      <w:r w:rsidRPr="008C328A">
        <w:rPr>
          <w:sz w:val="28"/>
          <w:szCs w:val="28"/>
          <w:lang w:val="kk-KZ"/>
        </w:rPr>
        <w:t>t does not go to the end</w:t>
      </w:r>
    </w:p>
    <w:p w:rsidR="00120122" w:rsidRPr="008C328A" w:rsidRDefault="00120122" w:rsidP="00120122">
      <w:pPr>
        <w:jc w:val="both"/>
        <w:rPr>
          <w:sz w:val="28"/>
          <w:szCs w:val="28"/>
          <w:lang w:val="kk-KZ"/>
        </w:rPr>
      </w:pPr>
      <w:r w:rsidRPr="008C328A">
        <w:rPr>
          <w:sz w:val="28"/>
          <w:szCs w:val="28"/>
          <w:lang w:val="kk-KZ"/>
        </w:rPr>
        <w:t>Н</w:t>
      </w:r>
      <w:r w:rsidRPr="008C328A">
        <w:rPr>
          <w:sz w:val="28"/>
          <w:szCs w:val="28"/>
          <w:vertAlign w:val="subscript"/>
          <w:lang w:val="kk-KZ"/>
        </w:rPr>
        <w:t>2</w:t>
      </w:r>
      <w:r w:rsidRPr="008C328A">
        <w:rPr>
          <w:sz w:val="28"/>
          <w:szCs w:val="28"/>
          <w:lang w:val="kk-KZ"/>
        </w:rPr>
        <w:t xml:space="preserve"> + S = H</w:t>
      </w:r>
      <w:r w:rsidRPr="008C328A">
        <w:rPr>
          <w:sz w:val="28"/>
          <w:szCs w:val="28"/>
          <w:vertAlign w:val="subscript"/>
          <w:lang w:val="kk-KZ"/>
        </w:rPr>
        <w:t>2</w:t>
      </w:r>
      <w:r w:rsidRPr="008C328A">
        <w:rPr>
          <w:sz w:val="28"/>
          <w:szCs w:val="28"/>
          <w:lang w:val="kk-KZ"/>
        </w:rPr>
        <w:t>S -  Н</w:t>
      </w:r>
      <w:r w:rsidRPr="008C328A">
        <w:rPr>
          <w:sz w:val="28"/>
          <w:szCs w:val="28"/>
          <w:vertAlign w:val="subscript"/>
          <w:lang w:val="kk-KZ"/>
        </w:rPr>
        <w:t>2</w:t>
      </w:r>
      <w:r w:rsidRPr="008C328A">
        <w:rPr>
          <w:sz w:val="28"/>
          <w:szCs w:val="28"/>
          <w:lang w:val="en-US"/>
        </w:rPr>
        <w:t xml:space="preserve">is passed through sulphur melt </w:t>
      </w:r>
    </w:p>
    <w:p w:rsidR="00120122" w:rsidRPr="008C328A" w:rsidRDefault="00120122" w:rsidP="00120122">
      <w:pPr>
        <w:jc w:val="both"/>
        <w:rPr>
          <w:sz w:val="28"/>
          <w:szCs w:val="28"/>
          <w:lang w:val="kk-KZ"/>
        </w:rPr>
      </w:pPr>
      <w:r w:rsidRPr="008C328A">
        <w:rPr>
          <w:sz w:val="28"/>
          <w:szCs w:val="28"/>
          <w:lang w:val="en-US"/>
        </w:rPr>
        <w:t>Reduction of oxides</w:t>
      </w:r>
      <w:r w:rsidRPr="008C328A">
        <w:rPr>
          <w:sz w:val="28"/>
          <w:szCs w:val="28"/>
          <w:lang w:val="kk-KZ"/>
        </w:rPr>
        <w:t>:</w:t>
      </w:r>
      <w:r w:rsidRPr="008C328A">
        <w:rPr>
          <w:sz w:val="28"/>
          <w:szCs w:val="28"/>
          <w:lang w:val="kk-KZ"/>
        </w:rPr>
        <w:tab/>
        <w:t>3Н</w:t>
      </w:r>
      <w:r w:rsidRPr="008C328A">
        <w:rPr>
          <w:sz w:val="28"/>
          <w:szCs w:val="28"/>
          <w:vertAlign w:val="subscript"/>
          <w:lang w:val="kk-KZ"/>
        </w:rPr>
        <w:t>2</w:t>
      </w:r>
      <w:r w:rsidRPr="008C328A">
        <w:rPr>
          <w:sz w:val="28"/>
          <w:szCs w:val="28"/>
          <w:lang w:val="kk-KZ"/>
        </w:rPr>
        <w:t xml:space="preserve"> + Fe</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2Fe + 3H</w:t>
      </w:r>
      <w:r w:rsidRPr="008C328A">
        <w:rPr>
          <w:sz w:val="28"/>
          <w:szCs w:val="28"/>
          <w:vertAlign w:val="subscript"/>
          <w:lang w:val="kk-KZ"/>
        </w:rPr>
        <w:t>2</w:t>
      </w:r>
      <w:r w:rsidRPr="008C328A">
        <w:rPr>
          <w:sz w:val="28"/>
          <w:szCs w:val="28"/>
          <w:lang w:val="kk-KZ"/>
        </w:rPr>
        <w:t>O</w:t>
      </w:r>
    </w:p>
    <w:p w:rsidR="00120122" w:rsidRPr="008C328A" w:rsidRDefault="00120122" w:rsidP="00120122">
      <w:pPr>
        <w:ind w:left="2124" w:firstLine="708"/>
        <w:jc w:val="both"/>
        <w:rPr>
          <w:sz w:val="28"/>
          <w:szCs w:val="28"/>
          <w:lang w:val="kk-KZ"/>
        </w:rPr>
      </w:pPr>
      <w:r w:rsidRPr="008C328A">
        <w:rPr>
          <w:sz w:val="28"/>
          <w:szCs w:val="28"/>
          <w:lang w:val="kk-KZ"/>
        </w:rPr>
        <w:t>3Н</w:t>
      </w:r>
      <w:r w:rsidRPr="008C328A">
        <w:rPr>
          <w:sz w:val="28"/>
          <w:szCs w:val="28"/>
          <w:vertAlign w:val="subscript"/>
          <w:lang w:val="kk-KZ"/>
        </w:rPr>
        <w:t>2</w:t>
      </w:r>
      <w:r w:rsidRPr="008C328A">
        <w:rPr>
          <w:sz w:val="28"/>
          <w:szCs w:val="28"/>
          <w:lang w:val="kk-KZ"/>
        </w:rPr>
        <w:t xml:space="preserve"> + WO</w:t>
      </w:r>
      <w:r w:rsidRPr="008C328A">
        <w:rPr>
          <w:sz w:val="28"/>
          <w:szCs w:val="28"/>
          <w:vertAlign w:val="subscript"/>
          <w:lang w:val="kk-KZ"/>
        </w:rPr>
        <w:t>3</w:t>
      </w:r>
      <w:r w:rsidRPr="008C328A">
        <w:rPr>
          <w:sz w:val="28"/>
          <w:szCs w:val="28"/>
          <w:lang w:val="kk-KZ"/>
        </w:rPr>
        <w:t xml:space="preserve"> = W + 3H</w:t>
      </w:r>
      <w:r w:rsidRPr="008C328A">
        <w:rPr>
          <w:sz w:val="28"/>
          <w:szCs w:val="28"/>
          <w:vertAlign w:val="subscript"/>
          <w:lang w:val="kk-KZ"/>
        </w:rPr>
        <w:t>2</w:t>
      </w:r>
      <w:r w:rsidRPr="008C328A">
        <w:rPr>
          <w:sz w:val="28"/>
          <w:szCs w:val="28"/>
          <w:lang w:val="kk-KZ"/>
        </w:rPr>
        <w:t>O</w:t>
      </w:r>
    </w:p>
    <w:p w:rsidR="00120122" w:rsidRPr="008C328A" w:rsidRDefault="00120122" w:rsidP="00120122">
      <w:pPr>
        <w:ind w:firstLine="567"/>
        <w:jc w:val="both"/>
        <w:rPr>
          <w:sz w:val="28"/>
          <w:szCs w:val="28"/>
          <w:lang w:val="kk-KZ"/>
        </w:rPr>
      </w:pPr>
      <w:r w:rsidRPr="008C328A">
        <w:rPr>
          <w:b/>
          <w:sz w:val="28"/>
          <w:szCs w:val="28"/>
          <w:lang w:val="kk-KZ"/>
        </w:rPr>
        <w:t>Oxidant:</w:t>
      </w:r>
      <w:r w:rsidRPr="008C328A">
        <w:rPr>
          <w:sz w:val="28"/>
          <w:szCs w:val="28"/>
          <w:lang w:val="en-US"/>
        </w:rPr>
        <w:t xml:space="preserve">at interaction with alkali and alkaine earth metals forms hydride </w:t>
      </w:r>
      <w:r w:rsidRPr="008C328A">
        <w:rPr>
          <w:sz w:val="28"/>
          <w:szCs w:val="28"/>
          <w:lang w:val="kk-KZ"/>
        </w:rPr>
        <w:t xml:space="preserve">– </w:t>
      </w:r>
      <w:r w:rsidRPr="008C328A">
        <w:rPr>
          <w:sz w:val="28"/>
          <w:szCs w:val="28"/>
          <w:lang w:val="en-US"/>
        </w:rPr>
        <w:t xml:space="preserve">ion </w:t>
      </w:r>
      <w:r w:rsidRPr="008C328A">
        <w:rPr>
          <w:sz w:val="28"/>
          <w:szCs w:val="28"/>
          <w:lang w:val="kk-KZ"/>
        </w:rPr>
        <w:t>Н</w:t>
      </w:r>
      <w:r w:rsidRPr="008C328A">
        <w:rPr>
          <w:sz w:val="28"/>
          <w:szCs w:val="28"/>
          <w:vertAlign w:val="superscript"/>
          <w:lang w:val="kk-KZ"/>
        </w:rPr>
        <w:t>+</w:t>
      </w:r>
      <w:r w:rsidRPr="008C328A">
        <w:rPr>
          <w:sz w:val="28"/>
          <w:szCs w:val="28"/>
          <w:lang w:val="kk-KZ"/>
        </w:rPr>
        <w:t>.</w:t>
      </w:r>
    </w:p>
    <w:p w:rsidR="00120122" w:rsidRPr="008C328A" w:rsidRDefault="00120122" w:rsidP="00120122">
      <w:pPr>
        <w:ind w:firstLine="567"/>
        <w:jc w:val="both"/>
        <w:rPr>
          <w:sz w:val="28"/>
          <w:szCs w:val="28"/>
          <w:lang w:val="kk-KZ"/>
        </w:rPr>
      </w:pPr>
      <w:r w:rsidRPr="008C328A">
        <w:rPr>
          <w:sz w:val="28"/>
          <w:szCs w:val="28"/>
          <w:lang w:val="kk-KZ"/>
        </w:rPr>
        <w:t>H</w:t>
      </w:r>
      <w:r w:rsidRPr="008C328A">
        <w:rPr>
          <w:sz w:val="28"/>
          <w:szCs w:val="28"/>
          <w:vertAlign w:val="subscript"/>
          <w:lang w:val="kk-KZ"/>
        </w:rPr>
        <w:t>2</w:t>
      </w:r>
      <w:r w:rsidRPr="008C328A">
        <w:rPr>
          <w:sz w:val="28"/>
          <w:szCs w:val="28"/>
          <w:lang w:val="kk-KZ"/>
        </w:rPr>
        <w:t xml:space="preserve"> + 2Na = 2NaH</w:t>
      </w:r>
    </w:p>
    <w:p w:rsidR="00120122" w:rsidRPr="008C328A" w:rsidRDefault="00120122" w:rsidP="00120122">
      <w:pPr>
        <w:jc w:val="both"/>
        <w:rPr>
          <w:sz w:val="28"/>
          <w:szCs w:val="28"/>
          <w:lang w:val="kk-KZ"/>
        </w:rPr>
      </w:pPr>
      <w:r w:rsidRPr="008C328A">
        <w:rPr>
          <w:sz w:val="28"/>
          <w:szCs w:val="28"/>
          <w:lang w:val="kk-KZ"/>
        </w:rPr>
        <w:lastRenderedPageBreak/>
        <w:t>H</w:t>
      </w:r>
      <w:r w:rsidRPr="008C328A">
        <w:rPr>
          <w:sz w:val="28"/>
          <w:szCs w:val="28"/>
          <w:vertAlign w:val="subscript"/>
          <w:lang w:val="kk-KZ"/>
        </w:rPr>
        <w:t>2</w:t>
      </w:r>
      <w:r w:rsidRPr="008C328A">
        <w:rPr>
          <w:sz w:val="28"/>
          <w:szCs w:val="28"/>
          <w:lang w:val="kk-KZ"/>
        </w:rPr>
        <w:t xml:space="preserve"> + Ca = CaH</w:t>
      </w:r>
      <w:r w:rsidRPr="008C328A">
        <w:rPr>
          <w:sz w:val="28"/>
          <w:szCs w:val="28"/>
          <w:vertAlign w:val="subscript"/>
          <w:lang w:val="kk-KZ"/>
        </w:rPr>
        <w:t>2</w:t>
      </w:r>
      <w:r w:rsidRPr="008C328A">
        <w:rPr>
          <w:sz w:val="28"/>
          <w:szCs w:val="28"/>
          <w:lang w:val="kk-KZ"/>
        </w:rPr>
        <w:t xml:space="preserve"> hydrides are ionic compounds, strong oxidants:</w:t>
      </w:r>
    </w:p>
    <w:p w:rsidR="00120122" w:rsidRPr="008C328A" w:rsidRDefault="00120122" w:rsidP="00120122">
      <w:pPr>
        <w:jc w:val="both"/>
        <w:rPr>
          <w:sz w:val="28"/>
          <w:szCs w:val="28"/>
          <w:vertAlign w:val="subscript"/>
          <w:lang w:val="kk-KZ"/>
        </w:rPr>
      </w:pPr>
      <w:r w:rsidRPr="008C328A">
        <w:rPr>
          <w:sz w:val="28"/>
          <w:szCs w:val="28"/>
          <w:lang w:val="kk-KZ"/>
        </w:rPr>
        <w:t>NaH + H</w:t>
      </w:r>
      <w:r w:rsidRPr="008C328A">
        <w:rPr>
          <w:sz w:val="28"/>
          <w:szCs w:val="28"/>
          <w:vertAlign w:val="subscript"/>
          <w:lang w:val="kk-KZ"/>
        </w:rPr>
        <w:t>2</w:t>
      </w:r>
      <w:r w:rsidRPr="008C328A">
        <w:rPr>
          <w:sz w:val="28"/>
          <w:szCs w:val="28"/>
          <w:lang w:val="kk-KZ"/>
        </w:rPr>
        <w:t>O = NaOH + H</w:t>
      </w:r>
      <w:r w:rsidRPr="008C328A">
        <w:rPr>
          <w:sz w:val="28"/>
          <w:szCs w:val="28"/>
          <w:vertAlign w:val="subscript"/>
          <w:lang w:val="kk-KZ"/>
        </w:rPr>
        <w:t>2</w:t>
      </w:r>
    </w:p>
    <w:p w:rsidR="00120122" w:rsidRPr="008C328A" w:rsidRDefault="00120122" w:rsidP="00120122">
      <w:pPr>
        <w:ind w:firstLine="567"/>
        <w:jc w:val="both"/>
        <w:rPr>
          <w:b/>
          <w:sz w:val="28"/>
          <w:szCs w:val="28"/>
          <w:lang w:val="kk-KZ"/>
        </w:rPr>
      </w:pPr>
      <w:r w:rsidRPr="008C328A">
        <w:rPr>
          <w:b/>
          <w:sz w:val="28"/>
          <w:szCs w:val="28"/>
          <w:lang w:val="en-US"/>
        </w:rPr>
        <w:t>Applications</w:t>
      </w:r>
      <w:r w:rsidRPr="008C328A">
        <w:rPr>
          <w:b/>
          <w:sz w:val="28"/>
          <w:szCs w:val="28"/>
          <w:lang w:val="kk-KZ"/>
        </w:rPr>
        <w:t>:</w:t>
      </w:r>
    </w:p>
    <w:p w:rsidR="00120122" w:rsidRPr="008C328A" w:rsidRDefault="00120122" w:rsidP="00120122">
      <w:pPr>
        <w:ind w:firstLine="567"/>
        <w:jc w:val="both"/>
        <w:rPr>
          <w:sz w:val="28"/>
          <w:szCs w:val="28"/>
          <w:lang w:val="en-US"/>
        </w:rPr>
      </w:pPr>
      <w:r w:rsidRPr="008C328A">
        <w:rPr>
          <w:sz w:val="28"/>
          <w:szCs w:val="28"/>
          <w:shd w:val="clear" w:color="auto" w:fill="FFFFFF"/>
          <w:lang w:val="en-US"/>
        </w:rPr>
        <w:t>Iron is the most widely used of all the metals, accounting for 95% of worldwide metal production.Its low cost and high strength make it indispensable in engineering applications such as the construction of machinery and</w:t>
      </w:r>
      <w:hyperlink r:id="rId608" w:tooltip="Machine tool" w:history="1">
        <w:r w:rsidRPr="008C328A">
          <w:rPr>
            <w:rStyle w:val="a8"/>
            <w:color w:val="auto"/>
            <w:sz w:val="28"/>
            <w:szCs w:val="28"/>
            <w:u w:val="none"/>
            <w:shd w:val="clear" w:color="auto" w:fill="FFFFFF"/>
            <w:lang w:val="en-US"/>
          </w:rPr>
          <w:t>machine tools</w:t>
        </w:r>
      </w:hyperlink>
      <w:r w:rsidRPr="008C328A">
        <w:rPr>
          <w:sz w:val="28"/>
          <w:szCs w:val="28"/>
          <w:shd w:val="clear" w:color="auto" w:fill="FFFFFF"/>
          <w:lang w:val="en-US"/>
        </w:rPr>
        <w:t>,</w:t>
      </w:r>
      <w:hyperlink r:id="rId609" w:tooltip="Automobile" w:history="1">
        <w:r w:rsidRPr="008C328A">
          <w:rPr>
            <w:rStyle w:val="a8"/>
            <w:color w:val="auto"/>
            <w:sz w:val="28"/>
            <w:szCs w:val="28"/>
            <w:u w:val="none"/>
            <w:shd w:val="clear" w:color="auto" w:fill="FFFFFF"/>
            <w:lang w:val="en-US"/>
          </w:rPr>
          <w:t>automobiles</w:t>
        </w:r>
      </w:hyperlink>
      <w:r w:rsidRPr="008C328A">
        <w:rPr>
          <w:sz w:val="28"/>
          <w:szCs w:val="28"/>
          <w:shd w:val="clear" w:color="auto" w:fill="FFFFFF"/>
          <w:lang w:val="en-US"/>
        </w:rPr>
        <w:t>, the</w:t>
      </w:r>
      <w:hyperlink r:id="rId610" w:tooltip="Hull (ship)" w:history="1">
        <w:r w:rsidRPr="008C328A">
          <w:rPr>
            <w:rStyle w:val="a8"/>
            <w:color w:val="auto"/>
            <w:sz w:val="28"/>
            <w:szCs w:val="28"/>
            <w:u w:val="none"/>
            <w:shd w:val="clear" w:color="auto" w:fill="FFFFFF"/>
            <w:lang w:val="en-US"/>
          </w:rPr>
          <w:t>hulls</w:t>
        </w:r>
      </w:hyperlink>
      <w:r w:rsidRPr="008C328A">
        <w:rPr>
          <w:sz w:val="28"/>
          <w:szCs w:val="28"/>
          <w:shd w:val="clear" w:color="auto" w:fill="FFFFFF"/>
          <w:lang w:val="en-US"/>
        </w:rPr>
        <w:t>of large</w:t>
      </w:r>
      <w:hyperlink r:id="rId611" w:tooltip="Ship" w:history="1">
        <w:r w:rsidRPr="008C328A">
          <w:rPr>
            <w:rStyle w:val="a8"/>
            <w:color w:val="auto"/>
            <w:sz w:val="28"/>
            <w:szCs w:val="28"/>
            <w:u w:val="none"/>
            <w:shd w:val="clear" w:color="auto" w:fill="FFFFFF"/>
            <w:lang w:val="en-US"/>
          </w:rPr>
          <w:t>ships</w:t>
        </w:r>
      </w:hyperlink>
      <w:r w:rsidRPr="008C328A">
        <w:rPr>
          <w:sz w:val="28"/>
          <w:szCs w:val="28"/>
          <w:shd w:val="clear" w:color="auto" w:fill="FFFFFF"/>
          <w:lang w:val="en-US"/>
        </w:rPr>
        <w:t>, and structural components for</w:t>
      </w:r>
      <w:hyperlink r:id="rId612" w:tooltip="Building" w:history="1">
        <w:r w:rsidRPr="008C328A">
          <w:rPr>
            <w:rStyle w:val="a8"/>
            <w:color w:val="auto"/>
            <w:sz w:val="28"/>
            <w:szCs w:val="28"/>
            <w:u w:val="none"/>
            <w:shd w:val="clear" w:color="auto" w:fill="FFFFFF"/>
            <w:lang w:val="en-US"/>
          </w:rPr>
          <w:t>buildings</w:t>
        </w:r>
      </w:hyperlink>
      <w:r w:rsidRPr="008C328A">
        <w:rPr>
          <w:sz w:val="28"/>
          <w:szCs w:val="28"/>
          <w:shd w:val="clear" w:color="auto" w:fill="FFFFFF"/>
          <w:lang w:val="en-US"/>
        </w:rPr>
        <w:t>. Since pure iron is quite soft, it is most commonly combined with alloying elements to make steel.</w:t>
      </w:r>
    </w:p>
    <w:p w:rsidR="00120122" w:rsidRPr="008C328A" w:rsidRDefault="00120122" w:rsidP="00120122">
      <w:pPr>
        <w:jc w:val="center"/>
        <w:rPr>
          <w:b/>
          <w:sz w:val="28"/>
          <w:szCs w:val="28"/>
          <w:lang w:val="kk-KZ"/>
        </w:rPr>
      </w:pP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w:t>
      </w:r>
      <w:r w:rsidRPr="008C328A">
        <w:rPr>
          <w:rStyle w:val="apple-converted-space"/>
          <w:sz w:val="28"/>
          <w:szCs w:val="28"/>
          <w:lang w:val="en-US"/>
        </w:rPr>
        <w:t> </w:t>
      </w:r>
      <w:r w:rsidRPr="008C328A">
        <w:rPr>
          <w:b/>
          <w:bCs/>
          <w:sz w:val="28"/>
          <w:szCs w:val="28"/>
          <w:lang w:val="en-US"/>
        </w:rPr>
        <w:t>halogens</w:t>
      </w:r>
      <w:r w:rsidRPr="008C328A">
        <w:rPr>
          <w:rStyle w:val="apple-converted-space"/>
          <w:sz w:val="28"/>
          <w:szCs w:val="28"/>
          <w:lang w:val="en-US"/>
        </w:rPr>
        <w:t> </w:t>
      </w:r>
      <w:r w:rsidRPr="008C328A">
        <w:rPr>
          <w:sz w:val="28"/>
          <w:szCs w:val="28"/>
          <w:lang w:val="en-US"/>
        </w:rPr>
        <w:t>are a</w:t>
      </w:r>
      <w:r w:rsidRPr="008C328A">
        <w:rPr>
          <w:rStyle w:val="apple-converted-space"/>
          <w:sz w:val="28"/>
          <w:szCs w:val="28"/>
          <w:lang w:val="en-US"/>
        </w:rPr>
        <w:t> </w:t>
      </w:r>
      <w:hyperlink r:id="rId613" w:tooltip="Group (periodic table)" w:history="1">
        <w:r w:rsidRPr="008C328A">
          <w:rPr>
            <w:rStyle w:val="a8"/>
            <w:color w:val="auto"/>
            <w:sz w:val="28"/>
            <w:szCs w:val="28"/>
            <w:u w:val="none"/>
            <w:lang w:val="en-US"/>
          </w:rPr>
          <w:t>group</w:t>
        </w:r>
      </w:hyperlink>
      <w:r w:rsidRPr="008C328A">
        <w:rPr>
          <w:rStyle w:val="apple-converted-space"/>
          <w:sz w:val="28"/>
          <w:szCs w:val="28"/>
          <w:lang w:val="en-US"/>
        </w:rPr>
        <w:t> </w:t>
      </w:r>
      <w:r w:rsidRPr="008C328A">
        <w:rPr>
          <w:sz w:val="28"/>
          <w:szCs w:val="28"/>
          <w:lang w:val="en-US"/>
        </w:rPr>
        <w:t>in the</w:t>
      </w:r>
      <w:r w:rsidRPr="008C328A">
        <w:rPr>
          <w:rStyle w:val="apple-converted-space"/>
          <w:sz w:val="28"/>
          <w:szCs w:val="28"/>
          <w:lang w:val="en-US"/>
        </w:rPr>
        <w:t> </w:t>
      </w:r>
      <w:hyperlink r:id="rId614" w:tooltip="Periodic table" w:history="1">
        <w:r w:rsidRPr="008C328A">
          <w:rPr>
            <w:rStyle w:val="a8"/>
            <w:color w:val="auto"/>
            <w:sz w:val="28"/>
            <w:szCs w:val="28"/>
            <w:u w:val="none"/>
            <w:lang w:val="en-US"/>
          </w:rPr>
          <w:t>periodic table</w:t>
        </w:r>
      </w:hyperlink>
      <w:r w:rsidRPr="008C328A">
        <w:rPr>
          <w:rStyle w:val="apple-converted-space"/>
          <w:sz w:val="28"/>
          <w:szCs w:val="28"/>
          <w:lang w:val="en-US"/>
        </w:rPr>
        <w:t> </w:t>
      </w:r>
      <w:r w:rsidRPr="008C328A">
        <w:rPr>
          <w:sz w:val="28"/>
          <w:szCs w:val="28"/>
          <w:lang w:val="en-US"/>
        </w:rPr>
        <w:t>consisting of five chemicallyrelated</w:t>
      </w:r>
      <w:r w:rsidRPr="008C328A">
        <w:rPr>
          <w:rStyle w:val="apple-converted-space"/>
          <w:sz w:val="28"/>
          <w:szCs w:val="28"/>
          <w:lang w:val="en-US"/>
        </w:rPr>
        <w:t> </w:t>
      </w:r>
      <w:hyperlink r:id="rId615" w:tooltip="Chemical element" w:history="1">
        <w:r w:rsidRPr="008C328A">
          <w:rPr>
            <w:rStyle w:val="a8"/>
            <w:color w:val="auto"/>
            <w:sz w:val="28"/>
            <w:szCs w:val="28"/>
            <w:u w:val="none"/>
            <w:lang w:val="en-US"/>
          </w:rPr>
          <w:t>elements</w:t>
        </w:r>
      </w:hyperlink>
      <w:r w:rsidRPr="008C328A">
        <w:rPr>
          <w:sz w:val="28"/>
          <w:szCs w:val="28"/>
          <w:lang w:val="en-US"/>
        </w:rPr>
        <w:t>:</w:t>
      </w:r>
      <w:r w:rsidRPr="008C328A">
        <w:rPr>
          <w:rStyle w:val="apple-converted-space"/>
          <w:sz w:val="28"/>
          <w:szCs w:val="28"/>
          <w:lang w:val="en-US"/>
        </w:rPr>
        <w:t> </w:t>
      </w:r>
      <w:hyperlink r:id="rId616" w:tooltip="Fluorine" w:history="1">
        <w:r w:rsidRPr="008C328A">
          <w:rPr>
            <w:rStyle w:val="a8"/>
            <w:color w:val="auto"/>
            <w:sz w:val="28"/>
            <w:szCs w:val="28"/>
            <w:u w:val="none"/>
            <w:lang w:val="en-US"/>
          </w:rPr>
          <w:t>fluorine</w:t>
        </w:r>
      </w:hyperlink>
      <w:r w:rsidRPr="008C328A">
        <w:rPr>
          <w:sz w:val="28"/>
          <w:szCs w:val="28"/>
          <w:lang w:val="en-US"/>
        </w:rPr>
        <w:t>(F),</w:t>
      </w:r>
      <w:r w:rsidRPr="008C328A">
        <w:rPr>
          <w:rStyle w:val="apple-converted-space"/>
          <w:sz w:val="28"/>
          <w:szCs w:val="28"/>
          <w:lang w:val="en-US"/>
        </w:rPr>
        <w:t> </w:t>
      </w:r>
      <w:hyperlink r:id="rId617" w:tooltip="Chlorine" w:history="1">
        <w:r w:rsidRPr="008C328A">
          <w:rPr>
            <w:rStyle w:val="a8"/>
            <w:color w:val="auto"/>
            <w:sz w:val="28"/>
            <w:szCs w:val="28"/>
            <w:u w:val="none"/>
            <w:lang w:val="en-US"/>
          </w:rPr>
          <w:t>chlorine</w:t>
        </w:r>
      </w:hyperlink>
      <w:r w:rsidRPr="008C328A">
        <w:rPr>
          <w:rStyle w:val="apple-converted-space"/>
          <w:sz w:val="28"/>
          <w:szCs w:val="28"/>
          <w:lang w:val="en-US"/>
        </w:rPr>
        <w:t> </w:t>
      </w:r>
      <w:r w:rsidRPr="008C328A">
        <w:rPr>
          <w:sz w:val="28"/>
          <w:szCs w:val="28"/>
          <w:lang w:val="en-US"/>
        </w:rPr>
        <w:t>(Cl),</w:t>
      </w:r>
      <w:r w:rsidRPr="008C328A">
        <w:rPr>
          <w:rStyle w:val="apple-converted-space"/>
          <w:sz w:val="28"/>
          <w:szCs w:val="28"/>
          <w:lang w:val="en-US"/>
        </w:rPr>
        <w:t> </w:t>
      </w:r>
      <w:hyperlink r:id="rId618" w:tooltip="Bromine" w:history="1">
        <w:r w:rsidRPr="008C328A">
          <w:rPr>
            <w:rStyle w:val="a8"/>
            <w:color w:val="auto"/>
            <w:sz w:val="28"/>
            <w:szCs w:val="28"/>
            <w:u w:val="none"/>
            <w:lang w:val="en-US"/>
          </w:rPr>
          <w:t>bromine</w:t>
        </w:r>
      </w:hyperlink>
      <w:r w:rsidRPr="008C328A">
        <w:rPr>
          <w:rStyle w:val="apple-converted-space"/>
          <w:sz w:val="28"/>
          <w:szCs w:val="28"/>
          <w:lang w:val="en-US"/>
        </w:rPr>
        <w:t> </w:t>
      </w:r>
      <w:r w:rsidRPr="008C328A">
        <w:rPr>
          <w:sz w:val="28"/>
          <w:szCs w:val="28"/>
          <w:lang w:val="en-US"/>
        </w:rPr>
        <w:t>(Br),</w:t>
      </w:r>
      <w:r w:rsidRPr="008C328A">
        <w:rPr>
          <w:rStyle w:val="apple-converted-space"/>
          <w:sz w:val="28"/>
          <w:szCs w:val="28"/>
          <w:lang w:val="en-US"/>
        </w:rPr>
        <w:t> </w:t>
      </w:r>
      <w:hyperlink r:id="rId619" w:tooltip="Iodine" w:history="1">
        <w:r w:rsidRPr="008C328A">
          <w:rPr>
            <w:rStyle w:val="a8"/>
            <w:color w:val="auto"/>
            <w:sz w:val="28"/>
            <w:szCs w:val="28"/>
            <w:u w:val="none"/>
            <w:lang w:val="en-US"/>
          </w:rPr>
          <w:t>iodine</w:t>
        </w:r>
      </w:hyperlink>
      <w:r w:rsidRPr="008C328A">
        <w:rPr>
          <w:rStyle w:val="apple-converted-space"/>
          <w:sz w:val="28"/>
          <w:szCs w:val="28"/>
          <w:lang w:val="en-US"/>
        </w:rPr>
        <w:t> </w:t>
      </w:r>
      <w:r w:rsidRPr="008C328A">
        <w:rPr>
          <w:sz w:val="28"/>
          <w:szCs w:val="28"/>
          <w:lang w:val="en-US"/>
        </w:rPr>
        <w:t>(I), and</w:t>
      </w:r>
      <w:r w:rsidRPr="008C328A">
        <w:rPr>
          <w:rStyle w:val="apple-converted-space"/>
          <w:sz w:val="28"/>
          <w:szCs w:val="28"/>
          <w:lang w:val="en-US"/>
        </w:rPr>
        <w:t> </w:t>
      </w:r>
      <w:hyperlink r:id="rId620" w:tooltip="Astatine" w:history="1">
        <w:r w:rsidRPr="008C328A">
          <w:rPr>
            <w:rStyle w:val="a8"/>
            <w:color w:val="auto"/>
            <w:sz w:val="28"/>
            <w:szCs w:val="28"/>
            <w:u w:val="none"/>
            <w:lang w:val="en-US"/>
          </w:rPr>
          <w:t>astatine</w:t>
        </w:r>
      </w:hyperlink>
      <w:r w:rsidRPr="008C328A">
        <w:rPr>
          <w:rStyle w:val="apple-converted-space"/>
          <w:sz w:val="28"/>
          <w:szCs w:val="28"/>
          <w:lang w:val="en-US"/>
        </w:rPr>
        <w:t> </w:t>
      </w:r>
      <w:r w:rsidRPr="008C328A">
        <w:rPr>
          <w:sz w:val="28"/>
          <w:szCs w:val="28"/>
          <w:lang w:val="en-US"/>
        </w:rPr>
        <w:t>(At). The artificially created element 117 (</w:t>
      </w:r>
      <w:hyperlink r:id="rId621" w:tooltip="Ununseptium" w:history="1">
        <w:r w:rsidRPr="008C328A">
          <w:rPr>
            <w:rStyle w:val="a8"/>
            <w:color w:val="auto"/>
            <w:sz w:val="28"/>
            <w:szCs w:val="28"/>
            <w:u w:val="none"/>
            <w:lang w:val="en-US"/>
          </w:rPr>
          <w:t>ununseptium</w:t>
        </w:r>
      </w:hyperlink>
      <w:r w:rsidRPr="008C328A">
        <w:rPr>
          <w:sz w:val="28"/>
          <w:szCs w:val="28"/>
          <w:lang w:val="en-US"/>
        </w:rPr>
        <w:t>) may also be a halogen. In the modern</w:t>
      </w:r>
      <w:r w:rsidRPr="008C328A">
        <w:rPr>
          <w:rStyle w:val="apple-converted-space"/>
          <w:sz w:val="28"/>
          <w:szCs w:val="28"/>
          <w:lang w:val="en-US"/>
        </w:rPr>
        <w:t> </w:t>
      </w:r>
      <w:hyperlink r:id="rId622" w:tooltip="IUPAC" w:history="1">
        <w:r w:rsidRPr="008C328A">
          <w:rPr>
            <w:rStyle w:val="a8"/>
            <w:color w:val="auto"/>
            <w:sz w:val="28"/>
            <w:szCs w:val="28"/>
            <w:u w:val="none"/>
            <w:lang w:val="en-US"/>
          </w:rPr>
          <w:t>IUPAC</w:t>
        </w:r>
      </w:hyperlink>
      <w:r w:rsidRPr="008C328A">
        <w:rPr>
          <w:rStyle w:val="apple-converted-space"/>
          <w:sz w:val="28"/>
          <w:szCs w:val="28"/>
          <w:lang w:val="en-US"/>
        </w:rPr>
        <w:t> </w:t>
      </w:r>
      <w:r w:rsidRPr="008C328A">
        <w:rPr>
          <w:sz w:val="28"/>
          <w:szCs w:val="28"/>
          <w:lang w:val="en-US"/>
        </w:rPr>
        <w:t>nomenclature, this group is known as</w:t>
      </w:r>
      <w:r w:rsidRPr="008C328A">
        <w:rPr>
          <w:rStyle w:val="apple-converted-space"/>
          <w:sz w:val="28"/>
          <w:szCs w:val="28"/>
          <w:lang w:val="en-US"/>
        </w:rPr>
        <w:t> </w:t>
      </w:r>
      <w:r w:rsidRPr="008C328A">
        <w:rPr>
          <w:bCs/>
          <w:sz w:val="28"/>
          <w:szCs w:val="28"/>
          <w:lang w:val="en-US"/>
        </w:rPr>
        <w:t>group 17</w:t>
      </w:r>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group of halogens is the only</w:t>
      </w:r>
      <w:r w:rsidRPr="008C328A">
        <w:rPr>
          <w:rStyle w:val="apple-converted-space"/>
          <w:sz w:val="28"/>
          <w:szCs w:val="28"/>
          <w:lang w:val="en-US"/>
        </w:rPr>
        <w:t> </w:t>
      </w:r>
      <w:hyperlink r:id="rId623" w:tooltip="Group (periodic table)" w:history="1">
        <w:r w:rsidRPr="008C328A">
          <w:rPr>
            <w:rStyle w:val="a8"/>
            <w:color w:val="auto"/>
            <w:sz w:val="28"/>
            <w:szCs w:val="28"/>
            <w:u w:val="none"/>
            <w:lang w:val="en-US"/>
          </w:rPr>
          <w:t>periodic table group</w:t>
        </w:r>
      </w:hyperlink>
      <w:r w:rsidRPr="008C328A">
        <w:rPr>
          <w:rStyle w:val="apple-converted-space"/>
          <w:sz w:val="28"/>
          <w:szCs w:val="28"/>
          <w:lang w:val="en-US"/>
        </w:rPr>
        <w:t> </w:t>
      </w:r>
      <w:r w:rsidRPr="008C328A">
        <w:rPr>
          <w:sz w:val="28"/>
          <w:szCs w:val="28"/>
          <w:lang w:val="en-US"/>
        </w:rPr>
        <w:t>that contains elements in three of the four main</w:t>
      </w:r>
      <w:r w:rsidRPr="008C328A">
        <w:rPr>
          <w:rStyle w:val="apple-converted-space"/>
          <w:sz w:val="28"/>
          <w:szCs w:val="28"/>
          <w:lang w:val="en-US"/>
        </w:rPr>
        <w:t> </w:t>
      </w:r>
      <w:hyperlink r:id="rId624" w:tooltip="States of matter" w:history="1">
        <w:r w:rsidRPr="008C328A">
          <w:rPr>
            <w:rStyle w:val="a8"/>
            <w:color w:val="auto"/>
            <w:sz w:val="28"/>
            <w:szCs w:val="28"/>
            <w:u w:val="none"/>
            <w:lang w:val="en-US"/>
          </w:rPr>
          <w:t>states of matter</w:t>
        </w:r>
      </w:hyperlink>
      <w:r w:rsidRPr="008C328A">
        <w:rPr>
          <w:rStyle w:val="apple-converted-space"/>
          <w:sz w:val="28"/>
          <w:szCs w:val="28"/>
          <w:lang w:val="en-US"/>
        </w:rPr>
        <w:t> </w:t>
      </w:r>
      <w:r w:rsidRPr="008C328A">
        <w:rPr>
          <w:sz w:val="28"/>
          <w:szCs w:val="28"/>
          <w:lang w:val="en-US"/>
        </w:rPr>
        <w:t>at</w:t>
      </w:r>
      <w:r w:rsidRPr="008C328A">
        <w:rPr>
          <w:rStyle w:val="apple-converted-space"/>
          <w:sz w:val="28"/>
          <w:szCs w:val="28"/>
          <w:lang w:val="en-US"/>
        </w:rPr>
        <w:t> </w:t>
      </w:r>
      <w:hyperlink r:id="rId625" w:tooltip="Standard conditions for temperature and pressure" w:history="1">
        <w:r w:rsidRPr="008C328A">
          <w:rPr>
            <w:rStyle w:val="a8"/>
            <w:color w:val="auto"/>
            <w:sz w:val="28"/>
            <w:szCs w:val="28"/>
            <w:u w:val="none"/>
            <w:lang w:val="en-US"/>
          </w:rPr>
          <w:t>standard temperature and pressure</w:t>
        </w:r>
      </w:hyperlink>
      <w:r w:rsidRPr="008C328A">
        <w:rPr>
          <w:sz w:val="28"/>
          <w:szCs w:val="28"/>
          <w:lang w:val="en-US"/>
        </w:rPr>
        <w:t>. All of the halogens form acids when bonded to hydrogen. Most halogens are typically produced from</w:t>
      </w:r>
      <w:r w:rsidRPr="008C328A">
        <w:rPr>
          <w:rStyle w:val="apple-converted-space"/>
          <w:sz w:val="28"/>
          <w:szCs w:val="28"/>
          <w:lang w:val="en-US"/>
        </w:rPr>
        <w:t> </w:t>
      </w:r>
      <w:hyperlink r:id="rId626" w:tooltip="Mineral" w:history="1">
        <w:r w:rsidRPr="008C328A">
          <w:rPr>
            <w:rStyle w:val="a8"/>
            <w:color w:val="auto"/>
            <w:sz w:val="28"/>
            <w:szCs w:val="28"/>
            <w:u w:val="none"/>
            <w:lang w:val="en-US"/>
          </w:rPr>
          <w:t>minerals</w:t>
        </w:r>
      </w:hyperlink>
      <w:r w:rsidRPr="008C328A">
        <w:rPr>
          <w:sz w:val="28"/>
          <w:szCs w:val="28"/>
          <w:lang w:val="en-US"/>
        </w:rPr>
        <w:t xml:space="preserve"> or</w:t>
      </w:r>
      <w:r w:rsidRPr="008C328A">
        <w:rPr>
          <w:rStyle w:val="apple-converted-space"/>
          <w:sz w:val="28"/>
          <w:szCs w:val="28"/>
          <w:lang w:val="en-US"/>
        </w:rPr>
        <w:t> </w:t>
      </w:r>
      <w:hyperlink r:id="rId627" w:tooltip="Salt (chemistry)" w:history="1">
        <w:r w:rsidRPr="008C328A">
          <w:rPr>
            <w:rStyle w:val="a8"/>
            <w:color w:val="auto"/>
            <w:sz w:val="28"/>
            <w:szCs w:val="28"/>
            <w:u w:val="none"/>
            <w:lang w:val="en-US"/>
          </w:rPr>
          <w:t>salts</w:t>
        </w:r>
      </w:hyperlink>
      <w:r w:rsidRPr="008C328A">
        <w:rPr>
          <w:sz w:val="28"/>
          <w:szCs w:val="28"/>
          <w:lang w:val="en-US"/>
        </w:rPr>
        <w:t>. The middle halogens, that is chlorine, bromine and iodine, are often used as</w:t>
      </w:r>
      <w:r w:rsidRPr="008C328A">
        <w:rPr>
          <w:rStyle w:val="apple-converted-space"/>
          <w:sz w:val="28"/>
          <w:szCs w:val="28"/>
          <w:lang w:val="en-US"/>
        </w:rPr>
        <w:t> </w:t>
      </w:r>
      <w:hyperlink r:id="rId628" w:tooltip="Disinfectant" w:history="1">
        <w:r w:rsidRPr="008C328A">
          <w:rPr>
            <w:rStyle w:val="a8"/>
            <w:color w:val="auto"/>
            <w:sz w:val="28"/>
            <w:szCs w:val="28"/>
            <w:u w:val="none"/>
            <w:lang w:val="en-US"/>
          </w:rPr>
          <w:t>disinfectants</w:t>
        </w:r>
      </w:hyperlink>
      <w:r w:rsidRPr="008C328A">
        <w:rPr>
          <w:sz w:val="28"/>
          <w:szCs w:val="28"/>
          <w:lang w:val="en-US"/>
        </w:rPr>
        <w:t>. Organobromides are the most important class of</w:t>
      </w:r>
      <w:r w:rsidRPr="008C328A">
        <w:rPr>
          <w:rStyle w:val="apple-converted-space"/>
          <w:sz w:val="28"/>
          <w:szCs w:val="28"/>
          <w:lang w:val="en-US"/>
        </w:rPr>
        <w:t> </w:t>
      </w:r>
      <w:hyperlink r:id="rId629" w:tooltip="Flame retardants" w:history="1">
        <w:r w:rsidRPr="008C328A">
          <w:rPr>
            <w:rStyle w:val="a8"/>
            <w:color w:val="auto"/>
            <w:sz w:val="28"/>
            <w:szCs w:val="28"/>
            <w:u w:val="none"/>
            <w:lang w:val="en-US"/>
          </w:rPr>
          <w:t>flame retardants</w:t>
        </w:r>
      </w:hyperlink>
      <w:r w:rsidRPr="008C328A">
        <w:rPr>
          <w:sz w:val="28"/>
          <w:szCs w:val="28"/>
          <w:lang w:val="en-US"/>
        </w:rPr>
        <w:t>. Elemental halogens are generally toxic.</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b/>
          <w:sz w:val="28"/>
          <w:szCs w:val="28"/>
          <w:shd w:val="clear" w:color="auto" w:fill="FFFFFF"/>
          <w:lang w:val="en-US"/>
        </w:rPr>
        <w:t>Physical properties.</w:t>
      </w:r>
      <w:r w:rsidRPr="008C328A">
        <w:rPr>
          <w:sz w:val="28"/>
          <w:szCs w:val="28"/>
          <w:shd w:val="clear" w:color="auto" w:fill="FFFFFF"/>
          <w:lang w:val="en-US"/>
        </w:rPr>
        <w:t xml:space="preserve"> As a group, halogens exhibit highly variable physical properties. Halogens range from solid (I</w:t>
      </w:r>
      <w:r w:rsidRPr="008C328A">
        <w:rPr>
          <w:sz w:val="28"/>
          <w:szCs w:val="28"/>
          <w:bdr w:val="none" w:sz="0" w:space="0" w:color="auto" w:frame="1"/>
          <w:shd w:val="clear" w:color="auto" w:fill="FFFFFF"/>
          <w:vertAlign w:val="subscript"/>
          <w:lang w:val="en-US"/>
        </w:rPr>
        <w:t>2</w:t>
      </w:r>
      <w:r w:rsidRPr="008C328A">
        <w:rPr>
          <w:sz w:val="28"/>
          <w:szCs w:val="28"/>
          <w:shd w:val="clear" w:color="auto" w:fill="FFFFFF"/>
          <w:lang w:val="en-US"/>
        </w:rPr>
        <w:t>) to liquid (Br</w:t>
      </w:r>
      <w:r w:rsidRPr="008C328A">
        <w:rPr>
          <w:sz w:val="28"/>
          <w:szCs w:val="28"/>
          <w:bdr w:val="none" w:sz="0" w:space="0" w:color="auto" w:frame="1"/>
          <w:shd w:val="clear" w:color="auto" w:fill="FFFFFF"/>
          <w:vertAlign w:val="subscript"/>
          <w:lang w:val="en-US"/>
        </w:rPr>
        <w:t>2</w:t>
      </w:r>
      <w:r w:rsidRPr="008C328A">
        <w:rPr>
          <w:sz w:val="28"/>
          <w:szCs w:val="28"/>
          <w:shd w:val="clear" w:color="auto" w:fill="FFFFFF"/>
          <w:lang w:val="en-US"/>
        </w:rPr>
        <w:t>) to gaseous (F</w:t>
      </w:r>
      <w:r w:rsidRPr="008C328A">
        <w:rPr>
          <w:sz w:val="28"/>
          <w:szCs w:val="28"/>
          <w:bdr w:val="none" w:sz="0" w:space="0" w:color="auto" w:frame="1"/>
          <w:shd w:val="clear" w:color="auto" w:fill="FFFFFF"/>
          <w:vertAlign w:val="subscript"/>
          <w:lang w:val="en-US"/>
        </w:rPr>
        <w:t>2</w:t>
      </w:r>
      <w:r w:rsidRPr="008C328A">
        <w:rPr>
          <w:rStyle w:val="apple-converted-space"/>
          <w:sz w:val="28"/>
          <w:szCs w:val="28"/>
          <w:shd w:val="clear" w:color="auto" w:fill="FFFFFF"/>
          <w:lang w:val="en-US"/>
        </w:rPr>
        <w:t> </w:t>
      </w:r>
      <w:r w:rsidRPr="008C328A">
        <w:rPr>
          <w:sz w:val="28"/>
          <w:szCs w:val="28"/>
          <w:shd w:val="clear" w:color="auto" w:fill="FFFFFF"/>
          <w:lang w:val="en-US"/>
        </w:rPr>
        <w:t>and Cl</w:t>
      </w:r>
      <w:r w:rsidRPr="008C328A">
        <w:rPr>
          <w:sz w:val="28"/>
          <w:szCs w:val="28"/>
          <w:bdr w:val="none" w:sz="0" w:space="0" w:color="auto" w:frame="1"/>
          <w:shd w:val="clear" w:color="auto" w:fill="FFFFFF"/>
          <w:vertAlign w:val="subscript"/>
          <w:lang w:val="en-US"/>
        </w:rPr>
        <w:t>2</w:t>
      </w:r>
      <w:r w:rsidRPr="008C328A">
        <w:rPr>
          <w:sz w:val="28"/>
          <w:szCs w:val="28"/>
          <w:shd w:val="clear" w:color="auto" w:fill="FFFFFF"/>
          <w:lang w:val="en-US"/>
        </w:rPr>
        <w:t>) at room temperature. The chemical properties are more uniform. The halogens have very high electronegativities.</w:t>
      </w:r>
      <w:r w:rsidRPr="008C328A">
        <w:rPr>
          <w:rStyle w:val="apple-converted-space"/>
          <w:sz w:val="28"/>
          <w:szCs w:val="28"/>
          <w:shd w:val="clear" w:color="auto" w:fill="FFFFFF"/>
          <w:lang w:val="en-US"/>
        </w:rPr>
        <w:t> </w:t>
      </w:r>
      <w:hyperlink r:id="rId630" w:history="1">
        <w:r w:rsidRPr="008C328A">
          <w:rPr>
            <w:rStyle w:val="a8"/>
            <w:color w:val="auto"/>
            <w:sz w:val="28"/>
            <w:szCs w:val="28"/>
            <w:u w:val="none"/>
            <w:shd w:val="clear" w:color="auto" w:fill="FFFFFF"/>
            <w:lang w:val="en-US"/>
          </w:rPr>
          <w:t>Fluorine</w:t>
        </w:r>
      </w:hyperlink>
      <w:r w:rsidRPr="008C328A">
        <w:rPr>
          <w:sz w:val="28"/>
          <w:szCs w:val="28"/>
          <w:shd w:val="clear" w:color="auto" w:fill="FFFFFF"/>
          <w:lang w:val="en-US"/>
        </w:rPr>
        <w:t>has the highest electronegativity of all elements. The halogens are particularly reactive with the</w:t>
      </w:r>
      <w:r w:rsidRPr="008C328A">
        <w:rPr>
          <w:rStyle w:val="apple-converted-space"/>
          <w:sz w:val="28"/>
          <w:szCs w:val="28"/>
          <w:shd w:val="clear" w:color="auto" w:fill="FFFFFF"/>
          <w:lang w:val="en-US"/>
        </w:rPr>
        <w:t> </w:t>
      </w:r>
      <w:hyperlink r:id="rId631" w:history="1">
        <w:r w:rsidRPr="008C328A">
          <w:rPr>
            <w:rStyle w:val="a8"/>
            <w:color w:val="auto"/>
            <w:sz w:val="28"/>
            <w:szCs w:val="28"/>
            <w:u w:val="none"/>
            <w:shd w:val="clear" w:color="auto" w:fill="FFFFFF"/>
            <w:lang w:val="en-US"/>
          </w:rPr>
          <w:t>alkali metals</w:t>
        </w:r>
      </w:hyperlink>
      <w:r w:rsidRPr="008C328A">
        <w:rPr>
          <w:rStyle w:val="apple-converted-space"/>
          <w:sz w:val="28"/>
          <w:szCs w:val="28"/>
          <w:shd w:val="clear" w:color="auto" w:fill="FFFFFF"/>
          <w:lang w:val="en-US"/>
        </w:rPr>
        <w:t> </w:t>
      </w:r>
      <w:r w:rsidRPr="008C328A">
        <w:rPr>
          <w:sz w:val="28"/>
          <w:szCs w:val="28"/>
          <w:shd w:val="clear" w:color="auto" w:fill="FFFFFF"/>
          <w:lang w:val="en-US"/>
        </w:rPr>
        <w:t>and</w:t>
      </w:r>
      <w:r w:rsidRPr="008C328A">
        <w:rPr>
          <w:rStyle w:val="apple-converted-space"/>
          <w:sz w:val="28"/>
          <w:szCs w:val="28"/>
          <w:shd w:val="clear" w:color="auto" w:fill="FFFFFF"/>
          <w:lang w:val="en-US"/>
        </w:rPr>
        <w:t> </w:t>
      </w:r>
      <w:hyperlink r:id="rId632" w:history="1">
        <w:r w:rsidRPr="008C328A">
          <w:rPr>
            <w:rStyle w:val="a8"/>
            <w:color w:val="auto"/>
            <w:sz w:val="28"/>
            <w:szCs w:val="28"/>
            <w:u w:val="none"/>
            <w:shd w:val="clear" w:color="auto" w:fill="FFFFFF"/>
            <w:lang w:val="en-US"/>
          </w:rPr>
          <w:t>alkaline earths</w:t>
        </w:r>
      </w:hyperlink>
      <w:r w:rsidRPr="008C328A">
        <w:rPr>
          <w:sz w:val="28"/>
          <w:szCs w:val="28"/>
          <w:shd w:val="clear" w:color="auto" w:fill="FFFFFF"/>
          <w:lang w:val="en-US"/>
        </w:rPr>
        <w:t>, forming stable ionic crystals.</w:t>
      </w:r>
    </w:p>
    <w:p w:rsidR="00120122" w:rsidRPr="008C328A" w:rsidRDefault="00120122" w:rsidP="00120122">
      <w:pPr>
        <w:shd w:val="clear" w:color="auto" w:fill="FFFFFF"/>
        <w:ind w:firstLine="567"/>
        <w:jc w:val="both"/>
        <w:textAlignment w:val="baseline"/>
        <w:rPr>
          <w:sz w:val="28"/>
          <w:szCs w:val="28"/>
          <w:lang w:val="en-US"/>
        </w:rPr>
      </w:pPr>
      <w:r w:rsidRPr="008C328A">
        <w:rPr>
          <w:b/>
          <w:bCs/>
          <w:sz w:val="28"/>
          <w:szCs w:val="28"/>
          <w:bdr w:val="none" w:sz="0" w:space="0" w:color="auto" w:frame="1"/>
          <w:lang w:val="en-US"/>
        </w:rPr>
        <w:t xml:space="preserve">Summary of Common Properties: </w:t>
      </w:r>
      <w:r w:rsidRPr="008C328A">
        <w:rPr>
          <w:bCs/>
          <w:sz w:val="28"/>
          <w:szCs w:val="28"/>
          <w:bdr w:val="none" w:sz="0" w:space="0" w:color="auto" w:frame="1"/>
          <w:lang w:val="en-US"/>
        </w:rPr>
        <w:t>v</w:t>
      </w:r>
      <w:r w:rsidRPr="008C328A">
        <w:rPr>
          <w:sz w:val="28"/>
          <w:szCs w:val="28"/>
          <w:lang w:val="en-US"/>
        </w:rPr>
        <w:t>ery high electronegativities, seven valence electrons (one short of a stable octet), highly reactive, especially with alkali metals and alkaline earths.</w:t>
      </w:r>
    </w:p>
    <w:p w:rsidR="00120122" w:rsidRPr="008C328A" w:rsidRDefault="00120122" w:rsidP="00120122">
      <w:pPr>
        <w:shd w:val="clear" w:color="auto" w:fill="FFFFFF"/>
        <w:ind w:firstLine="567"/>
        <w:jc w:val="both"/>
        <w:textAlignment w:val="baseline"/>
        <w:rPr>
          <w:b/>
          <w:sz w:val="28"/>
          <w:szCs w:val="28"/>
          <w:lang w:val="en-US"/>
        </w:rPr>
      </w:pPr>
      <w:r w:rsidRPr="008C328A">
        <w:rPr>
          <w:b/>
          <w:sz w:val="28"/>
          <w:szCs w:val="28"/>
          <w:lang w:val="en-US"/>
        </w:rPr>
        <w:t>Chemical properties.</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Halogens are highly</w:t>
      </w:r>
      <w:hyperlink r:id="rId633" w:tooltip="Reactivity (chemistry)" w:history="1">
        <w:r w:rsidRPr="008C328A">
          <w:rPr>
            <w:rStyle w:val="a8"/>
            <w:color w:val="auto"/>
            <w:sz w:val="28"/>
            <w:szCs w:val="28"/>
            <w:u w:val="none"/>
            <w:lang w:val="en-US"/>
          </w:rPr>
          <w:t>reactive</w:t>
        </w:r>
      </w:hyperlink>
      <w:r w:rsidRPr="008C328A">
        <w:rPr>
          <w:sz w:val="28"/>
          <w:szCs w:val="28"/>
          <w:lang w:val="en-US"/>
        </w:rPr>
        <w:t>, and as such can be harmful or lethal to</w:t>
      </w:r>
      <w:hyperlink r:id="rId634" w:tooltip="Organism" w:history="1">
        <w:r w:rsidRPr="008C328A">
          <w:rPr>
            <w:rStyle w:val="a8"/>
            <w:color w:val="auto"/>
            <w:sz w:val="28"/>
            <w:szCs w:val="28"/>
            <w:u w:val="none"/>
            <w:lang w:val="en-US"/>
          </w:rPr>
          <w:t>biological organisms</w:t>
        </w:r>
      </w:hyperlink>
      <w:r w:rsidRPr="008C328A">
        <w:rPr>
          <w:sz w:val="28"/>
          <w:szCs w:val="28"/>
          <w:lang w:val="en-US"/>
        </w:rPr>
        <w:t>in sufficient quantities. This high reactivity is due to the high</w:t>
      </w:r>
      <w:hyperlink r:id="rId635" w:tooltip="Electronegativity" w:history="1">
        <w:r w:rsidRPr="008C328A">
          <w:rPr>
            <w:rStyle w:val="a8"/>
            <w:color w:val="auto"/>
            <w:sz w:val="28"/>
            <w:szCs w:val="28"/>
            <w:u w:val="none"/>
            <w:lang w:val="en-US"/>
          </w:rPr>
          <w:t>electronegativity</w:t>
        </w:r>
      </w:hyperlink>
      <w:r w:rsidRPr="008C328A">
        <w:rPr>
          <w:sz w:val="28"/>
          <w:szCs w:val="28"/>
          <w:lang w:val="en-US"/>
        </w:rPr>
        <w:t>of the atoms due to their high</w:t>
      </w:r>
      <w:hyperlink r:id="rId636" w:tooltip="Effective nuclear charge" w:history="1">
        <w:r w:rsidRPr="008C328A">
          <w:rPr>
            <w:rStyle w:val="a8"/>
            <w:color w:val="auto"/>
            <w:sz w:val="28"/>
            <w:szCs w:val="28"/>
            <w:u w:val="none"/>
            <w:lang w:val="en-US"/>
          </w:rPr>
          <w:t>effective nuclear charge</w:t>
        </w:r>
      </w:hyperlink>
      <w:r w:rsidRPr="008C328A">
        <w:rPr>
          <w:sz w:val="28"/>
          <w:szCs w:val="28"/>
          <w:lang w:val="en-US"/>
        </w:rPr>
        <w:t>. Because the halogens have seven valence electrons in their outermost energy level, they can gain an electron by reacting with atoms of other elements to satisfy the</w:t>
      </w:r>
      <w:hyperlink r:id="rId637" w:tooltip="Octet rule" w:history="1">
        <w:r w:rsidRPr="008C328A">
          <w:rPr>
            <w:rStyle w:val="a8"/>
            <w:color w:val="auto"/>
            <w:sz w:val="28"/>
            <w:szCs w:val="28"/>
            <w:u w:val="none"/>
            <w:lang w:val="en-US"/>
          </w:rPr>
          <w:t>octet rule</w:t>
        </w:r>
      </w:hyperlink>
      <w:r w:rsidRPr="008C328A">
        <w:rPr>
          <w:sz w:val="28"/>
          <w:szCs w:val="28"/>
          <w:lang w:val="en-US"/>
        </w:rPr>
        <w:t>.</w:t>
      </w:r>
      <w:hyperlink r:id="rId638" w:tooltip="Fluorine" w:history="1">
        <w:r w:rsidRPr="008C328A">
          <w:rPr>
            <w:rStyle w:val="a8"/>
            <w:color w:val="auto"/>
            <w:sz w:val="28"/>
            <w:szCs w:val="28"/>
            <w:u w:val="none"/>
            <w:lang w:val="en-US"/>
          </w:rPr>
          <w:t>Fluorine</w:t>
        </w:r>
      </w:hyperlink>
      <w:r w:rsidRPr="008C328A">
        <w:rPr>
          <w:sz w:val="28"/>
          <w:szCs w:val="28"/>
          <w:lang w:val="en-US"/>
        </w:rPr>
        <w:t>is one of the most reactive elements, attacking otherwise-inert materials such as glass, and forming compounds with the usually inert</w:t>
      </w:r>
      <w:hyperlink r:id="rId639" w:tooltip="Noble gases" w:history="1">
        <w:r w:rsidRPr="008C328A">
          <w:rPr>
            <w:rStyle w:val="a8"/>
            <w:color w:val="auto"/>
            <w:sz w:val="28"/>
            <w:szCs w:val="28"/>
            <w:u w:val="none"/>
            <w:lang w:val="en-US"/>
          </w:rPr>
          <w:t>noble gases</w:t>
        </w:r>
      </w:hyperlink>
      <w:r w:rsidRPr="008C328A">
        <w:rPr>
          <w:sz w:val="28"/>
          <w:szCs w:val="28"/>
          <w:lang w:val="en-US"/>
        </w:rPr>
        <w:t>. It is a</w:t>
      </w:r>
      <w:r w:rsidRPr="008C328A">
        <w:rPr>
          <w:rStyle w:val="apple-converted-space"/>
          <w:sz w:val="28"/>
          <w:szCs w:val="28"/>
          <w:lang w:val="en-US"/>
        </w:rPr>
        <w:t> </w:t>
      </w:r>
      <w:hyperlink r:id="rId640" w:tooltip="Corrosive substance" w:history="1">
        <w:r w:rsidRPr="008C328A">
          <w:rPr>
            <w:rStyle w:val="a8"/>
            <w:color w:val="auto"/>
            <w:sz w:val="28"/>
            <w:szCs w:val="28"/>
            <w:u w:val="none"/>
            <w:lang w:val="en-US"/>
          </w:rPr>
          <w:t>corrosive</w:t>
        </w:r>
      </w:hyperlink>
      <w:r w:rsidRPr="008C328A">
        <w:rPr>
          <w:sz w:val="28"/>
          <w:szCs w:val="28"/>
          <w:lang w:val="en-US"/>
        </w:rPr>
        <w:t>and highly toxic gas. The reactivity of fluorine is such that, if used or stored in laboratory glassware, it can react with glass in the presence of small amounts of water to form</w:t>
      </w:r>
      <w:hyperlink r:id="rId641" w:tooltip="Silicon tetrafluoride" w:history="1">
        <w:r w:rsidRPr="008C328A">
          <w:rPr>
            <w:rStyle w:val="a8"/>
            <w:color w:val="auto"/>
            <w:sz w:val="28"/>
            <w:szCs w:val="28"/>
            <w:u w:val="none"/>
            <w:lang w:val="en-US"/>
          </w:rPr>
          <w:t>silicon tetrafluoride</w:t>
        </w:r>
      </w:hyperlink>
      <w:r w:rsidRPr="008C328A">
        <w:rPr>
          <w:sz w:val="28"/>
          <w:szCs w:val="28"/>
          <w:lang w:val="en-US"/>
        </w:rPr>
        <w:t>(SiF</w:t>
      </w:r>
      <w:r w:rsidRPr="008C328A">
        <w:rPr>
          <w:sz w:val="28"/>
          <w:szCs w:val="28"/>
          <w:vertAlign w:val="subscript"/>
          <w:lang w:val="en-US"/>
        </w:rPr>
        <w:t>4</w:t>
      </w:r>
      <w:r w:rsidRPr="008C328A">
        <w:rPr>
          <w:sz w:val="28"/>
          <w:szCs w:val="28"/>
          <w:lang w:val="en-US"/>
        </w:rPr>
        <w:t>). Thus, fluorine must be handled with substances such as</w:t>
      </w:r>
      <w:hyperlink r:id="rId642" w:tooltip="Polytetrafluoroethylene" w:history="1">
        <w:r w:rsidRPr="008C328A">
          <w:rPr>
            <w:rStyle w:val="a8"/>
            <w:color w:val="auto"/>
            <w:sz w:val="28"/>
            <w:szCs w:val="28"/>
            <w:u w:val="none"/>
            <w:lang w:val="en-US"/>
          </w:rPr>
          <w:t>Teflon</w:t>
        </w:r>
      </w:hyperlink>
      <w:r w:rsidRPr="008C328A">
        <w:rPr>
          <w:sz w:val="28"/>
          <w:szCs w:val="28"/>
          <w:lang w:val="en-US"/>
        </w:rPr>
        <w:t>(which is itself an</w:t>
      </w:r>
      <w:hyperlink r:id="rId643" w:tooltip="Organofluorine" w:history="1">
        <w:r w:rsidRPr="008C328A">
          <w:rPr>
            <w:rStyle w:val="a8"/>
            <w:color w:val="auto"/>
            <w:sz w:val="28"/>
            <w:szCs w:val="28"/>
            <w:u w:val="none"/>
            <w:lang w:val="en-US"/>
          </w:rPr>
          <w:t>organofluorine</w:t>
        </w:r>
      </w:hyperlink>
      <w:r w:rsidRPr="008C328A">
        <w:rPr>
          <w:sz w:val="28"/>
          <w:szCs w:val="28"/>
          <w:lang w:val="en-US"/>
        </w:rPr>
        <w:t>compound), extremely dry glass, or metals such as copper or steel, which form a protective layer of fluoride on their surface.</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lastRenderedPageBreak/>
        <w:t>The high reactivity of fluorine means that, once it does react with something, it bonds with it so strongly that the resulting molecule is very inert and non-reactive to anything else. For example, Teflon is fluorine bonded with carbon.</w:t>
      </w:r>
    </w:p>
    <w:p w:rsidR="00120122" w:rsidRPr="008C328A" w:rsidRDefault="00120122" w:rsidP="00120122">
      <w:pPr>
        <w:shd w:val="clear" w:color="auto" w:fill="FFFFFF"/>
        <w:ind w:firstLine="567"/>
        <w:jc w:val="both"/>
        <w:textAlignment w:val="baseline"/>
        <w:rPr>
          <w:sz w:val="28"/>
          <w:szCs w:val="28"/>
          <w:lang w:val="en-US"/>
        </w:rPr>
      </w:pPr>
      <w:r w:rsidRPr="008C328A">
        <w:rPr>
          <w:sz w:val="28"/>
          <w:szCs w:val="28"/>
          <w:lang w:val="en-US"/>
        </w:rPr>
        <w:t xml:space="preserve">They are strong oxidants, react with metals and hydrogen, fluorine is very active, reactions take place in cold temperatures, when heating reacts with </w:t>
      </w:r>
      <w:r w:rsidRPr="008C328A">
        <w:rPr>
          <w:sz w:val="28"/>
          <w:szCs w:val="28"/>
          <w:lang w:val="kk-KZ"/>
        </w:rPr>
        <w:t>Au, Pt</w:t>
      </w:r>
      <w:r w:rsidRPr="008C328A">
        <w:rPr>
          <w:sz w:val="28"/>
          <w:szCs w:val="28"/>
          <w:lang w:val="en-US"/>
        </w:rPr>
        <w:t>.</w:t>
      </w:r>
    </w:p>
    <w:p w:rsidR="00120122" w:rsidRPr="008C328A" w:rsidRDefault="00120122" w:rsidP="00120122">
      <w:pPr>
        <w:rPr>
          <w:sz w:val="28"/>
          <w:szCs w:val="28"/>
          <w:lang w:val="en-US"/>
        </w:rPr>
      </w:pPr>
      <w:r w:rsidRPr="008C328A">
        <w:rPr>
          <w:i/>
          <w:sz w:val="28"/>
          <w:szCs w:val="28"/>
          <w:lang w:val="en-US"/>
        </w:rPr>
        <w:t>Withsimple  substances</w:t>
      </w:r>
      <w:r w:rsidRPr="008C328A">
        <w:rPr>
          <w:position w:val="-50"/>
          <w:sz w:val="28"/>
          <w:szCs w:val="28"/>
          <w:lang w:val="en-US"/>
        </w:rPr>
        <w:object w:dxaOrig="2000" w:dyaOrig="1120">
          <v:shape id="_x0000_i1048" type="#_x0000_t75" style="width:113.7pt;height:66.3pt" o:ole="">
            <v:imagedata r:id="rId644" o:title=""/>
          </v:shape>
          <o:OLEObject Type="Embed" ProgID="Equation.3" ShapeID="_x0000_i1048" DrawAspect="Content" ObjectID="_1620046832" r:id="rId645"/>
        </w:object>
      </w:r>
    </w:p>
    <w:p w:rsidR="00120122" w:rsidRPr="008C328A" w:rsidRDefault="00120122" w:rsidP="00120122">
      <w:pPr>
        <w:rPr>
          <w:sz w:val="28"/>
          <w:szCs w:val="28"/>
          <w:lang w:val="kk-KZ"/>
        </w:rPr>
      </w:pPr>
      <w:r w:rsidRPr="008C328A">
        <w:rPr>
          <w:i/>
          <w:sz w:val="28"/>
          <w:szCs w:val="28"/>
          <w:lang w:val="en-US"/>
        </w:rPr>
        <w:t xml:space="preserve">With complex compounds </w:t>
      </w:r>
      <w:r w:rsidRPr="008C328A">
        <w:rPr>
          <w:position w:val="-50"/>
          <w:sz w:val="28"/>
          <w:szCs w:val="28"/>
          <w:lang w:val="en-US"/>
        </w:rPr>
        <w:object w:dxaOrig="2000" w:dyaOrig="1120">
          <v:shape id="_x0000_i1049" type="#_x0000_t75" style="width:113.7pt;height:66.3pt" o:ole="">
            <v:imagedata r:id="rId646" o:title=""/>
          </v:shape>
          <o:OLEObject Type="Embed" ProgID="Equation.3" ShapeID="_x0000_i1049" DrawAspect="Content" ObjectID="_1620046833" r:id="rId647"/>
        </w:objec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en-US"/>
        </w:rPr>
        <w:t>metals burn</w:t>
      </w:r>
      <w:r w:rsidRPr="008C328A">
        <w:rPr>
          <w:sz w:val="28"/>
          <w:szCs w:val="28"/>
          <w:lang w:val="kk-KZ"/>
        </w:rPr>
        <w:t>, Cu, Au</w:t>
      </w:r>
      <w:r w:rsidRPr="008C328A">
        <w:rPr>
          <w:sz w:val="28"/>
          <w:szCs w:val="28"/>
          <w:lang w:val="en-US"/>
        </w:rPr>
        <w:t xml:space="preserve"> form films </w:t>
      </w:r>
    </w:p>
    <w:p w:rsidR="00120122" w:rsidRPr="008C328A" w:rsidRDefault="00120122" w:rsidP="00120122">
      <w:pPr>
        <w:rPr>
          <w:sz w:val="28"/>
          <w:szCs w:val="28"/>
          <w:lang w:val="kk-KZ"/>
        </w:rPr>
      </w:pPr>
      <w:r w:rsidRPr="008C328A">
        <w:rPr>
          <w:sz w:val="28"/>
          <w:szCs w:val="28"/>
          <w:lang w:val="kk-KZ"/>
        </w:rPr>
        <w:t>Сl</w:t>
      </w:r>
      <w:r w:rsidRPr="008C328A">
        <w:rPr>
          <w:sz w:val="28"/>
          <w:szCs w:val="28"/>
          <w:vertAlign w:val="subscript"/>
          <w:lang w:val="kk-KZ"/>
        </w:rPr>
        <w:t>2</w:t>
      </w:r>
      <w:r w:rsidRPr="008C328A">
        <w:rPr>
          <w:sz w:val="28"/>
          <w:szCs w:val="28"/>
          <w:lang w:val="en-US"/>
        </w:rPr>
        <w:t>is a reactive</w:t>
      </w:r>
      <w:r w:rsidRPr="008C328A">
        <w:rPr>
          <w:sz w:val="28"/>
          <w:szCs w:val="28"/>
          <w:lang w:val="kk-KZ"/>
        </w:rPr>
        <w:t xml:space="preserve">, </w:t>
      </w:r>
      <w:r w:rsidRPr="008C328A">
        <w:rPr>
          <w:sz w:val="28"/>
          <w:szCs w:val="28"/>
          <w:lang w:val="en-US"/>
        </w:rPr>
        <w:t>but in darkness doesn’t react with hydrogen</w:t>
      </w:r>
      <w:r w:rsidRPr="008C328A">
        <w:rPr>
          <w:sz w:val="28"/>
          <w:szCs w:val="28"/>
          <w:lang w:val="kk-KZ"/>
        </w:rPr>
        <w:t>.</w:t>
      </w:r>
    </w:p>
    <w:p w:rsidR="00120122" w:rsidRPr="008C328A" w:rsidRDefault="00120122" w:rsidP="00120122">
      <w:pPr>
        <w:ind w:left="540" w:hanging="540"/>
        <w:rPr>
          <w:sz w:val="28"/>
          <w:szCs w:val="28"/>
          <w:lang w:val="kk-KZ"/>
        </w:rPr>
      </w:pPr>
      <w:r w:rsidRPr="008C328A">
        <w:rPr>
          <w:sz w:val="28"/>
          <w:szCs w:val="28"/>
          <w:lang w:val="kk-KZ"/>
        </w:rPr>
        <w:t>Br</w:t>
      </w:r>
      <w:r w:rsidRPr="008C328A">
        <w:rPr>
          <w:sz w:val="28"/>
          <w:szCs w:val="28"/>
          <w:vertAlign w:val="subscript"/>
          <w:lang w:val="kk-KZ"/>
        </w:rPr>
        <w:t>2</w:t>
      </w:r>
      <w:r w:rsidRPr="008C328A">
        <w:rPr>
          <w:sz w:val="28"/>
          <w:szCs w:val="28"/>
          <w:lang w:val="kk-KZ"/>
        </w:rPr>
        <w:t xml:space="preserve"> is a reactive (</w:t>
      </w:r>
      <w:r w:rsidRPr="008C328A">
        <w:rPr>
          <w:sz w:val="28"/>
          <w:szCs w:val="28"/>
          <w:lang w:val="en-US"/>
        </w:rPr>
        <w:t>a liquid</w:t>
      </w:r>
      <w:r w:rsidRPr="008C328A">
        <w:rPr>
          <w:sz w:val="28"/>
          <w:szCs w:val="28"/>
          <w:lang w:val="kk-KZ"/>
        </w:rPr>
        <w:t xml:space="preserve">,  </w:t>
      </w:r>
      <w:r w:rsidRPr="008C328A">
        <w:rPr>
          <w:sz w:val="28"/>
          <w:szCs w:val="28"/>
          <w:lang w:val="en-US"/>
        </w:rPr>
        <w:t xml:space="preserve">concentration is higher than </w:t>
      </w:r>
      <w:r w:rsidRPr="008C328A">
        <w:rPr>
          <w:sz w:val="28"/>
          <w:szCs w:val="28"/>
          <w:lang w:val="kk-KZ"/>
        </w:rPr>
        <w:t>Сl</w:t>
      </w:r>
      <w:r w:rsidRPr="008C328A">
        <w:rPr>
          <w:sz w:val="28"/>
          <w:szCs w:val="28"/>
          <w:vertAlign w:val="subscript"/>
          <w:lang w:val="kk-KZ"/>
        </w:rPr>
        <w:t>2</w:t>
      </w:r>
      <w:r w:rsidRPr="008C328A">
        <w:rPr>
          <w:sz w:val="28"/>
          <w:szCs w:val="28"/>
          <w:lang w:val="kk-KZ"/>
        </w:rPr>
        <w:t>)</w:t>
      </w:r>
    </w:p>
    <w:p w:rsidR="00120122" w:rsidRPr="008C328A" w:rsidRDefault="00120122" w:rsidP="00120122">
      <w:pPr>
        <w:ind w:left="540" w:hanging="540"/>
        <w:rPr>
          <w:sz w:val="28"/>
          <w:szCs w:val="28"/>
          <w:lang w:val="kk-KZ"/>
        </w:rPr>
      </w:pPr>
      <w:r w:rsidRPr="008C328A">
        <w:rPr>
          <w:sz w:val="28"/>
          <w:szCs w:val="28"/>
          <w:lang w:val="kk-KZ"/>
        </w:rPr>
        <w:t>l</w:t>
      </w:r>
      <w:r w:rsidRPr="008C328A">
        <w:rPr>
          <w:sz w:val="28"/>
          <w:szCs w:val="28"/>
          <w:vertAlign w:val="subscript"/>
          <w:lang w:val="kk-KZ"/>
        </w:rPr>
        <w:t>2</w:t>
      </w:r>
      <w:r w:rsidRPr="008C328A">
        <w:rPr>
          <w:sz w:val="28"/>
          <w:szCs w:val="28"/>
          <w:lang w:val="kk-KZ"/>
        </w:rPr>
        <w:t xml:space="preserve">  has a lower reactive (Н</w:t>
      </w:r>
      <w:r w:rsidRPr="008C328A">
        <w:rPr>
          <w:sz w:val="28"/>
          <w:szCs w:val="28"/>
          <w:vertAlign w:val="subscript"/>
          <w:lang w:val="kk-KZ"/>
        </w:rPr>
        <w:t>2</w:t>
      </w:r>
      <w:r w:rsidRPr="008C328A">
        <w:rPr>
          <w:sz w:val="28"/>
          <w:szCs w:val="28"/>
          <w:lang w:val="kk-KZ"/>
        </w:rPr>
        <w:t>+I</w:t>
      </w:r>
      <w:r w:rsidRPr="008C328A">
        <w:rPr>
          <w:sz w:val="28"/>
          <w:szCs w:val="28"/>
          <w:vertAlign w:val="subscript"/>
          <w:lang w:val="kk-KZ"/>
        </w:rPr>
        <w:t xml:space="preserve">2 </w:t>
      </w:r>
      <w:r w:rsidRPr="008C328A">
        <w:rPr>
          <w:sz w:val="28"/>
          <w:szCs w:val="28"/>
          <w:lang w:val="kk-KZ"/>
        </w:rPr>
        <w:t>= 2HI – Q endothermic)</w:t>
      </w:r>
    </w:p>
    <w:p w:rsidR="00B4392A" w:rsidRPr="008C328A" w:rsidRDefault="00B4392A" w:rsidP="00120122">
      <w:pPr>
        <w:rPr>
          <w:sz w:val="28"/>
          <w:szCs w:val="28"/>
          <w:lang w:val="en-US"/>
        </w:rPr>
      </w:pPr>
    </w:p>
    <w:p w:rsidR="00120122" w:rsidRPr="008C328A" w:rsidRDefault="00120122" w:rsidP="00120122">
      <w:pPr>
        <w:rPr>
          <w:sz w:val="28"/>
          <w:szCs w:val="28"/>
          <w:lang w:val="kk-KZ"/>
        </w:rPr>
      </w:pPr>
      <w:r w:rsidRPr="008C328A">
        <w:rPr>
          <w:sz w:val="28"/>
          <w:szCs w:val="28"/>
          <w:lang w:val="en-US"/>
        </w:rPr>
        <w:t>an activity decreases</w:t>
      </w:r>
    </w:p>
    <w:p w:rsidR="00120122" w:rsidRPr="008C328A" w:rsidRDefault="00120122" w:rsidP="00120122">
      <w:pPr>
        <w:rPr>
          <w:sz w:val="28"/>
          <w:szCs w:val="28"/>
          <w:lang w:val="kk-KZ"/>
        </w:rPr>
      </w:pPr>
      <w:r w:rsidRPr="008C328A">
        <w:rPr>
          <w:sz w:val="28"/>
          <w:szCs w:val="28"/>
          <w:lang w:val="kk-KZ"/>
        </w:rPr>
        <w:t xml:space="preserve">             F</w:t>
      </w:r>
      <w:r w:rsidRPr="008C328A">
        <w:rPr>
          <w:sz w:val="28"/>
          <w:szCs w:val="28"/>
          <w:vertAlign w:val="subscript"/>
          <w:lang w:val="kk-KZ"/>
        </w:rPr>
        <w:t xml:space="preserve">2               </w:t>
      </w:r>
      <w:r w:rsidRPr="008C328A">
        <w:rPr>
          <w:sz w:val="28"/>
          <w:szCs w:val="28"/>
          <w:lang w:val="kk-KZ"/>
        </w:rPr>
        <w:t>Cl</w:t>
      </w:r>
      <w:r w:rsidRPr="008C328A">
        <w:rPr>
          <w:sz w:val="28"/>
          <w:szCs w:val="28"/>
          <w:vertAlign w:val="subscript"/>
          <w:lang w:val="kk-KZ"/>
        </w:rPr>
        <w:t xml:space="preserve">2               </w:t>
      </w:r>
      <w:r w:rsidRPr="008C328A">
        <w:rPr>
          <w:sz w:val="28"/>
          <w:szCs w:val="28"/>
          <w:lang w:val="kk-KZ"/>
        </w:rPr>
        <w:t>Br</w:t>
      </w:r>
      <w:r w:rsidRPr="008C328A">
        <w:rPr>
          <w:sz w:val="28"/>
          <w:szCs w:val="28"/>
          <w:vertAlign w:val="subscript"/>
          <w:lang w:val="kk-KZ"/>
        </w:rPr>
        <w:t xml:space="preserve">2              </w:t>
      </w:r>
      <w:r w:rsidRPr="008C328A">
        <w:rPr>
          <w:sz w:val="28"/>
          <w:szCs w:val="28"/>
          <w:lang w:val="kk-KZ"/>
        </w:rPr>
        <w:t>I</w:t>
      </w:r>
      <w:r w:rsidRPr="008C328A">
        <w:rPr>
          <w:sz w:val="28"/>
          <w:szCs w:val="28"/>
          <w:vertAlign w:val="subscript"/>
          <w:lang w:val="kk-KZ"/>
        </w:rPr>
        <w:t>2</w:t>
      </w:r>
    </w:p>
    <w:p w:rsidR="00120122" w:rsidRPr="008C328A" w:rsidRDefault="00F13EE3" w:rsidP="00120122">
      <w:pPr>
        <w:jc w:val="center"/>
        <w:rPr>
          <w:sz w:val="28"/>
          <w:szCs w:val="28"/>
          <w:lang w:val="kk-KZ"/>
        </w:rPr>
      </w:pPr>
      <w:r>
        <w:rPr>
          <w:noProof/>
          <w:sz w:val="28"/>
          <w:szCs w:val="28"/>
        </w:rPr>
        <w:pict>
          <v:line id="Прямая соединительная линия 191" o:spid="_x0000_s1142" style="position:absolute;left:0;text-align:lef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5pt,5.05pt" to="207.0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">
            <v:stroke endarrow="block"/>
          </v:line>
        </w:pict>
      </w:r>
    </w:p>
    <w:p w:rsidR="00120122" w:rsidRPr="008C328A" w:rsidRDefault="00120122" w:rsidP="00120122">
      <w:pPr>
        <w:ind w:firstLine="708"/>
        <w:rPr>
          <w:b/>
          <w:sz w:val="28"/>
          <w:szCs w:val="28"/>
          <w:lang w:val="en-US"/>
        </w:rPr>
      </w:pPr>
      <w:r w:rsidRPr="008C328A">
        <w:rPr>
          <w:sz w:val="28"/>
          <w:szCs w:val="28"/>
          <w:lang w:val="kk-KZ"/>
        </w:rPr>
        <w:t>The previous halogens displace halogens, standing after them from metal salts</w:t>
      </w:r>
      <w:r w:rsidRPr="008C328A">
        <w:rPr>
          <w:sz w:val="28"/>
          <w:szCs w:val="28"/>
          <w:lang w:val="en-US"/>
        </w:rPr>
        <w:t>.</w:t>
      </w:r>
    </w:p>
    <w:p w:rsidR="00120122" w:rsidRPr="008C328A" w:rsidRDefault="00120122" w:rsidP="00120122">
      <w:pPr>
        <w:ind w:firstLine="708"/>
        <w:rPr>
          <w:b/>
          <w:sz w:val="28"/>
          <w:szCs w:val="28"/>
          <w:lang w:val="kk-KZ"/>
        </w:rPr>
      </w:pPr>
      <w:r w:rsidRPr="008C328A">
        <w:rPr>
          <w:b/>
          <w:sz w:val="28"/>
          <w:szCs w:val="28"/>
          <w:lang w:val="en-US"/>
        </w:rPr>
        <w:t>Gases</w:t>
      </w:r>
    </w:p>
    <w:p w:rsidR="00120122" w:rsidRPr="008C328A" w:rsidRDefault="00F13EE3" w:rsidP="00120122">
      <w:pPr>
        <w:rPr>
          <w:sz w:val="28"/>
          <w:szCs w:val="28"/>
          <w:lang w:val="en-US"/>
        </w:rPr>
      </w:pPr>
      <w:r>
        <w:rPr>
          <w:noProof/>
          <w:sz w:val="28"/>
          <w:szCs w:val="28"/>
        </w:rPr>
        <w:pict>
          <v:line id="Прямая соединительная линия 190" o:spid="_x0000_s1141"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pt,10.15pt" to="246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">
            <v:stroke endarrow="block"/>
          </v:line>
        </w:pict>
      </w:r>
      <w:r w:rsidR="00120122" w:rsidRPr="008C328A">
        <w:rPr>
          <w:sz w:val="28"/>
          <w:szCs w:val="28"/>
          <w:lang w:val="kk-KZ"/>
        </w:rPr>
        <w:t xml:space="preserve">HHal                                                                          </w:t>
      </w:r>
      <w:r w:rsidR="00120122" w:rsidRPr="008C328A">
        <w:rPr>
          <w:sz w:val="28"/>
          <w:szCs w:val="28"/>
          <w:lang w:val="en-US"/>
        </w:rPr>
        <w:t>force of acid</w:t>
      </w:r>
    </w:p>
    <w:p w:rsidR="00120122" w:rsidRPr="008C328A" w:rsidRDefault="00120122" w:rsidP="00120122">
      <w:pPr>
        <w:rPr>
          <w:sz w:val="28"/>
          <w:szCs w:val="28"/>
          <w:lang w:val="kk-KZ"/>
        </w:rPr>
      </w:pPr>
      <w:r w:rsidRPr="008C328A">
        <w:rPr>
          <w:sz w:val="28"/>
          <w:szCs w:val="28"/>
          <w:lang w:val="en-US"/>
        </w:rPr>
        <w:t xml:space="preserve">is not reductant                  </w:t>
      </w:r>
      <w:r w:rsidRPr="008C328A">
        <w:rPr>
          <w:sz w:val="28"/>
          <w:szCs w:val="28"/>
          <w:lang w:val="kk-KZ"/>
        </w:rPr>
        <w:t xml:space="preserve">                                  (HF)     HCl     HBr      HI</w:t>
      </w:r>
    </w:p>
    <w:p w:rsidR="00120122" w:rsidRPr="008C328A" w:rsidRDefault="00F13EE3" w:rsidP="00120122">
      <w:pPr>
        <w:rPr>
          <w:sz w:val="28"/>
          <w:szCs w:val="28"/>
          <w:lang w:val="kk-KZ"/>
        </w:rPr>
      </w:pPr>
      <w:r>
        <w:rPr>
          <w:noProof/>
          <w:sz w:val="28"/>
          <w:szCs w:val="28"/>
        </w:rPr>
        <w:pict>
          <v:line id="Прямая соединительная линия 189" o:spid="_x0000_s1140" style="position:absolute;flip:x;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25pt,1.25pt" to="134.2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">
            <v:stroke endarrow="block"/>
          </v:line>
        </w:pict>
      </w:r>
      <w:r>
        <w:rPr>
          <w:noProof/>
          <w:sz w:val="28"/>
          <w:szCs w:val="28"/>
        </w:rPr>
        <w:pict>
          <v:line id="Прямая соединительная линия 188" o:spid="_x0000_s1139"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pt,5.15pt" to="246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">
            <v:stroke endarrow="block"/>
          </v:line>
        </w:pict>
      </w:r>
    </w:p>
    <w:p w:rsidR="00120122" w:rsidRPr="008C328A" w:rsidRDefault="00120122" w:rsidP="00120122">
      <w:pPr>
        <w:rPr>
          <w:sz w:val="28"/>
          <w:szCs w:val="28"/>
          <w:lang w:val="en-US"/>
        </w:rPr>
      </w:pPr>
      <w:r w:rsidRPr="008C328A">
        <w:rPr>
          <w:sz w:val="28"/>
          <w:szCs w:val="28"/>
          <w:lang w:val="kk-KZ"/>
        </w:rPr>
        <w:t>! SO</w:t>
      </w:r>
      <w:r w:rsidRPr="008C328A">
        <w:rPr>
          <w:sz w:val="28"/>
          <w:szCs w:val="28"/>
          <w:vertAlign w:val="subscript"/>
          <w:lang w:val="kk-KZ"/>
        </w:rPr>
        <w:t>2</w:t>
      </w:r>
      <w:r w:rsidRPr="008C328A">
        <w:rPr>
          <w:sz w:val="28"/>
          <w:szCs w:val="28"/>
          <w:lang w:val="kk-KZ"/>
        </w:rPr>
        <w:t>+  4HF = SiF</w:t>
      </w:r>
      <w:r w:rsidRPr="008C328A">
        <w:rPr>
          <w:sz w:val="28"/>
          <w:szCs w:val="28"/>
          <w:vertAlign w:val="subscript"/>
          <w:lang w:val="kk-KZ"/>
        </w:rPr>
        <w:t>4</w:t>
      </w:r>
      <w:r w:rsidRPr="008C328A">
        <w:rPr>
          <w:sz w:val="28"/>
          <w:szCs w:val="28"/>
          <w:lang w:val="kk-KZ"/>
        </w:rPr>
        <w:t>+2H</w:t>
      </w:r>
      <w:r w:rsidRPr="008C328A">
        <w:rPr>
          <w:sz w:val="28"/>
          <w:szCs w:val="28"/>
          <w:vertAlign w:val="subscript"/>
          <w:lang w:val="kk-KZ"/>
        </w:rPr>
        <w:t>2</w:t>
      </w:r>
      <w:r w:rsidRPr="008C328A">
        <w:rPr>
          <w:sz w:val="28"/>
          <w:szCs w:val="28"/>
          <w:lang w:val="kk-KZ"/>
        </w:rPr>
        <w:t xml:space="preserve">O                                       </w:t>
      </w:r>
    </w:p>
    <w:p w:rsidR="00120122" w:rsidRPr="008C328A" w:rsidRDefault="00120122" w:rsidP="00120122">
      <w:pPr>
        <w:rPr>
          <w:sz w:val="28"/>
          <w:szCs w:val="28"/>
          <w:lang w:val="en-US"/>
        </w:rPr>
      </w:pPr>
      <w:r w:rsidRPr="008C328A">
        <w:rPr>
          <w:sz w:val="28"/>
          <w:szCs w:val="28"/>
          <w:lang w:val="en-US"/>
        </w:rPr>
        <w:t>reducing act</w:t>
      </w:r>
    </w:p>
    <w:p w:rsidR="00120122" w:rsidRPr="008C328A" w:rsidRDefault="00120122" w:rsidP="00120122">
      <w:pPr>
        <w:rPr>
          <w:sz w:val="28"/>
          <w:szCs w:val="28"/>
          <w:lang w:val="kk-KZ"/>
        </w:rPr>
      </w:pPr>
    </w:p>
    <w:p w:rsidR="00120122" w:rsidRPr="008C328A" w:rsidRDefault="00F13EE3" w:rsidP="00120122">
      <w:pPr>
        <w:rPr>
          <w:sz w:val="28"/>
          <w:szCs w:val="28"/>
        </w:rPr>
      </w:pPr>
      <w:r>
        <w:rPr>
          <w:noProof/>
          <w:sz w:val="28"/>
          <w:szCs w:val="28"/>
        </w:rPr>
      </w:r>
      <w:r>
        <w:rPr>
          <w:noProof/>
          <w:sz w:val="28"/>
          <w:szCs w:val="28"/>
        </w:rPr>
        <w:pict>
          <v:group id="Полотно 187" o:spid="_x0000_s1127" editas="canvas" style="width:218.65pt;height:97.5pt;mso-position-horizontal-relative:char;mso-position-vertical-relative:line" coordsize="27768,12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">
            <v:shape id="_x0000_s1138" type="#_x0000_t75" style="position:absolute;width:27768;height:12382;visibility:visible;mso-wrap-style:square">
              <v:fill o:detectmouseclick="t"/>
              <v:path o:connecttype="none"/>
            </v:shape>
            <v:oval id="Oval 13" o:spid="_x0000_s1137" style="position:absolute;left:3430;top:4572;width:228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EWlcUA&#10;AADcAAAADwAAAGRycy9kb3ducmV2LnhtbESPQUvDQBCF74L/YRmhN7tpQ6vEbktpEerBg1HvQ3aa&#10;hGZnQ3ZM03/vHARvM7w3732z2U2hMyMNqY3sYDHPwBBX0bdcO/j6fH18BpME2WMXmRzcKMFue3+3&#10;wcLHK3/QWEptNIRTgQ4akb6wNlUNBUzz2BOrdo5DQNF1qK0f8KrhobPLLFvbgC1rQ4M9HRqqLuVP&#10;cHCs9+V6tLms8vPxJKvL9/tbvnBu9jDtX8AITfJv/rs+ecV/Ulp9Riew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0RaVxQAAANwAAAAPAAAAAAAAAAAAAAAAAJgCAABkcnMv&#10;ZG93bnJldi54bWxQSwUGAAAAAAQABAD1AAAAigMAAAAA&#10;"/>
            <v:oval id="Oval 14" o:spid="_x0000_s1136" style="position:absolute;left:5714;top:3429;width:457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2zDsIA&#10;AADcAAAADwAAAGRycy9kb3ducmV2LnhtbERPTWvCQBC9C/0PyxR6040NWo2uIpWCPXho1PuQHZNg&#10;djZkpzH9991Cwds83uest4NrVE9dqD0bmE4SUMSFtzWXBs6nj/ECVBBki41nMvBDAbabp9EaM+vv&#10;/EV9LqWKIRwyNFCJtJnWoajIYZj4ljhyV985lAi7UtsO7zHcNfo1SebaYc2xocKW3isqbvm3M7Av&#10;d/m816nM0uv+ILPb5fiZTo15eR52K1BCgzzE/+6DjfPflvD3TLx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nbMOwgAAANwAAAAPAAAAAAAAAAAAAAAAAJgCAABkcnMvZG93&#10;bnJldi54bWxQSwUGAAAAAAQABAD1AAAAhwMAAAAA&#10;"/>
            <v:line id="Line 15" o:spid="_x0000_s1135" style="position:absolute;visibility:visible;mso-wrap-style:square" from="4570,5715" to="4570,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v:line id="Line 16" o:spid="_x0000_s1134" style="position:absolute;visibility:visible;mso-wrap-style:square" from="8001,5715" to="8001,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line id="Line 17" o:spid="_x0000_s1133" style="position:absolute;visibility:visible;mso-wrap-style:square" from="4570,10287" to="8001,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zo/MIAAADcAAAADwAAAGRycy9kb3ducmV2LnhtbERPS2sCMRC+C/6HMEJvmtVD1a1Riovg&#10;oS34wPO4mW6WbibLJq7pv28Kgrf5+J6z2kTbiJ46XztWMJ1kIIhLp2uuFJxPu/EChA/IGhvHpOCX&#10;PGzWw8EKc+3ufKD+GCqRQtjnqMCE0OZS+tKQRT9xLXHivl1nMSTYVVJ3eE/htpGzLHuVFmtODQZb&#10;2hoqf443q2BuioOcy+Lj9FX09XQZP+PlulTqZRTf30AEiuEpfrj3Os1fzOD/mXSB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zo/MIAAADcAAAADwAAAAAAAAAAAAAA&#10;AAChAgAAZHJzL2Rvd25yZXYueG1sUEsFBgAAAAAEAAQA+QAAAJADAAAAAA==&#10;">
              <v:stroke endarrow="block"/>
            </v:line>
            <v:line id="Line 18" o:spid="_x0000_s1132" style="position:absolute;flip:x;visibility:visible;mso-wrap-style:square" from="4570,10287" to="6857,10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8K9MUAAADcAAAADwAAAGRycy9kb3ducmV2LnhtbESPT2vCQBDF7wW/wzJCL6FubKBo6ir+&#10;qSCUHqo99DhkxySYnQ3ZUdNv7wpCbzO893vzZrboXaMu1IXas4HxKAVFXHhbc2ng57B9mYAKgmyx&#10;8UwG/ijAYj54mmFu/ZW/6bKXUsUQDjkaqETaXOtQVOQwjHxLHLWj7xxKXLtS2w6vMdw1+jVN37TD&#10;muOFCltaV1Sc9mcXa2y/eJNlycrpJJnSx698plqMeR72y3dQQr38mx/0zkZuksH9mTiBn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L8K9MUAAADcAAAADwAAAAAAAAAA&#10;AAAAAAChAgAAZHJzL2Rvd25yZXYueG1sUEsFBgAAAAAEAAQA+QAAAJMDAAAAAA==&#10;">
              <v:stroke endarrow="block"/>
            </v:line>
            <v:shape id="Text Box 19" o:spid="_x0000_s1131" type="#_x0000_t202" style="position:absolute;left:3430;width:1028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0JysAA&#10;AADcAAAADwAAAGRycy9kb3ducmV2LnhtbERPTYvCMBC9L/gfwgheFk0tskg1ioiiV10v3oZmbIvN&#10;pG2irf56Iwje5vE+Z77sTCnu1LjCsoLxKAJBnFpdcKbg9L8dTkE4j6yxtEwKHuRguej9zDHRtuUD&#10;3Y8+EyGEXYIKcu+rREqX5mTQjWxFHLiLbQz6AJtM6gbbEG5KGUfRnzRYcGjIsaJ1Tun1eDMKbLt5&#10;GEt1FP+en2a3XtWHS1wrNeh3qxkIT53/ij/uvQ7zpx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0JysAAAADcAAAADwAAAAAAAAAAAAAAAACYAgAAZHJzL2Rvd25y&#10;ZXYueG1sUEsFBgAAAAAEAAQA9QAAAIUDAAAAAA==&#10;" strokecolor="white">
              <v:textbox>
                <w:txbxContent>
                  <w:p w:rsidR="001349A0" w:rsidRPr="005471C6" w:rsidRDefault="001349A0" w:rsidP="00120122">
                    <w:pPr>
                      <w:rPr>
                        <w:lang w:val="en-US"/>
                      </w:rPr>
                    </w:pPr>
                    <w:r w:rsidRPr="005471C6">
                      <w:rPr>
                        <w:lang w:val="en-US"/>
                      </w:rPr>
                      <w:t>H</w:t>
                    </w:r>
                    <w:r w:rsidRPr="005471C6">
                      <w:rPr>
                        <w:vertAlign w:val="superscript"/>
                        <w:lang w:val="en-US"/>
                      </w:rPr>
                      <w:t xml:space="preserve">+              </w:t>
                    </w:r>
                    <w:r w:rsidRPr="005471C6">
                      <w:rPr>
                        <w:lang w:val="en-US"/>
                      </w:rPr>
                      <w:t>Hal</w:t>
                    </w:r>
                    <w:r w:rsidRPr="005471C6">
                      <w:rPr>
                        <w:vertAlign w:val="superscript"/>
                        <w:lang w:val="en-US"/>
                      </w:rPr>
                      <w:t>-</w:t>
                    </w:r>
                  </w:p>
                </w:txbxContent>
              </v:textbox>
            </v:shape>
            <v:shape id="Text Box 20" o:spid="_x0000_s1129" type="#_x0000_t202" style="position:absolute;left:16002;top:5715;width:8178;height:48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FKcEA&#10;AADcAAAADwAAAGRycy9kb3ducmV2LnhtbERPy6rCMBDdC/5DGMGdpgqKVKOIL3Th4nrFx25oxrbY&#10;TEoTtf69ES7c3RzOcyaz2hTiSZXLLSvodSMQxInVOacKjr/rzgiE88gaC8uk4E0OZtNmY4Kxti/+&#10;oefBpyKEsItRQeZ9GUvpkowMuq4tiQN3s5VBH2CVSl3hK4SbQvajaCgN5hwaMixpkVFyPzyMgnx/&#10;Lf3pvFktF3Zzfl/QXeY7p1S7Vc/HIDzV/l/8597qMH80gO8z4QI5/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ehSnBAAAA3AAAAA8AAAAAAAAAAAAAAAAAmAIAAGRycy9kb3du&#10;cmV2LnhtbFBLBQYAAAAABAAEAPUAAACGAwAAAAA=&#10;" strokecolor="white">
              <v:textbox style="mso-fit-shape-to-text:t">
                <w:txbxContent>
                  <w:p w:rsidR="001349A0" w:rsidRDefault="001349A0" w:rsidP="00120122">
                    <w:r w:rsidRPr="00202C89">
                      <w:rPr>
                        <w:position w:val="-24"/>
                      </w:rPr>
                      <w:object w:dxaOrig="980" w:dyaOrig="639">
                        <v:shape id="_x0000_i1051" type="#_x0000_t75" style="width:49.25pt;height:30.3pt" o:ole="">
                          <v:imagedata r:id="rId648" o:title=""/>
                        </v:shape>
                        <o:OLEObject Type="Embed" ProgID="Equation.3" ShapeID="_x0000_i1051" DrawAspect="Content" ObjectID="_1620046859" r:id="rId649"/>
                      </w:object>
                    </w:r>
                  </w:p>
                </w:txbxContent>
              </v:textbox>
            </v:shape>
            <v:line id="Line 21" o:spid="_x0000_s1128" style="position:absolute;visibility:visible;mso-wrap-style:square" from="0,2286" to="3904,4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fu/8IAAADcAAAADwAAAGRycy9kb3ducmV2LnhtbERPS2sCMRC+C/6HMII3zerBx9YoxaXg&#10;oS34wPO4mW6WbibLJl3Tf98UBG/z8T1ns4u2ET11vnasYDbNQBCXTtdcKbic3yYrED4ga2wck4Jf&#10;8rDbDgcbzLW785H6U6hECmGfowITQptL6UtDFv3UtcSJ+3KdxZBgV0nd4T2F20bOs2whLdacGgy2&#10;tDdUfp9+rIKlKY5yKYv382fR17N1/IjX21qp8Si+voAIFMNT/HAfdJq/WsD/M+kC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7fu/8IAAADcAAAADwAAAAAAAAAAAAAA&#10;AAChAgAAZHJzL2Rvd25yZXYueG1sUEsFBgAAAAAEAAQA+QAAAJADAAAAAA==&#10;">
              <v:stroke endarrow="block"/>
            </v:line>
            <w10:wrap type="none"/>
            <w10:anchorlock/>
          </v:group>
        </w:pict>
      </w:r>
    </w:p>
    <w:p w:rsidR="00120122" w:rsidRPr="008C328A" w:rsidRDefault="00120122" w:rsidP="00120122">
      <w:pPr>
        <w:rPr>
          <w:sz w:val="28"/>
          <w:szCs w:val="28"/>
          <w:lang w:val="en-US"/>
        </w:rPr>
      </w:pPr>
      <w:r w:rsidRPr="008C328A">
        <w:rPr>
          <w:sz w:val="28"/>
          <w:szCs w:val="28"/>
          <w:lang w:val="en-US"/>
        </w:rPr>
        <w:t xml:space="preserve">They form salts such as fluorides, chlorides, bromides, iodides – ionic compounds </w:t>
      </w:r>
    </w:p>
    <w:p w:rsidR="00120122" w:rsidRPr="008C328A" w:rsidRDefault="00120122" w:rsidP="00120122">
      <w:pPr>
        <w:ind w:firstLine="708"/>
        <w:rPr>
          <w:sz w:val="28"/>
          <w:szCs w:val="28"/>
          <w:lang w:val="kk-KZ"/>
        </w:rPr>
      </w:pPr>
      <w:r w:rsidRPr="008C328A">
        <w:rPr>
          <w:b/>
          <w:sz w:val="28"/>
          <w:szCs w:val="28"/>
          <w:lang w:val="en-US"/>
        </w:rPr>
        <w:t>Qualitative reactions are</w:t>
      </w:r>
      <w:r w:rsidRPr="008C328A">
        <w:rPr>
          <w:sz w:val="28"/>
          <w:szCs w:val="28"/>
          <w:lang w:val="en-US"/>
        </w:rPr>
        <w:sym w:font="Symbol" w:char="F03A"/>
      </w:r>
    </w:p>
    <w:p w:rsidR="00120122" w:rsidRPr="008C328A" w:rsidRDefault="00120122" w:rsidP="00120122">
      <w:pPr>
        <w:rPr>
          <w:sz w:val="28"/>
          <w:szCs w:val="28"/>
          <w:lang w:val="kk-KZ"/>
        </w:rPr>
      </w:pPr>
      <w:r w:rsidRPr="008C328A">
        <w:rPr>
          <w:sz w:val="28"/>
          <w:szCs w:val="28"/>
          <w:lang w:val="kk-KZ"/>
        </w:rPr>
        <w:t>F</w:t>
      </w:r>
      <w:r w:rsidRPr="008C328A">
        <w:rPr>
          <w:sz w:val="28"/>
          <w:szCs w:val="28"/>
          <w:vertAlign w:val="superscript"/>
          <w:lang w:val="kk-KZ"/>
        </w:rPr>
        <w:t>-</w:t>
      </w:r>
      <w:r w:rsidRPr="008C328A">
        <w:rPr>
          <w:sz w:val="28"/>
          <w:szCs w:val="28"/>
          <w:lang w:val="kk-KZ"/>
        </w:rPr>
        <w:t xml:space="preserve"> - MgF</w:t>
      </w:r>
      <w:r w:rsidRPr="008C328A">
        <w:rPr>
          <w:sz w:val="28"/>
          <w:szCs w:val="28"/>
          <w:vertAlign w:val="subscript"/>
          <w:lang w:val="kk-KZ"/>
        </w:rPr>
        <w:t xml:space="preserve">2           </w:t>
      </w:r>
      <w:r w:rsidRPr="008C328A">
        <w:rPr>
          <w:sz w:val="28"/>
          <w:szCs w:val="28"/>
          <w:lang w:val="kk-KZ"/>
        </w:rPr>
        <w:t xml:space="preserve">    Cl – AgCl ақ, AgCl+             </w:t>
      </w:r>
      <w:r w:rsidRPr="008C328A">
        <w:rPr>
          <w:sz w:val="28"/>
          <w:szCs w:val="28"/>
          <w:lang w:val="en-US"/>
        </w:rPr>
        <w:t>other methods</w:t>
      </w:r>
      <w:r w:rsidRPr="008C328A">
        <w:rPr>
          <w:sz w:val="28"/>
          <w:szCs w:val="28"/>
          <w:lang w:val="kk-KZ"/>
        </w:rPr>
        <w:t xml:space="preserve"> - </w:t>
      </w:r>
    </w:p>
    <w:p w:rsidR="00120122" w:rsidRPr="008C328A" w:rsidRDefault="00120122" w:rsidP="00120122">
      <w:pPr>
        <w:rPr>
          <w:sz w:val="28"/>
          <w:szCs w:val="28"/>
          <w:lang w:val="en-US"/>
        </w:rPr>
      </w:pPr>
      <w:r w:rsidRPr="008C328A">
        <w:rPr>
          <w:sz w:val="28"/>
          <w:szCs w:val="28"/>
          <w:lang w:val="kk-KZ"/>
        </w:rPr>
        <w:t>2</w:t>
      </w:r>
      <w:r w:rsidRPr="008C328A">
        <w:rPr>
          <w:sz w:val="28"/>
          <w:szCs w:val="28"/>
          <w:lang w:val="de-DE"/>
        </w:rPr>
        <w:t>NH</w:t>
      </w:r>
      <w:r w:rsidRPr="008C328A">
        <w:rPr>
          <w:sz w:val="28"/>
          <w:szCs w:val="28"/>
          <w:vertAlign w:val="subscript"/>
          <w:lang w:val="kk-KZ"/>
        </w:rPr>
        <w:t>4</w:t>
      </w:r>
      <w:r w:rsidRPr="008C328A">
        <w:rPr>
          <w:sz w:val="28"/>
          <w:szCs w:val="28"/>
          <w:lang w:val="de-DE"/>
        </w:rPr>
        <w:t>OH</w:t>
      </w:r>
      <w:r w:rsidRPr="008C328A">
        <w:rPr>
          <w:sz w:val="28"/>
          <w:szCs w:val="28"/>
          <w:lang w:val="kk-KZ"/>
        </w:rPr>
        <w:t>=[</w:t>
      </w:r>
      <w:r w:rsidRPr="008C328A">
        <w:rPr>
          <w:sz w:val="28"/>
          <w:szCs w:val="28"/>
          <w:lang w:val="de-DE"/>
        </w:rPr>
        <w:t>Ag</w:t>
      </w:r>
      <w:r w:rsidRPr="008C328A">
        <w:rPr>
          <w:sz w:val="28"/>
          <w:szCs w:val="28"/>
          <w:lang w:val="kk-KZ"/>
        </w:rPr>
        <w:t>(</w:t>
      </w:r>
      <w:r w:rsidRPr="008C328A">
        <w:rPr>
          <w:sz w:val="28"/>
          <w:szCs w:val="28"/>
          <w:lang w:val="de-DE"/>
        </w:rPr>
        <w:t>NH</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r w:rsidRPr="008C328A">
        <w:rPr>
          <w:sz w:val="28"/>
          <w:szCs w:val="28"/>
          <w:lang w:val="kk-KZ"/>
        </w:rPr>
        <w:t>]</w:t>
      </w:r>
      <w:r w:rsidRPr="008C328A">
        <w:rPr>
          <w:sz w:val="28"/>
          <w:szCs w:val="28"/>
          <w:lang w:val="de-DE"/>
        </w:rPr>
        <w:t>Cl</w:t>
      </w:r>
      <w:r w:rsidRPr="008C328A">
        <w:rPr>
          <w:sz w:val="28"/>
          <w:szCs w:val="28"/>
          <w:lang w:val="kk-KZ"/>
        </w:rPr>
        <w:t>+</w:t>
      </w:r>
      <w:r w:rsidRPr="008C328A">
        <w:rPr>
          <w:sz w:val="28"/>
          <w:szCs w:val="28"/>
          <w:lang w:val="de-DE"/>
        </w:rPr>
        <w:t>Hal</w:t>
      </w:r>
      <w:r w:rsidRPr="008C328A">
        <w:rPr>
          <w:sz w:val="28"/>
          <w:szCs w:val="28"/>
          <w:vertAlign w:val="subscript"/>
          <w:lang w:val="kk-KZ"/>
        </w:rPr>
        <w:t>2</w:t>
      </w:r>
      <w:r w:rsidRPr="008C328A">
        <w:rPr>
          <w:sz w:val="28"/>
          <w:szCs w:val="28"/>
          <w:lang w:val="en-US"/>
        </w:rPr>
        <w:t xml:space="preserve">oxidation </w:t>
      </w:r>
      <w:r w:rsidRPr="008C328A">
        <w:rPr>
          <w:sz w:val="28"/>
          <w:szCs w:val="28"/>
          <w:lang w:val="kk-KZ"/>
        </w:rPr>
        <w:t xml:space="preserve">- </w:t>
      </w:r>
      <w:r w:rsidRPr="008C328A">
        <w:rPr>
          <w:sz w:val="28"/>
          <w:szCs w:val="28"/>
          <w:lang w:val="en-US"/>
        </w:rPr>
        <w:t>then</w:t>
      </w:r>
    </w:p>
    <w:p w:rsidR="00120122" w:rsidRPr="008C328A" w:rsidRDefault="00120122" w:rsidP="00120122">
      <w:pPr>
        <w:rPr>
          <w:sz w:val="28"/>
          <w:szCs w:val="28"/>
          <w:lang w:val="kk-KZ"/>
        </w:rPr>
      </w:pPr>
      <w:r w:rsidRPr="008C328A">
        <w:rPr>
          <w:sz w:val="28"/>
          <w:szCs w:val="28"/>
          <w:lang w:val="kk-KZ"/>
        </w:rPr>
        <w:t xml:space="preserve">                     2H</w:t>
      </w:r>
      <w:r w:rsidRPr="008C328A">
        <w:rPr>
          <w:sz w:val="28"/>
          <w:szCs w:val="28"/>
          <w:vertAlign w:val="subscript"/>
          <w:lang w:val="kk-KZ"/>
        </w:rPr>
        <w:t>2</w:t>
      </w:r>
      <w:r w:rsidRPr="008C328A">
        <w:rPr>
          <w:sz w:val="28"/>
          <w:szCs w:val="28"/>
          <w:lang w:val="kk-KZ"/>
        </w:rPr>
        <w:t>O                                 CCl</w:t>
      </w:r>
      <w:r w:rsidRPr="008C328A">
        <w:rPr>
          <w:sz w:val="28"/>
          <w:szCs w:val="28"/>
          <w:vertAlign w:val="subscript"/>
          <w:lang w:val="kk-KZ"/>
        </w:rPr>
        <w:t>4</w:t>
      </w:r>
    </w:p>
    <w:p w:rsidR="00120122" w:rsidRPr="008C328A" w:rsidRDefault="00120122" w:rsidP="00120122">
      <w:pPr>
        <w:rPr>
          <w:sz w:val="28"/>
          <w:szCs w:val="28"/>
          <w:lang w:val="en-US"/>
        </w:rPr>
      </w:pPr>
      <w:r w:rsidRPr="008C328A">
        <w:rPr>
          <w:sz w:val="28"/>
          <w:szCs w:val="28"/>
          <w:lang w:val="kk-KZ"/>
        </w:rPr>
        <w:t xml:space="preserve">                                                         Br</w:t>
      </w:r>
      <w:r w:rsidRPr="008C328A">
        <w:rPr>
          <w:sz w:val="28"/>
          <w:szCs w:val="28"/>
          <w:vertAlign w:val="superscript"/>
          <w:lang w:val="kk-KZ"/>
        </w:rPr>
        <w:t xml:space="preserve">- </w:t>
      </w:r>
      <w:r w:rsidRPr="008C328A">
        <w:rPr>
          <w:sz w:val="28"/>
          <w:szCs w:val="28"/>
          <w:lang w:val="kk-KZ"/>
        </w:rPr>
        <w:t xml:space="preserve">- AgBr – light yellow          Cl - </w:t>
      </w:r>
      <w:r w:rsidRPr="008C328A">
        <w:rPr>
          <w:sz w:val="28"/>
          <w:szCs w:val="28"/>
          <w:lang w:val="en-US"/>
        </w:rPr>
        <w:t>yellow</w:t>
      </w:r>
    </w:p>
    <w:p w:rsidR="00120122" w:rsidRPr="008C328A" w:rsidRDefault="00120122" w:rsidP="00120122">
      <w:pPr>
        <w:rPr>
          <w:sz w:val="28"/>
          <w:szCs w:val="28"/>
          <w:lang w:val="kk-KZ"/>
        </w:rPr>
      </w:pPr>
      <w:r w:rsidRPr="008C328A">
        <w:rPr>
          <w:sz w:val="28"/>
          <w:szCs w:val="28"/>
          <w:lang w:val="kk-KZ"/>
        </w:rPr>
        <w:t xml:space="preserve">  quickly darkensBr – </w:t>
      </w:r>
      <w:r w:rsidRPr="008C328A">
        <w:rPr>
          <w:sz w:val="28"/>
          <w:szCs w:val="28"/>
          <w:lang w:val="en-US"/>
        </w:rPr>
        <w:t>red</w:t>
      </w:r>
      <w:r w:rsidRPr="008C328A">
        <w:rPr>
          <w:sz w:val="28"/>
          <w:szCs w:val="28"/>
          <w:lang w:val="kk-KZ"/>
        </w:rPr>
        <w:t>-</w:t>
      </w:r>
      <w:r w:rsidRPr="008C328A">
        <w:rPr>
          <w:sz w:val="28"/>
          <w:szCs w:val="28"/>
          <w:lang w:val="en-US"/>
        </w:rPr>
        <w:t>brown</w:t>
      </w:r>
    </w:p>
    <w:p w:rsidR="00120122" w:rsidRPr="008C328A" w:rsidRDefault="00120122" w:rsidP="00120122">
      <w:pPr>
        <w:rPr>
          <w:sz w:val="28"/>
          <w:szCs w:val="28"/>
          <w:lang w:val="kk-KZ"/>
        </w:rPr>
      </w:pPr>
      <w:r w:rsidRPr="008C328A">
        <w:rPr>
          <w:sz w:val="28"/>
          <w:szCs w:val="28"/>
          <w:lang w:val="kk-KZ"/>
        </w:rPr>
        <w:lastRenderedPageBreak/>
        <w:t xml:space="preserve">  I</w:t>
      </w:r>
      <w:r w:rsidRPr="008C328A">
        <w:rPr>
          <w:sz w:val="28"/>
          <w:szCs w:val="28"/>
          <w:vertAlign w:val="superscript"/>
          <w:lang w:val="kk-KZ"/>
        </w:rPr>
        <w:t xml:space="preserve">- </w:t>
      </w:r>
      <w:r w:rsidRPr="008C328A">
        <w:rPr>
          <w:sz w:val="28"/>
          <w:szCs w:val="28"/>
          <w:lang w:val="kk-KZ"/>
        </w:rPr>
        <w:t xml:space="preserve">- Ag+ - </w:t>
      </w:r>
      <w:r w:rsidRPr="008C328A">
        <w:rPr>
          <w:sz w:val="28"/>
          <w:szCs w:val="28"/>
          <w:lang w:val="en-US"/>
        </w:rPr>
        <w:t xml:space="preserve">light yellow </w:t>
      </w:r>
      <w:r w:rsidRPr="008C328A">
        <w:rPr>
          <w:sz w:val="28"/>
          <w:szCs w:val="28"/>
          <w:lang w:val="kk-KZ"/>
        </w:rPr>
        <w:t xml:space="preserve">                 I – </w:t>
      </w:r>
      <w:r w:rsidRPr="008C328A">
        <w:rPr>
          <w:sz w:val="28"/>
          <w:szCs w:val="28"/>
          <w:lang w:val="en-US"/>
        </w:rPr>
        <w:t>violet</w:t>
      </w:r>
      <w:r w:rsidRPr="008C328A">
        <w:rPr>
          <w:sz w:val="28"/>
          <w:szCs w:val="28"/>
          <w:lang w:val="kk-KZ"/>
        </w:rPr>
        <w:t>.</w:t>
      </w:r>
    </w:p>
    <w:p w:rsidR="00120122" w:rsidRPr="008C328A" w:rsidRDefault="00120122" w:rsidP="00120122">
      <w:pPr>
        <w:ind w:firstLine="708"/>
        <w:rPr>
          <w:sz w:val="28"/>
          <w:szCs w:val="28"/>
          <w:lang w:val="en-US"/>
        </w:rPr>
      </w:pPr>
      <w:r w:rsidRPr="008C328A">
        <w:rPr>
          <w:b/>
          <w:sz w:val="28"/>
          <w:szCs w:val="28"/>
          <w:lang w:val="en-US"/>
        </w:rPr>
        <w:t>Production</w:t>
      </w:r>
      <w:r w:rsidRPr="008C328A">
        <w:rPr>
          <w:b/>
          <w:sz w:val="28"/>
          <w:szCs w:val="28"/>
          <w:lang w:val="kk-KZ"/>
        </w:rPr>
        <w:t>:</w:t>
      </w:r>
    </w:p>
    <w:p w:rsidR="00120122" w:rsidRPr="008C328A" w:rsidRDefault="00120122" w:rsidP="00120122">
      <w:pPr>
        <w:ind w:firstLine="708"/>
        <w:rPr>
          <w:sz w:val="28"/>
          <w:szCs w:val="28"/>
          <w:lang w:val="kk-KZ"/>
        </w:rPr>
      </w:pPr>
      <w:r w:rsidRPr="008C328A">
        <w:rPr>
          <w:sz w:val="28"/>
          <w:szCs w:val="28"/>
          <w:lang w:val="kk-KZ"/>
        </w:rPr>
        <w:t>1. CaF</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CaSO</w:t>
      </w:r>
      <w:r w:rsidRPr="008C328A">
        <w:rPr>
          <w:sz w:val="28"/>
          <w:szCs w:val="28"/>
          <w:vertAlign w:val="subscript"/>
          <w:lang w:val="kk-KZ"/>
        </w:rPr>
        <w:t xml:space="preserve">4 </w:t>
      </w:r>
      <w:r w:rsidRPr="008C328A">
        <w:rPr>
          <w:sz w:val="28"/>
          <w:szCs w:val="28"/>
          <w:lang w:val="kk-KZ"/>
        </w:rPr>
        <w:t>+ 2HF</w:t>
      </w:r>
    </w:p>
    <w:p w:rsidR="00120122" w:rsidRPr="008C328A" w:rsidRDefault="00120122" w:rsidP="00120122">
      <w:pPr>
        <w:rPr>
          <w:sz w:val="28"/>
          <w:szCs w:val="28"/>
          <w:lang w:val="kk-KZ"/>
        </w:rPr>
      </w:pPr>
      <w:r w:rsidRPr="008C328A">
        <w:rPr>
          <w:sz w:val="28"/>
          <w:szCs w:val="28"/>
          <w:lang w:val="kk-KZ"/>
        </w:rPr>
        <w:t xml:space="preserve">            2. H</w:t>
      </w:r>
      <w:r w:rsidRPr="008C328A">
        <w:rPr>
          <w:sz w:val="28"/>
          <w:szCs w:val="28"/>
          <w:vertAlign w:val="subscript"/>
          <w:lang w:val="kk-KZ"/>
        </w:rPr>
        <w:t>2</w:t>
      </w:r>
      <w:r w:rsidRPr="008C328A">
        <w:rPr>
          <w:sz w:val="28"/>
          <w:szCs w:val="28"/>
          <w:lang w:val="kk-KZ"/>
        </w:rPr>
        <w:t xml:space="preserve"> + Cl</w:t>
      </w:r>
      <w:r w:rsidRPr="008C328A">
        <w:rPr>
          <w:sz w:val="28"/>
          <w:szCs w:val="28"/>
          <w:vertAlign w:val="subscript"/>
          <w:lang w:val="kk-KZ"/>
        </w:rPr>
        <w:t>2</w:t>
      </w:r>
      <w:r w:rsidRPr="008C328A">
        <w:rPr>
          <w:sz w:val="28"/>
          <w:szCs w:val="28"/>
          <w:lang w:val="kk-KZ"/>
        </w:rPr>
        <w:t xml:space="preserve"> = HCl</w:t>
      </w:r>
    </w:p>
    <w:p w:rsidR="00120122" w:rsidRPr="008C328A" w:rsidRDefault="00120122" w:rsidP="00120122">
      <w:pPr>
        <w:rPr>
          <w:sz w:val="28"/>
          <w:szCs w:val="28"/>
          <w:vertAlign w:val="subscript"/>
          <w:lang w:val="kk-KZ"/>
        </w:rPr>
      </w:pPr>
      <w:r w:rsidRPr="008C328A">
        <w:rPr>
          <w:sz w:val="28"/>
          <w:szCs w:val="28"/>
          <w:lang w:val="kk-KZ"/>
        </w:rPr>
        <w:t xml:space="preserve">            3. PBr</w:t>
      </w:r>
      <w:r w:rsidRPr="008C328A">
        <w:rPr>
          <w:sz w:val="28"/>
          <w:szCs w:val="28"/>
          <w:vertAlign w:val="subscript"/>
          <w:lang w:val="kk-KZ"/>
        </w:rPr>
        <w:t>3</w:t>
      </w:r>
      <w:r w:rsidRPr="008C328A">
        <w:rPr>
          <w:sz w:val="28"/>
          <w:szCs w:val="28"/>
          <w:lang w:val="kk-KZ"/>
        </w:rPr>
        <w:t xml:space="preserve"> + 3H</w:t>
      </w:r>
      <w:r w:rsidRPr="008C328A">
        <w:rPr>
          <w:sz w:val="28"/>
          <w:szCs w:val="28"/>
          <w:vertAlign w:val="subscript"/>
          <w:lang w:val="kk-KZ"/>
        </w:rPr>
        <w:t>2</w:t>
      </w:r>
      <w:r w:rsidRPr="008C328A">
        <w:rPr>
          <w:sz w:val="28"/>
          <w:szCs w:val="28"/>
          <w:lang w:val="kk-KZ"/>
        </w:rPr>
        <w:t>O = 3HBr + H</w:t>
      </w:r>
      <w:r w:rsidRPr="008C328A">
        <w:rPr>
          <w:sz w:val="28"/>
          <w:szCs w:val="28"/>
          <w:vertAlign w:val="subscript"/>
          <w:lang w:val="kk-KZ"/>
        </w:rPr>
        <w:t>3</w:t>
      </w:r>
      <w:r w:rsidRPr="008C328A">
        <w:rPr>
          <w:sz w:val="28"/>
          <w:szCs w:val="28"/>
          <w:lang w:val="kk-KZ"/>
        </w:rPr>
        <w:t>PO</w:t>
      </w:r>
      <w:r w:rsidRPr="008C328A">
        <w:rPr>
          <w:sz w:val="28"/>
          <w:szCs w:val="28"/>
          <w:vertAlign w:val="subscript"/>
          <w:lang w:val="kk-KZ"/>
        </w:rPr>
        <w:t>3</w:t>
      </w:r>
    </w:p>
    <w:p w:rsidR="00120122" w:rsidRPr="008C328A" w:rsidRDefault="00120122" w:rsidP="00120122">
      <w:pPr>
        <w:rPr>
          <w:sz w:val="28"/>
          <w:szCs w:val="28"/>
          <w:vertAlign w:val="subscript"/>
          <w:lang w:val="kk-KZ"/>
        </w:rPr>
      </w:pPr>
      <w:r w:rsidRPr="008C328A">
        <w:rPr>
          <w:sz w:val="28"/>
          <w:szCs w:val="28"/>
          <w:lang w:val="kk-KZ"/>
        </w:rPr>
        <w:t xml:space="preserve">            4. </w:t>
      </w:r>
      <w:r w:rsidRPr="008C328A">
        <w:rPr>
          <w:sz w:val="28"/>
          <w:szCs w:val="28"/>
          <w:lang w:val="en-US"/>
        </w:rPr>
        <w:t>PI</w:t>
      </w:r>
      <w:r w:rsidRPr="008C328A">
        <w:rPr>
          <w:sz w:val="28"/>
          <w:szCs w:val="28"/>
          <w:vertAlign w:val="subscript"/>
          <w:lang w:val="en-US"/>
        </w:rPr>
        <w:t>3</w:t>
      </w:r>
      <w:r w:rsidRPr="008C328A">
        <w:rPr>
          <w:sz w:val="28"/>
          <w:szCs w:val="28"/>
          <w:lang w:val="en-US"/>
        </w:rPr>
        <w:t xml:space="preserve"> + 3H</w:t>
      </w:r>
      <w:r w:rsidRPr="008C328A">
        <w:rPr>
          <w:sz w:val="28"/>
          <w:szCs w:val="28"/>
          <w:vertAlign w:val="subscript"/>
          <w:lang w:val="en-US"/>
        </w:rPr>
        <w:t>2</w:t>
      </w:r>
      <w:r w:rsidRPr="008C328A">
        <w:rPr>
          <w:sz w:val="28"/>
          <w:szCs w:val="28"/>
          <w:lang w:val="en-US"/>
        </w:rPr>
        <w:t>O = 3HI + H</w:t>
      </w:r>
      <w:r w:rsidRPr="008C328A">
        <w:rPr>
          <w:sz w:val="28"/>
          <w:szCs w:val="28"/>
          <w:vertAlign w:val="subscript"/>
          <w:lang w:val="en-US"/>
        </w:rPr>
        <w:t>3</w:t>
      </w:r>
      <w:r w:rsidRPr="008C328A">
        <w:rPr>
          <w:sz w:val="28"/>
          <w:szCs w:val="28"/>
          <w:lang w:val="en-US"/>
        </w:rPr>
        <w:t>PO</w:t>
      </w:r>
      <w:r w:rsidRPr="008C328A">
        <w:rPr>
          <w:sz w:val="28"/>
          <w:szCs w:val="28"/>
          <w:vertAlign w:val="subscript"/>
          <w:lang w:val="en-US"/>
        </w:rPr>
        <w:t>3</w:t>
      </w:r>
    </w:p>
    <w:p w:rsidR="00120122" w:rsidRPr="008C328A" w:rsidRDefault="00120122" w:rsidP="00120122">
      <w:pPr>
        <w:jc w:val="center"/>
        <w:rPr>
          <w:b/>
          <w:sz w:val="28"/>
          <w:szCs w:val="28"/>
          <w:lang w:val="en-US"/>
        </w:rPr>
      </w:pPr>
    </w:p>
    <w:p w:rsidR="00120122" w:rsidRPr="008C328A" w:rsidRDefault="00120122" w:rsidP="00120122">
      <w:pPr>
        <w:tabs>
          <w:tab w:val="left" w:pos="4788"/>
        </w:tabs>
        <w:ind w:firstLine="709"/>
        <w:rPr>
          <w:b/>
          <w:sz w:val="28"/>
          <w:szCs w:val="28"/>
          <w:lang w:val="en-US"/>
        </w:rPr>
      </w:pPr>
      <w:r w:rsidRPr="008C328A">
        <w:rPr>
          <w:b/>
          <w:sz w:val="28"/>
          <w:szCs w:val="28"/>
          <w:lang w:val="en-US"/>
        </w:rPr>
        <w:t>Occurrence in nature.</w:t>
      </w:r>
    </w:p>
    <w:p w:rsidR="00120122" w:rsidRPr="008C328A" w:rsidRDefault="00120122" w:rsidP="00120122">
      <w:pPr>
        <w:tabs>
          <w:tab w:val="left" w:pos="4788"/>
        </w:tabs>
        <w:ind w:firstLine="567"/>
        <w:jc w:val="both"/>
        <w:rPr>
          <w:b/>
          <w:sz w:val="28"/>
          <w:szCs w:val="28"/>
          <w:lang w:val="en-US"/>
        </w:rPr>
      </w:pPr>
      <w:r w:rsidRPr="008C328A">
        <w:rPr>
          <w:color w:val="000000"/>
          <w:sz w:val="28"/>
          <w:szCs w:val="28"/>
          <w:shd w:val="clear" w:color="auto" w:fill="FFFFFF"/>
          <w:lang w:val="en-US"/>
        </w:rPr>
        <w:t>Of the halogens, fluorine has the highest crustal abundance (544 mg/kg) while iodine has the lowest (0.25 mg/kg), however, chlorine is by far the most abundant halogen in the cosmos. The geochemistries of the four naturally occurring halogens have some similarities with fluorine, chlorine and bromine being classified as lithophile elements while iodine is more chalcophile in nature. Bromine and iodine behave in a similar fashion in the secondary environment and could be classified as biophile elements being concentrated in organic matter. Chlorine, bromine and iodine are strongly enriched in the sea while iodine and to a lesser extent bromine are further concentrated in the marine algae.Apart from the occurrence of fluorine in fluorite (CaF</w:t>
      </w:r>
      <w:r w:rsidRPr="008C328A">
        <w:rPr>
          <w:color w:val="000000"/>
          <w:sz w:val="28"/>
          <w:szCs w:val="28"/>
          <w:shd w:val="clear" w:color="auto" w:fill="FFFFFF"/>
          <w:vertAlign w:val="subscript"/>
          <w:lang w:val="en-US"/>
        </w:rPr>
        <w:t>2</w:t>
      </w:r>
      <w:r w:rsidRPr="008C328A">
        <w:rPr>
          <w:color w:val="000000"/>
          <w:sz w:val="28"/>
          <w:szCs w:val="28"/>
          <w:shd w:val="clear" w:color="auto" w:fill="FFFFFF"/>
          <w:lang w:val="en-US"/>
        </w:rPr>
        <w:t xml:space="preserve">) there are few commonly occurring minerals which contain the halogens as essential constituents. In the igneous environment fluorine and chlorine tend to occupy hydroxyl lattice sites in micas, amphiboles, apatites etc., while in sediments clays can contain appreciable quantities of these elements. Bromine and iodine, however, would be unlikely to fit into the lattice sites of common rock-forming minerals.Bromine, like iodine, is probably volatilised from the marine environment and is carried on to land surfaces. </w:t>
      </w:r>
    </w:p>
    <w:p w:rsidR="00120122" w:rsidRPr="008C328A" w:rsidRDefault="00120122" w:rsidP="00120122">
      <w:pPr>
        <w:ind w:firstLine="567"/>
        <w:rPr>
          <w:sz w:val="28"/>
          <w:szCs w:val="28"/>
          <w:lang w:val="kk-KZ"/>
        </w:rPr>
      </w:pPr>
      <w:r w:rsidRPr="008C328A">
        <w:rPr>
          <w:sz w:val="28"/>
          <w:szCs w:val="28"/>
          <w:lang w:val="kk-KZ"/>
        </w:rPr>
        <w:t>CaF</w:t>
      </w:r>
      <w:r w:rsidRPr="008C328A">
        <w:rPr>
          <w:sz w:val="28"/>
          <w:szCs w:val="28"/>
          <w:vertAlign w:val="subscript"/>
          <w:lang w:val="kk-KZ"/>
        </w:rPr>
        <w:t xml:space="preserve">2 </w:t>
      </w:r>
      <w:r w:rsidRPr="008C328A">
        <w:rPr>
          <w:sz w:val="28"/>
          <w:szCs w:val="28"/>
          <w:lang w:val="kk-KZ"/>
        </w:rPr>
        <w:t xml:space="preserve"> (F) - fluorite </w:t>
      </w:r>
    </w:p>
    <w:p w:rsidR="00120122" w:rsidRPr="008C328A" w:rsidRDefault="00120122" w:rsidP="00120122">
      <w:pPr>
        <w:ind w:firstLine="567"/>
        <w:rPr>
          <w:sz w:val="28"/>
          <w:szCs w:val="28"/>
          <w:lang w:val="kk-KZ"/>
        </w:rPr>
      </w:pPr>
      <w:r w:rsidRPr="008C328A">
        <w:rPr>
          <w:sz w:val="28"/>
          <w:szCs w:val="28"/>
          <w:lang w:val="kk-KZ"/>
        </w:rPr>
        <w:t>NaCl ∙ KCl  (Cl)  -  sylvinite</w:t>
      </w:r>
    </w:p>
    <w:p w:rsidR="00120122" w:rsidRPr="008C328A" w:rsidRDefault="00120122" w:rsidP="00120122">
      <w:pPr>
        <w:ind w:firstLine="567"/>
        <w:rPr>
          <w:sz w:val="28"/>
          <w:szCs w:val="28"/>
          <w:lang w:val="kk-KZ"/>
        </w:rPr>
      </w:pPr>
      <w:r w:rsidRPr="008C328A">
        <w:rPr>
          <w:sz w:val="28"/>
          <w:szCs w:val="28"/>
          <w:lang w:val="kk-KZ"/>
        </w:rPr>
        <w:t>NaCl   (Cl)  - rock salt</w:t>
      </w:r>
    </w:p>
    <w:p w:rsidR="00120122" w:rsidRPr="008C328A" w:rsidRDefault="00120122" w:rsidP="00120122">
      <w:pPr>
        <w:ind w:firstLine="567"/>
        <w:rPr>
          <w:sz w:val="28"/>
          <w:szCs w:val="28"/>
          <w:lang w:val="kk-KZ"/>
        </w:rPr>
      </w:pPr>
      <w:r w:rsidRPr="008C328A">
        <w:rPr>
          <w:sz w:val="28"/>
          <w:szCs w:val="28"/>
          <w:lang w:val="kk-KZ"/>
        </w:rPr>
        <w:t xml:space="preserve">Br – </w:t>
      </w:r>
      <w:r w:rsidRPr="008C328A">
        <w:rPr>
          <w:sz w:val="28"/>
          <w:szCs w:val="28"/>
          <w:lang w:val="en-US"/>
        </w:rPr>
        <w:t xml:space="preserve">in corresponding salts, </w:t>
      </w:r>
      <w:r w:rsidRPr="008C328A">
        <w:rPr>
          <w:sz w:val="28"/>
          <w:szCs w:val="28"/>
          <w:lang w:val="kk-KZ"/>
        </w:rPr>
        <w:t xml:space="preserve">Cl </w:t>
      </w:r>
      <w:r w:rsidRPr="008C328A">
        <w:rPr>
          <w:sz w:val="28"/>
          <w:szCs w:val="28"/>
          <w:lang w:val="en-US"/>
        </w:rPr>
        <w:t xml:space="preserve">substituted compounds </w:t>
      </w:r>
    </w:p>
    <w:p w:rsidR="00120122" w:rsidRPr="008C328A" w:rsidRDefault="00120122" w:rsidP="00120122">
      <w:pPr>
        <w:ind w:firstLine="567"/>
        <w:rPr>
          <w:sz w:val="28"/>
          <w:szCs w:val="28"/>
          <w:lang w:val="kk-KZ"/>
        </w:rPr>
      </w:pPr>
      <w:r w:rsidRPr="008C328A">
        <w:rPr>
          <w:sz w:val="28"/>
          <w:szCs w:val="28"/>
          <w:lang w:val="kk-KZ"/>
        </w:rPr>
        <w:t xml:space="preserve">I   - </w:t>
      </w:r>
      <w:r w:rsidRPr="008C328A">
        <w:rPr>
          <w:sz w:val="28"/>
          <w:szCs w:val="28"/>
          <w:lang w:val="en-US"/>
        </w:rPr>
        <w:t>sea water</w:t>
      </w:r>
      <w:r w:rsidRPr="008C328A">
        <w:rPr>
          <w:sz w:val="28"/>
          <w:szCs w:val="28"/>
          <w:lang w:val="kk-KZ"/>
        </w:rPr>
        <w:t xml:space="preserve">, </w:t>
      </w:r>
      <w:r w:rsidRPr="008C328A">
        <w:rPr>
          <w:sz w:val="28"/>
          <w:szCs w:val="28"/>
          <w:lang w:val="en-US"/>
        </w:rPr>
        <w:t>algaes,</w:t>
      </w:r>
      <w:r w:rsidRPr="008C328A">
        <w:rPr>
          <w:sz w:val="28"/>
          <w:szCs w:val="28"/>
          <w:lang w:val="kk-KZ"/>
        </w:rPr>
        <w:t xml:space="preserve"> water of wells</w:t>
      </w:r>
    </w:p>
    <w:p w:rsidR="00120122" w:rsidRPr="008C328A" w:rsidRDefault="00120122" w:rsidP="00120122">
      <w:pPr>
        <w:ind w:firstLine="709"/>
        <w:rPr>
          <w:sz w:val="28"/>
          <w:szCs w:val="28"/>
          <w:lang w:val="kk-KZ"/>
        </w:rPr>
      </w:pPr>
      <w:r w:rsidRPr="008C328A">
        <w:rPr>
          <w:b/>
          <w:sz w:val="28"/>
          <w:szCs w:val="28"/>
          <w:lang w:val="en-US"/>
        </w:rPr>
        <w:t>Production</w:t>
      </w:r>
      <w:r w:rsidRPr="008C328A">
        <w:rPr>
          <w:b/>
          <w:sz w:val="28"/>
          <w:szCs w:val="28"/>
          <w:lang w:val="kk-KZ"/>
        </w:rPr>
        <w:sym w:font="Symbol" w:char="F03A"/>
      </w:r>
    </w:p>
    <w:p w:rsidR="00120122" w:rsidRPr="008C328A" w:rsidRDefault="00120122" w:rsidP="00120122">
      <w:pPr>
        <w:rPr>
          <w:sz w:val="28"/>
          <w:szCs w:val="28"/>
          <w:lang w:val="en-US"/>
        </w:rPr>
      </w:pPr>
      <w:r w:rsidRPr="008C328A">
        <w:rPr>
          <w:sz w:val="28"/>
          <w:szCs w:val="28"/>
          <w:lang w:val="en-US"/>
        </w:rPr>
        <w:t>Electrolysis of flourides</w:t>
      </w:r>
    </w:p>
    <w:p w:rsidR="00120122" w:rsidRPr="008C328A" w:rsidRDefault="00120122" w:rsidP="00120122">
      <w:pPr>
        <w:jc w:val="center"/>
        <w:rPr>
          <w:sz w:val="28"/>
          <w:szCs w:val="28"/>
          <w:lang w:val="kk-KZ"/>
        </w:rPr>
      </w:pPr>
      <w:r w:rsidRPr="008C328A">
        <w:rPr>
          <w:sz w:val="28"/>
          <w:szCs w:val="28"/>
          <w:lang w:val="en-US"/>
        </w:rPr>
        <w:t xml:space="preserve">Electrolysis of </w:t>
      </w:r>
      <w:r w:rsidRPr="008C328A">
        <w:rPr>
          <w:sz w:val="28"/>
          <w:szCs w:val="28"/>
          <w:lang w:val="kk-KZ"/>
        </w:rPr>
        <w:t>NaCl, HCl + KMnO</w:t>
      </w:r>
      <w:r w:rsidRPr="008C328A">
        <w:rPr>
          <w:sz w:val="28"/>
          <w:szCs w:val="28"/>
          <w:vertAlign w:val="subscript"/>
          <w:lang w:val="kk-KZ"/>
        </w:rPr>
        <w:t>4</w:t>
      </w:r>
    </w:p>
    <w:p w:rsidR="00120122" w:rsidRPr="008C328A" w:rsidRDefault="00120122" w:rsidP="00120122">
      <w:pPr>
        <w:ind w:left="3434" w:hanging="3434"/>
        <w:jc w:val="center"/>
        <w:rPr>
          <w:sz w:val="28"/>
          <w:szCs w:val="28"/>
          <w:lang w:val="kk-KZ"/>
        </w:rPr>
      </w:pPr>
      <w:r w:rsidRPr="008C328A">
        <w:rPr>
          <w:sz w:val="28"/>
          <w:szCs w:val="28"/>
          <w:lang w:val="en-US"/>
        </w:rPr>
        <w:t>bromides</w:t>
      </w:r>
      <w:r w:rsidRPr="008C328A">
        <w:rPr>
          <w:sz w:val="28"/>
          <w:szCs w:val="28"/>
          <w:lang w:val="kk-KZ"/>
        </w:rPr>
        <w:t xml:space="preserve"> + МnO</w:t>
      </w:r>
      <w:r w:rsidRPr="008C328A">
        <w:rPr>
          <w:sz w:val="28"/>
          <w:szCs w:val="28"/>
          <w:vertAlign w:val="subscript"/>
          <w:lang w:val="kk-KZ"/>
        </w:rPr>
        <w:t>2</w:t>
      </w:r>
      <w:r w:rsidRPr="008C328A">
        <w:rPr>
          <w:sz w:val="28"/>
          <w:szCs w:val="28"/>
          <w:lang w:val="kk-KZ"/>
        </w:rPr>
        <w:t xml:space="preserve"> + </w:t>
      </w:r>
      <w:r w:rsidRPr="008C328A">
        <w:rPr>
          <w:sz w:val="28"/>
          <w:szCs w:val="28"/>
          <w:lang w:val="en-US"/>
        </w:rPr>
        <w:t xml:space="preserve">iodides in acid medium </w:t>
      </w:r>
    </w:p>
    <w:p w:rsidR="00120122" w:rsidRPr="008C328A" w:rsidRDefault="00120122" w:rsidP="00120122">
      <w:pPr>
        <w:rPr>
          <w:b/>
          <w:sz w:val="28"/>
          <w:szCs w:val="28"/>
          <w:lang w:val="kk-KZ"/>
        </w:rPr>
      </w:pPr>
    </w:p>
    <w:p w:rsidR="00120122" w:rsidRPr="00464F20" w:rsidRDefault="00120122" w:rsidP="003E6945">
      <w:pPr>
        <w:ind w:left="708" w:firstLine="708"/>
        <w:rPr>
          <w:b/>
          <w:sz w:val="28"/>
          <w:szCs w:val="28"/>
          <w:lang w:val="kk-KZ"/>
        </w:rPr>
      </w:pPr>
      <w:r w:rsidRPr="008C328A">
        <w:rPr>
          <w:b/>
          <w:sz w:val="28"/>
          <w:szCs w:val="28"/>
          <w:lang w:val="en-US"/>
        </w:rPr>
        <w:t xml:space="preserve">LECTURE </w:t>
      </w:r>
      <w:r w:rsidR="000437B1" w:rsidRPr="008C328A">
        <w:rPr>
          <w:b/>
          <w:sz w:val="28"/>
          <w:szCs w:val="28"/>
          <w:lang w:val="kk-KZ"/>
        </w:rPr>
        <w:t>№</w:t>
      </w:r>
      <w:r w:rsidR="00464F20">
        <w:rPr>
          <w:b/>
          <w:sz w:val="28"/>
          <w:szCs w:val="28"/>
          <w:lang w:val="en-US"/>
        </w:rPr>
        <w:t xml:space="preserve"> 1</w:t>
      </w:r>
      <w:r w:rsidR="00464F20">
        <w:rPr>
          <w:b/>
          <w:sz w:val="28"/>
          <w:szCs w:val="28"/>
          <w:lang w:val="kk-KZ"/>
        </w:rPr>
        <w:t>5</w:t>
      </w:r>
    </w:p>
    <w:p w:rsidR="00120122" w:rsidRPr="008C328A" w:rsidRDefault="00120122" w:rsidP="003E6945">
      <w:pPr>
        <w:ind w:left="708" w:firstLine="708"/>
        <w:rPr>
          <w:b/>
          <w:sz w:val="28"/>
          <w:szCs w:val="28"/>
          <w:lang w:val="kk-KZ"/>
        </w:rPr>
      </w:pPr>
      <w:r w:rsidRPr="008C328A">
        <w:rPr>
          <w:b/>
          <w:sz w:val="28"/>
          <w:szCs w:val="28"/>
          <w:lang w:val="en-US"/>
        </w:rPr>
        <w:t xml:space="preserve">Chlorine </w:t>
      </w:r>
      <w:r w:rsidRPr="008C328A">
        <w:rPr>
          <w:b/>
          <w:sz w:val="28"/>
          <w:szCs w:val="28"/>
          <w:lang w:val="kk-KZ"/>
        </w:rPr>
        <w:t xml:space="preserve"> – </w:t>
      </w:r>
      <w:r w:rsidRPr="008C328A">
        <w:rPr>
          <w:b/>
          <w:sz w:val="28"/>
          <w:szCs w:val="28"/>
          <w:lang w:val="en-US"/>
        </w:rPr>
        <w:t>group VII</w:t>
      </w:r>
      <w:r w:rsidRPr="008C328A">
        <w:rPr>
          <w:b/>
          <w:sz w:val="28"/>
          <w:szCs w:val="28"/>
          <w:lang w:val="kk-KZ"/>
        </w:rPr>
        <w:t xml:space="preserve">, </w:t>
      </w:r>
      <w:r w:rsidRPr="008C328A">
        <w:rPr>
          <w:b/>
          <w:sz w:val="28"/>
          <w:szCs w:val="28"/>
          <w:lang w:val="en-US"/>
        </w:rPr>
        <w:t xml:space="preserve">main group element </w:t>
      </w:r>
    </w:p>
    <w:p w:rsidR="00464F20" w:rsidRPr="008C328A" w:rsidRDefault="00464F20" w:rsidP="00464F20">
      <w:pPr>
        <w:ind w:left="708" w:firstLine="708"/>
        <w:rPr>
          <w:b/>
          <w:sz w:val="28"/>
          <w:szCs w:val="28"/>
          <w:lang w:val="kk-KZ"/>
        </w:rPr>
      </w:pPr>
      <w:r w:rsidRPr="008C328A">
        <w:rPr>
          <w:b/>
          <w:sz w:val="28"/>
          <w:szCs w:val="28"/>
          <w:lang w:val="kk-KZ"/>
        </w:rPr>
        <w:t xml:space="preserve">Chalcogens– </w:t>
      </w:r>
      <w:r w:rsidRPr="008C328A">
        <w:rPr>
          <w:b/>
          <w:sz w:val="28"/>
          <w:szCs w:val="28"/>
          <w:lang w:val="en-US"/>
        </w:rPr>
        <w:t xml:space="preserve">group </w:t>
      </w:r>
      <w:r w:rsidRPr="008C328A">
        <w:rPr>
          <w:b/>
          <w:sz w:val="28"/>
          <w:szCs w:val="28"/>
          <w:lang w:val="kk-KZ"/>
        </w:rPr>
        <w:t xml:space="preserve">VI, </w:t>
      </w:r>
      <w:r w:rsidRPr="008C328A">
        <w:rPr>
          <w:b/>
          <w:sz w:val="28"/>
          <w:szCs w:val="28"/>
          <w:lang w:val="en-US"/>
        </w:rPr>
        <w:t xml:space="preserve">main group elements </w:t>
      </w:r>
    </w:p>
    <w:p w:rsidR="00464F20" w:rsidRPr="008C328A" w:rsidRDefault="00464F20" w:rsidP="00464F20">
      <w:pPr>
        <w:jc w:val="center"/>
        <w:rPr>
          <w:b/>
          <w:sz w:val="28"/>
          <w:szCs w:val="28"/>
          <w:lang w:val="kk-KZ"/>
        </w:rPr>
      </w:pPr>
      <w:r w:rsidRPr="008C328A">
        <w:rPr>
          <w:b/>
          <w:sz w:val="28"/>
          <w:szCs w:val="28"/>
          <w:lang w:val="kk-KZ"/>
        </w:rPr>
        <w:t>О, S, Se, Te</w:t>
      </w:r>
    </w:p>
    <w:p w:rsidR="00464F20" w:rsidRPr="008C328A" w:rsidRDefault="00464F20" w:rsidP="00464F20">
      <w:pPr>
        <w:pStyle w:val="a3"/>
        <w:jc w:val="both"/>
        <w:rPr>
          <w:rFonts w:ascii="Times New Roman" w:hAnsi="Times New Roman" w:cs="Times New Roman"/>
          <w:b/>
          <w:sz w:val="28"/>
          <w:szCs w:val="28"/>
          <w:lang w:val="en-US"/>
        </w:rPr>
      </w:pPr>
    </w:p>
    <w:p w:rsidR="00915B72" w:rsidRPr="008C328A" w:rsidRDefault="00915B72" w:rsidP="00915B72">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915B72" w:rsidRPr="008C328A" w:rsidRDefault="00915B72" w:rsidP="00C660C2">
      <w:pPr>
        <w:pStyle w:val="a3"/>
        <w:numPr>
          <w:ilvl w:val="0"/>
          <w:numId w:val="28"/>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Occurrence in nature.</w:t>
      </w:r>
    </w:p>
    <w:p w:rsidR="00915B72" w:rsidRPr="008C328A" w:rsidRDefault="00915B72" w:rsidP="00C660C2">
      <w:pPr>
        <w:pStyle w:val="a3"/>
        <w:numPr>
          <w:ilvl w:val="0"/>
          <w:numId w:val="28"/>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Production.</w:t>
      </w:r>
    </w:p>
    <w:p w:rsidR="00915B72" w:rsidRPr="008C328A" w:rsidRDefault="00915B72" w:rsidP="00C660C2">
      <w:pPr>
        <w:pStyle w:val="a4"/>
        <w:numPr>
          <w:ilvl w:val="0"/>
          <w:numId w:val="28"/>
        </w:numPr>
        <w:spacing w:before="0" w:beforeAutospacing="0" w:after="0" w:afterAutospacing="0"/>
        <w:jc w:val="both"/>
        <w:rPr>
          <w:sz w:val="28"/>
          <w:szCs w:val="28"/>
          <w:lang w:val="en-US"/>
        </w:rPr>
      </w:pPr>
      <w:r w:rsidRPr="008C328A">
        <w:rPr>
          <w:sz w:val="28"/>
          <w:szCs w:val="28"/>
          <w:lang w:val="en-US"/>
        </w:rPr>
        <w:t>Physical and chemical properties</w:t>
      </w:r>
    </w:p>
    <w:p w:rsidR="00120122" w:rsidRPr="008C328A" w:rsidRDefault="00915B72" w:rsidP="00C660C2">
      <w:pPr>
        <w:pStyle w:val="a3"/>
        <w:numPr>
          <w:ilvl w:val="0"/>
          <w:numId w:val="28"/>
        </w:numPr>
        <w:rPr>
          <w:rFonts w:ascii="Times New Roman" w:hAnsi="Times New Roman" w:cs="Times New Roman"/>
          <w:b/>
          <w:sz w:val="28"/>
          <w:szCs w:val="28"/>
          <w:lang w:val="kk-KZ"/>
        </w:rPr>
      </w:pPr>
      <w:r w:rsidRPr="008C328A">
        <w:rPr>
          <w:rFonts w:ascii="Times New Roman" w:hAnsi="Times New Roman" w:cs="Times New Roman"/>
          <w:sz w:val="28"/>
          <w:szCs w:val="28"/>
          <w:lang w:val="en-US"/>
        </w:rPr>
        <w:lastRenderedPageBreak/>
        <w:t>Reactivity</w:t>
      </w:r>
    </w:p>
    <w:p w:rsidR="00120122" w:rsidRPr="008C328A" w:rsidRDefault="00120122" w:rsidP="00120122">
      <w:pPr>
        <w:ind w:firstLine="708"/>
        <w:rPr>
          <w:b/>
          <w:sz w:val="28"/>
          <w:szCs w:val="28"/>
          <w:lang w:val="en-US"/>
        </w:rPr>
      </w:pPr>
      <w:r w:rsidRPr="008C328A">
        <w:rPr>
          <w:b/>
          <w:sz w:val="28"/>
          <w:szCs w:val="28"/>
          <w:lang w:val="en-US"/>
        </w:rPr>
        <w:t>Occurrence in nature.</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Chlorine in the universe is created and distributed through the interstellar medium from creation in</w:t>
      </w:r>
      <w:hyperlink r:id="rId650" w:tooltip="Supernova" w:history="1">
        <w:r w:rsidRPr="008C328A">
          <w:rPr>
            <w:rStyle w:val="a8"/>
            <w:color w:val="auto"/>
            <w:sz w:val="28"/>
            <w:szCs w:val="28"/>
            <w:u w:val="none"/>
            <w:lang w:val="en-US"/>
          </w:rPr>
          <w:t>supernovae</w:t>
        </w:r>
      </w:hyperlink>
      <w:r w:rsidRPr="008C328A">
        <w:rPr>
          <w:sz w:val="28"/>
          <w:szCs w:val="28"/>
          <w:lang w:val="en-US"/>
        </w:rPr>
        <w:t>, via the</w:t>
      </w:r>
      <w:hyperlink r:id="rId651" w:tooltip="R-process" w:history="1">
        <w:r w:rsidRPr="008C328A">
          <w:rPr>
            <w:rStyle w:val="a8"/>
            <w:color w:val="auto"/>
            <w:sz w:val="28"/>
            <w:szCs w:val="28"/>
            <w:u w:val="none"/>
            <w:lang w:val="en-US"/>
          </w:rPr>
          <w:t>r-process</w:t>
        </w:r>
      </w:hyperlink>
      <w:r w:rsidRPr="008C328A">
        <w:rPr>
          <w:sz w:val="28"/>
          <w:szCs w:val="28"/>
          <w:lang w:val="en-US"/>
        </w:rPr>
        <w:t>.This chlorine provides the supply found in the Solar System.</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In meteorites and on Earth, chlorine is found primarily as the</w:t>
      </w:r>
      <w:hyperlink r:id="rId652" w:tooltip="Chloride ion" w:history="1">
        <w:r w:rsidRPr="008C328A">
          <w:rPr>
            <w:rStyle w:val="a8"/>
            <w:color w:val="auto"/>
            <w:sz w:val="28"/>
            <w:szCs w:val="28"/>
            <w:u w:val="none"/>
            <w:lang w:val="en-US"/>
          </w:rPr>
          <w:t>chloride ion</w:t>
        </w:r>
      </w:hyperlink>
      <w:r w:rsidRPr="008C328A">
        <w:rPr>
          <w:sz w:val="28"/>
          <w:szCs w:val="28"/>
          <w:lang w:val="en-US"/>
        </w:rPr>
        <w:t>which occurs in minerals. In the Earth's crust, chlorine is present at average concentrations of about 126 parts per million,predominantly in such minerals as</w:t>
      </w:r>
      <w:hyperlink r:id="rId653" w:tooltip="Halite" w:history="1">
        <w:r w:rsidRPr="008C328A">
          <w:rPr>
            <w:rStyle w:val="a8"/>
            <w:i/>
            <w:iCs/>
            <w:color w:val="auto"/>
            <w:sz w:val="28"/>
            <w:szCs w:val="28"/>
            <w:u w:val="none"/>
            <w:lang w:val="en-US"/>
          </w:rPr>
          <w:t>halite</w:t>
        </w:r>
      </w:hyperlink>
      <w:r w:rsidRPr="008C328A">
        <w:rPr>
          <w:sz w:val="28"/>
          <w:szCs w:val="28"/>
          <w:lang w:val="en-US"/>
        </w:rPr>
        <w:t>(</w:t>
      </w:r>
      <w:hyperlink r:id="rId654" w:tooltip="Sodium chloride" w:history="1">
        <w:r w:rsidRPr="008C328A">
          <w:rPr>
            <w:rStyle w:val="a8"/>
            <w:color w:val="auto"/>
            <w:sz w:val="28"/>
            <w:szCs w:val="28"/>
            <w:u w:val="none"/>
            <w:lang w:val="en-US"/>
          </w:rPr>
          <w:t>sodium chloride</w:t>
        </w:r>
      </w:hyperlink>
      <w:r w:rsidRPr="008C328A">
        <w:rPr>
          <w:sz w:val="28"/>
          <w:szCs w:val="28"/>
          <w:lang w:val="kk-KZ"/>
        </w:rPr>
        <w:t xml:space="preserve"> NaCl</w:t>
      </w:r>
      <w:r w:rsidRPr="008C328A">
        <w:rPr>
          <w:sz w:val="28"/>
          <w:szCs w:val="28"/>
          <w:lang w:val="en-US"/>
        </w:rPr>
        <w:t xml:space="preserve">), </w:t>
      </w:r>
      <w:hyperlink r:id="rId655" w:tooltip="Sylvite" w:history="1">
        <w:r w:rsidRPr="008C328A">
          <w:rPr>
            <w:rStyle w:val="a8"/>
            <w:i/>
            <w:iCs/>
            <w:color w:val="auto"/>
            <w:sz w:val="28"/>
            <w:szCs w:val="28"/>
            <w:u w:val="none"/>
            <w:lang w:val="en-US"/>
          </w:rPr>
          <w:t>sylvite</w:t>
        </w:r>
      </w:hyperlink>
      <w:r w:rsidRPr="008C328A">
        <w:rPr>
          <w:sz w:val="28"/>
          <w:szCs w:val="28"/>
          <w:lang w:val="en-US"/>
        </w:rPr>
        <w:t>(</w:t>
      </w:r>
      <w:hyperlink r:id="rId656" w:tooltip="Potassium chloride" w:history="1">
        <w:r w:rsidRPr="008C328A">
          <w:rPr>
            <w:rStyle w:val="a8"/>
            <w:color w:val="auto"/>
            <w:sz w:val="28"/>
            <w:szCs w:val="28"/>
            <w:u w:val="none"/>
            <w:lang w:val="en-US"/>
          </w:rPr>
          <w:t>potassium chloride</w:t>
        </w:r>
      </w:hyperlink>
      <w:r w:rsidRPr="008C328A">
        <w:rPr>
          <w:sz w:val="28"/>
          <w:szCs w:val="28"/>
          <w:lang w:val="kk-KZ"/>
        </w:rPr>
        <w:t xml:space="preserve"> NaCl∙KCl</w:t>
      </w:r>
      <w:r w:rsidRPr="008C328A">
        <w:rPr>
          <w:sz w:val="28"/>
          <w:szCs w:val="28"/>
          <w:lang w:val="en-US"/>
        </w:rPr>
        <w:t>), and</w:t>
      </w:r>
      <w:hyperlink r:id="rId657" w:tooltip="Carnallite" w:history="1">
        <w:r w:rsidRPr="008C328A">
          <w:rPr>
            <w:rStyle w:val="a8"/>
            <w:i/>
            <w:iCs/>
            <w:color w:val="auto"/>
            <w:sz w:val="28"/>
            <w:szCs w:val="28"/>
            <w:u w:val="none"/>
            <w:lang w:val="en-US"/>
          </w:rPr>
          <w:t>carnallite</w:t>
        </w:r>
      </w:hyperlink>
      <w:r w:rsidRPr="008C328A">
        <w:rPr>
          <w:sz w:val="28"/>
          <w:szCs w:val="28"/>
          <w:lang w:val="en-US"/>
        </w:rPr>
        <w:t>(potassium magnesium chloride hexahydrate</w:t>
      </w:r>
      <w:r w:rsidRPr="008C328A">
        <w:rPr>
          <w:sz w:val="28"/>
          <w:szCs w:val="28"/>
          <w:lang w:val="kk-KZ"/>
        </w:rPr>
        <w:t xml:space="preserve"> MgCl</w:t>
      </w:r>
      <w:r w:rsidRPr="008C328A">
        <w:rPr>
          <w:sz w:val="28"/>
          <w:szCs w:val="28"/>
          <w:vertAlign w:val="subscript"/>
          <w:lang w:val="kk-KZ"/>
        </w:rPr>
        <w:t>2</w:t>
      </w:r>
      <w:r w:rsidRPr="008C328A">
        <w:rPr>
          <w:sz w:val="28"/>
          <w:szCs w:val="28"/>
          <w:lang w:val="kk-KZ"/>
        </w:rPr>
        <w:t>∙ KCl∙6H</w:t>
      </w:r>
      <w:r w:rsidRPr="008C328A">
        <w:rPr>
          <w:sz w:val="28"/>
          <w:szCs w:val="28"/>
          <w:vertAlign w:val="subscript"/>
          <w:lang w:val="kk-KZ"/>
        </w:rPr>
        <w:t>2</w:t>
      </w:r>
      <w:r w:rsidRPr="008C328A">
        <w:rPr>
          <w:sz w:val="28"/>
          <w:szCs w:val="28"/>
          <w:lang w:val="kk-KZ"/>
        </w:rPr>
        <w:t>O</w:t>
      </w:r>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Chloride is a component of the salt that is deposited in the earth or dissolved in the</w:t>
      </w:r>
      <w:hyperlink r:id="rId658" w:tooltip="Ocean" w:history="1">
        <w:r w:rsidRPr="008C328A">
          <w:rPr>
            <w:rStyle w:val="a8"/>
            <w:color w:val="auto"/>
            <w:sz w:val="28"/>
            <w:szCs w:val="28"/>
            <w:u w:val="none"/>
            <w:lang w:val="en-US"/>
          </w:rPr>
          <w:t>oceans</w:t>
        </w:r>
      </w:hyperlink>
      <w:r w:rsidRPr="008C328A">
        <w:rPr>
          <w:sz w:val="28"/>
          <w:szCs w:val="28"/>
          <w:lang w:val="en-US"/>
        </w:rPr>
        <w:t>— about 1.9% of the mass of seawater is chloride ions. Even higher concentrations of chloride are found in the</w:t>
      </w:r>
      <w:hyperlink r:id="rId659" w:tooltip="Dead Sea" w:history="1">
        <w:r w:rsidRPr="008C328A">
          <w:rPr>
            <w:rStyle w:val="a8"/>
            <w:color w:val="auto"/>
            <w:sz w:val="28"/>
            <w:szCs w:val="28"/>
            <w:u w:val="none"/>
            <w:lang w:val="en-US"/>
          </w:rPr>
          <w:t>Dead Sea</w:t>
        </w:r>
      </w:hyperlink>
      <w:r w:rsidRPr="008C328A">
        <w:rPr>
          <w:sz w:val="28"/>
          <w:szCs w:val="28"/>
          <w:lang w:val="en-US"/>
        </w:rPr>
        <w:t>and in underground</w:t>
      </w:r>
      <w:hyperlink r:id="rId660" w:tooltip="Brine" w:history="1">
        <w:r w:rsidRPr="008C328A">
          <w:rPr>
            <w:rStyle w:val="a8"/>
            <w:color w:val="auto"/>
            <w:sz w:val="28"/>
            <w:szCs w:val="28"/>
            <w:u w:val="none"/>
            <w:lang w:val="en-US"/>
          </w:rPr>
          <w:t>brine</w:t>
        </w:r>
      </w:hyperlink>
      <w:r w:rsidRPr="008C328A">
        <w:rPr>
          <w:sz w:val="28"/>
          <w:szCs w:val="28"/>
          <w:lang w:val="en-US"/>
        </w:rPr>
        <w:t>deposits. Most chloride salts are soluble in water, thus, chloride-containing minerals are usually only found in abundance in dry climates or deep underground.</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Over 2000 naturally occurring organic chlorine compounds are known.</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b/>
          <w:sz w:val="28"/>
          <w:szCs w:val="28"/>
          <w:lang w:val="en-US"/>
        </w:rPr>
        <w:t>Physical properties.</w:t>
      </w:r>
      <w:r w:rsidRPr="008C328A">
        <w:rPr>
          <w:sz w:val="28"/>
          <w:szCs w:val="28"/>
          <w:lang w:val="en-US"/>
        </w:rPr>
        <w:t xml:space="preserve"> At</w:t>
      </w:r>
      <w:hyperlink r:id="rId661" w:tooltip="Standard temperature and pressure" w:history="1">
        <w:r w:rsidRPr="008C328A">
          <w:rPr>
            <w:rStyle w:val="a8"/>
            <w:color w:val="auto"/>
            <w:sz w:val="28"/>
            <w:szCs w:val="28"/>
            <w:u w:val="none"/>
            <w:lang w:val="en-US"/>
          </w:rPr>
          <w:t>standard temperature and pressure</w:t>
        </w:r>
      </w:hyperlink>
      <w:r w:rsidRPr="008C328A">
        <w:rPr>
          <w:sz w:val="28"/>
          <w:szCs w:val="28"/>
          <w:lang w:val="en-US"/>
        </w:rPr>
        <w:t>, two chlorine atoms form the</w:t>
      </w:r>
      <w:hyperlink r:id="rId662" w:tooltip="Diatomic molecule" w:history="1">
        <w:r w:rsidRPr="008C328A">
          <w:rPr>
            <w:rStyle w:val="a8"/>
            <w:color w:val="auto"/>
            <w:sz w:val="28"/>
            <w:szCs w:val="28"/>
            <w:u w:val="none"/>
            <w:lang w:val="en-US"/>
          </w:rPr>
          <w:t>diatomic molecule</w:t>
        </w:r>
      </w:hyperlink>
      <w:r w:rsidRPr="008C328A">
        <w:rPr>
          <w:sz w:val="28"/>
          <w:szCs w:val="28"/>
          <w:lang w:val="en-US"/>
        </w:rPr>
        <w:t>Cl</w:t>
      </w:r>
      <w:r w:rsidRPr="008C328A">
        <w:rPr>
          <w:sz w:val="28"/>
          <w:szCs w:val="28"/>
          <w:vertAlign w:val="subscript"/>
          <w:lang w:val="en-US"/>
        </w:rPr>
        <w:t>2</w:t>
      </w:r>
      <w:r w:rsidRPr="008C328A">
        <w:rPr>
          <w:sz w:val="28"/>
          <w:szCs w:val="28"/>
          <w:lang w:val="en-US"/>
        </w:rPr>
        <w:t>.This is a yellow-green gas that has a distinctive strong odor, familiar to most from common</w:t>
      </w:r>
      <w:hyperlink r:id="rId663" w:tooltip="Household bleach" w:history="1">
        <w:r w:rsidRPr="008C328A">
          <w:rPr>
            <w:rStyle w:val="a8"/>
            <w:color w:val="auto"/>
            <w:sz w:val="28"/>
            <w:szCs w:val="28"/>
            <w:u w:val="none"/>
            <w:lang w:val="en-US"/>
          </w:rPr>
          <w:t>household bleach</w:t>
        </w:r>
      </w:hyperlink>
      <w:r w:rsidRPr="008C328A">
        <w:rPr>
          <w:sz w:val="28"/>
          <w:szCs w:val="28"/>
          <w:lang w:val="en-US"/>
        </w:rPr>
        <w:t>.The bonding between the two atoms is relatively weak (only 242.580 ± 0.004 kJ/mol), which makes the Cl</w:t>
      </w:r>
      <w:r w:rsidRPr="008C328A">
        <w:rPr>
          <w:sz w:val="28"/>
          <w:szCs w:val="28"/>
          <w:vertAlign w:val="subscript"/>
          <w:lang w:val="en-US"/>
        </w:rPr>
        <w:t>2</w:t>
      </w:r>
      <w:r w:rsidRPr="008C328A">
        <w:rPr>
          <w:sz w:val="28"/>
          <w:szCs w:val="28"/>
          <w:lang w:val="en-US"/>
        </w:rPr>
        <w:t>molecule highly reactive. The boiling point at standard pressure is around −34 ˚C, but it can be liquefied at room temperature with pressures above 740 kPa (107 psi).</w:t>
      </w:r>
      <w:hyperlink r:id="rId664" w:anchor="cite_note-7" w:history="1"/>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Although elemental chlorine is yellow-green, the chloride ion, in common with other</w:t>
      </w:r>
      <w:hyperlink r:id="rId665" w:tooltip="Halide" w:history="1">
        <w:r w:rsidRPr="008C328A">
          <w:rPr>
            <w:rStyle w:val="a8"/>
            <w:color w:val="auto"/>
            <w:sz w:val="28"/>
            <w:szCs w:val="28"/>
            <w:u w:val="none"/>
            <w:lang w:val="en-US"/>
          </w:rPr>
          <w:t>halide ions</w:t>
        </w:r>
      </w:hyperlink>
      <w:r w:rsidRPr="008C328A">
        <w:rPr>
          <w:sz w:val="28"/>
          <w:szCs w:val="28"/>
          <w:lang w:val="en-US"/>
        </w:rPr>
        <w:t>, has no color in either minerals or solutions (example, table salt). Similarly, (again as with other halogens) chlorine atoms impart no color to organic chlorides when they replace hydrogen atoms in colorless organic compounds, such as</w:t>
      </w:r>
      <w:hyperlink r:id="rId666" w:tooltip="Tetrachloromethane" w:history="1">
        <w:r w:rsidRPr="008C328A">
          <w:rPr>
            <w:rStyle w:val="a8"/>
            <w:color w:val="auto"/>
            <w:sz w:val="28"/>
            <w:szCs w:val="28"/>
            <w:u w:val="none"/>
            <w:lang w:val="en-US"/>
          </w:rPr>
          <w:t>tetrachloromethane</w:t>
        </w:r>
      </w:hyperlink>
      <w:r w:rsidRPr="008C328A">
        <w:rPr>
          <w:sz w:val="28"/>
          <w:szCs w:val="28"/>
          <w:lang w:val="en-US"/>
        </w:rPr>
        <w:t>. The melting point and density of these compounds is increased by substitution of hydrogen in place of chlorine. Compounds of chlorine with other halogens, however, as well as many chlorine oxides, are visibly colored.</w:t>
      </w:r>
    </w:p>
    <w:p w:rsidR="00464F20" w:rsidRDefault="00464F20" w:rsidP="00120122">
      <w:pPr>
        <w:ind w:firstLine="567"/>
        <w:jc w:val="both"/>
        <w:rPr>
          <w:b/>
          <w:sz w:val="28"/>
          <w:szCs w:val="28"/>
          <w:lang w:val="kk-KZ"/>
        </w:rPr>
      </w:pPr>
    </w:p>
    <w:p w:rsidR="00120122" w:rsidRPr="008C328A" w:rsidRDefault="00120122" w:rsidP="00120122">
      <w:pPr>
        <w:ind w:firstLine="567"/>
        <w:jc w:val="both"/>
        <w:rPr>
          <w:b/>
          <w:sz w:val="28"/>
          <w:szCs w:val="28"/>
          <w:lang w:val="kk-KZ"/>
        </w:rPr>
      </w:pPr>
      <w:r w:rsidRPr="008C328A">
        <w:rPr>
          <w:b/>
          <w:sz w:val="28"/>
          <w:szCs w:val="28"/>
          <w:lang w:val="en-US"/>
        </w:rPr>
        <w:t>Production</w:t>
      </w:r>
      <w:r w:rsidRPr="008C328A">
        <w:rPr>
          <w:b/>
          <w:sz w:val="28"/>
          <w:szCs w:val="28"/>
          <w:lang w:val="kk-KZ"/>
        </w:rPr>
        <w:t xml:space="preserve">: </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In industry, elemental chlorine is usually produced by the electrolysis of sodium chloride dissolved in water. This method, the</w:t>
      </w:r>
      <w:hyperlink r:id="rId667" w:tooltip="Chloralkali process" w:history="1">
        <w:r w:rsidRPr="008C328A">
          <w:rPr>
            <w:rStyle w:val="a8"/>
            <w:color w:val="auto"/>
            <w:sz w:val="28"/>
            <w:szCs w:val="28"/>
            <w:u w:val="none"/>
            <w:lang w:val="en-US"/>
          </w:rPr>
          <w:t>chloralkali process</w:t>
        </w:r>
      </w:hyperlink>
      <w:r w:rsidRPr="008C328A">
        <w:rPr>
          <w:sz w:val="28"/>
          <w:szCs w:val="28"/>
          <w:lang w:val="en-US"/>
        </w:rPr>
        <w:t xml:space="preserve"> industrialized in 1892, now provides essentially all industrial chlorine gas.Along with chlorine, the method yields</w:t>
      </w:r>
      <w:hyperlink r:id="rId668" w:tooltip="Hydrogen" w:history="1">
        <w:r w:rsidRPr="008C328A">
          <w:rPr>
            <w:rStyle w:val="a8"/>
            <w:color w:val="auto"/>
            <w:sz w:val="28"/>
            <w:szCs w:val="28"/>
            <w:u w:val="none"/>
            <w:lang w:val="en-US"/>
          </w:rPr>
          <w:t>hydrogen</w:t>
        </w:r>
      </w:hyperlink>
      <w:r w:rsidRPr="008C328A">
        <w:rPr>
          <w:sz w:val="28"/>
          <w:szCs w:val="28"/>
          <w:lang w:val="en-US"/>
        </w:rPr>
        <w:t>gas and</w:t>
      </w:r>
      <w:hyperlink r:id="rId669" w:tooltip="Sodium hydroxide" w:history="1">
        <w:r w:rsidRPr="008C328A">
          <w:rPr>
            <w:rStyle w:val="a8"/>
            <w:color w:val="auto"/>
            <w:sz w:val="28"/>
            <w:szCs w:val="28"/>
            <w:u w:val="none"/>
            <w:lang w:val="en-US"/>
          </w:rPr>
          <w:t>sodium hydroxide</w:t>
        </w:r>
      </w:hyperlink>
      <w:r w:rsidRPr="008C328A">
        <w:rPr>
          <w:sz w:val="28"/>
          <w:szCs w:val="28"/>
          <w:lang w:val="en-US"/>
        </w:rPr>
        <w:t>(with sodium hydroxide actually being the most crucial of the three industrial products produced by the process). The process proceeds according to the following</w:t>
      </w:r>
      <w:hyperlink r:id="rId670" w:tooltip="Chemical equation" w:history="1">
        <w:r w:rsidRPr="008C328A">
          <w:rPr>
            <w:rStyle w:val="a8"/>
            <w:color w:val="auto"/>
            <w:sz w:val="28"/>
            <w:szCs w:val="28"/>
            <w:u w:val="none"/>
            <w:lang w:val="en-US"/>
          </w:rPr>
          <w:t>chemical equation</w:t>
        </w:r>
      </w:hyperlink>
      <w:r w:rsidRPr="008C328A">
        <w:rPr>
          <w:sz w:val="28"/>
          <w:szCs w:val="28"/>
          <w:lang w:val="en-US"/>
        </w:rPr>
        <w:t xml:space="preserve">: </w:t>
      </w:r>
    </w:p>
    <w:p w:rsidR="00120122" w:rsidRPr="008C328A" w:rsidRDefault="00120122" w:rsidP="00120122">
      <w:pPr>
        <w:shd w:val="clear" w:color="auto" w:fill="FFFFFF"/>
        <w:ind w:left="720" w:firstLine="567"/>
        <w:jc w:val="both"/>
        <w:rPr>
          <w:sz w:val="28"/>
          <w:szCs w:val="28"/>
          <w:lang w:val="en-US"/>
        </w:rPr>
      </w:pPr>
      <w:r w:rsidRPr="008C328A">
        <w:rPr>
          <w:sz w:val="28"/>
          <w:szCs w:val="28"/>
          <w:lang w:val="en-US"/>
        </w:rPr>
        <w:t>2 NaCl + 2 H</w:t>
      </w:r>
      <w:r w:rsidRPr="008C328A">
        <w:rPr>
          <w:sz w:val="28"/>
          <w:szCs w:val="28"/>
          <w:vertAlign w:val="subscript"/>
          <w:lang w:val="en-US"/>
        </w:rPr>
        <w:t>2</w:t>
      </w:r>
      <w:r w:rsidRPr="008C328A">
        <w:rPr>
          <w:sz w:val="28"/>
          <w:szCs w:val="28"/>
          <w:lang w:val="en-US"/>
        </w:rPr>
        <w:t>O → Cl</w:t>
      </w:r>
      <w:r w:rsidRPr="008C328A">
        <w:rPr>
          <w:sz w:val="28"/>
          <w:szCs w:val="28"/>
          <w:vertAlign w:val="subscript"/>
          <w:lang w:val="en-US"/>
        </w:rPr>
        <w:t>2</w:t>
      </w:r>
      <w:r w:rsidRPr="008C328A">
        <w:rPr>
          <w:sz w:val="28"/>
          <w:szCs w:val="28"/>
          <w:lang w:val="en-US"/>
        </w:rPr>
        <w:t>+ H</w:t>
      </w:r>
      <w:r w:rsidRPr="008C328A">
        <w:rPr>
          <w:sz w:val="28"/>
          <w:szCs w:val="28"/>
          <w:vertAlign w:val="subscript"/>
          <w:lang w:val="en-US"/>
        </w:rPr>
        <w:t>2</w:t>
      </w:r>
      <w:r w:rsidRPr="008C328A">
        <w:rPr>
          <w:sz w:val="28"/>
          <w:szCs w:val="28"/>
          <w:lang w:val="en-US"/>
        </w:rPr>
        <w:t>+ 2 NaOH</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electrolysis of chloride solutions all proceed according to the following equations:</w:t>
      </w:r>
    </w:p>
    <w:p w:rsidR="00120122" w:rsidRPr="008C328A" w:rsidRDefault="00120122" w:rsidP="00120122">
      <w:pPr>
        <w:shd w:val="clear" w:color="auto" w:fill="FFFFFF"/>
        <w:ind w:left="720" w:firstLine="567"/>
        <w:jc w:val="both"/>
        <w:rPr>
          <w:sz w:val="28"/>
          <w:szCs w:val="28"/>
          <w:lang w:val="en-US"/>
        </w:rPr>
      </w:pPr>
      <w:r w:rsidRPr="008C328A">
        <w:rPr>
          <w:sz w:val="28"/>
          <w:szCs w:val="28"/>
          <w:lang w:val="en-US"/>
        </w:rPr>
        <w:lastRenderedPageBreak/>
        <w:t>Cathode: 2 H</w:t>
      </w:r>
      <w:r w:rsidRPr="008C328A">
        <w:rPr>
          <w:sz w:val="28"/>
          <w:szCs w:val="28"/>
          <w:vertAlign w:val="superscript"/>
          <w:lang w:val="en-US"/>
        </w:rPr>
        <w:t>+</w:t>
      </w:r>
      <w:r w:rsidRPr="008C328A">
        <w:rPr>
          <w:sz w:val="28"/>
          <w:szCs w:val="28"/>
          <w:vertAlign w:val="subscript"/>
          <w:lang w:val="en-US"/>
        </w:rPr>
        <w:t>(aq)</w:t>
      </w:r>
      <w:r w:rsidRPr="008C328A">
        <w:rPr>
          <w:rStyle w:val="apple-converted-space"/>
          <w:sz w:val="28"/>
          <w:szCs w:val="28"/>
          <w:lang w:val="en-US"/>
        </w:rPr>
        <w:t> </w:t>
      </w:r>
      <w:r w:rsidRPr="008C328A">
        <w:rPr>
          <w:sz w:val="28"/>
          <w:szCs w:val="28"/>
          <w:lang w:val="en-US"/>
        </w:rPr>
        <w:t>+ 2 e</w:t>
      </w:r>
      <w:r w:rsidRPr="008C328A">
        <w:rPr>
          <w:sz w:val="28"/>
          <w:szCs w:val="28"/>
          <w:vertAlign w:val="superscript"/>
          <w:lang w:val="en-US"/>
        </w:rPr>
        <w:t>−</w:t>
      </w:r>
      <w:r w:rsidRPr="008C328A">
        <w:rPr>
          <w:rStyle w:val="apple-converted-space"/>
          <w:sz w:val="28"/>
          <w:szCs w:val="28"/>
          <w:lang w:val="en-US"/>
        </w:rPr>
        <w:t> </w:t>
      </w:r>
      <w:r w:rsidRPr="008C328A">
        <w:rPr>
          <w:sz w:val="28"/>
          <w:szCs w:val="28"/>
          <w:lang w:val="en-US"/>
        </w:rPr>
        <w:t>→ H</w:t>
      </w:r>
      <w:r w:rsidRPr="008C328A">
        <w:rPr>
          <w:sz w:val="28"/>
          <w:szCs w:val="28"/>
          <w:vertAlign w:val="subscript"/>
          <w:lang w:val="en-US"/>
        </w:rPr>
        <w:t>2(g)</w:t>
      </w:r>
    </w:p>
    <w:p w:rsidR="00120122" w:rsidRPr="008C328A" w:rsidRDefault="00120122" w:rsidP="00120122">
      <w:pPr>
        <w:shd w:val="clear" w:color="auto" w:fill="FFFFFF"/>
        <w:ind w:left="720" w:firstLine="567"/>
        <w:jc w:val="both"/>
        <w:rPr>
          <w:sz w:val="28"/>
          <w:szCs w:val="28"/>
          <w:lang w:val="en-US"/>
        </w:rPr>
      </w:pPr>
      <w:r w:rsidRPr="008C328A">
        <w:rPr>
          <w:sz w:val="28"/>
          <w:szCs w:val="28"/>
          <w:lang w:val="en-US"/>
        </w:rPr>
        <w:t>Anode: 2 Cl</w:t>
      </w:r>
      <w:r w:rsidRPr="008C328A">
        <w:rPr>
          <w:sz w:val="28"/>
          <w:szCs w:val="28"/>
          <w:vertAlign w:val="superscript"/>
          <w:lang w:val="en-US"/>
        </w:rPr>
        <w:t>−</w:t>
      </w:r>
      <w:r w:rsidRPr="008C328A">
        <w:rPr>
          <w:sz w:val="28"/>
          <w:szCs w:val="28"/>
          <w:vertAlign w:val="subscript"/>
          <w:lang w:val="en-US"/>
        </w:rPr>
        <w:t>(aq)</w:t>
      </w:r>
      <w:r w:rsidRPr="008C328A">
        <w:rPr>
          <w:rStyle w:val="apple-converted-space"/>
          <w:sz w:val="28"/>
          <w:szCs w:val="28"/>
          <w:lang w:val="en-US"/>
        </w:rPr>
        <w:t> </w:t>
      </w:r>
      <w:r w:rsidRPr="008C328A">
        <w:rPr>
          <w:sz w:val="28"/>
          <w:szCs w:val="28"/>
          <w:lang w:val="en-US"/>
        </w:rPr>
        <w:t>→ Cl</w:t>
      </w:r>
      <w:r w:rsidRPr="008C328A">
        <w:rPr>
          <w:sz w:val="28"/>
          <w:szCs w:val="28"/>
          <w:vertAlign w:val="subscript"/>
          <w:lang w:val="en-US"/>
        </w:rPr>
        <w:t>2(g)</w:t>
      </w:r>
      <w:r w:rsidRPr="008C328A">
        <w:rPr>
          <w:rStyle w:val="apple-converted-space"/>
          <w:sz w:val="28"/>
          <w:szCs w:val="28"/>
          <w:lang w:val="en-US"/>
        </w:rPr>
        <w:t> </w:t>
      </w:r>
      <w:r w:rsidRPr="008C328A">
        <w:rPr>
          <w:sz w:val="28"/>
          <w:szCs w:val="28"/>
          <w:lang w:val="en-US"/>
        </w:rPr>
        <w:t>+ 2 e</w:t>
      </w:r>
      <w:r w:rsidRPr="008C328A">
        <w:rPr>
          <w:sz w:val="28"/>
          <w:szCs w:val="28"/>
          <w:vertAlign w:val="superscript"/>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Overall process: 2 NaCl (or KCl) + 2 H</w:t>
      </w:r>
      <w:r w:rsidRPr="008C328A">
        <w:rPr>
          <w:sz w:val="28"/>
          <w:szCs w:val="28"/>
          <w:vertAlign w:val="subscript"/>
          <w:lang w:val="en-US"/>
        </w:rPr>
        <w:t>2</w:t>
      </w:r>
      <w:r w:rsidRPr="008C328A">
        <w:rPr>
          <w:sz w:val="28"/>
          <w:szCs w:val="28"/>
          <w:lang w:val="en-US"/>
        </w:rPr>
        <w:t>O → Cl</w:t>
      </w:r>
      <w:r w:rsidRPr="008C328A">
        <w:rPr>
          <w:sz w:val="28"/>
          <w:szCs w:val="28"/>
          <w:vertAlign w:val="subscript"/>
          <w:lang w:val="en-US"/>
        </w:rPr>
        <w:t>2</w:t>
      </w:r>
      <w:r w:rsidRPr="008C328A">
        <w:rPr>
          <w:sz w:val="28"/>
          <w:szCs w:val="28"/>
          <w:lang w:val="en-US"/>
        </w:rPr>
        <w:t>+ H</w:t>
      </w:r>
      <w:r w:rsidRPr="008C328A">
        <w:rPr>
          <w:sz w:val="28"/>
          <w:szCs w:val="28"/>
          <w:vertAlign w:val="subscript"/>
          <w:lang w:val="en-US"/>
        </w:rPr>
        <w:t>2</w:t>
      </w:r>
      <w:r w:rsidRPr="008C328A">
        <w:rPr>
          <w:sz w:val="28"/>
          <w:szCs w:val="28"/>
          <w:lang w:val="en-US"/>
        </w:rPr>
        <w:t>+ 2 NaOH (or KOH)</w:t>
      </w:r>
    </w:p>
    <w:p w:rsidR="00120122" w:rsidRPr="008C328A" w:rsidRDefault="00120122" w:rsidP="00120122">
      <w:pPr>
        <w:ind w:firstLine="567"/>
        <w:jc w:val="both"/>
        <w:rPr>
          <w:b/>
          <w:sz w:val="28"/>
          <w:szCs w:val="28"/>
          <w:lang w:val="en-US"/>
        </w:rPr>
      </w:pPr>
    </w:p>
    <w:p w:rsidR="00120122" w:rsidRPr="008C328A" w:rsidRDefault="00120122" w:rsidP="00120122">
      <w:pPr>
        <w:ind w:firstLine="567"/>
        <w:jc w:val="both"/>
        <w:rPr>
          <w:b/>
          <w:sz w:val="28"/>
          <w:szCs w:val="28"/>
          <w:lang w:val="en-US"/>
        </w:rPr>
      </w:pPr>
      <w:r w:rsidRPr="008C328A">
        <w:rPr>
          <w:b/>
          <w:sz w:val="28"/>
          <w:szCs w:val="28"/>
          <w:lang w:val="en-US"/>
        </w:rPr>
        <w:t>In laboratory</w:t>
      </w:r>
      <w:r w:rsidRPr="008C328A">
        <w:rPr>
          <w:b/>
          <w:sz w:val="28"/>
          <w:szCs w:val="28"/>
          <w:lang w:val="kk-KZ"/>
        </w:rPr>
        <w:t>:</w:t>
      </w:r>
    </w:p>
    <w:p w:rsidR="00120122" w:rsidRPr="008C328A" w:rsidRDefault="00120122" w:rsidP="00120122">
      <w:pPr>
        <w:ind w:firstLine="567"/>
        <w:jc w:val="both"/>
        <w:rPr>
          <w:sz w:val="28"/>
          <w:szCs w:val="28"/>
          <w:shd w:val="clear" w:color="auto" w:fill="FFFFFF"/>
          <w:lang w:val="en-US"/>
        </w:rPr>
      </w:pPr>
      <w:r w:rsidRPr="008C328A">
        <w:rPr>
          <w:sz w:val="28"/>
          <w:szCs w:val="28"/>
          <w:shd w:val="clear" w:color="auto" w:fill="FFFFFF"/>
          <w:lang w:val="en-US"/>
        </w:rPr>
        <w:t>Small amounts of chlorine gas can be made in the laboratory by combining hydrochloric acid and manganese dioxide. Alternatively a strong acid such as sulfuric acid or hydrochloric acid reacts with</w:t>
      </w:r>
      <w:hyperlink r:id="rId671" w:tooltip="Sodium hypochlorite" w:history="1">
        <w:r w:rsidRPr="008C328A">
          <w:rPr>
            <w:rStyle w:val="a8"/>
            <w:color w:val="auto"/>
            <w:sz w:val="28"/>
            <w:szCs w:val="28"/>
            <w:u w:val="none"/>
            <w:shd w:val="clear" w:color="auto" w:fill="FFFFFF"/>
            <w:lang w:val="en-US"/>
          </w:rPr>
          <w:t>sodium hypochlorite</w:t>
        </w:r>
      </w:hyperlink>
      <w:r w:rsidRPr="008C328A">
        <w:rPr>
          <w:sz w:val="28"/>
          <w:szCs w:val="28"/>
          <w:shd w:val="clear" w:color="auto" w:fill="FFFFFF"/>
          <w:lang w:val="en-US"/>
        </w:rPr>
        <w:t>solution to release chlorine gas but reacts with</w:t>
      </w:r>
      <w:hyperlink r:id="rId672" w:tooltip="Sodium chlorate" w:history="1">
        <w:r w:rsidRPr="008C328A">
          <w:rPr>
            <w:rStyle w:val="a8"/>
            <w:color w:val="auto"/>
            <w:sz w:val="28"/>
            <w:szCs w:val="28"/>
            <w:u w:val="none"/>
            <w:shd w:val="clear" w:color="auto" w:fill="FFFFFF"/>
            <w:lang w:val="en-US"/>
          </w:rPr>
          <w:t>sodium chlorate</w:t>
        </w:r>
      </w:hyperlink>
      <w:r w:rsidRPr="008C328A">
        <w:rPr>
          <w:sz w:val="28"/>
          <w:szCs w:val="28"/>
          <w:shd w:val="clear" w:color="auto" w:fill="FFFFFF"/>
          <w:lang w:val="en-US"/>
        </w:rPr>
        <w:t>to produce chlorine gas and</w:t>
      </w:r>
      <w:hyperlink r:id="rId673" w:tooltip="Chlorine dioxide" w:history="1">
        <w:r w:rsidRPr="008C328A">
          <w:rPr>
            <w:rStyle w:val="a8"/>
            <w:color w:val="auto"/>
            <w:sz w:val="28"/>
            <w:szCs w:val="28"/>
            <w:u w:val="none"/>
            <w:shd w:val="clear" w:color="auto" w:fill="FFFFFF"/>
            <w:lang w:val="en-US"/>
          </w:rPr>
          <w:t>chlorine dioxide</w:t>
        </w:r>
      </w:hyperlink>
      <w:r w:rsidRPr="008C328A">
        <w:rPr>
          <w:sz w:val="28"/>
          <w:szCs w:val="28"/>
          <w:shd w:val="clear" w:color="auto" w:fill="FFFFFF"/>
          <w:lang w:val="en-US"/>
        </w:rPr>
        <w:t>gas as well. In the home, accidents occur when hypochlorite bleach solutions are combined with certain acidic drain-cleaners.</w:t>
      </w:r>
    </w:p>
    <w:p w:rsidR="00120122" w:rsidRPr="008C328A" w:rsidRDefault="00120122" w:rsidP="00120122">
      <w:pPr>
        <w:ind w:firstLine="708"/>
        <w:jc w:val="both"/>
        <w:rPr>
          <w:sz w:val="28"/>
          <w:szCs w:val="28"/>
          <w:lang w:val="kk-KZ"/>
        </w:rPr>
      </w:pPr>
      <w:r w:rsidRPr="008C328A">
        <w:rPr>
          <w:sz w:val="28"/>
          <w:szCs w:val="28"/>
          <w:lang w:val="kk-KZ"/>
        </w:rPr>
        <w:t xml:space="preserve"> 16HCl + 2KMnO</w:t>
      </w:r>
      <w:r w:rsidRPr="008C328A">
        <w:rPr>
          <w:sz w:val="28"/>
          <w:szCs w:val="28"/>
          <w:vertAlign w:val="subscript"/>
          <w:lang w:val="kk-KZ"/>
        </w:rPr>
        <w:t>4</w:t>
      </w:r>
      <w:r w:rsidRPr="008C328A">
        <w:rPr>
          <w:sz w:val="28"/>
          <w:szCs w:val="28"/>
          <w:lang w:val="kk-KZ"/>
        </w:rPr>
        <w:t xml:space="preserve"> = 2MnCl</w:t>
      </w:r>
      <w:r w:rsidRPr="008C328A">
        <w:rPr>
          <w:sz w:val="28"/>
          <w:szCs w:val="28"/>
          <w:vertAlign w:val="subscript"/>
          <w:lang w:val="kk-KZ"/>
        </w:rPr>
        <w:t>2</w:t>
      </w:r>
      <w:r w:rsidRPr="008C328A">
        <w:rPr>
          <w:sz w:val="28"/>
          <w:szCs w:val="28"/>
          <w:lang w:val="kk-KZ"/>
        </w:rPr>
        <w:t xml:space="preserve"> + 5Cl</w:t>
      </w:r>
      <w:r w:rsidRPr="008C328A">
        <w:rPr>
          <w:sz w:val="28"/>
          <w:szCs w:val="28"/>
          <w:vertAlign w:val="subscript"/>
          <w:lang w:val="kk-KZ"/>
        </w:rPr>
        <w:t>2</w:t>
      </w:r>
      <w:r w:rsidRPr="008C328A">
        <w:rPr>
          <w:sz w:val="28"/>
          <w:szCs w:val="28"/>
          <w:lang w:val="kk-KZ"/>
        </w:rPr>
        <w:t xml:space="preserve"> + 2KCl + 2H</w:t>
      </w:r>
      <w:r w:rsidRPr="008C328A">
        <w:rPr>
          <w:sz w:val="28"/>
          <w:szCs w:val="28"/>
          <w:vertAlign w:val="subscript"/>
          <w:lang w:val="kk-KZ"/>
        </w:rPr>
        <w:t>2</w:t>
      </w:r>
      <w:r w:rsidRPr="008C328A">
        <w:rPr>
          <w:sz w:val="28"/>
          <w:szCs w:val="28"/>
          <w:lang w:val="kk-KZ"/>
        </w:rPr>
        <w:t>O</w:t>
      </w:r>
    </w:p>
    <w:p w:rsidR="004052E8" w:rsidRPr="008C328A" w:rsidRDefault="004052E8" w:rsidP="00120122">
      <w:pPr>
        <w:ind w:firstLine="567"/>
        <w:rPr>
          <w:b/>
          <w:sz w:val="28"/>
          <w:szCs w:val="28"/>
          <w:lang w:val="en-US"/>
        </w:rPr>
      </w:pPr>
    </w:p>
    <w:p w:rsidR="00120122" w:rsidRPr="008C328A" w:rsidRDefault="00120122" w:rsidP="00120122">
      <w:pPr>
        <w:ind w:firstLine="567"/>
        <w:rPr>
          <w:b/>
          <w:sz w:val="28"/>
          <w:szCs w:val="28"/>
          <w:lang w:val="en-US"/>
        </w:rPr>
      </w:pPr>
      <w:r w:rsidRPr="008C328A">
        <w:rPr>
          <w:b/>
          <w:sz w:val="28"/>
          <w:szCs w:val="28"/>
          <w:lang w:val="en-US"/>
        </w:rPr>
        <w:t xml:space="preserve">Chemical properties. </w:t>
      </w:r>
    </w:p>
    <w:p w:rsidR="00120122" w:rsidRPr="008C328A" w:rsidRDefault="00120122" w:rsidP="00120122">
      <w:pPr>
        <w:ind w:firstLine="567"/>
        <w:jc w:val="both"/>
        <w:rPr>
          <w:sz w:val="28"/>
          <w:szCs w:val="28"/>
          <w:shd w:val="clear" w:color="auto" w:fill="FFFFFF"/>
          <w:lang w:val="en-US"/>
        </w:rPr>
      </w:pPr>
      <w:r w:rsidRPr="008C328A">
        <w:rPr>
          <w:sz w:val="28"/>
          <w:szCs w:val="28"/>
          <w:shd w:val="clear" w:color="auto" w:fill="FFFFFF"/>
          <w:lang w:val="en-US"/>
        </w:rPr>
        <w:t>Chlorine exists in all odd numbered</w:t>
      </w:r>
      <w:hyperlink r:id="rId674" w:tooltip="Oxidation states" w:history="1">
        <w:r w:rsidRPr="008C328A">
          <w:rPr>
            <w:rStyle w:val="a8"/>
            <w:color w:val="auto"/>
            <w:sz w:val="28"/>
            <w:szCs w:val="28"/>
            <w:u w:val="none"/>
            <w:shd w:val="clear" w:color="auto" w:fill="FFFFFF"/>
            <w:lang w:val="en-US"/>
          </w:rPr>
          <w:t>oxidation states</w:t>
        </w:r>
      </w:hyperlink>
      <w:r w:rsidRPr="008C328A">
        <w:rPr>
          <w:sz w:val="28"/>
          <w:szCs w:val="28"/>
          <w:shd w:val="clear" w:color="auto" w:fill="FFFFFF"/>
          <w:lang w:val="en-US"/>
        </w:rPr>
        <w:t>from −1 to +7, as well as the elemental state of zero and four in</w:t>
      </w:r>
      <w:hyperlink r:id="rId675" w:tooltip="Chlorine dioxide" w:history="1">
        <w:r w:rsidRPr="008C328A">
          <w:rPr>
            <w:rStyle w:val="a8"/>
            <w:color w:val="auto"/>
            <w:sz w:val="28"/>
            <w:szCs w:val="28"/>
            <w:u w:val="none"/>
            <w:shd w:val="clear" w:color="auto" w:fill="FFFFFF"/>
            <w:lang w:val="en-US"/>
          </w:rPr>
          <w:t>chlorine dioxide</w:t>
        </w:r>
      </w:hyperlink>
      <w:r w:rsidRPr="008C328A">
        <w:rPr>
          <w:sz w:val="28"/>
          <w:szCs w:val="28"/>
          <w:shd w:val="clear" w:color="auto" w:fill="FFFFFF"/>
          <w:lang w:val="en-US"/>
        </w:rPr>
        <w:t>(see table below, and also structures in</w:t>
      </w:r>
      <w:hyperlink r:id="rId676" w:tooltip="Chlorite" w:history="1">
        <w:r w:rsidRPr="008C328A">
          <w:rPr>
            <w:rStyle w:val="a8"/>
            <w:color w:val="auto"/>
            <w:sz w:val="28"/>
            <w:szCs w:val="28"/>
            <w:u w:val="none"/>
            <w:shd w:val="clear" w:color="auto" w:fill="FFFFFF"/>
            <w:lang w:val="en-US"/>
          </w:rPr>
          <w:t>chlorite</w:t>
        </w:r>
      </w:hyperlink>
      <w:r w:rsidRPr="008C328A">
        <w:rPr>
          <w:sz w:val="28"/>
          <w:szCs w:val="28"/>
          <w:shd w:val="clear" w:color="auto" w:fill="FFFFFF"/>
          <w:lang w:val="en-US"/>
        </w:rPr>
        <w:t>).Chlorine typically has a −1 oxidation state in compounds, except for compounds containing</w:t>
      </w:r>
      <w:r w:rsidRPr="008C328A">
        <w:rPr>
          <w:rStyle w:val="apple-converted-space"/>
          <w:sz w:val="28"/>
          <w:szCs w:val="28"/>
          <w:shd w:val="clear" w:color="auto" w:fill="FFFFFF"/>
          <w:lang w:val="en-US"/>
        </w:rPr>
        <w:t> </w:t>
      </w:r>
      <w:hyperlink r:id="rId677" w:tooltip="Fluorine" w:history="1">
        <w:r w:rsidRPr="008C328A">
          <w:rPr>
            <w:rStyle w:val="a8"/>
            <w:color w:val="auto"/>
            <w:sz w:val="28"/>
            <w:szCs w:val="28"/>
            <w:u w:val="none"/>
            <w:shd w:val="clear" w:color="auto" w:fill="FFFFFF"/>
            <w:lang w:val="en-US"/>
          </w:rPr>
          <w:t>fluorine</w:t>
        </w:r>
      </w:hyperlink>
      <w:r w:rsidRPr="008C328A">
        <w:rPr>
          <w:sz w:val="28"/>
          <w:szCs w:val="28"/>
          <w:shd w:val="clear" w:color="auto" w:fill="FFFFFF"/>
          <w:lang w:val="en-US"/>
        </w:rPr>
        <w:t>,</w:t>
      </w:r>
      <w:hyperlink r:id="rId678" w:tooltip="Oxygen" w:history="1">
        <w:r w:rsidRPr="008C328A">
          <w:rPr>
            <w:rStyle w:val="a8"/>
            <w:color w:val="auto"/>
            <w:sz w:val="28"/>
            <w:szCs w:val="28"/>
            <w:u w:val="none"/>
            <w:shd w:val="clear" w:color="auto" w:fill="FFFFFF"/>
            <w:lang w:val="en-US"/>
          </w:rPr>
          <w:t>oxygen</w:t>
        </w:r>
      </w:hyperlink>
      <w:r w:rsidRPr="008C328A">
        <w:rPr>
          <w:sz w:val="28"/>
          <w:szCs w:val="28"/>
          <w:shd w:val="clear" w:color="auto" w:fill="FFFFFF"/>
          <w:lang w:val="en-US"/>
        </w:rPr>
        <w:t>and</w:t>
      </w:r>
      <w:hyperlink r:id="rId679" w:tooltip="Nitrogen" w:history="1">
        <w:r w:rsidRPr="008C328A">
          <w:rPr>
            <w:rStyle w:val="a8"/>
            <w:color w:val="auto"/>
            <w:sz w:val="28"/>
            <w:szCs w:val="28"/>
            <w:u w:val="none"/>
            <w:shd w:val="clear" w:color="auto" w:fill="FFFFFF"/>
            <w:lang w:val="en-US"/>
          </w:rPr>
          <w:t>nitrogen</w:t>
        </w:r>
      </w:hyperlink>
      <w:r w:rsidRPr="008C328A">
        <w:rPr>
          <w:sz w:val="28"/>
          <w:szCs w:val="28"/>
          <w:shd w:val="clear" w:color="auto" w:fill="FFFFFF"/>
          <w:lang w:val="en-US"/>
        </w:rPr>
        <w:t>, all of which are even more electronegative than chlorine. Progressing through the states, hydrochloric acid can be oxidized using</w:t>
      </w:r>
      <w:hyperlink r:id="rId680" w:tooltip="Manganese dioxide" w:history="1">
        <w:r w:rsidRPr="008C328A">
          <w:rPr>
            <w:rStyle w:val="a8"/>
            <w:color w:val="auto"/>
            <w:sz w:val="28"/>
            <w:szCs w:val="28"/>
            <w:u w:val="none"/>
            <w:shd w:val="clear" w:color="auto" w:fill="FFFFFF"/>
            <w:lang w:val="en-US"/>
          </w:rPr>
          <w:t>manganese dioxide</w:t>
        </w:r>
      </w:hyperlink>
      <w:r w:rsidRPr="008C328A">
        <w:rPr>
          <w:sz w:val="28"/>
          <w:szCs w:val="28"/>
          <w:shd w:val="clear" w:color="auto" w:fill="FFFFFF"/>
          <w:lang w:val="en-US"/>
        </w:rPr>
        <w:t>, or</w:t>
      </w:r>
      <w:hyperlink r:id="rId681" w:tooltip="Hydrogen chloride" w:history="1">
        <w:r w:rsidRPr="008C328A">
          <w:rPr>
            <w:rStyle w:val="a8"/>
            <w:color w:val="auto"/>
            <w:sz w:val="28"/>
            <w:szCs w:val="28"/>
            <w:u w:val="none"/>
            <w:shd w:val="clear" w:color="auto" w:fill="FFFFFF"/>
            <w:lang w:val="en-US"/>
          </w:rPr>
          <w:t>hydrogen chloride</w:t>
        </w:r>
      </w:hyperlink>
      <w:r w:rsidRPr="008C328A">
        <w:rPr>
          <w:sz w:val="28"/>
          <w:szCs w:val="28"/>
          <w:shd w:val="clear" w:color="auto" w:fill="FFFFFF"/>
          <w:lang w:val="en-US"/>
        </w:rPr>
        <w:t>gas oxidized catalytically by air to form elemental chlorine gas.</w:t>
      </w:r>
    </w:p>
    <w:p w:rsidR="00120122" w:rsidRPr="008C328A" w:rsidRDefault="00120122" w:rsidP="00120122">
      <w:pPr>
        <w:ind w:firstLine="567"/>
        <w:rPr>
          <w:b/>
          <w:sz w:val="28"/>
          <w:szCs w:val="28"/>
          <w:lang w:val="kk-KZ"/>
        </w:rPr>
      </w:pPr>
      <w:r w:rsidRPr="008C328A">
        <w:rPr>
          <w:b/>
          <w:sz w:val="28"/>
          <w:szCs w:val="28"/>
          <w:lang w:val="en-US"/>
        </w:rPr>
        <w:t>Reaction with simple compounds</w:t>
      </w:r>
      <w:r w:rsidRPr="008C328A">
        <w:rPr>
          <w:b/>
          <w:sz w:val="28"/>
          <w:szCs w:val="28"/>
          <w:lang w:val="kk-KZ"/>
        </w:rPr>
        <w:t xml:space="preserve">: </w:t>
      </w:r>
    </w:p>
    <w:p w:rsidR="00120122" w:rsidRPr="008C328A" w:rsidRDefault="00120122" w:rsidP="00C660C2">
      <w:pPr>
        <w:numPr>
          <w:ilvl w:val="0"/>
          <w:numId w:val="13"/>
        </w:numPr>
        <w:rPr>
          <w:sz w:val="28"/>
          <w:szCs w:val="28"/>
          <w:lang w:val="kk-KZ"/>
        </w:rPr>
      </w:pPr>
      <w:r w:rsidRPr="008C328A">
        <w:rPr>
          <w:sz w:val="28"/>
          <w:szCs w:val="28"/>
          <w:lang w:val="en-US"/>
        </w:rPr>
        <w:t>2Fe + 3Cl</w:t>
      </w:r>
      <w:r w:rsidRPr="008C328A">
        <w:rPr>
          <w:sz w:val="28"/>
          <w:szCs w:val="28"/>
          <w:vertAlign w:val="subscript"/>
          <w:lang w:val="en-US"/>
        </w:rPr>
        <w:t>2</w:t>
      </w:r>
      <w:r w:rsidRPr="008C328A">
        <w:rPr>
          <w:sz w:val="28"/>
          <w:szCs w:val="28"/>
          <w:lang w:val="en-US"/>
        </w:rPr>
        <w:t xml:space="preserve"> = 2FeCl</w:t>
      </w:r>
      <w:r w:rsidRPr="008C328A">
        <w:rPr>
          <w:sz w:val="28"/>
          <w:szCs w:val="28"/>
          <w:vertAlign w:val="subscript"/>
          <w:lang w:val="en-US"/>
        </w:rPr>
        <w:t>3</w:t>
      </w:r>
    </w:p>
    <w:p w:rsidR="00120122" w:rsidRPr="008C328A" w:rsidRDefault="00120122" w:rsidP="00C660C2">
      <w:pPr>
        <w:numPr>
          <w:ilvl w:val="0"/>
          <w:numId w:val="13"/>
        </w:numPr>
        <w:rPr>
          <w:sz w:val="28"/>
          <w:szCs w:val="28"/>
          <w:lang w:val="kk-KZ"/>
        </w:rPr>
      </w:pPr>
      <w:r w:rsidRPr="008C328A">
        <w:rPr>
          <w:sz w:val="28"/>
          <w:szCs w:val="28"/>
          <w:lang w:val="en-US"/>
        </w:rPr>
        <w:t>2P + 5Cl</w:t>
      </w:r>
      <w:r w:rsidRPr="008C328A">
        <w:rPr>
          <w:sz w:val="28"/>
          <w:szCs w:val="28"/>
          <w:vertAlign w:val="subscript"/>
          <w:lang w:val="en-US"/>
        </w:rPr>
        <w:t>2</w:t>
      </w:r>
      <w:r w:rsidRPr="008C328A">
        <w:rPr>
          <w:sz w:val="28"/>
          <w:szCs w:val="28"/>
          <w:lang w:val="en-US"/>
        </w:rPr>
        <w:t xml:space="preserve"> = 2PCl</w:t>
      </w:r>
      <w:r w:rsidRPr="008C328A">
        <w:rPr>
          <w:sz w:val="28"/>
          <w:szCs w:val="28"/>
          <w:vertAlign w:val="subscript"/>
          <w:lang w:val="en-US"/>
        </w:rPr>
        <w:t>5</w:t>
      </w:r>
    </w:p>
    <w:p w:rsidR="00120122" w:rsidRPr="008C328A" w:rsidRDefault="00120122" w:rsidP="00120122">
      <w:pPr>
        <w:rPr>
          <w:sz w:val="28"/>
          <w:szCs w:val="28"/>
          <w:lang w:val="en-US"/>
        </w:rPr>
      </w:pPr>
    </w:p>
    <w:p w:rsidR="00120122" w:rsidRPr="008C328A" w:rsidRDefault="00120122" w:rsidP="00120122">
      <w:pPr>
        <w:ind w:firstLine="567"/>
        <w:rPr>
          <w:sz w:val="28"/>
          <w:szCs w:val="28"/>
          <w:lang w:val="en-US"/>
        </w:rPr>
      </w:pPr>
      <w:r w:rsidRPr="008C328A">
        <w:rPr>
          <w:sz w:val="28"/>
          <w:szCs w:val="28"/>
          <w:lang w:val="en-US"/>
        </w:rPr>
        <w:t>N</w:t>
      </w:r>
      <w:r w:rsidRPr="008C328A">
        <w:rPr>
          <w:sz w:val="28"/>
          <w:szCs w:val="28"/>
        </w:rPr>
        <w:t xml:space="preserve">, </w:t>
      </w:r>
      <w:r w:rsidRPr="008C328A">
        <w:rPr>
          <w:sz w:val="28"/>
          <w:szCs w:val="28"/>
          <w:lang w:val="en-US"/>
        </w:rPr>
        <w:t>Cdoesn’t react</w:t>
      </w:r>
    </w:p>
    <w:p w:rsidR="00120122" w:rsidRPr="008C328A" w:rsidRDefault="00120122" w:rsidP="00120122">
      <w:pPr>
        <w:ind w:firstLine="708"/>
        <w:rPr>
          <w:sz w:val="28"/>
          <w:szCs w:val="28"/>
          <w:lang w:val="en-US"/>
        </w:rPr>
      </w:pPr>
      <w:r w:rsidRPr="008C328A">
        <w:rPr>
          <w:sz w:val="28"/>
          <w:szCs w:val="28"/>
          <w:lang w:val="kk-KZ"/>
        </w:rPr>
        <w:t xml:space="preserve">3. </w:t>
      </w:r>
      <w:r w:rsidRPr="008C328A">
        <w:rPr>
          <w:sz w:val="28"/>
          <w:szCs w:val="28"/>
          <w:lang w:val="en-US"/>
        </w:rPr>
        <w:t>H</w:t>
      </w:r>
      <w:r w:rsidRPr="008C328A">
        <w:rPr>
          <w:sz w:val="28"/>
          <w:szCs w:val="28"/>
          <w:vertAlign w:val="subscript"/>
          <w:lang w:val="en-US"/>
        </w:rPr>
        <w:t>2</w:t>
      </w:r>
      <w:r w:rsidRPr="008C328A">
        <w:rPr>
          <w:sz w:val="28"/>
          <w:szCs w:val="28"/>
          <w:lang w:val="kk-KZ"/>
        </w:rPr>
        <w:t xml:space="preserve"> +  </w:t>
      </w:r>
      <w:r w:rsidRPr="008C328A">
        <w:rPr>
          <w:sz w:val="28"/>
          <w:szCs w:val="28"/>
          <w:lang w:val="en-US"/>
        </w:rPr>
        <w:t>Cl</w:t>
      </w:r>
      <w:r w:rsidRPr="008C328A">
        <w:rPr>
          <w:sz w:val="28"/>
          <w:szCs w:val="28"/>
          <w:vertAlign w:val="subscript"/>
          <w:lang w:val="en-US"/>
        </w:rPr>
        <w:t>2</w:t>
      </w:r>
      <w:r w:rsidRPr="008C328A">
        <w:rPr>
          <w:sz w:val="28"/>
          <w:szCs w:val="28"/>
          <w:lang w:val="en-US"/>
        </w:rPr>
        <w:t xml:space="preserve"> =</w:t>
      </w:r>
      <w:r w:rsidRPr="008C328A">
        <w:rPr>
          <w:sz w:val="28"/>
          <w:szCs w:val="28"/>
          <w:lang w:val="kk-KZ"/>
        </w:rPr>
        <w:t xml:space="preserve"> 2Н</w:t>
      </w:r>
      <w:r w:rsidRPr="008C328A">
        <w:rPr>
          <w:sz w:val="28"/>
          <w:szCs w:val="28"/>
          <w:lang w:val="en-US"/>
        </w:rPr>
        <w:t>Clin presence of light</w:t>
      </w:r>
    </w:p>
    <w:p w:rsidR="00120122" w:rsidRPr="008C328A" w:rsidRDefault="00120122" w:rsidP="00120122">
      <w:pPr>
        <w:rPr>
          <w:sz w:val="28"/>
          <w:szCs w:val="28"/>
          <w:lang w:val="kk-KZ"/>
        </w:rPr>
      </w:pPr>
      <w:r w:rsidRPr="008C328A">
        <w:rPr>
          <w:sz w:val="28"/>
          <w:szCs w:val="28"/>
          <w:lang w:val="en-US"/>
        </w:rPr>
        <w:t>By the mechanism of chain reaction</w:t>
      </w:r>
      <w:r w:rsidRPr="008C328A">
        <w:rPr>
          <w:sz w:val="28"/>
          <w:szCs w:val="28"/>
          <w:lang w:val="kk-KZ"/>
        </w:rPr>
        <w:t>:</w:t>
      </w:r>
    </w:p>
    <w:p w:rsidR="00120122" w:rsidRPr="008C328A" w:rsidRDefault="00120122" w:rsidP="00120122">
      <w:pPr>
        <w:rPr>
          <w:sz w:val="28"/>
          <w:szCs w:val="28"/>
          <w:lang w:val="en-US"/>
        </w:rPr>
      </w:pPr>
      <w:r w:rsidRPr="008C328A">
        <w:rPr>
          <w:sz w:val="28"/>
          <w:szCs w:val="28"/>
          <w:lang w:val="en-US"/>
        </w:rPr>
        <w:t xml:space="preserve">  hv</w:t>
      </w:r>
    </w:p>
    <w:p w:rsidR="00120122" w:rsidRPr="008C328A" w:rsidRDefault="00F13EE3" w:rsidP="00120122">
      <w:pPr>
        <w:tabs>
          <w:tab w:val="left" w:pos="1425"/>
        </w:tabs>
        <w:rPr>
          <w:sz w:val="28"/>
          <w:szCs w:val="28"/>
          <w:lang w:val="en-US"/>
        </w:rPr>
      </w:pPr>
      <w:r>
        <w:rPr>
          <w:noProof/>
          <w:sz w:val="28"/>
          <w:szCs w:val="28"/>
        </w:rPr>
        <w:pict>
          <v:line id="Прямая соединительная линия 174" o:spid="_x0000_s11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65pt" to="63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">
            <v:stroke endarrow="block"/>
          </v:line>
        </w:pict>
      </w:r>
      <w:r w:rsidR="00120122" w:rsidRPr="008C328A">
        <w:rPr>
          <w:sz w:val="28"/>
          <w:szCs w:val="28"/>
          <w:lang w:val="en-US"/>
        </w:rPr>
        <w:t>Cl</w:t>
      </w:r>
      <w:r w:rsidR="00120122" w:rsidRPr="008C328A">
        <w:rPr>
          <w:sz w:val="28"/>
          <w:szCs w:val="28"/>
          <w:vertAlign w:val="subscript"/>
          <w:lang w:val="en-US"/>
        </w:rPr>
        <w:t>2</w:t>
      </w:r>
      <w:r w:rsidR="00120122" w:rsidRPr="008C328A">
        <w:rPr>
          <w:sz w:val="28"/>
          <w:szCs w:val="28"/>
          <w:lang w:val="kk-KZ"/>
        </w:rPr>
        <w:tab/>
      </w:r>
      <w:r w:rsidR="00120122" w:rsidRPr="008C328A">
        <w:rPr>
          <w:sz w:val="28"/>
          <w:szCs w:val="28"/>
          <w:lang w:val="en-US"/>
        </w:rPr>
        <w:t>Cl + Cl</w:t>
      </w:r>
    </w:p>
    <w:p w:rsidR="00120122" w:rsidRPr="008C328A" w:rsidRDefault="00120122" w:rsidP="00120122">
      <w:pPr>
        <w:tabs>
          <w:tab w:val="left" w:pos="1425"/>
        </w:tabs>
        <w:rPr>
          <w:sz w:val="28"/>
          <w:szCs w:val="28"/>
          <w:lang w:val="en-US"/>
        </w:rPr>
      </w:pPr>
      <w:r w:rsidRPr="008C328A">
        <w:rPr>
          <w:sz w:val="28"/>
          <w:szCs w:val="28"/>
          <w:lang w:val="en-US"/>
        </w:rPr>
        <w:t>H</w:t>
      </w:r>
      <w:r w:rsidRPr="008C328A">
        <w:rPr>
          <w:sz w:val="28"/>
          <w:szCs w:val="28"/>
          <w:vertAlign w:val="subscript"/>
          <w:lang w:val="en-US"/>
        </w:rPr>
        <w:t>2</w:t>
      </w:r>
      <w:r w:rsidRPr="008C328A">
        <w:rPr>
          <w:sz w:val="28"/>
          <w:szCs w:val="28"/>
          <w:lang w:val="en-US"/>
        </w:rPr>
        <w:t xml:space="preserve"> + Cl = HCl + H </w:t>
      </w:r>
      <w:r w:rsidRPr="008C328A">
        <w:rPr>
          <w:sz w:val="28"/>
          <w:szCs w:val="28"/>
          <w:lang w:val="kk-KZ"/>
        </w:rPr>
        <w:t xml:space="preserve">;   </w:t>
      </w:r>
      <w:r w:rsidRPr="008C328A">
        <w:rPr>
          <w:sz w:val="28"/>
          <w:szCs w:val="28"/>
          <w:lang w:val="en-US"/>
        </w:rPr>
        <w:t>H + Cl</w:t>
      </w:r>
      <w:r w:rsidRPr="008C328A">
        <w:rPr>
          <w:sz w:val="28"/>
          <w:szCs w:val="28"/>
          <w:vertAlign w:val="subscript"/>
          <w:lang w:val="en-US"/>
        </w:rPr>
        <w:t>2</w:t>
      </w:r>
      <w:r w:rsidRPr="008C328A">
        <w:rPr>
          <w:sz w:val="28"/>
          <w:szCs w:val="28"/>
          <w:lang w:val="en-US"/>
        </w:rPr>
        <w:t xml:space="preserve"> = HCl + Cl </w:t>
      </w:r>
      <w:r w:rsidRPr="008C328A">
        <w:rPr>
          <w:sz w:val="28"/>
          <w:szCs w:val="28"/>
          <w:lang w:val="kk-KZ"/>
        </w:rPr>
        <w:t xml:space="preserve">;   </w:t>
      </w:r>
      <w:r w:rsidRPr="008C328A">
        <w:rPr>
          <w:sz w:val="28"/>
          <w:szCs w:val="28"/>
          <w:lang w:val="en-US"/>
        </w:rPr>
        <w:t>H + Cl = HCl (</w:t>
      </w:r>
      <w:r w:rsidRPr="008C328A">
        <w:rPr>
          <w:sz w:val="28"/>
          <w:szCs w:val="28"/>
          <w:lang w:val="kk-KZ"/>
        </w:rPr>
        <w:t>chain rupture</w:t>
      </w:r>
      <w:r w:rsidRPr="008C328A">
        <w:rPr>
          <w:sz w:val="28"/>
          <w:szCs w:val="28"/>
          <w:lang w:val="en-US"/>
        </w:rPr>
        <w:t>)</w:t>
      </w:r>
    </w:p>
    <w:p w:rsidR="00120122" w:rsidRPr="008C328A" w:rsidRDefault="00120122" w:rsidP="00120122">
      <w:pPr>
        <w:rPr>
          <w:sz w:val="28"/>
          <w:szCs w:val="28"/>
          <w:lang w:val="kk-KZ"/>
        </w:rPr>
      </w:pPr>
    </w:p>
    <w:p w:rsidR="00120122" w:rsidRPr="008C328A" w:rsidRDefault="00120122" w:rsidP="00120122">
      <w:pPr>
        <w:rPr>
          <w:b/>
          <w:sz w:val="28"/>
          <w:szCs w:val="28"/>
          <w:lang w:val="kk-KZ"/>
        </w:rPr>
      </w:pPr>
      <w:r w:rsidRPr="008C328A">
        <w:rPr>
          <w:b/>
          <w:sz w:val="28"/>
          <w:szCs w:val="28"/>
          <w:lang w:val="en-US"/>
        </w:rPr>
        <w:t>Reaction with complex compounds</w:t>
      </w:r>
      <w:r w:rsidRPr="008C328A">
        <w:rPr>
          <w:b/>
          <w:sz w:val="28"/>
          <w:szCs w:val="28"/>
          <w:lang w:val="kk-KZ"/>
        </w:rPr>
        <w:t xml:space="preserve">: </w:t>
      </w:r>
    </w:p>
    <w:p w:rsidR="00120122" w:rsidRPr="008C328A" w:rsidRDefault="00120122" w:rsidP="00C660C2">
      <w:pPr>
        <w:numPr>
          <w:ilvl w:val="0"/>
          <w:numId w:val="14"/>
        </w:numPr>
        <w:rPr>
          <w:sz w:val="28"/>
          <w:szCs w:val="28"/>
          <w:lang w:val="kk-KZ"/>
        </w:rPr>
      </w:pPr>
      <w:r w:rsidRPr="008C328A">
        <w:rPr>
          <w:sz w:val="28"/>
          <w:szCs w:val="28"/>
          <w:lang w:val="en-US"/>
        </w:rPr>
        <w:t>It displaces iodine and bromine from their salts</w:t>
      </w:r>
      <w:r w:rsidRPr="008C328A">
        <w:rPr>
          <w:sz w:val="28"/>
          <w:szCs w:val="28"/>
          <w:lang w:val="kk-KZ"/>
        </w:rPr>
        <w:t>:</w:t>
      </w:r>
    </w:p>
    <w:p w:rsidR="00120122" w:rsidRPr="008C328A" w:rsidRDefault="00120122" w:rsidP="00120122">
      <w:pPr>
        <w:ind w:left="720"/>
        <w:rPr>
          <w:sz w:val="28"/>
          <w:szCs w:val="28"/>
          <w:vertAlign w:val="subscript"/>
          <w:lang w:val="en-US"/>
        </w:rPr>
      </w:pPr>
      <w:r w:rsidRPr="008C328A">
        <w:rPr>
          <w:sz w:val="28"/>
          <w:szCs w:val="28"/>
          <w:lang w:val="en-US"/>
        </w:rPr>
        <w:t>Cl</w:t>
      </w:r>
      <w:r w:rsidRPr="008C328A">
        <w:rPr>
          <w:sz w:val="28"/>
          <w:szCs w:val="28"/>
          <w:vertAlign w:val="subscript"/>
          <w:lang w:val="en-US"/>
        </w:rPr>
        <w:t>2</w:t>
      </w:r>
      <w:r w:rsidRPr="008C328A">
        <w:rPr>
          <w:sz w:val="28"/>
          <w:szCs w:val="28"/>
          <w:lang w:val="en-US"/>
        </w:rPr>
        <w:t xml:space="preserve"> + 2KBr = 2KCl + Br</w:t>
      </w:r>
      <w:r w:rsidRPr="008C328A">
        <w:rPr>
          <w:sz w:val="28"/>
          <w:szCs w:val="28"/>
          <w:vertAlign w:val="subscript"/>
          <w:lang w:val="en-US"/>
        </w:rPr>
        <w:t>2</w:t>
      </w:r>
    </w:p>
    <w:p w:rsidR="00120122" w:rsidRPr="008C328A" w:rsidRDefault="00120122" w:rsidP="00B4392A">
      <w:pPr>
        <w:rPr>
          <w:sz w:val="28"/>
          <w:szCs w:val="28"/>
          <w:lang w:val="en-US"/>
        </w:rPr>
      </w:pPr>
      <w:r w:rsidRPr="008C328A">
        <w:rPr>
          <w:sz w:val="28"/>
          <w:szCs w:val="28"/>
          <w:lang w:val="en-US"/>
        </w:rPr>
        <w:t>2.  Reaction with organic compounds</w:t>
      </w:r>
      <w:r w:rsidRPr="008C328A">
        <w:rPr>
          <w:sz w:val="28"/>
          <w:szCs w:val="28"/>
          <w:lang w:val="kk-KZ"/>
        </w:rPr>
        <w:t>:</w:t>
      </w:r>
    </w:p>
    <w:p w:rsidR="00120122" w:rsidRPr="008C328A" w:rsidRDefault="00120122" w:rsidP="00120122">
      <w:pPr>
        <w:ind w:firstLine="708"/>
        <w:rPr>
          <w:sz w:val="28"/>
          <w:szCs w:val="28"/>
          <w:lang w:val="kk-KZ"/>
        </w:rPr>
      </w:pPr>
      <w:r w:rsidRPr="008C328A">
        <w:rPr>
          <w:sz w:val="28"/>
          <w:szCs w:val="28"/>
          <w:lang w:val="kk-KZ"/>
        </w:rPr>
        <w:t xml:space="preserve">  hv</w:t>
      </w:r>
    </w:p>
    <w:p w:rsidR="00120122" w:rsidRPr="008C328A" w:rsidRDefault="00120122" w:rsidP="00120122">
      <w:pPr>
        <w:tabs>
          <w:tab w:val="left" w:pos="4470"/>
        </w:tabs>
        <w:ind w:firstLine="709"/>
        <w:rPr>
          <w:sz w:val="28"/>
          <w:szCs w:val="28"/>
          <w:lang w:val="kk-KZ"/>
        </w:rPr>
      </w:pPr>
      <w:r w:rsidRPr="008C328A">
        <w:rPr>
          <w:b/>
          <w:sz w:val="28"/>
          <w:szCs w:val="28"/>
          <w:lang w:val="en-US"/>
        </w:rPr>
        <w:t>Substitution reaction</w:t>
      </w:r>
      <w:r w:rsidRPr="008C328A">
        <w:rPr>
          <w:b/>
          <w:sz w:val="28"/>
          <w:szCs w:val="28"/>
          <w:lang w:val="kk-KZ"/>
        </w:rPr>
        <w:t>:</w:t>
      </w:r>
      <w:r w:rsidRPr="008C328A">
        <w:rPr>
          <w:sz w:val="28"/>
          <w:szCs w:val="28"/>
          <w:lang w:val="kk-KZ"/>
        </w:rPr>
        <w:t xml:space="preserve"> C</w:t>
      </w:r>
      <w:r w:rsidRPr="008C328A">
        <w:rPr>
          <w:sz w:val="28"/>
          <w:szCs w:val="28"/>
          <w:vertAlign w:val="subscript"/>
          <w:lang w:val="kk-KZ"/>
        </w:rPr>
        <w:t>2</w:t>
      </w:r>
      <w:r w:rsidRPr="008C328A">
        <w:rPr>
          <w:sz w:val="28"/>
          <w:szCs w:val="28"/>
          <w:lang w:val="kk-KZ"/>
        </w:rPr>
        <w:t>H</w:t>
      </w:r>
      <w:r w:rsidRPr="008C328A">
        <w:rPr>
          <w:sz w:val="28"/>
          <w:szCs w:val="28"/>
          <w:vertAlign w:val="subscript"/>
          <w:lang w:val="kk-KZ"/>
        </w:rPr>
        <w:t>6</w:t>
      </w:r>
      <w:r w:rsidRPr="008C328A">
        <w:rPr>
          <w:sz w:val="28"/>
          <w:szCs w:val="28"/>
          <w:lang w:val="kk-KZ"/>
        </w:rPr>
        <w:t xml:space="preserve"> + Cl</w:t>
      </w:r>
      <w:r w:rsidRPr="008C328A">
        <w:rPr>
          <w:sz w:val="28"/>
          <w:szCs w:val="28"/>
          <w:vertAlign w:val="subscript"/>
          <w:lang w:val="kk-KZ"/>
        </w:rPr>
        <w:t>2</w:t>
      </w:r>
      <w:r w:rsidRPr="008C328A">
        <w:rPr>
          <w:sz w:val="28"/>
          <w:szCs w:val="28"/>
          <w:lang w:val="kk-KZ"/>
        </w:rPr>
        <w:t xml:space="preserve">  → C</w:t>
      </w:r>
      <w:r w:rsidRPr="008C328A">
        <w:rPr>
          <w:sz w:val="28"/>
          <w:szCs w:val="28"/>
          <w:vertAlign w:val="subscript"/>
          <w:lang w:val="kk-KZ"/>
        </w:rPr>
        <w:t>2</w:t>
      </w:r>
      <w:r w:rsidRPr="008C328A">
        <w:rPr>
          <w:sz w:val="28"/>
          <w:szCs w:val="28"/>
          <w:lang w:val="kk-KZ"/>
        </w:rPr>
        <w:t>H</w:t>
      </w:r>
      <w:r w:rsidRPr="008C328A">
        <w:rPr>
          <w:sz w:val="28"/>
          <w:szCs w:val="28"/>
          <w:vertAlign w:val="subscript"/>
          <w:lang w:val="kk-KZ"/>
        </w:rPr>
        <w:t>5</w:t>
      </w:r>
      <w:r w:rsidRPr="008C328A">
        <w:rPr>
          <w:sz w:val="28"/>
          <w:szCs w:val="28"/>
          <w:lang w:val="kk-KZ"/>
        </w:rPr>
        <w:t>Cl + HCl</w:t>
      </w:r>
    </w:p>
    <w:p w:rsidR="00120122" w:rsidRPr="008C328A" w:rsidRDefault="00120122" w:rsidP="00120122">
      <w:pPr>
        <w:tabs>
          <w:tab w:val="left" w:pos="4470"/>
        </w:tabs>
        <w:rPr>
          <w:b/>
          <w:sz w:val="28"/>
          <w:szCs w:val="28"/>
          <w:lang w:val="kk-KZ"/>
        </w:rPr>
      </w:pPr>
    </w:p>
    <w:p w:rsidR="00120122" w:rsidRPr="008C328A" w:rsidRDefault="00120122" w:rsidP="00120122">
      <w:pPr>
        <w:tabs>
          <w:tab w:val="left" w:pos="4470"/>
        </w:tabs>
        <w:ind w:firstLine="709"/>
        <w:rPr>
          <w:sz w:val="28"/>
          <w:szCs w:val="28"/>
          <w:lang w:val="en-US"/>
        </w:rPr>
      </w:pPr>
      <w:r w:rsidRPr="008C328A">
        <w:rPr>
          <w:b/>
          <w:sz w:val="28"/>
          <w:szCs w:val="28"/>
          <w:lang w:val="en-US"/>
        </w:rPr>
        <w:t>Addition reaction</w:t>
      </w:r>
      <w:r w:rsidRPr="008C328A">
        <w:rPr>
          <w:b/>
          <w:sz w:val="28"/>
          <w:szCs w:val="28"/>
          <w:lang w:val="kk-KZ"/>
        </w:rPr>
        <w:t>:</w:t>
      </w:r>
      <w:r w:rsidRPr="008C328A">
        <w:rPr>
          <w:sz w:val="28"/>
          <w:szCs w:val="28"/>
          <w:lang w:val="kk-KZ"/>
        </w:rPr>
        <w:t xml:space="preserve"> Н</w:t>
      </w:r>
      <w:r w:rsidRPr="008C328A">
        <w:rPr>
          <w:sz w:val="28"/>
          <w:szCs w:val="28"/>
          <w:vertAlign w:val="subscript"/>
          <w:lang w:val="kk-KZ"/>
        </w:rPr>
        <w:t>2</w:t>
      </w:r>
      <w:r w:rsidRPr="008C328A">
        <w:rPr>
          <w:sz w:val="28"/>
          <w:szCs w:val="28"/>
          <w:lang w:val="kk-KZ"/>
        </w:rPr>
        <w:t xml:space="preserve">С </w:t>
      </w:r>
      <w:r w:rsidRPr="008C328A">
        <w:rPr>
          <w:sz w:val="28"/>
          <w:szCs w:val="28"/>
          <w:lang w:val="en-US"/>
        </w:rPr>
        <w:t>= CH</w:t>
      </w:r>
      <w:r w:rsidRPr="008C328A">
        <w:rPr>
          <w:sz w:val="28"/>
          <w:szCs w:val="28"/>
          <w:vertAlign w:val="subscript"/>
          <w:lang w:val="en-US"/>
        </w:rPr>
        <w:t>2</w:t>
      </w:r>
      <w:r w:rsidRPr="008C328A">
        <w:rPr>
          <w:sz w:val="28"/>
          <w:szCs w:val="28"/>
          <w:lang w:val="en-US"/>
        </w:rPr>
        <w:t xml:space="preserve"> + Cl</w:t>
      </w:r>
      <w:r w:rsidRPr="008C328A">
        <w:rPr>
          <w:sz w:val="28"/>
          <w:szCs w:val="28"/>
          <w:vertAlign w:val="subscript"/>
          <w:lang w:val="en-US"/>
        </w:rPr>
        <w:t>2</w:t>
      </w:r>
      <w:r w:rsidRPr="008C328A">
        <w:rPr>
          <w:sz w:val="28"/>
          <w:szCs w:val="28"/>
          <w:lang w:val="en-US"/>
        </w:rPr>
        <w:t xml:space="preserve"> = ClH</w:t>
      </w:r>
      <w:r w:rsidRPr="008C328A">
        <w:rPr>
          <w:sz w:val="28"/>
          <w:szCs w:val="28"/>
          <w:vertAlign w:val="subscript"/>
          <w:lang w:val="en-US"/>
        </w:rPr>
        <w:t>2</w:t>
      </w:r>
      <w:r w:rsidRPr="008C328A">
        <w:rPr>
          <w:sz w:val="28"/>
          <w:szCs w:val="28"/>
          <w:lang w:val="en-US"/>
        </w:rPr>
        <w:t>O – CH</w:t>
      </w:r>
      <w:r w:rsidRPr="008C328A">
        <w:rPr>
          <w:sz w:val="28"/>
          <w:szCs w:val="28"/>
          <w:vertAlign w:val="subscript"/>
          <w:lang w:val="en-US"/>
        </w:rPr>
        <w:t>2</w:t>
      </w:r>
      <w:r w:rsidRPr="008C328A">
        <w:rPr>
          <w:sz w:val="28"/>
          <w:szCs w:val="28"/>
          <w:lang w:val="en-US"/>
        </w:rPr>
        <w:t>Cl</w:t>
      </w:r>
    </w:p>
    <w:p w:rsidR="00120122" w:rsidRPr="008C328A" w:rsidRDefault="00120122" w:rsidP="00120122">
      <w:pPr>
        <w:tabs>
          <w:tab w:val="left" w:pos="4470"/>
        </w:tabs>
        <w:ind w:firstLine="426"/>
        <w:rPr>
          <w:sz w:val="28"/>
          <w:szCs w:val="28"/>
          <w:lang w:val="en-US"/>
        </w:rPr>
      </w:pPr>
      <w:r w:rsidRPr="008C328A">
        <w:rPr>
          <w:sz w:val="28"/>
          <w:szCs w:val="28"/>
          <w:lang w:val="en-US"/>
        </w:rPr>
        <w:t>3. reaction with water</w:t>
      </w:r>
      <w:r w:rsidRPr="008C328A">
        <w:rPr>
          <w:sz w:val="28"/>
          <w:szCs w:val="28"/>
          <w:lang w:val="kk-KZ"/>
        </w:rPr>
        <w:t xml:space="preserve">: </w:t>
      </w:r>
      <w:r w:rsidRPr="008C328A">
        <w:rPr>
          <w:sz w:val="28"/>
          <w:szCs w:val="28"/>
          <w:lang w:val="en-US"/>
        </w:rPr>
        <w:t xml:space="preserve"> H</w:t>
      </w:r>
      <w:r w:rsidRPr="008C328A">
        <w:rPr>
          <w:sz w:val="28"/>
          <w:szCs w:val="28"/>
          <w:vertAlign w:val="subscript"/>
          <w:lang w:val="en-US"/>
        </w:rPr>
        <w:t>2</w:t>
      </w:r>
      <w:r w:rsidRPr="008C328A">
        <w:rPr>
          <w:sz w:val="28"/>
          <w:szCs w:val="28"/>
          <w:lang w:val="en-US"/>
        </w:rPr>
        <w:t>O</w:t>
      </w:r>
      <w:r w:rsidRPr="008C328A">
        <w:rPr>
          <w:sz w:val="28"/>
          <w:szCs w:val="28"/>
          <w:lang w:val="kk-KZ"/>
        </w:rPr>
        <w:t xml:space="preserve"> + </w:t>
      </w:r>
      <w:r w:rsidRPr="008C328A">
        <w:rPr>
          <w:sz w:val="28"/>
          <w:szCs w:val="28"/>
          <w:lang w:val="en-US"/>
        </w:rPr>
        <w:t>Cl</w:t>
      </w:r>
      <w:r w:rsidRPr="008C328A">
        <w:rPr>
          <w:sz w:val="28"/>
          <w:szCs w:val="28"/>
          <w:vertAlign w:val="subscript"/>
          <w:lang w:val="kk-KZ"/>
        </w:rPr>
        <w:t>2</w:t>
      </w:r>
      <w:r w:rsidRPr="008C328A">
        <w:rPr>
          <w:sz w:val="28"/>
          <w:szCs w:val="28"/>
          <w:lang w:val="en-US"/>
        </w:rPr>
        <w:t>= HCl + HCl</w:t>
      </w:r>
      <w:r w:rsidRPr="008C328A">
        <w:rPr>
          <w:sz w:val="28"/>
          <w:szCs w:val="28"/>
        </w:rPr>
        <w:t>О</w:t>
      </w:r>
      <w:r w:rsidRPr="008C328A">
        <w:rPr>
          <w:sz w:val="28"/>
          <w:szCs w:val="28"/>
          <w:lang w:val="en-US"/>
        </w:rPr>
        <w:t xml:space="preserve"> (chlorine water)</w:t>
      </w:r>
    </w:p>
    <w:p w:rsidR="00120122" w:rsidRPr="008C328A" w:rsidRDefault="00120122" w:rsidP="00120122">
      <w:pPr>
        <w:tabs>
          <w:tab w:val="left" w:pos="4470"/>
        </w:tabs>
        <w:ind w:firstLine="426"/>
        <w:rPr>
          <w:sz w:val="28"/>
          <w:szCs w:val="28"/>
          <w:lang w:val="kk-KZ"/>
        </w:rPr>
      </w:pPr>
      <w:r w:rsidRPr="008C328A">
        <w:rPr>
          <w:sz w:val="28"/>
          <w:szCs w:val="28"/>
          <w:lang w:val="en-US"/>
        </w:rPr>
        <w:t>4</w:t>
      </w:r>
      <w:r w:rsidRPr="008C328A">
        <w:rPr>
          <w:sz w:val="28"/>
          <w:szCs w:val="28"/>
          <w:lang w:val="kk-KZ"/>
        </w:rPr>
        <w:t xml:space="preserve">. </w:t>
      </w:r>
      <w:r w:rsidRPr="008C328A">
        <w:rPr>
          <w:sz w:val="28"/>
          <w:szCs w:val="28"/>
          <w:lang w:val="en-US"/>
        </w:rPr>
        <w:t>reaction with alkali in cold</w:t>
      </w:r>
      <w:r w:rsidRPr="008C328A">
        <w:rPr>
          <w:sz w:val="28"/>
          <w:szCs w:val="28"/>
          <w:lang w:val="kk-KZ"/>
        </w:rPr>
        <w:t>: 2КОН + С</w:t>
      </w:r>
      <w:r w:rsidRPr="008C328A">
        <w:rPr>
          <w:sz w:val="28"/>
          <w:szCs w:val="28"/>
          <w:lang w:val="en-US"/>
        </w:rPr>
        <w:t>l</w:t>
      </w:r>
      <w:r w:rsidRPr="008C328A">
        <w:rPr>
          <w:sz w:val="28"/>
          <w:szCs w:val="28"/>
          <w:vertAlign w:val="subscript"/>
          <w:lang w:val="en-US"/>
        </w:rPr>
        <w:t>2</w:t>
      </w:r>
      <w:r w:rsidRPr="008C328A">
        <w:rPr>
          <w:sz w:val="28"/>
          <w:szCs w:val="28"/>
          <w:lang w:val="en-US"/>
        </w:rPr>
        <w:t xml:space="preserve"> = KCl + KClO + H</w:t>
      </w:r>
      <w:r w:rsidRPr="008C328A">
        <w:rPr>
          <w:sz w:val="28"/>
          <w:szCs w:val="28"/>
          <w:vertAlign w:val="subscript"/>
          <w:lang w:val="en-US"/>
        </w:rPr>
        <w:t>2</w:t>
      </w:r>
      <w:r w:rsidRPr="008C328A">
        <w:rPr>
          <w:sz w:val="28"/>
          <w:szCs w:val="28"/>
          <w:lang w:val="en-US"/>
        </w:rPr>
        <w:t xml:space="preserve">O </w:t>
      </w:r>
    </w:p>
    <w:p w:rsidR="00120122" w:rsidRPr="008C328A" w:rsidRDefault="00120122" w:rsidP="00120122">
      <w:pPr>
        <w:tabs>
          <w:tab w:val="left" w:pos="4470"/>
        </w:tabs>
        <w:rPr>
          <w:sz w:val="28"/>
          <w:szCs w:val="28"/>
          <w:lang w:val="en-US"/>
        </w:rPr>
      </w:pPr>
      <w:r w:rsidRPr="008C328A">
        <w:rPr>
          <w:sz w:val="28"/>
          <w:szCs w:val="28"/>
          <w:lang w:val="kk-KZ"/>
        </w:rPr>
        <w:tab/>
      </w:r>
      <w:r w:rsidRPr="008C328A">
        <w:rPr>
          <w:sz w:val="28"/>
          <w:szCs w:val="28"/>
          <w:lang w:val="en-US"/>
        </w:rPr>
        <w:t>Potassium hypochloride</w:t>
      </w:r>
    </w:p>
    <w:p w:rsidR="00120122" w:rsidRPr="008C328A" w:rsidRDefault="00120122" w:rsidP="00120122">
      <w:pPr>
        <w:tabs>
          <w:tab w:val="left" w:pos="4470"/>
        </w:tabs>
        <w:ind w:firstLine="709"/>
        <w:rPr>
          <w:sz w:val="28"/>
          <w:szCs w:val="28"/>
          <w:lang w:val="kk-KZ"/>
        </w:rPr>
      </w:pPr>
      <w:r w:rsidRPr="008C328A">
        <w:rPr>
          <w:b/>
          <w:sz w:val="28"/>
          <w:szCs w:val="28"/>
          <w:lang w:val="en-US"/>
        </w:rPr>
        <w:t>When heating</w:t>
      </w:r>
      <w:r w:rsidRPr="008C328A">
        <w:rPr>
          <w:b/>
          <w:sz w:val="28"/>
          <w:szCs w:val="28"/>
          <w:lang w:val="kk-KZ"/>
        </w:rPr>
        <w:t>:</w:t>
      </w:r>
      <w:r w:rsidRPr="008C328A">
        <w:rPr>
          <w:sz w:val="28"/>
          <w:szCs w:val="28"/>
          <w:lang w:val="kk-KZ"/>
        </w:rPr>
        <w:t xml:space="preserve"> 6KOH + 3Cl</w:t>
      </w:r>
      <w:r w:rsidRPr="008C328A">
        <w:rPr>
          <w:sz w:val="28"/>
          <w:szCs w:val="28"/>
          <w:vertAlign w:val="subscript"/>
          <w:lang w:val="kk-KZ"/>
        </w:rPr>
        <w:t>2</w:t>
      </w:r>
      <w:r w:rsidRPr="008C328A">
        <w:rPr>
          <w:sz w:val="28"/>
          <w:szCs w:val="28"/>
          <w:lang w:val="kk-KZ"/>
        </w:rPr>
        <w:t xml:space="preserve"> = 5KCl + KClO</w:t>
      </w:r>
      <w:r w:rsidRPr="008C328A">
        <w:rPr>
          <w:sz w:val="28"/>
          <w:szCs w:val="28"/>
          <w:vertAlign w:val="subscript"/>
          <w:lang w:val="kk-KZ"/>
        </w:rPr>
        <w:t>3</w:t>
      </w:r>
      <w:r w:rsidRPr="008C328A">
        <w:rPr>
          <w:sz w:val="28"/>
          <w:szCs w:val="28"/>
          <w:lang w:val="kk-KZ"/>
        </w:rPr>
        <w:t xml:space="preserve"> + 3H</w:t>
      </w:r>
      <w:r w:rsidRPr="008C328A">
        <w:rPr>
          <w:sz w:val="28"/>
          <w:szCs w:val="28"/>
          <w:vertAlign w:val="subscript"/>
          <w:lang w:val="kk-KZ"/>
        </w:rPr>
        <w:t>2</w:t>
      </w:r>
      <w:r w:rsidRPr="008C328A">
        <w:rPr>
          <w:sz w:val="28"/>
          <w:szCs w:val="28"/>
          <w:lang w:val="kk-KZ"/>
        </w:rPr>
        <w:t>O</w:t>
      </w:r>
    </w:p>
    <w:p w:rsidR="00120122" w:rsidRPr="008C328A" w:rsidRDefault="00120122" w:rsidP="00120122">
      <w:pPr>
        <w:tabs>
          <w:tab w:val="left" w:pos="4470"/>
        </w:tabs>
        <w:ind w:firstLine="426"/>
        <w:rPr>
          <w:sz w:val="28"/>
          <w:szCs w:val="28"/>
          <w:lang w:val="kk-KZ"/>
        </w:rPr>
      </w:pPr>
      <w:r w:rsidRPr="008C328A">
        <w:rPr>
          <w:sz w:val="28"/>
          <w:szCs w:val="28"/>
          <w:lang w:val="kk-KZ"/>
        </w:rPr>
        <w:lastRenderedPageBreak/>
        <w:t xml:space="preserve">5. </w:t>
      </w:r>
      <w:r w:rsidRPr="008C328A">
        <w:rPr>
          <w:sz w:val="28"/>
          <w:szCs w:val="28"/>
          <w:lang w:val="en-US"/>
        </w:rPr>
        <w:t xml:space="preserve">with </w:t>
      </w:r>
      <w:r w:rsidRPr="008C328A">
        <w:rPr>
          <w:sz w:val="28"/>
          <w:szCs w:val="28"/>
          <w:lang w:val="kk-KZ"/>
        </w:rPr>
        <w:t>Ca(OH)</w:t>
      </w:r>
      <w:r w:rsidRPr="008C328A">
        <w:rPr>
          <w:sz w:val="28"/>
          <w:szCs w:val="28"/>
          <w:vertAlign w:val="subscript"/>
          <w:lang w:val="kk-KZ"/>
        </w:rPr>
        <w:t>2</w:t>
      </w:r>
      <w:r w:rsidRPr="008C328A">
        <w:rPr>
          <w:sz w:val="28"/>
          <w:szCs w:val="28"/>
          <w:lang w:val="en-US"/>
        </w:rPr>
        <w:t>:</w:t>
      </w:r>
      <w:r w:rsidRPr="008C328A">
        <w:rPr>
          <w:sz w:val="28"/>
          <w:szCs w:val="28"/>
          <w:lang w:val="kk-KZ"/>
        </w:rPr>
        <w:t xml:space="preserve"> Cl</w:t>
      </w:r>
      <w:r w:rsidRPr="008C328A">
        <w:rPr>
          <w:sz w:val="28"/>
          <w:szCs w:val="28"/>
          <w:vertAlign w:val="subscript"/>
          <w:lang w:val="kk-KZ"/>
        </w:rPr>
        <w:t>2</w:t>
      </w:r>
      <w:r w:rsidRPr="008C328A">
        <w:rPr>
          <w:sz w:val="28"/>
          <w:szCs w:val="28"/>
          <w:lang w:val="kk-KZ"/>
        </w:rPr>
        <w:t xml:space="preserve"> +  Ca(OH)</w:t>
      </w:r>
      <w:r w:rsidRPr="008C328A">
        <w:rPr>
          <w:sz w:val="28"/>
          <w:szCs w:val="28"/>
          <w:vertAlign w:val="subscript"/>
          <w:lang w:val="kk-KZ"/>
        </w:rPr>
        <w:t>2</w:t>
      </w:r>
      <w:r w:rsidRPr="008C328A">
        <w:rPr>
          <w:sz w:val="28"/>
          <w:szCs w:val="28"/>
          <w:lang w:val="kk-KZ"/>
        </w:rPr>
        <w:t xml:space="preserve"> = Ca(Cl)OCl +  H</w:t>
      </w:r>
      <w:r w:rsidRPr="008C328A">
        <w:rPr>
          <w:sz w:val="28"/>
          <w:szCs w:val="28"/>
          <w:vertAlign w:val="subscript"/>
          <w:lang w:val="kk-KZ"/>
        </w:rPr>
        <w:t>2</w:t>
      </w:r>
      <w:r w:rsidRPr="008C328A">
        <w:rPr>
          <w:sz w:val="28"/>
          <w:szCs w:val="28"/>
          <w:lang w:val="kk-KZ"/>
        </w:rPr>
        <w:t>O</w:t>
      </w:r>
    </w:p>
    <w:p w:rsidR="00120122" w:rsidRPr="008C328A" w:rsidRDefault="00120122" w:rsidP="00120122">
      <w:pPr>
        <w:tabs>
          <w:tab w:val="left" w:pos="4470"/>
        </w:tabs>
        <w:ind w:firstLine="709"/>
        <w:rPr>
          <w:b/>
          <w:sz w:val="28"/>
          <w:szCs w:val="28"/>
          <w:lang w:val="kk-KZ"/>
        </w:rPr>
      </w:pPr>
      <w:r w:rsidRPr="008C328A">
        <w:rPr>
          <w:b/>
          <w:sz w:val="28"/>
          <w:szCs w:val="28"/>
          <w:lang w:val="kk-KZ"/>
        </w:rPr>
        <w:t>HСl – Cl</w:t>
      </w:r>
      <w:r w:rsidRPr="008C328A">
        <w:rPr>
          <w:b/>
          <w:sz w:val="28"/>
          <w:szCs w:val="28"/>
          <w:vertAlign w:val="superscript"/>
          <w:lang w:val="kk-KZ"/>
        </w:rPr>
        <w:t xml:space="preserve"> – 1 </w:t>
      </w:r>
      <w:r w:rsidRPr="008C328A">
        <w:rPr>
          <w:b/>
          <w:sz w:val="28"/>
          <w:szCs w:val="28"/>
          <w:lang w:val="kk-KZ"/>
        </w:rPr>
        <w:t>(</w:t>
      </w:r>
      <w:r w:rsidRPr="008C328A">
        <w:rPr>
          <w:b/>
          <w:sz w:val="28"/>
          <w:szCs w:val="28"/>
          <w:lang w:val="en-US"/>
        </w:rPr>
        <w:t>reducing property</w:t>
      </w:r>
      <w:r w:rsidRPr="008C328A">
        <w:rPr>
          <w:b/>
          <w:sz w:val="28"/>
          <w:szCs w:val="28"/>
          <w:lang w:val="kk-KZ"/>
        </w:rPr>
        <w:t xml:space="preserve">) </w:t>
      </w:r>
    </w:p>
    <w:p w:rsidR="00120122" w:rsidRPr="008C328A" w:rsidRDefault="00120122" w:rsidP="00120122">
      <w:pPr>
        <w:tabs>
          <w:tab w:val="left" w:pos="4470"/>
        </w:tabs>
        <w:rPr>
          <w:b/>
          <w:sz w:val="28"/>
          <w:szCs w:val="28"/>
          <w:lang w:val="kk-KZ"/>
        </w:rPr>
      </w:pPr>
    </w:p>
    <w:p w:rsidR="00120122" w:rsidRPr="008C328A" w:rsidRDefault="00120122" w:rsidP="00120122">
      <w:pPr>
        <w:ind w:firstLine="708"/>
        <w:rPr>
          <w:b/>
          <w:sz w:val="28"/>
          <w:szCs w:val="28"/>
          <w:lang w:val="kk-KZ"/>
        </w:rPr>
      </w:pPr>
      <w:r w:rsidRPr="008C328A">
        <w:rPr>
          <w:b/>
          <w:sz w:val="28"/>
          <w:szCs w:val="28"/>
          <w:lang w:val="en-US"/>
        </w:rPr>
        <w:t>Industrial production</w:t>
      </w:r>
      <w:r w:rsidRPr="008C328A">
        <w:rPr>
          <w:b/>
          <w:sz w:val="28"/>
          <w:szCs w:val="28"/>
          <w:lang w:val="kk-KZ"/>
        </w:rPr>
        <w:t xml:space="preserve">: </w:t>
      </w:r>
    </w:p>
    <w:p w:rsidR="00120122" w:rsidRPr="008C328A" w:rsidRDefault="00120122" w:rsidP="00120122">
      <w:pPr>
        <w:tabs>
          <w:tab w:val="left" w:pos="4470"/>
        </w:tabs>
        <w:rPr>
          <w:sz w:val="28"/>
          <w:szCs w:val="28"/>
          <w:lang w:val="de-DE"/>
        </w:rPr>
      </w:pPr>
      <w:r w:rsidRPr="008C328A">
        <w:rPr>
          <w:sz w:val="28"/>
          <w:szCs w:val="28"/>
          <w:lang w:val="kk-KZ"/>
        </w:rPr>
        <w:t xml:space="preserve">1.  </w:t>
      </w:r>
      <w:r w:rsidRPr="008C328A">
        <w:rPr>
          <w:sz w:val="28"/>
          <w:szCs w:val="28"/>
          <w:lang w:val="de-DE"/>
        </w:rPr>
        <w:t>Cl</w:t>
      </w:r>
      <w:r w:rsidRPr="008C328A">
        <w:rPr>
          <w:sz w:val="28"/>
          <w:szCs w:val="28"/>
          <w:vertAlign w:val="subscript"/>
          <w:lang w:val="de-DE"/>
        </w:rPr>
        <w:t>2</w:t>
      </w:r>
      <w:r w:rsidRPr="008C328A">
        <w:rPr>
          <w:sz w:val="28"/>
          <w:szCs w:val="28"/>
          <w:lang w:val="de-DE"/>
        </w:rPr>
        <w:t xml:space="preserve"> + H</w:t>
      </w:r>
      <w:r w:rsidRPr="008C328A">
        <w:rPr>
          <w:sz w:val="28"/>
          <w:szCs w:val="28"/>
          <w:vertAlign w:val="subscript"/>
          <w:lang w:val="de-DE"/>
        </w:rPr>
        <w:t>2</w:t>
      </w:r>
      <w:r w:rsidRPr="008C328A">
        <w:rPr>
          <w:sz w:val="28"/>
          <w:szCs w:val="28"/>
          <w:lang w:val="de-DE"/>
        </w:rPr>
        <w:t xml:space="preserve"> = 2HCl</w:t>
      </w:r>
    </w:p>
    <w:p w:rsidR="00120122" w:rsidRPr="008C328A" w:rsidRDefault="00120122" w:rsidP="00120122">
      <w:pPr>
        <w:tabs>
          <w:tab w:val="left" w:pos="4470"/>
        </w:tabs>
        <w:rPr>
          <w:sz w:val="28"/>
          <w:szCs w:val="28"/>
          <w:lang w:val="kk-KZ"/>
        </w:rPr>
      </w:pPr>
      <w:r w:rsidRPr="008C328A">
        <w:rPr>
          <w:sz w:val="28"/>
          <w:szCs w:val="28"/>
          <w:lang w:val="de-DE"/>
        </w:rPr>
        <w:t>2.  2NaCl + H</w:t>
      </w:r>
      <w:r w:rsidRPr="008C328A">
        <w:rPr>
          <w:sz w:val="28"/>
          <w:szCs w:val="28"/>
          <w:vertAlign w:val="subscript"/>
          <w:lang w:val="de-DE"/>
        </w:rPr>
        <w:t>2</w:t>
      </w:r>
      <w:r w:rsidRPr="008C328A">
        <w:rPr>
          <w:sz w:val="28"/>
          <w:szCs w:val="28"/>
          <w:lang w:val="de-DE"/>
        </w:rPr>
        <w:t>SO</w:t>
      </w:r>
      <w:r w:rsidRPr="008C328A">
        <w:rPr>
          <w:sz w:val="28"/>
          <w:szCs w:val="28"/>
          <w:vertAlign w:val="subscript"/>
          <w:lang w:val="de-DE"/>
        </w:rPr>
        <w:t>4(conc.)</w:t>
      </w:r>
      <w:r w:rsidRPr="008C328A">
        <w:rPr>
          <w:sz w:val="28"/>
          <w:szCs w:val="28"/>
          <w:lang w:val="kk-KZ"/>
        </w:rPr>
        <w:t xml:space="preserve"> = </w:t>
      </w:r>
      <w:r w:rsidRPr="008C328A">
        <w:rPr>
          <w:sz w:val="28"/>
          <w:szCs w:val="28"/>
          <w:lang w:val="de-DE"/>
        </w:rPr>
        <w:t>Na</w:t>
      </w:r>
      <w:r w:rsidRPr="008C328A">
        <w:rPr>
          <w:sz w:val="28"/>
          <w:szCs w:val="28"/>
          <w:vertAlign w:val="subscript"/>
          <w:lang w:val="de-DE"/>
        </w:rPr>
        <w:t>2</w:t>
      </w:r>
      <w:r w:rsidRPr="008C328A">
        <w:rPr>
          <w:sz w:val="28"/>
          <w:szCs w:val="28"/>
          <w:lang w:val="de-DE"/>
        </w:rPr>
        <w:t>SO</w:t>
      </w:r>
      <w:r w:rsidRPr="008C328A">
        <w:rPr>
          <w:sz w:val="28"/>
          <w:szCs w:val="28"/>
          <w:vertAlign w:val="subscript"/>
          <w:lang w:val="de-DE"/>
        </w:rPr>
        <w:t>4</w:t>
      </w:r>
      <w:r w:rsidRPr="008C328A">
        <w:rPr>
          <w:sz w:val="28"/>
          <w:szCs w:val="28"/>
          <w:lang w:val="de-DE"/>
        </w:rPr>
        <w:t xml:space="preserve"> + 2HCl (higher </w:t>
      </w:r>
      <w:r w:rsidRPr="008C328A">
        <w:rPr>
          <w:sz w:val="28"/>
          <w:szCs w:val="28"/>
          <w:lang w:val="kk-KZ"/>
        </w:rPr>
        <w:t>110</w:t>
      </w:r>
      <w:r w:rsidRPr="008C328A">
        <w:rPr>
          <w:sz w:val="28"/>
          <w:szCs w:val="28"/>
          <w:vertAlign w:val="superscript"/>
          <w:lang w:val="kk-KZ"/>
        </w:rPr>
        <w:t>0</w:t>
      </w:r>
      <w:r w:rsidRPr="008C328A">
        <w:rPr>
          <w:sz w:val="28"/>
          <w:szCs w:val="28"/>
          <w:lang w:val="kk-KZ"/>
        </w:rPr>
        <w:t>С</w:t>
      </w:r>
      <w:r w:rsidRPr="008C328A">
        <w:rPr>
          <w:sz w:val="28"/>
          <w:szCs w:val="28"/>
          <w:lang w:val="de-DE"/>
        </w:rPr>
        <w:t>)</w:t>
      </w:r>
    </w:p>
    <w:p w:rsidR="00120122" w:rsidRPr="008C328A" w:rsidRDefault="00120122" w:rsidP="00120122">
      <w:pPr>
        <w:tabs>
          <w:tab w:val="left" w:pos="4470"/>
        </w:tabs>
        <w:rPr>
          <w:sz w:val="28"/>
          <w:szCs w:val="28"/>
          <w:lang w:val="en-US"/>
        </w:rPr>
      </w:pPr>
      <w:r w:rsidRPr="008C328A">
        <w:rPr>
          <w:sz w:val="28"/>
          <w:szCs w:val="28"/>
          <w:lang w:val="kk-KZ"/>
        </w:rPr>
        <w:t>NaCl +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4(conc.)</w:t>
      </w:r>
      <w:r w:rsidRPr="008C328A">
        <w:rPr>
          <w:sz w:val="28"/>
          <w:szCs w:val="28"/>
          <w:lang w:val="kk-KZ"/>
        </w:rPr>
        <w:t xml:space="preserve"> = NaHSO</w:t>
      </w:r>
      <w:r w:rsidRPr="008C328A">
        <w:rPr>
          <w:sz w:val="28"/>
          <w:szCs w:val="28"/>
          <w:vertAlign w:val="subscript"/>
          <w:lang w:val="kk-KZ"/>
        </w:rPr>
        <w:t>4</w:t>
      </w:r>
      <w:r w:rsidRPr="008C328A">
        <w:rPr>
          <w:sz w:val="28"/>
          <w:szCs w:val="28"/>
          <w:lang w:val="kk-KZ"/>
        </w:rPr>
        <w:t xml:space="preserve"> + HCl (lower 110</w:t>
      </w:r>
      <w:r w:rsidRPr="008C328A">
        <w:rPr>
          <w:sz w:val="28"/>
          <w:szCs w:val="28"/>
          <w:vertAlign w:val="superscript"/>
          <w:lang w:val="kk-KZ"/>
        </w:rPr>
        <w:t>0</w:t>
      </w:r>
      <w:r w:rsidRPr="008C328A">
        <w:rPr>
          <w:sz w:val="28"/>
          <w:szCs w:val="28"/>
          <w:lang w:val="kk-KZ"/>
        </w:rPr>
        <w:t>С)</w:t>
      </w:r>
    </w:p>
    <w:p w:rsidR="00120122" w:rsidRPr="008C328A" w:rsidRDefault="00120122" w:rsidP="00120122">
      <w:pPr>
        <w:tabs>
          <w:tab w:val="left" w:pos="4470"/>
        </w:tabs>
        <w:rPr>
          <w:sz w:val="28"/>
          <w:szCs w:val="28"/>
          <w:lang w:val="en-US"/>
        </w:rPr>
      </w:pPr>
    </w:p>
    <w:p w:rsidR="00120122" w:rsidRPr="008C328A" w:rsidRDefault="00120122" w:rsidP="00120122">
      <w:pPr>
        <w:tabs>
          <w:tab w:val="left" w:pos="4470"/>
        </w:tabs>
        <w:ind w:firstLine="567"/>
        <w:jc w:val="both"/>
        <w:rPr>
          <w:sz w:val="28"/>
          <w:szCs w:val="28"/>
          <w:shd w:val="clear" w:color="auto" w:fill="FFFFFF"/>
          <w:lang w:val="en-US"/>
        </w:rPr>
      </w:pPr>
      <w:r w:rsidRPr="008C328A">
        <w:rPr>
          <w:b/>
          <w:sz w:val="28"/>
          <w:szCs w:val="28"/>
          <w:lang w:val="en-US"/>
        </w:rPr>
        <w:t xml:space="preserve">Hydrogen chloride </w:t>
      </w:r>
      <w:r w:rsidRPr="008C328A">
        <w:rPr>
          <w:b/>
          <w:sz w:val="28"/>
          <w:szCs w:val="28"/>
          <w:lang w:val="kk-KZ"/>
        </w:rPr>
        <w:t>HCl</w:t>
      </w:r>
      <w:r w:rsidRPr="008C328A">
        <w:rPr>
          <w:sz w:val="28"/>
          <w:szCs w:val="28"/>
          <w:lang w:val="en-US"/>
        </w:rPr>
        <w:t xml:space="preserve">. </w:t>
      </w:r>
      <w:r w:rsidRPr="008C328A">
        <w:rPr>
          <w:sz w:val="28"/>
          <w:szCs w:val="28"/>
          <w:shd w:val="clear" w:color="auto" w:fill="FFFFFF"/>
          <w:lang w:val="en-US"/>
        </w:rPr>
        <w:t>At</w:t>
      </w:r>
      <w:hyperlink r:id="rId682" w:tooltip="Room temperature" w:history="1">
        <w:r w:rsidRPr="008C328A">
          <w:rPr>
            <w:rStyle w:val="a8"/>
            <w:color w:val="auto"/>
            <w:sz w:val="28"/>
            <w:szCs w:val="28"/>
            <w:u w:val="none"/>
            <w:shd w:val="clear" w:color="auto" w:fill="FFFFFF"/>
            <w:lang w:val="en-US"/>
          </w:rPr>
          <w:t>room temperature</w:t>
        </w:r>
      </w:hyperlink>
      <w:r w:rsidRPr="008C328A">
        <w:rPr>
          <w:sz w:val="28"/>
          <w:szCs w:val="28"/>
          <w:shd w:val="clear" w:color="auto" w:fill="FFFFFF"/>
          <w:lang w:val="en-US"/>
        </w:rPr>
        <w:t>, it is a colorless</w:t>
      </w:r>
      <w:hyperlink r:id="rId683" w:tooltip="Gas" w:history="1">
        <w:r w:rsidRPr="008C328A">
          <w:rPr>
            <w:rStyle w:val="a8"/>
            <w:color w:val="auto"/>
            <w:sz w:val="28"/>
            <w:szCs w:val="28"/>
            <w:u w:val="none"/>
            <w:shd w:val="clear" w:color="auto" w:fill="FFFFFF"/>
            <w:lang w:val="en-US"/>
          </w:rPr>
          <w:t>gas</w:t>
        </w:r>
      </w:hyperlink>
      <w:r w:rsidRPr="008C328A">
        <w:rPr>
          <w:sz w:val="28"/>
          <w:szCs w:val="28"/>
          <w:shd w:val="clear" w:color="auto" w:fill="FFFFFF"/>
          <w:lang w:val="en-US"/>
        </w:rPr>
        <w:t>, which forms white fumes of</w:t>
      </w:r>
      <w:hyperlink r:id="rId684" w:tooltip="Hydrochloric acid" w:history="1">
        <w:r w:rsidRPr="008C328A">
          <w:rPr>
            <w:rStyle w:val="a8"/>
            <w:color w:val="auto"/>
            <w:sz w:val="28"/>
            <w:szCs w:val="28"/>
            <w:u w:val="none"/>
            <w:shd w:val="clear" w:color="auto" w:fill="FFFFFF"/>
            <w:lang w:val="en-US"/>
          </w:rPr>
          <w:t>hydrochloric acid</w:t>
        </w:r>
      </w:hyperlink>
      <w:r w:rsidRPr="008C328A">
        <w:rPr>
          <w:sz w:val="28"/>
          <w:szCs w:val="28"/>
          <w:shd w:val="clear" w:color="auto" w:fill="FFFFFF"/>
          <w:lang w:val="en-US"/>
        </w:rPr>
        <w:t>upon contact with atmospheric</w:t>
      </w:r>
      <w:hyperlink r:id="rId685" w:tooltip="Humidity" w:history="1">
        <w:r w:rsidRPr="008C328A">
          <w:rPr>
            <w:rStyle w:val="a8"/>
            <w:color w:val="auto"/>
            <w:sz w:val="28"/>
            <w:szCs w:val="28"/>
            <w:u w:val="none"/>
            <w:shd w:val="clear" w:color="auto" w:fill="FFFFFF"/>
            <w:lang w:val="en-US"/>
          </w:rPr>
          <w:t>humidity</w:t>
        </w:r>
      </w:hyperlink>
      <w:r w:rsidRPr="008C328A">
        <w:rPr>
          <w:sz w:val="28"/>
          <w:szCs w:val="28"/>
          <w:shd w:val="clear" w:color="auto" w:fill="FFFFFF"/>
          <w:lang w:val="en-US"/>
        </w:rPr>
        <w:t>. Hydrogen chloride gas and hydrochloric acid are important in technology and industry. Hydrochloric acid, the</w:t>
      </w:r>
      <w:hyperlink r:id="rId686" w:tooltip="Aqueous solution" w:history="1">
        <w:r w:rsidRPr="008C328A">
          <w:rPr>
            <w:rStyle w:val="a8"/>
            <w:color w:val="auto"/>
            <w:sz w:val="28"/>
            <w:szCs w:val="28"/>
            <w:u w:val="none"/>
            <w:shd w:val="clear" w:color="auto" w:fill="FFFFFF"/>
            <w:lang w:val="en-US"/>
          </w:rPr>
          <w:t>aqueous solution</w:t>
        </w:r>
      </w:hyperlink>
      <w:r w:rsidRPr="008C328A">
        <w:rPr>
          <w:sz w:val="28"/>
          <w:szCs w:val="28"/>
          <w:shd w:val="clear" w:color="auto" w:fill="FFFFFF"/>
          <w:lang w:val="en-US"/>
        </w:rPr>
        <w:t>of hydrogen chloride, is also commonly given the formula HCl.</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b/>
          <w:sz w:val="28"/>
          <w:szCs w:val="28"/>
          <w:lang w:val="en-US"/>
        </w:rPr>
        <w:t>Chemical properties</w:t>
      </w:r>
      <w:r w:rsidRPr="008C328A">
        <w:rPr>
          <w:sz w:val="28"/>
          <w:szCs w:val="28"/>
          <w:lang w:val="en-US"/>
        </w:rPr>
        <w:t>. Hydrogen chloride is a</w:t>
      </w:r>
      <w:hyperlink r:id="rId687" w:tooltip="Diatomic" w:history="1">
        <w:r w:rsidRPr="008C328A">
          <w:rPr>
            <w:rStyle w:val="a8"/>
            <w:color w:val="auto"/>
            <w:sz w:val="28"/>
            <w:szCs w:val="28"/>
            <w:u w:val="none"/>
            <w:lang w:val="en-US"/>
          </w:rPr>
          <w:t>diatomic</w:t>
        </w:r>
      </w:hyperlink>
      <w:r w:rsidRPr="008C328A">
        <w:rPr>
          <w:sz w:val="28"/>
          <w:szCs w:val="28"/>
          <w:lang w:val="en-US"/>
        </w:rPr>
        <w:t>molecule, consisting of a</w:t>
      </w:r>
      <w:hyperlink r:id="rId688" w:tooltip="Hydrogen" w:history="1">
        <w:r w:rsidRPr="008C328A">
          <w:rPr>
            <w:rStyle w:val="a8"/>
            <w:color w:val="auto"/>
            <w:sz w:val="28"/>
            <w:szCs w:val="28"/>
            <w:u w:val="none"/>
            <w:lang w:val="en-US"/>
          </w:rPr>
          <w:t>hydrogen</w:t>
        </w:r>
      </w:hyperlink>
      <w:hyperlink r:id="rId689" w:tooltip="Atom" w:history="1">
        <w:r w:rsidRPr="008C328A">
          <w:rPr>
            <w:rStyle w:val="a8"/>
            <w:color w:val="auto"/>
            <w:sz w:val="28"/>
            <w:szCs w:val="28"/>
            <w:u w:val="none"/>
            <w:lang w:val="en-US"/>
          </w:rPr>
          <w:t>atom</w:t>
        </w:r>
      </w:hyperlink>
      <w:r w:rsidRPr="008C328A">
        <w:rPr>
          <w:sz w:val="28"/>
          <w:szCs w:val="28"/>
          <w:lang w:val="en-US"/>
        </w:rPr>
        <w:t>H and a</w:t>
      </w:r>
      <w:hyperlink r:id="rId690" w:tooltip="Chlorine" w:history="1">
        <w:r w:rsidRPr="008C328A">
          <w:rPr>
            <w:rStyle w:val="a8"/>
            <w:color w:val="auto"/>
            <w:sz w:val="28"/>
            <w:szCs w:val="28"/>
            <w:u w:val="none"/>
            <w:lang w:val="en-US"/>
          </w:rPr>
          <w:t>chlorine</w:t>
        </w:r>
      </w:hyperlink>
      <w:r w:rsidRPr="008C328A">
        <w:rPr>
          <w:sz w:val="28"/>
          <w:szCs w:val="28"/>
          <w:lang w:val="en-US"/>
        </w:rPr>
        <w:t>atom Cl connected by a</w:t>
      </w:r>
      <w:hyperlink r:id="rId691" w:tooltip="Covalent bond" w:history="1">
        <w:r w:rsidRPr="008C328A">
          <w:rPr>
            <w:rStyle w:val="a8"/>
            <w:color w:val="auto"/>
            <w:sz w:val="28"/>
            <w:szCs w:val="28"/>
            <w:u w:val="none"/>
            <w:lang w:val="en-US"/>
          </w:rPr>
          <w:t>covalent</w:t>
        </w:r>
      </w:hyperlink>
      <w:hyperlink r:id="rId692" w:tooltip="Single bond" w:history="1">
        <w:r w:rsidRPr="008C328A">
          <w:rPr>
            <w:rStyle w:val="a8"/>
            <w:color w:val="auto"/>
            <w:sz w:val="28"/>
            <w:szCs w:val="28"/>
            <w:u w:val="none"/>
            <w:lang w:val="en-US"/>
          </w:rPr>
          <w:t>single bond</w:t>
        </w:r>
      </w:hyperlink>
      <w:r w:rsidRPr="008C328A">
        <w:rPr>
          <w:sz w:val="28"/>
          <w:szCs w:val="28"/>
          <w:lang w:val="en-US"/>
        </w:rPr>
        <w:t>. Since the chlorine atom is much more</w:t>
      </w:r>
      <w:hyperlink r:id="rId693" w:tooltip="Electronegative" w:history="1">
        <w:r w:rsidRPr="008C328A">
          <w:rPr>
            <w:rStyle w:val="a8"/>
            <w:color w:val="auto"/>
            <w:sz w:val="28"/>
            <w:szCs w:val="28"/>
            <w:u w:val="none"/>
            <w:lang w:val="en-US"/>
          </w:rPr>
          <w:t>electronegative</w:t>
        </w:r>
      </w:hyperlink>
      <w:r w:rsidRPr="008C328A">
        <w:rPr>
          <w:sz w:val="28"/>
          <w:szCs w:val="28"/>
          <w:lang w:val="en-US"/>
        </w:rPr>
        <w:t>than the hydrogen atom, the covalent bond between the two atoms is quite polar. Consequently, the molecule has a large</w:t>
      </w:r>
      <w:hyperlink r:id="rId694" w:tooltip="Molecular dipole moment" w:history="1">
        <w:r w:rsidRPr="008C328A">
          <w:rPr>
            <w:rStyle w:val="a8"/>
            <w:color w:val="auto"/>
            <w:sz w:val="28"/>
            <w:szCs w:val="28"/>
            <w:u w:val="none"/>
            <w:lang w:val="en-US"/>
          </w:rPr>
          <w:t>dipole moment</w:t>
        </w:r>
      </w:hyperlink>
      <w:r w:rsidRPr="008C328A">
        <w:rPr>
          <w:sz w:val="28"/>
          <w:szCs w:val="28"/>
          <w:lang w:val="en-US"/>
        </w:rPr>
        <w:t>with a negative</w:t>
      </w:r>
      <w:hyperlink r:id="rId695" w:tooltip="Partial charge" w:history="1">
        <w:r w:rsidRPr="008C328A">
          <w:rPr>
            <w:rStyle w:val="a8"/>
            <w:color w:val="auto"/>
            <w:sz w:val="28"/>
            <w:szCs w:val="28"/>
            <w:u w:val="none"/>
            <w:lang w:val="en-US"/>
          </w:rPr>
          <w:t>partial charge</w:t>
        </w:r>
      </w:hyperlink>
      <w:r w:rsidRPr="008C328A">
        <w:rPr>
          <w:sz w:val="28"/>
          <w:szCs w:val="28"/>
        </w:rPr>
        <w:t>δ</w:t>
      </w:r>
      <w:r w:rsidRPr="008C328A">
        <w:rPr>
          <w:sz w:val="28"/>
          <w:szCs w:val="28"/>
          <w:vertAlign w:val="superscript"/>
          <w:lang w:val="en-US"/>
        </w:rPr>
        <w:t>−</w:t>
      </w:r>
      <w:r w:rsidRPr="008C328A">
        <w:rPr>
          <w:sz w:val="28"/>
          <w:szCs w:val="28"/>
          <w:lang w:val="en-US"/>
        </w:rPr>
        <w:t xml:space="preserve">at the chlorine atom and a positive partial charge </w:t>
      </w:r>
      <w:r w:rsidRPr="008C328A">
        <w:rPr>
          <w:sz w:val="28"/>
          <w:szCs w:val="28"/>
        </w:rPr>
        <w:t>δ</w:t>
      </w:r>
      <w:r w:rsidRPr="008C328A">
        <w:rPr>
          <w:sz w:val="28"/>
          <w:szCs w:val="28"/>
          <w:vertAlign w:val="superscript"/>
          <w:lang w:val="en-US"/>
        </w:rPr>
        <w:t>+</w:t>
      </w:r>
      <w:r w:rsidRPr="008C328A">
        <w:rPr>
          <w:sz w:val="28"/>
          <w:szCs w:val="28"/>
          <w:lang w:val="en-US"/>
        </w:rPr>
        <w:t>at the hydrogen atom. In part because of its high polarity, HCl is very</w:t>
      </w:r>
      <w:hyperlink r:id="rId696" w:tooltip="Soluble" w:history="1">
        <w:r w:rsidRPr="008C328A">
          <w:rPr>
            <w:rStyle w:val="a8"/>
            <w:color w:val="auto"/>
            <w:sz w:val="28"/>
            <w:szCs w:val="28"/>
            <w:u w:val="none"/>
            <w:lang w:val="en-US"/>
          </w:rPr>
          <w:t>soluble</w:t>
        </w:r>
      </w:hyperlink>
      <w:r w:rsidRPr="008C328A">
        <w:rPr>
          <w:sz w:val="28"/>
          <w:szCs w:val="28"/>
          <w:lang w:val="en-US"/>
        </w:rPr>
        <w:t>in</w:t>
      </w:r>
      <w:hyperlink r:id="rId697" w:tooltip="Water" w:history="1">
        <w:r w:rsidRPr="008C328A">
          <w:rPr>
            <w:rStyle w:val="a8"/>
            <w:color w:val="auto"/>
            <w:sz w:val="28"/>
            <w:szCs w:val="28"/>
            <w:u w:val="none"/>
            <w:lang w:val="en-US"/>
          </w:rPr>
          <w:t>water</w:t>
        </w:r>
      </w:hyperlink>
      <w:r w:rsidRPr="008C328A">
        <w:rPr>
          <w:sz w:val="28"/>
          <w:szCs w:val="28"/>
          <w:lang w:val="en-US"/>
        </w:rPr>
        <w:t>(and in other polar</w:t>
      </w:r>
      <w:hyperlink r:id="rId698" w:tooltip="Solvent" w:history="1">
        <w:r w:rsidRPr="008C328A">
          <w:rPr>
            <w:rStyle w:val="a8"/>
            <w:color w:val="auto"/>
            <w:sz w:val="28"/>
            <w:szCs w:val="28"/>
            <w:u w:val="none"/>
            <w:lang w:val="en-US"/>
          </w:rPr>
          <w:t>solvents</w:t>
        </w:r>
      </w:hyperlink>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Upon contact, H</w:t>
      </w:r>
      <w:r w:rsidRPr="008C328A">
        <w:rPr>
          <w:sz w:val="28"/>
          <w:szCs w:val="28"/>
          <w:vertAlign w:val="subscript"/>
          <w:lang w:val="en-US"/>
        </w:rPr>
        <w:t>2</w:t>
      </w:r>
      <w:r w:rsidRPr="008C328A">
        <w:rPr>
          <w:sz w:val="28"/>
          <w:szCs w:val="28"/>
          <w:lang w:val="en-US"/>
        </w:rPr>
        <w:t>O and HCl combine to form</w:t>
      </w:r>
      <w:hyperlink r:id="rId699" w:tooltip="Hydronium" w:history="1">
        <w:r w:rsidRPr="008C328A">
          <w:rPr>
            <w:rStyle w:val="a8"/>
            <w:color w:val="auto"/>
            <w:sz w:val="28"/>
            <w:szCs w:val="28"/>
            <w:u w:val="none"/>
            <w:lang w:val="en-US"/>
          </w:rPr>
          <w:t>hydronium</w:t>
        </w:r>
      </w:hyperlink>
      <w:hyperlink r:id="rId700" w:tooltip="Cation" w:history="1">
        <w:r w:rsidRPr="008C328A">
          <w:rPr>
            <w:rStyle w:val="a8"/>
            <w:color w:val="auto"/>
            <w:sz w:val="28"/>
            <w:szCs w:val="28"/>
            <w:u w:val="none"/>
            <w:lang w:val="en-US"/>
          </w:rPr>
          <w:t>cations</w:t>
        </w:r>
      </w:hyperlink>
      <w:r w:rsidRPr="008C328A">
        <w:rPr>
          <w:sz w:val="28"/>
          <w:szCs w:val="28"/>
          <w:lang w:val="en-US"/>
        </w:rPr>
        <w:t>H</w:t>
      </w:r>
      <w:r w:rsidRPr="008C328A">
        <w:rPr>
          <w:sz w:val="28"/>
          <w:szCs w:val="28"/>
          <w:vertAlign w:val="subscript"/>
          <w:lang w:val="en-US"/>
        </w:rPr>
        <w:t>3</w:t>
      </w:r>
      <w:r w:rsidRPr="008C328A">
        <w:rPr>
          <w:sz w:val="28"/>
          <w:szCs w:val="28"/>
          <w:lang w:val="en-US"/>
        </w:rPr>
        <w:t>O</w:t>
      </w:r>
      <w:r w:rsidRPr="008C328A">
        <w:rPr>
          <w:sz w:val="28"/>
          <w:szCs w:val="28"/>
          <w:vertAlign w:val="superscript"/>
          <w:lang w:val="en-US"/>
        </w:rPr>
        <w:t>+</w:t>
      </w:r>
      <w:r w:rsidRPr="008C328A">
        <w:rPr>
          <w:sz w:val="28"/>
          <w:szCs w:val="28"/>
          <w:lang w:val="en-US"/>
        </w:rPr>
        <w:t>and</w:t>
      </w:r>
      <w:hyperlink r:id="rId701" w:tooltip="Chloride" w:history="1">
        <w:r w:rsidRPr="008C328A">
          <w:rPr>
            <w:rStyle w:val="a8"/>
            <w:color w:val="auto"/>
            <w:sz w:val="28"/>
            <w:szCs w:val="28"/>
            <w:u w:val="none"/>
            <w:lang w:val="en-US"/>
          </w:rPr>
          <w:t>chloride</w:t>
        </w:r>
      </w:hyperlink>
      <w:hyperlink r:id="rId702" w:tooltip="Anion" w:history="1">
        <w:r w:rsidRPr="008C328A">
          <w:rPr>
            <w:rStyle w:val="a8"/>
            <w:color w:val="auto"/>
            <w:sz w:val="28"/>
            <w:szCs w:val="28"/>
            <w:u w:val="none"/>
            <w:lang w:val="en-US"/>
          </w:rPr>
          <w:t>anions</w:t>
        </w:r>
      </w:hyperlink>
      <w:r w:rsidRPr="008C328A">
        <w:rPr>
          <w:sz w:val="28"/>
          <w:szCs w:val="28"/>
          <w:lang w:val="en-US"/>
        </w:rPr>
        <w:t>Cl</w:t>
      </w:r>
      <w:r w:rsidRPr="008C328A">
        <w:rPr>
          <w:sz w:val="28"/>
          <w:szCs w:val="28"/>
          <w:vertAlign w:val="superscript"/>
          <w:lang w:val="en-US"/>
        </w:rPr>
        <w:t>−</w:t>
      </w:r>
      <w:r w:rsidRPr="008C328A">
        <w:rPr>
          <w:sz w:val="28"/>
          <w:szCs w:val="28"/>
          <w:lang w:val="en-US"/>
        </w:rPr>
        <w:t>through a reversible</w:t>
      </w:r>
      <w:hyperlink r:id="rId703" w:tooltip="Chemical reaction" w:history="1">
        <w:r w:rsidRPr="008C328A">
          <w:rPr>
            <w:rStyle w:val="a8"/>
            <w:color w:val="auto"/>
            <w:sz w:val="28"/>
            <w:szCs w:val="28"/>
            <w:u w:val="none"/>
            <w:lang w:val="en-US"/>
          </w:rPr>
          <w:t>chemical reaction</w:t>
        </w:r>
      </w:hyperlink>
      <w:r w:rsidRPr="008C328A">
        <w:rPr>
          <w:sz w:val="28"/>
          <w:szCs w:val="28"/>
          <w:lang w:val="en-US"/>
        </w:rPr>
        <w:t>:</w:t>
      </w:r>
    </w:p>
    <w:p w:rsidR="00120122" w:rsidRPr="008C328A" w:rsidRDefault="00120122" w:rsidP="00120122">
      <w:pPr>
        <w:shd w:val="clear" w:color="auto" w:fill="FFFFFF"/>
        <w:ind w:left="720"/>
        <w:jc w:val="both"/>
        <w:rPr>
          <w:sz w:val="28"/>
          <w:szCs w:val="28"/>
          <w:vertAlign w:val="superscript"/>
          <w:lang w:val="en-US"/>
        </w:rPr>
      </w:pPr>
      <w:r w:rsidRPr="008C328A">
        <w:rPr>
          <w:sz w:val="28"/>
          <w:szCs w:val="28"/>
          <w:lang w:val="en-US"/>
        </w:rPr>
        <w:t>HCl + H</w:t>
      </w:r>
      <w:r w:rsidRPr="008C328A">
        <w:rPr>
          <w:sz w:val="28"/>
          <w:szCs w:val="28"/>
          <w:vertAlign w:val="subscript"/>
          <w:lang w:val="en-US"/>
        </w:rPr>
        <w:t>2</w:t>
      </w:r>
      <w:r w:rsidRPr="008C328A">
        <w:rPr>
          <w:sz w:val="28"/>
          <w:szCs w:val="28"/>
          <w:lang w:val="en-US"/>
        </w:rPr>
        <w:t>O → H</w:t>
      </w:r>
      <w:r w:rsidRPr="008C328A">
        <w:rPr>
          <w:sz w:val="28"/>
          <w:szCs w:val="28"/>
          <w:vertAlign w:val="subscript"/>
          <w:lang w:val="en-US"/>
        </w:rPr>
        <w:t>3</w:t>
      </w:r>
      <w:r w:rsidRPr="008C328A">
        <w:rPr>
          <w:sz w:val="28"/>
          <w:szCs w:val="28"/>
          <w:lang w:val="en-US"/>
        </w:rPr>
        <w:t>O</w:t>
      </w:r>
      <w:r w:rsidRPr="008C328A">
        <w:rPr>
          <w:sz w:val="28"/>
          <w:szCs w:val="28"/>
          <w:vertAlign w:val="superscript"/>
          <w:lang w:val="en-US"/>
        </w:rPr>
        <w:t>+</w:t>
      </w:r>
      <w:r w:rsidRPr="008C328A">
        <w:rPr>
          <w:sz w:val="28"/>
          <w:szCs w:val="28"/>
          <w:lang w:val="en-US"/>
        </w:rPr>
        <w:t>+ Cl</w:t>
      </w:r>
      <w:r w:rsidRPr="008C328A">
        <w:rPr>
          <w:sz w:val="28"/>
          <w:szCs w:val="28"/>
          <w:vertAlign w:val="superscript"/>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resulting solution is called</w:t>
      </w:r>
      <w:hyperlink r:id="rId704" w:tooltip="Hydrochloric acid" w:history="1">
        <w:r w:rsidRPr="008C328A">
          <w:rPr>
            <w:rStyle w:val="a8"/>
            <w:color w:val="auto"/>
            <w:sz w:val="28"/>
            <w:szCs w:val="28"/>
            <w:u w:val="none"/>
            <w:lang w:val="en-US"/>
          </w:rPr>
          <w:t>hydrochloric acid</w:t>
        </w:r>
      </w:hyperlink>
      <w:r w:rsidRPr="008C328A">
        <w:rPr>
          <w:sz w:val="28"/>
          <w:szCs w:val="28"/>
          <w:lang w:val="en-US"/>
        </w:rPr>
        <w:t>and is a</w:t>
      </w:r>
      <w:hyperlink r:id="rId705" w:tooltip="Strong acid" w:history="1">
        <w:r w:rsidRPr="008C328A">
          <w:rPr>
            <w:rStyle w:val="a8"/>
            <w:color w:val="auto"/>
            <w:sz w:val="28"/>
            <w:szCs w:val="28"/>
            <w:u w:val="none"/>
            <w:lang w:val="en-US"/>
          </w:rPr>
          <w:t>strong acid</w:t>
        </w:r>
      </w:hyperlink>
      <w:r w:rsidRPr="008C328A">
        <w:rPr>
          <w:sz w:val="28"/>
          <w:szCs w:val="28"/>
          <w:lang w:val="en-US"/>
        </w:rPr>
        <w:t>. The</w:t>
      </w:r>
      <w:hyperlink r:id="rId706" w:tooltip="Acid dissociation constant" w:history="1">
        <w:r w:rsidRPr="008C328A">
          <w:rPr>
            <w:rStyle w:val="a8"/>
            <w:color w:val="auto"/>
            <w:sz w:val="28"/>
            <w:szCs w:val="28"/>
            <w:u w:val="none"/>
            <w:lang w:val="en-US"/>
          </w:rPr>
          <w:t>acid dissociation</w:t>
        </w:r>
      </w:hyperlink>
      <w:r w:rsidRPr="008C328A">
        <w:rPr>
          <w:sz w:val="28"/>
          <w:szCs w:val="28"/>
          <w:lang w:val="en-US"/>
        </w:rPr>
        <w:t>or ionization constant,</w:t>
      </w:r>
      <w:r w:rsidRPr="008C328A">
        <w:rPr>
          <w:i/>
          <w:iCs/>
          <w:sz w:val="28"/>
          <w:szCs w:val="28"/>
          <w:lang w:val="en-US"/>
        </w:rPr>
        <w:t>K</w:t>
      </w:r>
      <w:r w:rsidRPr="008C328A">
        <w:rPr>
          <w:sz w:val="28"/>
          <w:szCs w:val="28"/>
          <w:vertAlign w:val="subscript"/>
          <w:lang w:val="en-US"/>
        </w:rPr>
        <w:t>a</w:t>
      </w:r>
      <w:r w:rsidRPr="008C328A">
        <w:rPr>
          <w:sz w:val="28"/>
          <w:szCs w:val="28"/>
          <w:lang w:val="en-US"/>
        </w:rPr>
        <w:t>, is large, which means HCl dissociates or ionizes practically completely in water. Even in the absence of water, hydrogen chloride can still act as an acid. For example, hydrogen chloride can dissolve in certain other solvents such as</w:t>
      </w:r>
      <w:hyperlink r:id="rId707" w:tooltip="Methanol" w:history="1">
        <w:r w:rsidRPr="008C328A">
          <w:rPr>
            <w:rStyle w:val="a8"/>
            <w:color w:val="auto"/>
            <w:sz w:val="28"/>
            <w:szCs w:val="28"/>
            <w:u w:val="none"/>
            <w:lang w:val="en-US"/>
          </w:rPr>
          <w:t>methanol</w:t>
        </w:r>
      </w:hyperlink>
      <w:r w:rsidRPr="008C328A">
        <w:rPr>
          <w:sz w:val="28"/>
          <w:szCs w:val="28"/>
          <w:lang w:val="en-US"/>
        </w:rPr>
        <w:t>,</w:t>
      </w:r>
      <w:r w:rsidRPr="008C328A">
        <w:rPr>
          <w:rStyle w:val="apple-converted-space"/>
          <w:sz w:val="28"/>
          <w:szCs w:val="28"/>
          <w:lang w:val="en-US"/>
        </w:rPr>
        <w:t> </w:t>
      </w:r>
      <w:hyperlink r:id="rId708" w:tooltip="Protonation" w:history="1">
        <w:r w:rsidRPr="008C328A">
          <w:rPr>
            <w:rStyle w:val="a8"/>
            <w:color w:val="auto"/>
            <w:sz w:val="28"/>
            <w:szCs w:val="28"/>
            <w:u w:val="none"/>
            <w:lang w:val="en-US"/>
          </w:rPr>
          <w:t>protonate</w:t>
        </w:r>
      </w:hyperlink>
      <w:r w:rsidRPr="008C328A">
        <w:rPr>
          <w:rStyle w:val="apple-converted-space"/>
          <w:sz w:val="28"/>
          <w:szCs w:val="28"/>
          <w:lang w:val="en-US"/>
        </w:rPr>
        <w:t> </w:t>
      </w:r>
      <w:r w:rsidRPr="008C328A">
        <w:rPr>
          <w:sz w:val="28"/>
          <w:szCs w:val="28"/>
          <w:lang w:val="en-US"/>
        </w:rPr>
        <w:t>molecules or ions, and serve as an acid-</w:t>
      </w:r>
      <w:hyperlink r:id="rId709" w:tooltip="Catalyst" w:history="1">
        <w:r w:rsidRPr="008C328A">
          <w:rPr>
            <w:rStyle w:val="a8"/>
            <w:color w:val="auto"/>
            <w:sz w:val="28"/>
            <w:szCs w:val="28"/>
            <w:u w:val="none"/>
            <w:lang w:val="en-US"/>
          </w:rPr>
          <w:t>catalyst</w:t>
        </w:r>
      </w:hyperlink>
      <w:r w:rsidRPr="008C328A">
        <w:rPr>
          <w:rStyle w:val="apple-converted-space"/>
          <w:sz w:val="28"/>
          <w:szCs w:val="28"/>
          <w:lang w:val="en-US"/>
        </w:rPr>
        <w:t> </w:t>
      </w:r>
      <w:r w:rsidRPr="008C328A">
        <w:rPr>
          <w:sz w:val="28"/>
          <w:szCs w:val="28"/>
          <w:lang w:val="en-US"/>
        </w:rPr>
        <w:t>for chemical reactions</w:t>
      </w:r>
    </w:p>
    <w:p w:rsidR="00120122" w:rsidRPr="008C328A" w:rsidRDefault="00120122" w:rsidP="00120122">
      <w:pPr>
        <w:tabs>
          <w:tab w:val="left" w:pos="4470"/>
        </w:tabs>
        <w:ind w:firstLine="709"/>
        <w:rPr>
          <w:sz w:val="28"/>
          <w:szCs w:val="28"/>
          <w:lang w:val="kk-KZ"/>
        </w:rPr>
      </w:pPr>
      <w:r w:rsidRPr="008C328A">
        <w:rPr>
          <w:sz w:val="28"/>
          <w:szCs w:val="28"/>
          <w:lang w:val="en-US"/>
        </w:rPr>
        <w:t>It shows reducing property</w:t>
      </w:r>
      <w:r w:rsidRPr="008C328A">
        <w:rPr>
          <w:sz w:val="28"/>
          <w:szCs w:val="28"/>
          <w:lang w:val="kk-KZ"/>
        </w:rPr>
        <w:t>:</w:t>
      </w:r>
    </w:p>
    <w:p w:rsidR="00120122" w:rsidRPr="008C328A" w:rsidRDefault="00120122" w:rsidP="00120122">
      <w:pPr>
        <w:tabs>
          <w:tab w:val="left" w:pos="4470"/>
        </w:tabs>
        <w:ind w:firstLine="567"/>
        <w:rPr>
          <w:sz w:val="28"/>
          <w:szCs w:val="28"/>
          <w:lang w:val="kk-KZ"/>
        </w:rPr>
      </w:pPr>
      <w:r w:rsidRPr="008C328A">
        <w:rPr>
          <w:sz w:val="28"/>
          <w:szCs w:val="28"/>
          <w:lang w:val="kk-KZ"/>
        </w:rPr>
        <w:t>MnO</w:t>
      </w:r>
      <w:r w:rsidRPr="008C328A">
        <w:rPr>
          <w:sz w:val="28"/>
          <w:szCs w:val="28"/>
          <w:vertAlign w:val="subscript"/>
          <w:lang w:val="kk-KZ"/>
        </w:rPr>
        <w:t>2</w:t>
      </w:r>
      <w:r w:rsidRPr="008C328A">
        <w:rPr>
          <w:sz w:val="28"/>
          <w:szCs w:val="28"/>
          <w:lang w:val="kk-KZ"/>
        </w:rPr>
        <w:t xml:space="preserve"> + 4HCl = MnCl</w:t>
      </w:r>
      <w:r w:rsidRPr="008C328A">
        <w:rPr>
          <w:sz w:val="28"/>
          <w:szCs w:val="28"/>
          <w:vertAlign w:val="subscript"/>
          <w:lang w:val="kk-KZ"/>
        </w:rPr>
        <w:t>2</w:t>
      </w:r>
      <w:r w:rsidRPr="008C328A">
        <w:rPr>
          <w:sz w:val="28"/>
          <w:szCs w:val="28"/>
          <w:lang w:val="kk-KZ"/>
        </w:rPr>
        <w:t xml:space="preserve"> + Cl</w:t>
      </w:r>
      <w:r w:rsidRPr="008C328A">
        <w:rPr>
          <w:sz w:val="28"/>
          <w:szCs w:val="28"/>
          <w:vertAlign w:val="subscript"/>
          <w:lang w:val="kk-KZ"/>
        </w:rPr>
        <w:t>2</w:t>
      </w:r>
      <w:r w:rsidRPr="008C328A">
        <w:rPr>
          <w:sz w:val="28"/>
          <w:szCs w:val="28"/>
          <w:lang w:val="kk-KZ"/>
        </w:rPr>
        <w:t xml:space="preserve"> + 4H</w:t>
      </w:r>
      <w:r w:rsidRPr="008C328A">
        <w:rPr>
          <w:sz w:val="28"/>
          <w:szCs w:val="28"/>
          <w:vertAlign w:val="subscript"/>
          <w:lang w:val="kk-KZ"/>
        </w:rPr>
        <w:t>2</w:t>
      </w:r>
      <w:r w:rsidRPr="008C328A">
        <w:rPr>
          <w:sz w:val="28"/>
          <w:szCs w:val="28"/>
          <w:lang w:val="kk-KZ"/>
        </w:rPr>
        <w:t>O</w:t>
      </w:r>
    </w:p>
    <w:p w:rsidR="00120122" w:rsidRPr="008C328A" w:rsidRDefault="00120122" w:rsidP="00120122">
      <w:pPr>
        <w:tabs>
          <w:tab w:val="left" w:pos="4470"/>
        </w:tabs>
        <w:rPr>
          <w:sz w:val="28"/>
          <w:szCs w:val="28"/>
          <w:lang w:val="kk-KZ"/>
        </w:rPr>
      </w:pPr>
      <w:r w:rsidRPr="008C328A">
        <w:rPr>
          <w:i/>
          <w:sz w:val="28"/>
          <w:szCs w:val="28"/>
          <w:lang w:val="kk-KZ"/>
        </w:rPr>
        <w:t>Oxycompounds are strong oxidants</w:t>
      </w:r>
      <w:r w:rsidRPr="008C328A">
        <w:rPr>
          <w:i/>
          <w:sz w:val="28"/>
          <w:szCs w:val="28"/>
          <w:lang w:val="en-US"/>
        </w:rPr>
        <w:t>.</w:t>
      </w:r>
    </w:p>
    <w:tbl>
      <w:tblPr>
        <w:tblW w:w="0" w:type="auto"/>
        <w:tblInd w:w="914" w:type="dxa"/>
        <w:tblLook w:val="0000"/>
      </w:tblPr>
      <w:tblGrid>
        <w:gridCol w:w="8657"/>
      </w:tblGrid>
      <w:tr w:rsidR="00120122" w:rsidRPr="004137EE" w:rsidTr="00120122">
        <w:trPr>
          <w:trHeight w:val="3819"/>
        </w:trPr>
        <w:tc>
          <w:tcPr>
            <w:tcW w:w="9180" w:type="dxa"/>
          </w:tcPr>
          <w:p w:rsidR="00120122" w:rsidRPr="008C328A" w:rsidRDefault="00120122" w:rsidP="00120122">
            <w:pPr>
              <w:tabs>
                <w:tab w:val="left" w:pos="4470"/>
              </w:tabs>
              <w:rPr>
                <w:sz w:val="28"/>
                <w:szCs w:val="28"/>
                <w:lang w:val="en-US"/>
              </w:rPr>
            </w:pPr>
            <w:r w:rsidRPr="008C328A">
              <w:rPr>
                <w:sz w:val="28"/>
                <w:szCs w:val="28"/>
                <w:lang w:val="kk-KZ"/>
              </w:rPr>
              <w:lastRenderedPageBreak/>
              <w:t>HClO – H-O-Cl  is decomposed to form chlorous acid, atomic О-</w:t>
            </w:r>
            <w:r w:rsidRPr="008C328A">
              <w:rPr>
                <w:sz w:val="28"/>
                <w:szCs w:val="28"/>
                <w:lang w:val="en-US"/>
              </w:rPr>
              <w:t xml:space="preserve"> stronghypochlopic</w:t>
            </w:r>
            <w:r w:rsidRPr="008C328A">
              <w:rPr>
                <w:sz w:val="28"/>
                <w:szCs w:val="28"/>
                <w:lang w:val="kk-KZ"/>
              </w:rPr>
              <w:t>, -</w:t>
            </w:r>
            <w:r w:rsidRPr="008C328A">
              <w:rPr>
                <w:sz w:val="28"/>
                <w:szCs w:val="28"/>
                <w:lang w:val="en-US"/>
              </w:rPr>
              <w:t>hypochlorites are oxidants</w:t>
            </w:r>
          </w:p>
          <w:p w:rsidR="00120122" w:rsidRPr="008C328A" w:rsidRDefault="00120122" w:rsidP="00120122">
            <w:pPr>
              <w:tabs>
                <w:tab w:val="left" w:pos="4470"/>
              </w:tabs>
              <w:rPr>
                <w:sz w:val="28"/>
                <w:szCs w:val="28"/>
                <w:lang w:val="en-US"/>
              </w:rPr>
            </w:pPr>
            <w:r w:rsidRPr="008C328A">
              <w:rPr>
                <w:sz w:val="28"/>
                <w:szCs w:val="28"/>
                <w:lang w:val="en-US"/>
              </w:rPr>
              <w:t>HClO</w:t>
            </w:r>
            <w:r w:rsidRPr="008C328A">
              <w:rPr>
                <w:sz w:val="28"/>
                <w:szCs w:val="28"/>
                <w:vertAlign w:val="subscript"/>
                <w:lang w:val="kk-KZ"/>
              </w:rPr>
              <w:t>2</w:t>
            </w:r>
            <w:r w:rsidRPr="008C328A">
              <w:rPr>
                <w:sz w:val="28"/>
                <w:szCs w:val="28"/>
                <w:lang w:val="kk-KZ"/>
              </w:rPr>
              <w:t xml:space="preserve"> - </w:t>
            </w:r>
            <w:r w:rsidRPr="008C328A">
              <w:rPr>
                <w:sz w:val="28"/>
                <w:szCs w:val="28"/>
                <w:lang w:val="en-US"/>
              </w:rPr>
              <w:t xml:space="preserve">H-O-Cl = </w:t>
            </w:r>
            <w:r w:rsidRPr="008C328A">
              <w:rPr>
                <w:sz w:val="28"/>
                <w:szCs w:val="28"/>
                <w:lang w:val="kk-KZ"/>
              </w:rPr>
              <w:t xml:space="preserve">О </w:t>
            </w:r>
          </w:p>
          <w:p w:rsidR="00120122" w:rsidRPr="008C328A" w:rsidRDefault="00120122" w:rsidP="00120122">
            <w:pPr>
              <w:tabs>
                <w:tab w:val="left" w:pos="4470"/>
              </w:tabs>
              <w:rPr>
                <w:sz w:val="28"/>
                <w:szCs w:val="28"/>
                <w:lang w:val="kk-KZ"/>
              </w:rPr>
            </w:pPr>
            <w:r w:rsidRPr="008C328A">
              <w:rPr>
                <w:sz w:val="28"/>
                <w:szCs w:val="28"/>
                <w:lang w:val="kk-KZ"/>
              </w:rPr>
              <w:t>chlorous aci</w:t>
            </w:r>
            <w:r w:rsidRPr="008C328A">
              <w:rPr>
                <w:sz w:val="28"/>
                <w:szCs w:val="28"/>
                <w:lang w:val="en-US"/>
              </w:rPr>
              <w:t>d</w:t>
            </w:r>
            <w:r w:rsidRPr="008C328A">
              <w:rPr>
                <w:sz w:val="28"/>
                <w:szCs w:val="28"/>
                <w:lang w:val="kk-KZ"/>
              </w:rPr>
              <w:t>, chlorites</w:t>
            </w:r>
          </w:p>
          <w:p w:rsidR="00120122" w:rsidRPr="008C328A" w:rsidRDefault="00120122" w:rsidP="00120122">
            <w:pPr>
              <w:tabs>
                <w:tab w:val="left" w:pos="4470"/>
              </w:tabs>
              <w:rPr>
                <w:sz w:val="28"/>
                <w:szCs w:val="28"/>
                <w:lang w:val="en-US"/>
              </w:rPr>
            </w:pPr>
            <w:r w:rsidRPr="008C328A">
              <w:rPr>
                <w:sz w:val="28"/>
                <w:szCs w:val="28"/>
                <w:lang w:val="en-US"/>
              </w:rPr>
              <w:t xml:space="preserve">                                                             O</w:t>
            </w:r>
          </w:p>
          <w:p w:rsidR="00120122" w:rsidRPr="008C328A" w:rsidRDefault="00120122" w:rsidP="00120122">
            <w:pPr>
              <w:tabs>
                <w:tab w:val="left" w:pos="4470"/>
              </w:tabs>
              <w:rPr>
                <w:sz w:val="28"/>
                <w:szCs w:val="28"/>
                <w:lang w:val="en-US"/>
              </w:rPr>
            </w:pPr>
            <w:r w:rsidRPr="008C328A">
              <w:rPr>
                <w:sz w:val="28"/>
                <w:szCs w:val="28"/>
                <w:lang w:val="en-US"/>
              </w:rPr>
              <w:t>HClO</w:t>
            </w:r>
            <w:r w:rsidRPr="008C328A">
              <w:rPr>
                <w:sz w:val="28"/>
                <w:szCs w:val="28"/>
                <w:vertAlign w:val="subscript"/>
                <w:lang w:val="kk-KZ"/>
              </w:rPr>
              <w:t>3</w:t>
            </w:r>
            <w:r w:rsidRPr="008C328A">
              <w:rPr>
                <w:sz w:val="28"/>
                <w:szCs w:val="28"/>
                <w:lang w:val="kk-KZ"/>
              </w:rPr>
              <w:t xml:space="preserve">   Н  </w:t>
            </w:r>
            <w:r w:rsidRPr="008C328A">
              <w:rPr>
                <w:sz w:val="28"/>
                <w:szCs w:val="28"/>
                <w:lang w:val="en-US"/>
              </w:rPr>
              <w:t>-</w:t>
            </w:r>
            <w:r w:rsidRPr="008C328A">
              <w:rPr>
                <w:sz w:val="28"/>
                <w:szCs w:val="28"/>
                <w:lang w:val="kk-KZ"/>
              </w:rPr>
              <w:t xml:space="preserve">  О - </w:t>
            </w:r>
            <w:r w:rsidRPr="008C328A">
              <w:rPr>
                <w:position w:val="-12"/>
                <w:sz w:val="28"/>
                <w:szCs w:val="28"/>
              </w:rPr>
              <w:object w:dxaOrig="420" w:dyaOrig="380">
                <v:shape id="_x0000_i1053" type="#_x0000_t75" style="width:20.85pt;height:20.85pt" o:ole="">
                  <v:imagedata r:id="rId710" o:title=""/>
                </v:shape>
                <o:OLEObject Type="Embed" ProgID="Equation.3" ShapeID="_x0000_i1053" DrawAspect="Content" ObjectID="_1620046834" r:id="rId711"/>
              </w:object>
            </w:r>
          </w:p>
          <w:p w:rsidR="00120122" w:rsidRPr="008C328A" w:rsidRDefault="00120122" w:rsidP="00120122">
            <w:pPr>
              <w:tabs>
                <w:tab w:val="left" w:pos="4470"/>
              </w:tabs>
              <w:rPr>
                <w:sz w:val="28"/>
                <w:szCs w:val="28"/>
                <w:lang w:val="en-US"/>
              </w:rPr>
            </w:pPr>
            <w:r w:rsidRPr="008C328A">
              <w:rPr>
                <w:sz w:val="28"/>
                <w:szCs w:val="28"/>
                <w:lang w:val="kk-KZ"/>
              </w:rPr>
              <w:t xml:space="preserve">chloric, </w:t>
            </w:r>
            <w:r w:rsidRPr="008C328A">
              <w:rPr>
                <w:sz w:val="28"/>
                <w:szCs w:val="28"/>
                <w:lang w:val="en-US"/>
              </w:rPr>
              <w:t>chlorates                      O         O</w:t>
            </w:r>
          </w:p>
          <w:p w:rsidR="00120122" w:rsidRPr="008C328A" w:rsidRDefault="00120122" w:rsidP="00120122">
            <w:pPr>
              <w:tabs>
                <w:tab w:val="left" w:pos="4470"/>
              </w:tabs>
              <w:rPr>
                <w:sz w:val="28"/>
                <w:szCs w:val="28"/>
                <w:lang w:val="en-US"/>
              </w:rPr>
            </w:pPr>
            <w:r w:rsidRPr="008C328A">
              <w:rPr>
                <w:sz w:val="28"/>
                <w:szCs w:val="28"/>
                <w:lang w:val="en-US"/>
              </w:rPr>
              <w:t>HClO</w:t>
            </w:r>
            <w:r w:rsidRPr="008C328A">
              <w:rPr>
                <w:sz w:val="28"/>
                <w:szCs w:val="28"/>
                <w:vertAlign w:val="subscript"/>
                <w:lang w:val="kk-KZ"/>
              </w:rPr>
              <w:t xml:space="preserve">4      </w:t>
            </w:r>
            <w:r w:rsidRPr="008C328A">
              <w:rPr>
                <w:sz w:val="28"/>
                <w:szCs w:val="28"/>
                <w:lang w:val="en-US"/>
              </w:rPr>
              <w:t xml:space="preserve">H – O -  </w:t>
            </w:r>
            <w:r w:rsidRPr="008C328A">
              <w:rPr>
                <w:position w:val="-12"/>
                <w:sz w:val="28"/>
                <w:szCs w:val="28"/>
              </w:rPr>
              <w:object w:dxaOrig="420" w:dyaOrig="380">
                <v:shape id="_x0000_i1054" type="#_x0000_t75" style="width:20.85pt;height:20.85pt" o:ole="">
                  <v:imagedata r:id="rId712" o:title=""/>
                </v:shape>
                <o:OLEObject Type="Embed" ProgID="Equation.3" ShapeID="_x0000_i1054" DrawAspect="Content" ObjectID="_1620046835" r:id="rId713"/>
              </w:object>
            </w:r>
            <w:r w:rsidRPr="008C328A">
              <w:rPr>
                <w:sz w:val="28"/>
                <w:szCs w:val="28"/>
                <w:lang w:val="en-US"/>
              </w:rPr>
              <w:t>= O</w:t>
            </w:r>
          </w:p>
          <w:p w:rsidR="00120122" w:rsidRPr="008C328A" w:rsidRDefault="00120122" w:rsidP="00120122">
            <w:pPr>
              <w:tabs>
                <w:tab w:val="left" w:pos="4470"/>
              </w:tabs>
              <w:rPr>
                <w:sz w:val="28"/>
                <w:szCs w:val="28"/>
                <w:lang w:val="en-US"/>
              </w:rPr>
            </w:pPr>
            <w:r w:rsidRPr="008C328A">
              <w:rPr>
                <w:sz w:val="28"/>
                <w:szCs w:val="28"/>
                <w:lang w:val="kk-KZ"/>
              </w:rPr>
              <w:t xml:space="preserve">perchloric acid , </w:t>
            </w:r>
            <w:r w:rsidRPr="008C328A">
              <w:rPr>
                <w:sz w:val="28"/>
                <w:szCs w:val="28"/>
                <w:lang w:val="en-US"/>
              </w:rPr>
              <w:t>perchlorates   O</w:t>
            </w:r>
          </w:p>
          <w:p w:rsidR="00120122" w:rsidRPr="008C328A" w:rsidRDefault="00120122" w:rsidP="00120122">
            <w:pPr>
              <w:tabs>
                <w:tab w:val="left" w:pos="4470"/>
              </w:tabs>
              <w:rPr>
                <w:sz w:val="28"/>
                <w:szCs w:val="28"/>
                <w:lang w:val="en-US"/>
              </w:rPr>
            </w:pPr>
          </w:p>
        </w:tc>
      </w:tr>
    </w:tbl>
    <w:p w:rsidR="00120122" w:rsidRPr="008C328A" w:rsidRDefault="00120122" w:rsidP="00120122">
      <w:pPr>
        <w:tabs>
          <w:tab w:val="left" w:pos="4470"/>
        </w:tabs>
        <w:rPr>
          <w:sz w:val="28"/>
          <w:szCs w:val="28"/>
          <w:lang w:val="en-US"/>
        </w:rPr>
      </w:pPr>
      <w:r w:rsidRPr="008C328A">
        <w:rPr>
          <w:sz w:val="28"/>
          <w:szCs w:val="28"/>
          <w:lang w:val="en-US"/>
        </w:rPr>
        <w:t>Increase of acid force</w:t>
      </w:r>
    </w:p>
    <w:p w:rsidR="00120122" w:rsidRPr="008C328A" w:rsidRDefault="00120122" w:rsidP="00120122">
      <w:pPr>
        <w:ind w:firstLine="360"/>
        <w:rPr>
          <w:sz w:val="28"/>
          <w:szCs w:val="28"/>
          <w:lang w:val="kk-KZ"/>
        </w:rPr>
      </w:pPr>
      <w:r w:rsidRPr="008C328A">
        <w:rPr>
          <w:sz w:val="28"/>
          <w:szCs w:val="28"/>
          <w:lang w:val="kk-KZ"/>
        </w:rPr>
        <w:t>KClO</w:t>
      </w:r>
      <w:r w:rsidRPr="008C328A">
        <w:rPr>
          <w:sz w:val="28"/>
          <w:szCs w:val="28"/>
          <w:vertAlign w:val="subscript"/>
          <w:lang w:val="kk-KZ"/>
        </w:rPr>
        <w:t>3</w:t>
      </w:r>
      <w:r w:rsidRPr="008C328A">
        <w:rPr>
          <w:sz w:val="28"/>
          <w:szCs w:val="28"/>
          <w:lang w:val="kk-KZ"/>
        </w:rPr>
        <w:t xml:space="preserve"> – potassium chlorate, </w:t>
      </w:r>
      <w:r w:rsidRPr="008C328A">
        <w:rPr>
          <w:sz w:val="28"/>
          <w:szCs w:val="28"/>
          <w:lang w:val="en-US"/>
        </w:rPr>
        <w:t>decomposes on heating</w:t>
      </w:r>
      <w:r w:rsidRPr="008C328A">
        <w:rPr>
          <w:sz w:val="28"/>
          <w:szCs w:val="28"/>
          <w:lang w:val="kk-KZ"/>
        </w:rPr>
        <w:t>:</w:t>
      </w:r>
    </w:p>
    <w:p w:rsidR="00120122" w:rsidRPr="008C328A" w:rsidRDefault="00120122" w:rsidP="00120122">
      <w:pPr>
        <w:ind w:left="360"/>
        <w:rPr>
          <w:sz w:val="28"/>
          <w:szCs w:val="28"/>
          <w:lang w:val="kk-KZ"/>
        </w:rPr>
      </w:pPr>
      <w:r w:rsidRPr="008C328A">
        <w:rPr>
          <w:sz w:val="28"/>
          <w:szCs w:val="28"/>
          <w:lang w:val="kk-KZ"/>
        </w:rPr>
        <w:t>2</w:t>
      </w:r>
      <w:r w:rsidRPr="008C328A">
        <w:rPr>
          <w:sz w:val="28"/>
          <w:szCs w:val="28"/>
          <w:lang w:val="en-US"/>
        </w:rPr>
        <w:t>KClO</w:t>
      </w:r>
      <w:r w:rsidRPr="008C328A">
        <w:rPr>
          <w:sz w:val="28"/>
          <w:szCs w:val="28"/>
          <w:vertAlign w:val="subscript"/>
          <w:lang w:val="kk-KZ"/>
        </w:rPr>
        <w:t>3</w:t>
      </w:r>
      <w:r w:rsidRPr="008C328A">
        <w:rPr>
          <w:sz w:val="28"/>
          <w:szCs w:val="28"/>
          <w:lang w:val="en-US"/>
        </w:rPr>
        <w:t xml:space="preserve"> = 2KCl + 3O</w:t>
      </w:r>
      <w:r w:rsidRPr="008C328A">
        <w:rPr>
          <w:sz w:val="28"/>
          <w:szCs w:val="28"/>
          <w:vertAlign w:val="subscript"/>
          <w:lang w:val="en-US"/>
        </w:rPr>
        <w:t>2</w:t>
      </w:r>
      <w:r w:rsidRPr="008C328A">
        <w:rPr>
          <w:sz w:val="28"/>
          <w:szCs w:val="28"/>
          <w:lang w:val="en-US"/>
        </w:rPr>
        <w:t xml:space="preserve"> (catalyst</w:t>
      </w:r>
      <w:r w:rsidRPr="008C328A">
        <w:rPr>
          <w:sz w:val="28"/>
          <w:szCs w:val="28"/>
          <w:lang w:val="kk-KZ"/>
        </w:rPr>
        <w:t xml:space="preserve"> – </w:t>
      </w:r>
      <w:r w:rsidRPr="008C328A">
        <w:rPr>
          <w:sz w:val="28"/>
          <w:szCs w:val="28"/>
          <w:lang w:val="en-US"/>
        </w:rPr>
        <w:t>MnO</w:t>
      </w:r>
      <w:r w:rsidRPr="008C328A">
        <w:rPr>
          <w:sz w:val="28"/>
          <w:szCs w:val="28"/>
          <w:vertAlign w:val="subscript"/>
          <w:lang w:val="en-US"/>
        </w:rPr>
        <w:t>2</w:t>
      </w:r>
      <w:r w:rsidRPr="008C328A">
        <w:rPr>
          <w:sz w:val="28"/>
          <w:szCs w:val="28"/>
          <w:lang w:val="en-US"/>
        </w:rPr>
        <w:t>)</w:t>
      </w:r>
    </w:p>
    <w:p w:rsidR="00120122" w:rsidRPr="008C328A" w:rsidRDefault="00120122" w:rsidP="00120122">
      <w:pPr>
        <w:ind w:firstLine="360"/>
        <w:jc w:val="both"/>
        <w:rPr>
          <w:b/>
          <w:sz w:val="28"/>
          <w:szCs w:val="28"/>
          <w:lang w:val="kk-KZ"/>
        </w:rPr>
      </w:pPr>
      <w:r w:rsidRPr="008C328A">
        <w:rPr>
          <w:sz w:val="28"/>
          <w:szCs w:val="28"/>
          <w:lang w:val="kk-KZ"/>
        </w:rPr>
        <w:t>4KClO</w:t>
      </w:r>
      <w:r w:rsidRPr="008C328A">
        <w:rPr>
          <w:sz w:val="28"/>
          <w:szCs w:val="28"/>
          <w:vertAlign w:val="subscript"/>
          <w:lang w:val="kk-KZ"/>
        </w:rPr>
        <w:t>3</w:t>
      </w:r>
      <w:r w:rsidRPr="008C328A">
        <w:rPr>
          <w:sz w:val="28"/>
          <w:szCs w:val="28"/>
          <w:lang w:val="kk-KZ"/>
        </w:rPr>
        <w:t xml:space="preserve"> = KCl + 3KClO</w:t>
      </w:r>
      <w:r w:rsidRPr="008C328A">
        <w:rPr>
          <w:sz w:val="28"/>
          <w:szCs w:val="28"/>
          <w:vertAlign w:val="subscript"/>
          <w:lang w:val="kk-KZ"/>
        </w:rPr>
        <w:t>4</w:t>
      </w:r>
      <w:r w:rsidRPr="008C328A">
        <w:rPr>
          <w:sz w:val="28"/>
          <w:szCs w:val="28"/>
          <w:lang w:val="kk-KZ"/>
        </w:rPr>
        <w:t xml:space="preserve"> (t</w:t>
      </w:r>
      <w:r w:rsidRPr="008C328A">
        <w:rPr>
          <w:sz w:val="28"/>
          <w:szCs w:val="28"/>
          <w:vertAlign w:val="superscript"/>
          <w:lang w:val="kk-KZ"/>
        </w:rPr>
        <w:t>0</w:t>
      </w:r>
      <w:r w:rsidRPr="008C328A">
        <w:rPr>
          <w:sz w:val="28"/>
          <w:szCs w:val="28"/>
          <w:lang w:val="kk-KZ"/>
        </w:rPr>
        <w:t xml:space="preserve"> – t</w:t>
      </w:r>
      <w:r w:rsidRPr="008C328A">
        <w:rPr>
          <w:sz w:val="28"/>
          <w:szCs w:val="28"/>
          <w:vertAlign w:val="subscript"/>
          <w:lang w:val="kk-KZ"/>
        </w:rPr>
        <w:t xml:space="preserve">melting </w:t>
      </w:r>
      <w:r w:rsidRPr="008C328A">
        <w:rPr>
          <w:sz w:val="28"/>
          <w:szCs w:val="28"/>
          <w:lang w:val="en-US"/>
        </w:rPr>
        <w:t>is a higher</w:t>
      </w:r>
      <w:r w:rsidRPr="008C328A">
        <w:rPr>
          <w:sz w:val="28"/>
          <w:szCs w:val="28"/>
          <w:lang w:val="kk-KZ"/>
        </w:rPr>
        <w:t>)</w:t>
      </w:r>
    </w:p>
    <w:p w:rsidR="00120122" w:rsidRPr="008C328A" w:rsidRDefault="00120122" w:rsidP="00120122">
      <w:pPr>
        <w:ind w:left="426"/>
        <w:jc w:val="both"/>
        <w:rPr>
          <w:sz w:val="28"/>
          <w:szCs w:val="28"/>
          <w:lang w:val="kk-KZ"/>
        </w:rPr>
      </w:pPr>
      <w:r w:rsidRPr="008C328A">
        <w:rPr>
          <w:sz w:val="28"/>
          <w:szCs w:val="28"/>
          <w:lang w:val="kk-KZ"/>
        </w:rPr>
        <w:t>KClO</w:t>
      </w:r>
      <w:r w:rsidRPr="008C328A">
        <w:rPr>
          <w:sz w:val="28"/>
          <w:szCs w:val="28"/>
          <w:vertAlign w:val="subscript"/>
          <w:lang w:val="kk-KZ"/>
        </w:rPr>
        <w:t xml:space="preserve">4 </w:t>
      </w:r>
      <w:r w:rsidRPr="008C328A">
        <w:rPr>
          <w:sz w:val="28"/>
          <w:szCs w:val="28"/>
          <w:lang w:val="kk-KZ"/>
        </w:rPr>
        <w:t>= KCl + 2O</w:t>
      </w:r>
      <w:r w:rsidRPr="008C328A">
        <w:rPr>
          <w:sz w:val="28"/>
          <w:szCs w:val="28"/>
          <w:vertAlign w:val="subscript"/>
          <w:lang w:val="kk-KZ"/>
        </w:rPr>
        <w:t xml:space="preserve">2  </w:t>
      </w:r>
    </w:p>
    <w:p w:rsidR="00120122" w:rsidRPr="008C328A" w:rsidRDefault="00120122" w:rsidP="00120122">
      <w:pPr>
        <w:jc w:val="both"/>
        <w:rPr>
          <w:sz w:val="28"/>
          <w:szCs w:val="28"/>
          <w:lang w:val="kk-KZ"/>
        </w:rPr>
      </w:pPr>
      <w:r w:rsidRPr="008C328A">
        <w:rPr>
          <w:sz w:val="28"/>
          <w:szCs w:val="28"/>
          <w:lang w:val="kk-KZ"/>
        </w:rPr>
        <w:t>Chlorides are ionic compounds, soluble in water (</w:t>
      </w:r>
      <w:r w:rsidRPr="008C328A">
        <w:rPr>
          <w:sz w:val="28"/>
          <w:szCs w:val="28"/>
          <w:lang w:val="en-US"/>
        </w:rPr>
        <w:t xml:space="preserve">besides </w:t>
      </w:r>
      <w:r w:rsidRPr="008C328A">
        <w:rPr>
          <w:sz w:val="28"/>
          <w:szCs w:val="28"/>
          <w:lang w:val="kk-KZ"/>
        </w:rPr>
        <w:t>AgCl)</w:t>
      </w:r>
    </w:p>
    <w:p w:rsidR="00120122" w:rsidRPr="008C328A" w:rsidRDefault="00120122" w:rsidP="00120122">
      <w:pPr>
        <w:jc w:val="both"/>
        <w:rPr>
          <w:sz w:val="28"/>
          <w:szCs w:val="28"/>
          <w:lang w:val="kk-KZ"/>
        </w:rPr>
      </w:pPr>
      <w:r w:rsidRPr="008C328A">
        <w:rPr>
          <w:sz w:val="28"/>
          <w:szCs w:val="28"/>
          <w:lang w:val="kk-KZ"/>
        </w:rPr>
        <w:t>Ag</w:t>
      </w:r>
      <w:r w:rsidRPr="008C328A">
        <w:rPr>
          <w:sz w:val="28"/>
          <w:szCs w:val="28"/>
          <w:vertAlign w:val="superscript"/>
          <w:lang w:val="kk-KZ"/>
        </w:rPr>
        <w:t>+</w:t>
      </w:r>
      <w:r w:rsidRPr="008C328A">
        <w:rPr>
          <w:sz w:val="28"/>
          <w:szCs w:val="28"/>
          <w:lang w:val="kk-KZ"/>
        </w:rPr>
        <w:t xml:space="preserve"> + Cl</w:t>
      </w:r>
      <w:r w:rsidRPr="008C328A">
        <w:rPr>
          <w:sz w:val="28"/>
          <w:szCs w:val="28"/>
          <w:vertAlign w:val="superscript"/>
          <w:lang w:val="kk-KZ"/>
        </w:rPr>
        <w:t>-</w:t>
      </w:r>
      <w:r w:rsidRPr="008C328A">
        <w:rPr>
          <w:sz w:val="28"/>
          <w:szCs w:val="28"/>
          <w:lang w:val="kk-KZ"/>
        </w:rPr>
        <w:t xml:space="preserve"> = AgCl  ↓ </w:t>
      </w:r>
      <w:r w:rsidRPr="008C328A">
        <w:rPr>
          <w:sz w:val="28"/>
          <w:szCs w:val="28"/>
          <w:lang w:val="en-US"/>
        </w:rPr>
        <w:t xml:space="preserve">white precipitate and it is qualitative reaction </w:t>
      </w:r>
    </w:p>
    <w:p w:rsidR="00120122" w:rsidRPr="008C328A" w:rsidRDefault="00120122" w:rsidP="00120122">
      <w:pPr>
        <w:jc w:val="both"/>
        <w:rPr>
          <w:sz w:val="28"/>
          <w:szCs w:val="28"/>
          <w:lang w:val="kk-KZ"/>
        </w:rPr>
      </w:pPr>
      <w:r w:rsidRPr="008C328A">
        <w:rPr>
          <w:sz w:val="28"/>
          <w:szCs w:val="28"/>
          <w:lang w:val="kk-KZ"/>
        </w:rPr>
        <w:t>AgCl + 2NH</w:t>
      </w:r>
      <w:r w:rsidRPr="008C328A">
        <w:rPr>
          <w:sz w:val="28"/>
          <w:szCs w:val="28"/>
          <w:vertAlign w:val="subscript"/>
          <w:lang w:val="kk-KZ"/>
        </w:rPr>
        <w:t>3*</w:t>
      </w:r>
      <w:r w:rsidRPr="008C328A">
        <w:rPr>
          <w:sz w:val="28"/>
          <w:szCs w:val="28"/>
          <w:lang w:val="kk-KZ"/>
        </w:rPr>
        <w:t>H</w:t>
      </w:r>
      <w:r w:rsidRPr="008C328A">
        <w:rPr>
          <w:sz w:val="28"/>
          <w:szCs w:val="28"/>
          <w:vertAlign w:val="subscript"/>
          <w:lang w:val="kk-KZ"/>
        </w:rPr>
        <w:t>2</w:t>
      </w:r>
      <w:r w:rsidRPr="008C328A">
        <w:rPr>
          <w:sz w:val="28"/>
          <w:szCs w:val="28"/>
          <w:lang w:val="kk-KZ"/>
        </w:rPr>
        <w:t>O = [Ag(NH</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r w:rsidRPr="008C328A">
        <w:rPr>
          <w:sz w:val="28"/>
          <w:szCs w:val="28"/>
          <w:lang w:val="kk-KZ"/>
        </w:rPr>
        <w:t>]Cl + 2H</w:t>
      </w:r>
      <w:r w:rsidRPr="008C328A">
        <w:rPr>
          <w:sz w:val="28"/>
          <w:szCs w:val="28"/>
          <w:vertAlign w:val="subscript"/>
          <w:lang w:val="kk-KZ"/>
        </w:rPr>
        <w:t>2</w:t>
      </w:r>
      <w:r w:rsidRPr="008C328A">
        <w:rPr>
          <w:sz w:val="28"/>
          <w:szCs w:val="28"/>
          <w:lang w:val="kk-KZ"/>
        </w:rPr>
        <w:t xml:space="preserve">O – than AgBr, AgCl: is soluble in excess of water soltion of ammonia </w:t>
      </w:r>
    </w:p>
    <w:p w:rsidR="00120122" w:rsidRPr="008C328A" w:rsidRDefault="00120122" w:rsidP="00120122">
      <w:pPr>
        <w:ind w:firstLine="567"/>
        <w:jc w:val="both"/>
        <w:rPr>
          <w:b/>
          <w:sz w:val="28"/>
          <w:szCs w:val="28"/>
          <w:lang w:val="en-US"/>
        </w:rPr>
      </w:pPr>
      <w:r w:rsidRPr="008C328A">
        <w:rPr>
          <w:sz w:val="28"/>
          <w:szCs w:val="28"/>
          <w:shd w:val="clear" w:color="auto" w:fill="FFFFFF"/>
          <w:lang w:val="en-US"/>
        </w:rPr>
        <w:t>Sulphur is an</w:t>
      </w:r>
      <w:hyperlink r:id="rId714" w:tooltip="Abundance of the chemical elements" w:history="1">
        <w:r w:rsidRPr="008C328A">
          <w:rPr>
            <w:rStyle w:val="a8"/>
            <w:color w:val="auto"/>
            <w:sz w:val="28"/>
            <w:szCs w:val="28"/>
            <w:u w:val="none"/>
            <w:shd w:val="clear" w:color="auto" w:fill="FFFFFF"/>
            <w:lang w:val="en-US"/>
          </w:rPr>
          <w:t>abundant</w:t>
        </w:r>
      </w:hyperlink>
      <w:r w:rsidRPr="008C328A">
        <w:rPr>
          <w:sz w:val="28"/>
          <w:szCs w:val="28"/>
          <w:shd w:val="clear" w:color="auto" w:fill="FFFFFF"/>
          <w:lang w:val="en-US"/>
        </w:rPr>
        <w:t>,</w:t>
      </w:r>
      <w:hyperlink r:id="rId715" w:tooltip="Valence (chemistry)" w:history="1">
        <w:r w:rsidRPr="008C328A">
          <w:rPr>
            <w:rStyle w:val="a8"/>
            <w:color w:val="auto"/>
            <w:sz w:val="28"/>
            <w:szCs w:val="28"/>
            <w:u w:val="none"/>
            <w:shd w:val="clear" w:color="auto" w:fill="FFFFFF"/>
            <w:lang w:val="en-US"/>
          </w:rPr>
          <w:t>multivalent</w:t>
        </w:r>
      </w:hyperlink>
      <w:hyperlink r:id="rId716" w:tooltip="Non-metal" w:history="1">
        <w:r w:rsidRPr="008C328A">
          <w:rPr>
            <w:rStyle w:val="a8"/>
            <w:color w:val="auto"/>
            <w:sz w:val="28"/>
            <w:szCs w:val="28"/>
            <w:u w:val="none"/>
            <w:shd w:val="clear" w:color="auto" w:fill="FFFFFF"/>
            <w:lang w:val="en-US"/>
          </w:rPr>
          <w:t>non-metal</w:t>
        </w:r>
      </w:hyperlink>
      <w:r w:rsidRPr="008C328A">
        <w:rPr>
          <w:sz w:val="28"/>
          <w:szCs w:val="28"/>
          <w:shd w:val="clear" w:color="auto" w:fill="FFFFFF"/>
          <w:lang w:val="en-US"/>
        </w:rPr>
        <w:t>. Under</w:t>
      </w:r>
      <w:hyperlink r:id="rId717" w:tooltip="Standard conditions for temperature and pressure" w:history="1">
        <w:r w:rsidRPr="008C328A">
          <w:rPr>
            <w:rStyle w:val="a8"/>
            <w:color w:val="auto"/>
            <w:sz w:val="28"/>
            <w:szCs w:val="28"/>
            <w:u w:val="none"/>
            <w:shd w:val="clear" w:color="auto" w:fill="FFFFFF"/>
            <w:lang w:val="en-US"/>
          </w:rPr>
          <w:t>normal conditions</w:t>
        </w:r>
      </w:hyperlink>
      <w:r w:rsidRPr="008C328A">
        <w:rPr>
          <w:sz w:val="28"/>
          <w:szCs w:val="28"/>
          <w:shd w:val="clear" w:color="auto" w:fill="FFFFFF"/>
          <w:lang w:val="en-US"/>
        </w:rPr>
        <w:t>, sulfur atoms form cyclic octatomic molecules with chemical formula S</w:t>
      </w:r>
      <w:r w:rsidRPr="008C328A">
        <w:rPr>
          <w:sz w:val="28"/>
          <w:szCs w:val="28"/>
          <w:shd w:val="clear" w:color="auto" w:fill="FFFFFF"/>
          <w:vertAlign w:val="subscript"/>
          <w:lang w:val="en-US"/>
        </w:rPr>
        <w:t>8</w:t>
      </w:r>
      <w:r w:rsidRPr="008C328A">
        <w:rPr>
          <w:sz w:val="28"/>
          <w:szCs w:val="28"/>
          <w:shd w:val="clear" w:color="auto" w:fill="FFFFFF"/>
          <w:lang w:val="en-US"/>
        </w:rPr>
        <w:t>. Elemental sulfur is a bright yellow</w:t>
      </w:r>
      <w:hyperlink r:id="rId718" w:tooltip="Crystal" w:history="1">
        <w:r w:rsidRPr="008C328A">
          <w:rPr>
            <w:rStyle w:val="a8"/>
            <w:color w:val="auto"/>
            <w:sz w:val="28"/>
            <w:szCs w:val="28"/>
            <w:u w:val="none"/>
            <w:shd w:val="clear" w:color="auto" w:fill="FFFFFF"/>
            <w:lang w:val="en-US"/>
          </w:rPr>
          <w:t>crystalline</w:t>
        </w:r>
      </w:hyperlink>
      <w:r w:rsidRPr="008C328A">
        <w:rPr>
          <w:sz w:val="28"/>
          <w:szCs w:val="28"/>
          <w:shd w:val="clear" w:color="auto" w:fill="FFFFFF"/>
          <w:lang w:val="en-US"/>
        </w:rPr>
        <w:t>solid when at room temperature. Chemically, sulfur can react as either an</w:t>
      </w:r>
      <w:hyperlink r:id="rId719" w:tooltip="Oxidant" w:history="1">
        <w:r w:rsidRPr="008C328A">
          <w:rPr>
            <w:rStyle w:val="a8"/>
            <w:color w:val="auto"/>
            <w:sz w:val="28"/>
            <w:szCs w:val="28"/>
            <w:u w:val="none"/>
            <w:shd w:val="clear" w:color="auto" w:fill="FFFFFF"/>
            <w:lang w:val="en-US"/>
          </w:rPr>
          <w:t>oxidant</w:t>
        </w:r>
      </w:hyperlink>
      <w:r w:rsidRPr="008C328A">
        <w:rPr>
          <w:sz w:val="28"/>
          <w:szCs w:val="28"/>
          <w:shd w:val="clear" w:color="auto" w:fill="FFFFFF"/>
          <w:lang w:val="en-US"/>
        </w:rPr>
        <w:t>or a</w:t>
      </w:r>
      <w:hyperlink r:id="rId720" w:tooltip="Reducing agent" w:history="1">
        <w:r w:rsidRPr="008C328A">
          <w:rPr>
            <w:rStyle w:val="a8"/>
            <w:color w:val="auto"/>
            <w:sz w:val="28"/>
            <w:szCs w:val="28"/>
            <w:u w:val="none"/>
            <w:shd w:val="clear" w:color="auto" w:fill="FFFFFF"/>
            <w:lang w:val="en-US"/>
          </w:rPr>
          <w:t>reducing agent</w:t>
        </w:r>
      </w:hyperlink>
      <w:r w:rsidRPr="008C328A">
        <w:rPr>
          <w:sz w:val="28"/>
          <w:szCs w:val="28"/>
          <w:shd w:val="clear" w:color="auto" w:fill="FFFFFF"/>
          <w:lang w:val="en-US"/>
        </w:rPr>
        <w:t>. It</w:t>
      </w:r>
      <w:hyperlink r:id="rId721" w:tooltip="Oxidizes" w:history="1">
        <w:r w:rsidRPr="008C328A">
          <w:rPr>
            <w:rStyle w:val="a8"/>
            <w:color w:val="auto"/>
            <w:sz w:val="28"/>
            <w:szCs w:val="28"/>
            <w:u w:val="none"/>
            <w:shd w:val="clear" w:color="auto" w:fill="FFFFFF"/>
            <w:lang w:val="en-US"/>
          </w:rPr>
          <w:t>oxidizes</w:t>
        </w:r>
      </w:hyperlink>
      <w:r w:rsidRPr="008C328A">
        <w:rPr>
          <w:sz w:val="28"/>
          <w:szCs w:val="28"/>
          <w:shd w:val="clear" w:color="auto" w:fill="FFFFFF"/>
          <w:lang w:val="en-US"/>
        </w:rPr>
        <w:t>most</w:t>
      </w:r>
      <w:hyperlink r:id="rId722" w:tooltip="Metal" w:history="1">
        <w:r w:rsidRPr="008C328A">
          <w:rPr>
            <w:rStyle w:val="a8"/>
            <w:color w:val="auto"/>
            <w:sz w:val="28"/>
            <w:szCs w:val="28"/>
            <w:u w:val="none"/>
            <w:shd w:val="clear" w:color="auto" w:fill="FFFFFF"/>
            <w:lang w:val="en-US"/>
          </w:rPr>
          <w:t>metals</w:t>
        </w:r>
      </w:hyperlink>
      <w:r w:rsidRPr="008C328A">
        <w:rPr>
          <w:sz w:val="28"/>
          <w:szCs w:val="28"/>
          <w:shd w:val="clear" w:color="auto" w:fill="FFFFFF"/>
          <w:lang w:val="en-US"/>
        </w:rPr>
        <w:t>and several</w:t>
      </w:r>
      <w:hyperlink r:id="rId723" w:tooltip="Nonmetal" w:history="1">
        <w:r w:rsidRPr="008C328A">
          <w:rPr>
            <w:rStyle w:val="a8"/>
            <w:color w:val="auto"/>
            <w:sz w:val="28"/>
            <w:szCs w:val="28"/>
            <w:u w:val="none"/>
            <w:shd w:val="clear" w:color="auto" w:fill="FFFFFF"/>
            <w:lang w:val="en-US"/>
          </w:rPr>
          <w:t>nonmetals</w:t>
        </w:r>
      </w:hyperlink>
      <w:r w:rsidRPr="008C328A">
        <w:rPr>
          <w:sz w:val="28"/>
          <w:szCs w:val="28"/>
          <w:shd w:val="clear" w:color="auto" w:fill="FFFFFF"/>
          <w:lang w:val="en-US"/>
        </w:rPr>
        <w:t>, including</w:t>
      </w:r>
      <w:hyperlink r:id="rId724" w:tooltip="Carbon" w:history="1">
        <w:r w:rsidRPr="008C328A">
          <w:rPr>
            <w:rStyle w:val="a8"/>
            <w:color w:val="auto"/>
            <w:sz w:val="28"/>
            <w:szCs w:val="28"/>
            <w:u w:val="none"/>
            <w:shd w:val="clear" w:color="auto" w:fill="FFFFFF"/>
            <w:lang w:val="en-US"/>
          </w:rPr>
          <w:t>carbon</w:t>
        </w:r>
      </w:hyperlink>
      <w:r w:rsidRPr="008C328A">
        <w:rPr>
          <w:sz w:val="28"/>
          <w:szCs w:val="28"/>
          <w:shd w:val="clear" w:color="auto" w:fill="FFFFFF"/>
          <w:lang w:val="en-US"/>
        </w:rPr>
        <w:t>, which leads to its negative charge in most</w:t>
      </w:r>
      <w:hyperlink r:id="rId725" w:tooltip="Organosulfur compound" w:history="1">
        <w:r w:rsidRPr="008C328A">
          <w:rPr>
            <w:rStyle w:val="a8"/>
            <w:color w:val="auto"/>
            <w:sz w:val="28"/>
            <w:szCs w:val="28"/>
            <w:u w:val="none"/>
            <w:shd w:val="clear" w:color="auto" w:fill="FFFFFF"/>
            <w:lang w:val="en-US"/>
          </w:rPr>
          <w:t>organosulfur compounds</w:t>
        </w:r>
      </w:hyperlink>
      <w:r w:rsidRPr="008C328A">
        <w:rPr>
          <w:sz w:val="28"/>
          <w:szCs w:val="28"/>
          <w:shd w:val="clear" w:color="auto" w:fill="FFFFFF"/>
          <w:lang w:val="en-US"/>
        </w:rPr>
        <w:t>, but it</w:t>
      </w:r>
      <w:hyperlink r:id="rId726" w:tooltip="Redox" w:history="1">
        <w:r w:rsidRPr="008C328A">
          <w:rPr>
            <w:rStyle w:val="a8"/>
            <w:color w:val="auto"/>
            <w:sz w:val="28"/>
            <w:szCs w:val="28"/>
            <w:u w:val="none"/>
            <w:shd w:val="clear" w:color="auto" w:fill="FFFFFF"/>
            <w:lang w:val="en-US"/>
          </w:rPr>
          <w:t>reduces</w:t>
        </w:r>
      </w:hyperlink>
      <w:r w:rsidRPr="008C328A">
        <w:rPr>
          <w:sz w:val="28"/>
          <w:szCs w:val="28"/>
          <w:shd w:val="clear" w:color="auto" w:fill="FFFFFF"/>
          <w:lang w:val="en-US"/>
        </w:rPr>
        <w:t>several strong oxidants, such as</w:t>
      </w:r>
      <w:hyperlink r:id="rId727" w:tooltip="Oxygen" w:history="1">
        <w:r w:rsidRPr="008C328A">
          <w:rPr>
            <w:rStyle w:val="a8"/>
            <w:color w:val="auto"/>
            <w:sz w:val="28"/>
            <w:szCs w:val="28"/>
            <w:u w:val="none"/>
            <w:shd w:val="clear" w:color="auto" w:fill="FFFFFF"/>
            <w:lang w:val="en-US"/>
          </w:rPr>
          <w:t>oxygen</w:t>
        </w:r>
      </w:hyperlink>
      <w:r w:rsidRPr="008C328A">
        <w:rPr>
          <w:sz w:val="28"/>
          <w:szCs w:val="28"/>
          <w:shd w:val="clear" w:color="auto" w:fill="FFFFFF"/>
          <w:lang w:val="en-US"/>
        </w:rPr>
        <w:t>and</w:t>
      </w:r>
      <w:hyperlink r:id="rId728" w:tooltip="Fluorine" w:history="1">
        <w:r w:rsidRPr="008C328A">
          <w:rPr>
            <w:rStyle w:val="a8"/>
            <w:color w:val="auto"/>
            <w:sz w:val="28"/>
            <w:szCs w:val="28"/>
            <w:u w:val="none"/>
            <w:shd w:val="clear" w:color="auto" w:fill="FFFFFF"/>
            <w:lang w:val="en-US"/>
          </w:rPr>
          <w:t>fluorine</w:t>
        </w:r>
      </w:hyperlink>
      <w:r w:rsidRPr="008C328A">
        <w:rPr>
          <w:sz w:val="28"/>
          <w:szCs w:val="28"/>
          <w:shd w:val="clear" w:color="auto" w:fill="FFFFFF"/>
          <w:lang w:val="en-US"/>
        </w:rPr>
        <w:t>.</w:t>
      </w:r>
    </w:p>
    <w:p w:rsidR="00120122" w:rsidRPr="008C328A" w:rsidRDefault="00120122" w:rsidP="00120122">
      <w:pPr>
        <w:pStyle w:val="a4"/>
        <w:shd w:val="clear" w:color="auto" w:fill="FFFFFF"/>
        <w:spacing w:before="0" w:beforeAutospacing="0" w:after="0" w:afterAutospacing="0"/>
        <w:ind w:firstLine="567"/>
        <w:jc w:val="both"/>
        <w:rPr>
          <w:rStyle w:val="apple-converted-space"/>
          <w:sz w:val="28"/>
          <w:szCs w:val="28"/>
          <w:lang w:val="en-US"/>
        </w:rPr>
      </w:pPr>
      <w:r w:rsidRPr="008C328A">
        <w:rPr>
          <w:sz w:val="28"/>
          <w:szCs w:val="28"/>
          <w:lang w:val="en-US"/>
        </w:rPr>
        <w:t>Sulfur forms over 30 solid</w:t>
      </w:r>
      <w:hyperlink r:id="rId729" w:tooltip="Allotropy" w:history="1">
        <w:r w:rsidRPr="008C328A">
          <w:rPr>
            <w:rStyle w:val="a8"/>
            <w:color w:val="auto"/>
            <w:sz w:val="28"/>
            <w:szCs w:val="28"/>
            <w:u w:val="none"/>
            <w:lang w:val="en-US"/>
          </w:rPr>
          <w:t>allotropes</w:t>
        </w:r>
      </w:hyperlink>
      <w:r w:rsidRPr="008C328A">
        <w:rPr>
          <w:sz w:val="28"/>
          <w:szCs w:val="28"/>
          <w:lang w:val="en-US"/>
        </w:rPr>
        <w:t>, more than any other element.</w:t>
      </w:r>
      <w:hyperlink r:id="rId730" w:anchor="cite_note-13" w:history="1"/>
      <w:r w:rsidRPr="008C328A">
        <w:rPr>
          <w:sz w:val="28"/>
          <w:szCs w:val="28"/>
          <w:lang w:val="en-US"/>
        </w:rPr>
        <w:t>Besides S</w:t>
      </w:r>
      <w:r w:rsidRPr="008C328A">
        <w:rPr>
          <w:sz w:val="28"/>
          <w:szCs w:val="28"/>
          <w:vertAlign w:val="subscript"/>
          <w:lang w:val="en-US"/>
        </w:rPr>
        <w:t>8</w:t>
      </w:r>
      <w:r w:rsidRPr="008C328A">
        <w:rPr>
          <w:sz w:val="28"/>
          <w:szCs w:val="28"/>
          <w:lang w:val="en-US"/>
        </w:rPr>
        <w:t>, several other rings are known.Removing one atom from the crown gives S</w:t>
      </w:r>
      <w:r w:rsidRPr="008C328A">
        <w:rPr>
          <w:sz w:val="28"/>
          <w:szCs w:val="28"/>
          <w:vertAlign w:val="subscript"/>
          <w:lang w:val="en-US"/>
        </w:rPr>
        <w:t>7</w:t>
      </w:r>
      <w:r w:rsidRPr="008C328A">
        <w:rPr>
          <w:sz w:val="28"/>
          <w:szCs w:val="28"/>
          <w:lang w:val="en-US"/>
        </w:rPr>
        <w:t>, which is more deeply yellow than S</w:t>
      </w:r>
      <w:r w:rsidRPr="008C328A">
        <w:rPr>
          <w:sz w:val="28"/>
          <w:szCs w:val="28"/>
          <w:vertAlign w:val="subscript"/>
          <w:lang w:val="en-US"/>
        </w:rPr>
        <w:t>8</w:t>
      </w:r>
      <w:r w:rsidRPr="008C328A">
        <w:rPr>
          <w:sz w:val="28"/>
          <w:szCs w:val="28"/>
          <w:lang w:val="en-US"/>
        </w:rPr>
        <w:t>.</w:t>
      </w:r>
    </w:p>
    <w:p w:rsidR="00120122" w:rsidRPr="008C328A" w:rsidRDefault="00F13EE3" w:rsidP="00120122">
      <w:pPr>
        <w:pStyle w:val="a4"/>
        <w:shd w:val="clear" w:color="auto" w:fill="FFFFFF"/>
        <w:spacing w:before="0" w:beforeAutospacing="0" w:after="0" w:afterAutospacing="0"/>
        <w:ind w:firstLine="567"/>
        <w:jc w:val="both"/>
        <w:rPr>
          <w:sz w:val="28"/>
          <w:szCs w:val="28"/>
          <w:lang w:val="en-US"/>
        </w:rPr>
      </w:pPr>
      <w:hyperlink r:id="rId731" w:tooltip="Amorphous" w:history="1">
        <w:r w:rsidR="00120122" w:rsidRPr="008C328A">
          <w:rPr>
            <w:rStyle w:val="a8"/>
            <w:color w:val="auto"/>
            <w:sz w:val="28"/>
            <w:szCs w:val="28"/>
            <w:u w:val="none"/>
            <w:lang w:val="en-US"/>
          </w:rPr>
          <w:t>Amorphous</w:t>
        </w:r>
      </w:hyperlink>
      <w:r w:rsidR="00120122" w:rsidRPr="008C328A">
        <w:rPr>
          <w:sz w:val="28"/>
          <w:szCs w:val="28"/>
          <w:lang w:val="en-US"/>
        </w:rPr>
        <w:t>or "plastic" sulfur is produced by rapid cooling of molten sulfur—for example, by pouring it into cold water.</w:t>
      </w:r>
      <w:hyperlink r:id="rId732" w:tooltip="X-ray crystallography" w:history="1">
        <w:r w:rsidR="00120122" w:rsidRPr="008C328A">
          <w:rPr>
            <w:rStyle w:val="a8"/>
            <w:color w:val="auto"/>
            <w:sz w:val="28"/>
            <w:szCs w:val="28"/>
            <w:u w:val="none"/>
            <w:lang w:val="en-US"/>
          </w:rPr>
          <w:t>X-ray crystallography</w:t>
        </w:r>
      </w:hyperlink>
      <w:r w:rsidR="00120122" w:rsidRPr="008C328A">
        <w:rPr>
          <w:sz w:val="28"/>
          <w:szCs w:val="28"/>
          <w:lang w:val="en-US"/>
        </w:rPr>
        <w:t>studies show that the amorphous form may have a</w:t>
      </w:r>
      <w:hyperlink r:id="rId733" w:tooltip="Helix" w:history="1">
        <w:r w:rsidR="00120122" w:rsidRPr="008C328A">
          <w:rPr>
            <w:rStyle w:val="a8"/>
            <w:color w:val="auto"/>
            <w:sz w:val="28"/>
            <w:szCs w:val="28"/>
            <w:u w:val="none"/>
            <w:lang w:val="en-US"/>
          </w:rPr>
          <w:t>helical</w:t>
        </w:r>
      </w:hyperlink>
      <w:r w:rsidR="00120122" w:rsidRPr="008C328A">
        <w:rPr>
          <w:sz w:val="28"/>
          <w:szCs w:val="28"/>
          <w:lang w:val="en-US"/>
        </w:rPr>
        <w:t>structure with eight atoms per turn. The long coiled polymeric molecules make the brownish substance</w:t>
      </w:r>
      <w:hyperlink r:id="rId734" w:tooltip="Elasticity (physics)" w:history="1">
        <w:r w:rsidR="00120122" w:rsidRPr="008C328A">
          <w:rPr>
            <w:rStyle w:val="a8"/>
            <w:color w:val="auto"/>
            <w:sz w:val="28"/>
            <w:szCs w:val="28"/>
            <w:u w:val="none"/>
            <w:lang w:val="en-US"/>
          </w:rPr>
          <w:t>elastic</w:t>
        </w:r>
      </w:hyperlink>
      <w:r w:rsidR="00120122" w:rsidRPr="008C328A">
        <w:rPr>
          <w:sz w:val="28"/>
          <w:szCs w:val="28"/>
          <w:lang w:val="en-US"/>
        </w:rPr>
        <w:t>, and in bulk this form has the feel of crude rubber. This form is</w:t>
      </w:r>
      <w:hyperlink r:id="rId735" w:tooltip="Metastability in molecules" w:history="1">
        <w:r w:rsidR="00120122" w:rsidRPr="008C328A">
          <w:rPr>
            <w:rStyle w:val="a8"/>
            <w:color w:val="auto"/>
            <w:sz w:val="28"/>
            <w:szCs w:val="28"/>
            <w:u w:val="none"/>
            <w:lang w:val="en-US"/>
          </w:rPr>
          <w:t>metastable</w:t>
        </w:r>
      </w:hyperlink>
      <w:r w:rsidR="00120122" w:rsidRPr="008C328A">
        <w:rPr>
          <w:sz w:val="28"/>
          <w:szCs w:val="28"/>
          <w:lang w:val="en-US"/>
        </w:rPr>
        <w:t>at room temperature and gradually reverts to crystalline molecular allotrope, which is no longer elastic. This process happens within a matter of hours to days, but can be rapidly catalyzed.</w:t>
      </w:r>
    </w:p>
    <w:p w:rsidR="00120122" w:rsidRPr="008C328A" w:rsidRDefault="00120122" w:rsidP="00120122">
      <w:pPr>
        <w:jc w:val="center"/>
        <w:rPr>
          <w:sz w:val="28"/>
          <w:szCs w:val="28"/>
          <w:lang w:val="kk-KZ"/>
        </w:rPr>
      </w:pPr>
      <w:r w:rsidRPr="008C328A">
        <w:rPr>
          <w:position w:val="-28"/>
          <w:sz w:val="28"/>
          <w:szCs w:val="28"/>
          <w:lang w:val="kk-KZ"/>
        </w:rPr>
        <w:object w:dxaOrig="3640" w:dyaOrig="980">
          <v:shape id="_x0000_i1055" type="#_x0000_t75" style="width:3in;height:49.25pt" o:ole="">
            <v:imagedata r:id="rId736" o:title=""/>
          </v:shape>
          <o:OLEObject Type="Embed" ProgID="Equation.3" ShapeID="_x0000_i1055" DrawAspect="Content" ObjectID="_1620046836" r:id="rId737"/>
        </w:object>
      </w:r>
    </w:p>
    <w:p w:rsidR="00120122" w:rsidRPr="008C328A" w:rsidRDefault="00120122" w:rsidP="00120122">
      <w:pPr>
        <w:ind w:firstLine="708"/>
        <w:rPr>
          <w:b/>
          <w:sz w:val="28"/>
          <w:szCs w:val="28"/>
          <w:lang w:val="en-US"/>
        </w:rPr>
      </w:pPr>
      <w:r w:rsidRPr="008C328A">
        <w:rPr>
          <w:b/>
          <w:sz w:val="28"/>
          <w:szCs w:val="28"/>
          <w:lang w:val="en-US"/>
        </w:rPr>
        <w:t>Chemical properties</w:t>
      </w:r>
      <w:r w:rsidRPr="008C328A">
        <w:rPr>
          <w:b/>
          <w:sz w:val="28"/>
          <w:szCs w:val="28"/>
          <w:lang w:val="kk-KZ"/>
        </w:rPr>
        <w:t>:</w:t>
      </w:r>
    </w:p>
    <w:p w:rsidR="00120122" w:rsidRPr="008C328A" w:rsidRDefault="00120122" w:rsidP="00120122">
      <w:pPr>
        <w:ind w:firstLine="708"/>
        <w:jc w:val="both"/>
        <w:rPr>
          <w:sz w:val="28"/>
          <w:szCs w:val="28"/>
          <w:shd w:val="clear" w:color="auto" w:fill="FFFFFF"/>
          <w:lang w:val="en-US"/>
        </w:rPr>
      </w:pPr>
      <w:r w:rsidRPr="008C328A">
        <w:rPr>
          <w:sz w:val="28"/>
          <w:szCs w:val="28"/>
          <w:shd w:val="clear" w:color="auto" w:fill="FFFFFF"/>
          <w:lang w:val="en-US"/>
        </w:rPr>
        <w:lastRenderedPageBreak/>
        <w:t>Common</w:t>
      </w:r>
      <w:hyperlink r:id="rId738" w:tooltip="Oxidation state" w:history="1">
        <w:r w:rsidRPr="008C328A">
          <w:rPr>
            <w:rStyle w:val="a8"/>
            <w:color w:val="auto"/>
            <w:sz w:val="28"/>
            <w:szCs w:val="28"/>
            <w:u w:val="none"/>
            <w:shd w:val="clear" w:color="auto" w:fill="FFFFFF"/>
            <w:lang w:val="en-US"/>
          </w:rPr>
          <w:t>oxidation states</w:t>
        </w:r>
      </w:hyperlink>
      <w:r w:rsidRPr="008C328A">
        <w:rPr>
          <w:sz w:val="28"/>
          <w:szCs w:val="28"/>
          <w:shd w:val="clear" w:color="auto" w:fill="FFFFFF"/>
          <w:lang w:val="en-US"/>
        </w:rPr>
        <w:t>of sulfur range from −2 to +6. Sulfur forms stable compounds with all elements except the</w:t>
      </w:r>
      <w:hyperlink r:id="rId739" w:tooltip="Noble gas" w:history="1">
        <w:r w:rsidRPr="008C328A">
          <w:rPr>
            <w:rStyle w:val="a8"/>
            <w:color w:val="auto"/>
            <w:sz w:val="28"/>
            <w:szCs w:val="28"/>
            <w:u w:val="none"/>
            <w:shd w:val="clear" w:color="auto" w:fill="FFFFFF"/>
            <w:lang w:val="en-US"/>
          </w:rPr>
          <w:t>noble gases</w:t>
        </w:r>
      </w:hyperlink>
      <w:r w:rsidRPr="008C328A">
        <w:rPr>
          <w:sz w:val="28"/>
          <w:szCs w:val="28"/>
          <w:shd w:val="clear" w:color="auto" w:fill="FFFFFF"/>
          <w:lang w:val="en-US"/>
        </w:rPr>
        <w:t>.</w:t>
      </w:r>
    </w:p>
    <w:p w:rsidR="00120122" w:rsidRPr="008C328A" w:rsidRDefault="00120122" w:rsidP="00120122">
      <w:pPr>
        <w:ind w:firstLine="708"/>
        <w:jc w:val="both"/>
        <w:rPr>
          <w:sz w:val="28"/>
          <w:szCs w:val="28"/>
          <w:shd w:val="clear" w:color="auto" w:fill="FFFFFF"/>
          <w:lang w:val="en-US"/>
        </w:rPr>
      </w:pPr>
      <w:r w:rsidRPr="008C328A">
        <w:rPr>
          <w:sz w:val="28"/>
          <w:szCs w:val="28"/>
          <w:shd w:val="clear" w:color="auto" w:fill="FFFFFF"/>
          <w:lang w:val="en-US"/>
        </w:rPr>
        <w:t>Sulfur burns with a blue flame concomitant with formation of</w:t>
      </w:r>
      <w:hyperlink r:id="rId740" w:tooltip="Sulfur dioxide" w:history="1">
        <w:r w:rsidRPr="008C328A">
          <w:rPr>
            <w:rStyle w:val="a8"/>
            <w:color w:val="auto"/>
            <w:sz w:val="28"/>
            <w:szCs w:val="28"/>
            <w:u w:val="none"/>
            <w:shd w:val="clear" w:color="auto" w:fill="FFFFFF"/>
            <w:lang w:val="en-US"/>
          </w:rPr>
          <w:t>sulfur dioxide</w:t>
        </w:r>
      </w:hyperlink>
      <w:r w:rsidRPr="008C328A">
        <w:rPr>
          <w:sz w:val="28"/>
          <w:szCs w:val="28"/>
          <w:shd w:val="clear" w:color="auto" w:fill="FFFFFF"/>
          <w:lang w:val="en-US"/>
        </w:rPr>
        <w:t>, notable for its peculiar suffocating odor. Sulfur is insoluble in water but soluble in</w:t>
      </w:r>
      <w:hyperlink r:id="rId741" w:tooltip="Carbon disulfide" w:history="1">
        <w:r w:rsidRPr="008C328A">
          <w:rPr>
            <w:rStyle w:val="a8"/>
            <w:color w:val="auto"/>
            <w:sz w:val="28"/>
            <w:szCs w:val="28"/>
            <w:u w:val="none"/>
            <w:shd w:val="clear" w:color="auto" w:fill="FFFFFF"/>
            <w:lang w:val="en-US"/>
          </w:rPr>
          <w:t>carbon disulfide</w:t>
        </w:r>
      </w:hyperlink>
      <w:r w:rsidRPr="008C328A">
        <w:rPr>
          <w:sz w:val="28"/>
          <w:szCs w:val="28"/>
          <w:shd w:val="clear" w:color="auto" w:fill="FFFFFF"/>
          <w:lang w:val="en-US"/>
        </w:rPr>
        <w:t>and, to a lesser extent, in other nonpolar organic solvents, such as</w:t>
      </w:r>
      <w:hyperlink r:id="rId742" w:tooltip="Benzene" w:history="1">
        <w:r w:rsidRPr="008C328A">
          <w:rPr>
            <w:rStyle w:val="a8"/>
            <w:color w:val="auto"/>
            <w:sz w:val="28"/>
            <w:szCs w:val="28"/>
            <w:u w:val="none"/>
            <w:shd w:val="clear" w:color="auto" w:fill="FFFFFF"/>
            <w:lang w:val="en-US"/>
          </w:rPr>
          <w:t>benzene</w:t>
        </w:r>
      </w:hyperlink>
      <w:r w:rsidRPr="008C328A">
        <w:rPr>
          <w:sz w:val="28"/>
          <w:szCs w:val="28"/>
          <w:shd w:val="clear" w:color="auto" w:fill="FFFFFF"/>
          <w:lang w:val="en-US"/>
        </w:rPr>
        <w:t>and</w:t>
      </w:r>
      <w:hyperlink r:id="rId743" w:tooltip="Toluene" w:history="1">
        <w:r w:rsidRPr="008C328A">
          <w:rPr>
            <w:rStyle w:val="a8"/>
            <w:color w:val="auto"/>
            <w:sz w:val="28"/>
            <w:szCs w:val="28"/>
            <w:u w:val="none"/>
            <w:shd w:val="clear" w:color="auto" w:fill="FFFFFF"/>
            <w:lang w:val="en-US"/>
          </w:rPr>
          <w:t>toluene</w:t>
        </w:r>
      </w:hyperlink>
      <w:r w:rsidRPr="008C328A">
        <w:rPr>
          <w:sz w:val="28"/>
          <w:szCs w:val="28"/>
          <w:shd w:val="clear" w:color="auto" w:fill="FFFFFF"/>
          <w:lang w:val="en-US"/>
        </w:rPr>
        <w:t>.</w:t>
      </w:r>
    </w:p>
    <w:p w:rsidR="00120122" w:rsidRPr="008C328A" w:rsidRDefault="00120122" w:rsidP="00120122">
      <w:pPr>
        <w:ind w:firstLine="360"/>
        <w:rPr>
          <w:sz w:val="28"/>
          <w:szCs w:val="28"/>
          <w:lang w:val="en-US"/>
        </w:rPr>
      </w:pPr>
      <w:r w:rsidRPr="008C328A">
        <w:rPr>
          <w:sz w:val="28"/>
          <w:szCs w:val="28"/>
          <w:lang w:val="en-US"/>
        </w:rPr>
        <w:t xml:space="preserve">In lower temperatures it has small reactive and when heating increases </w:t>
      </w:r>
    </w:p>
    <w:p w:rsidR="00120122" w:rsidRPr="008C328A" w:rsidRDefault="00120122" w:rsidP="00120122">
      <w:pPr>
        <w:ind w:firstLine="360"/>
        <w:rPr>
          <w:sz w:val="28"/>
          <w:szCs w:val="28"/>
          <w:lang w:val="kk-KZ"/>
        </w:rPr>
      </w:pPr>
      <w:r w:rsidRPr="008C328A">
        <w:rPr>
          <w:sz w:val="28"/>
          <w:szCs w:val="28"/>
          <w:lang w:val="kk-KZ"/>
        </w:rPr>
        <w:t xml:space="preserve">1. </w:t>
      </w:r>
      <w:r w:rsidRPr="008C328A">
        <w:rPr>
          <w:sz w:val="28"/>
          <w:szCs w:val="28"/>
          <w:lang w:val="en-US"/>
        </w:rPr>
        <w:t>as an oxidant</w:t>
      </w:r>
      <w:r w:rsidRPr="008C328A">
        <w:rPr>
          <w:sz w:val="28"/>
          <w:szCs w:val="28"/>
          <w:lang w:val="kk-KZ"/>
        </w:rPr>
        <w:tab/>
      </w:r>
      <w:r w:rsidRPr="008C328A">
        <w:rPr>
          <w:sz w:val="28"/>
          <w:szCs w:val="28"/>
          <w:lang w:val="kk-KZ"/>
        </w:rPr>
        <w:tab/>
        <w:t>Fe + S = FeS</w:t>
      </w:r>
    </w:p>
    <w:p w:rsidR="00120122" w:rsidRPr="008C328A" w:rsidRDefault="00120122" w:rsidP="00120122">
      <w:pPr>
        <w:ind w:left="360"/>
        <w:rPr>
          <w:sz w:val="28"/>
          <w:szCs w:val="28"/>
          <w:lang w:val="kk-KZ"/>
        </w:rPr>
      </w:pPr>
      <w:r w:rsidRPr="008C328A">
        <w:rPr>
          <w:sz w:val="28"/>
          <w:szCs w:val="28"/>
          <w:lang w:val="kk-KZ"/>
        </w:rPr>
        <w:t xml:space="preserve">2. </w:t>
      </w:r>
      <w:r w:rsidRPr="008C328A">
        <w:rPr>
          <w:sz w:val="28"/>
          <w:szCs w:val="28"/>
          <w:lang w:val="en-US"/>
        </w:rPr>
        <w:t>as a reductant</w:t>
      </w:r>
      <w:r w:rsidRPr="008C328A">
        <w:rPr>
          <w:sz w:val="28"/>
          <w:szCs w:val="28"/>
          <w:lang w:val="kk-KZ"/>
        </w:rPr>
        <w:tab/>
        <w:t>S + O</w:t>
      </w:r>
      <w:r w:rsidRPr="008C328A">
        <w:rPr>
          <w:sz w:val="28"/>
          <w:szCs w:val="28"/>
          <w:vertAlign w:val="subscript"/>
          <w:lang w:val="kk-KZ"/>
        </w:rPr>
        <w:t>2</w:t>
      </w:r>
      <w:r w:rsidRPr="008C328A">
        <w:rPr>
          <w:sz w:val="28"/>
          <w:szCs w:val="28"/>
          <w:lang w:val="kk-KZ"/>
        </w:rPr>
        <w:t xml:space="preserve"> = SO</w:t>
      </w:r>
      <w:r w:rsidRPr="008C328A">
        <w:rPr>
          <w:sz w:val="28"/>
          <w:szCs w:val="28"/>
          <w:vertAlign w:val="subscript"/>
          <w:lang w:val="kk-KZ"/>
        </w:rPr>
        <w:t>2</w:t>
      </w:r>
      <w:r w:rsidRPr="008C328A">
        <w:rPr>
          <w:sz w:val="28"/>
          <w:szCs w:val="28"/>
          <w:lang w:val="en-US"/>
        </w:rPr>
        <w:t>burns</w:t>
      </w:r>
      <w:r w:rsidRPr="008C328A">
        <w:rPr>
          <w:sz w:val="28"/>
          <w:szCs w:val="28"/>
          <w:lang w:val="kk-KZ"/>
        </w:rPr>
        <w:t xml:space="preserve">, </w:t>
      </w:r>
      <w:r w:rsidRPr="008C328A">
        <w:rPr>
          <w:sz w:val="28"/>
          <w:szCs w:val="28"/>
          <w:lang w:val="en-US"/>
        </w:rPr>
        <w:t>mixture of</w:t>
      </w:r>
      <w:r w:rsidRPr="008C328A">
        <w:rPr>
          <w:sz w:val="28"/>
          <w:szCs w:val="28"/>
          <w:lang w:val="kk-KZ"/>
        </w:rPr>
        <w:t xml:space="preserve"> SO</w:t>
      </w:r>
      <w:r w:rsidRPr="008C328A">
        <w:rPr>
          <w:sz w:val="28"/>
          <w:szCs w:val="28"/>
          <w:vertAlign w:val="subscript"/>
          <w:lang w:val="kk-KZ"/>
        </w:rPr>
        <w:t>2</w:t>
      </w:r>
      <w:r w:rsidRPr="008C328A">
        <w:rPr>
          <w:sz w:val="28"/>
          <w:szCs w:val="28"/>
          <w:lang w:val="kk-KZ"/>
        </w:rPr>
        <w:t>, SO</w:t>
      </w:r>
      <w:r w:rsidRPr="008C328A">
        <w:rPr>
          <w:sz w:val="28"/>
          <w:szCs w:val="28"/>
          <w:vertAlign w:val="subscript"/>
          <w:lang w:val="kk-KZ"/>
        </w:rPr>
        <w:t>3</w:t>
      </w:r>
    </w:p>
    <w:p w:rsidR="00120122" w:rsidRPr="008C328A" w:rsidRDefault="00120122" w:rsidP="00120122">
      <w:pPr>
        <w:ind w:left="360"/>
        <w:rPr>
          <w:sz w:val="28"/>
          <w:szCs w:val="28"/>
          <w:lang w:val="en-US"/>
        </w:rPr>
      </w:pPr>
      <w:r w:rsidRPr="008C328A">
        <w:rPr>
          <w:sz w:val="28"/>
          <w:szCs w:val="28"/>
          <w:lang w:val="kk-KZ"/>
        </w:rPr>
        <w:t xml:space="preserve">3. </w:t>
      </w:r>
      <w:r w:rsidRPr="008C328A">
        <w:rPr>
          <w:sz w:val="28"/>
          <w:szCs w:val="28"/>
          <w:lang w:val="en-US"/>
        </w:rPr>
        <w:t>disproportion</w:t>
      </w:r>
      <w:r w:rsidRPr="008C328A">
        <w:rPr>
          <w:sz w:val="28"/>
          <w:szCs w:val="28"/>
          <w:lang w:val="kk-KZ"/>
        </w:rPr>
        <w:t>:</w:t>
      </w:r>
      <w:r w:rsidRPr="008C328A">
        <w:rPr>
          <w:sz w:val="28"/>
          <w:szCs w:val="28"/>
          <w:lang w:val="kk-KZ"/>
        </w:rPr>
        <w:tab/>
        <w:t>3S + 6KOH = K</w:t>
      </w:r>
      <w:r w:rsidRPr="008C328A">
        <w:rPr>
          <w:sz w:val="28"/>
          <w:szCs w:val="28"/>
          <w:vertAlign w:val="subscript"/>
          <w:lang w:val="kk-KZ"/>
        </w:rPr>
        <w:t>2</w:t>
      </w:r>
      <w:r w:rsidRPr="008C328A">
        <w:rPr>
          <w:sz w:val="28"/>
          <w:szCs w:val="28"/>
          <w:lang w:val="kk-KZ"/>
        </w:rPr>
        <w:t>S</w:t>
      </w:r>
      <w:r w:rsidRPr="008C328A">
        <w:rPr>
          <w:sz w:val="28"/>
          <w:szCs w:val="28"/>
          <w:lang w:val="en-US"/>
        </w:rPr>
        <w:t>O</w:t>
      </w:r>
      <w:r w:rsidRPr="008C328A">
        <w:rPr>
          <w:sz w:val="28"/>
          <w:szCs w:val="28"/>
          <w:vertAlign w:val="subscript"/>
          <w:lang w:val="en-US"/>
        </w:rPr>
        <w:t>3</w:t>
      </w:r>
      <w:r w:rsidRPr="008C328A">
        <w:rPr>
          <w:sz w:val="28"/>
          <w:szCs w:val="28"/>
          <w:lang w:val="en-US"/>
        </w:rPr>
        <w:t xml:space="preserve"> + 2K</w:t>
      </w:r>
      <w:r w:rsidRPr="008C328A">
        <w:rPr>
          <w:sz w:val="28"/>
          <w:szCs w:val="28"/>
          <w:vertAlign w:val="subscript"/>
          <w:lang w:val="en-US"/>
        </w:rPr>
        <w:t>2</w:t>
      </w:r>
      <w:r w:rsidRPr="008C328A">
        <w:rPr>
          <w:sz w:val="28"/>
          <w:szCs w:val="28"/>
          <w:lang w:val="en-US"/>
        </w:rPr>
        <w:t>S + 3H</w:t>
      </w:r>
      <w:r w:rsidRPr="008C328A">
        <w:rPr>
          <w:sz w:val="28"/>
          <w:szCs w:val="28"/>
          <w:vertAlign w:val="subscript"/>
          <w:lang w:val="en-US"/>
        </w:rPr>
        <w:t>2</w:t>
      </w:r>
      <w:r w:rsidRPr="008C328A">
        <w:rPr>
          <w:sz w:val="28"/>
          <w:szCs w:val="28"/>
          <w:lang w:val="en-US"/>
        </w:rPr>
        <w:t>O</w:t>
      </w:r>
    </w:p>
    <w:p w:rsidR="00120122" w:rsidRPr="008C328A" w:rsidRDefault="00120122" w:rsidP="00120122">
      <w:pPr>
        <w:ind w:firstLine="357"/>
        <w:jc w:val="both"/>
        <w:rPr>
          <w:b/>
          <w:sz w:val="28"/>
          <w:szCs w:val="28"/>
          <w:lang w:val="en-US"/>
        </w:rPr>
      </w:pPr>
      <w:r w:rsidRPr="008C328A">
        <w:rPr>
          <w:b/>
          <w:sz w:val="28"/>
          <w:szCs w:val="28"/>
          <w:shd w:val="clear" w:color="auto" w:fill="FFFFFF"/>
          <w:lang w:val="en-US"/>
        </w:rPr>
        <w:t>Occurrence in nature</w:t>
      </w:r>
      <w:r w:rsidRPr="008C328A">
        <w:rPr>
          <w:sz w:val="28"/>
          <w:szCs w:val="28"/>
          <w:shd w:val="clear" w:color="auto" w:fill="FFFFFF"/>
          <w:lang w:val="en-US"/>
        </w:rPr>
        <w:t>. Sulfur, usually as sulfide, is present in many types of</w:t>
      </w:r>
      <w:hyperlink r:id="rId744" w:tooltip="Meteorite" w:history="1">
        <w:r w:rsidRPr="008C328A">
          <w:rPr>
            <w:rStyle w:val="a8"/>
            <w:color w:val="auto"/>
            <w:sz w:val="28"/>
            <w:szCs w:val="28"/>
            <w:u w:val="none"/>
            <w:shd w:val="clear" w:color="auto" w:fill="FFFFFF"/>
            <w:lang w:val="en-US"/>
          </w:rPr>
          <w:t>meteorites</w:t>
        </w:r>
      </w:hyperlink>
      <w:r w:rsidRPr="008C328A">
        <w:rPr>
          <w:sz w:val="28"/>
          <w:szCs w:val="28"/>
          <w:shd w:val="clear" w:color="auto" w:fill="FFFFFF"/>
          <w:lang w:val="en-US"/>
        </w:rPr>
        <w:t>. Ordinary chondrites contain on average 2.1% sulfur, and carbonaceous chondrites may contain as much as 6.6%. It is normally present as</w:t>
      </w:r>
      <w:hyperlink r:id="rId745" w:tooltip="Troilite" w:history="1">
        <w:r w:rsidRPr="008C328A">
          <w:rPr>
            <w:rStyle w:val="a8"/>
            <w:color w:val="auto"/>
            <w:sz w:val="28"/>
            <w:szCs w:val="28"/>
            <w:u w:val="none"/>
            <w:shd w:val="clear" w:color="auto" w:fill="FFFFFF"/>
            <w:lang w:val="en-US"/>
          </w:rPr>
          <w:t>troilite</w:t>
        </w:r>
      </w:hyperlink>
      <w:r w:rsidRPr="008C328A">
        <w:rPr>
          <w:sz w:val="28"/>
          <w:szCs w:val="28"/>
          <w:shd w:val="clear" w:color="auto" w:fill="FFFFFF"/>
          <w:lang w:val="en-US"/>
        </w:rPr>
        <w:t>(FeS), but there are exceptions, with carbonaceous chondrites containing free sulfur, sulfates and other sulfur compounds.</w:t>
      </w:r>
    </w:p>
    <w:p w:rsidR="00120122" w:rsidRPr="008C328A" w:rsidRDefault="00120122" w:rsidP="00120122">
      <w:pPr>
        <w:ind w:firstLine="357"/>
        <w:jc w:val="both"/>
        <w:rPr>
          <w:sz w:val="28"/>
          <w:szCs w:val="28"/>
          <w:shd w:val="clear" w:color="auto" w:fill="FFFFFF"/>
          <w:lang w:val="en-US"/>
        </w:rPr>
      </w:pPr>
      <w:r w:rsidRPr="008C328A">
        <w:rPr>
          <w:sz w:val="28"/>
          <w:szCs w:val="28"/>
          <w:shd w:val="clear" w:color="auto" w:fill="FFFFFF"/>
          <w:lang w:val="en-US"/>
        </w:rPr>
        <w:t>On Earth, elemental sulfur can be found near</w:t>
      </w:r>
      <w:hyperlink r:id="rId746" w:tooltip="Hot spring" w:history="1">
        <w:r w:rsidRPr="008C328A">
          <w:rPr>
            <w:rStyle w:val="a8"/>
            <w:color w:val="auto"/>
            <w:sz w:val="28"/>
            <w:szCs w:val="28"/>
            <w:u w:val="none"/>
            <w:shd w:val="clear" w:color="auto" w:fill="FFFFFF"/>
            <w:lang w:val="en-US"/>
          </w:rPr>
          <w:t>hot springs</w:t>
        </w:r>
      </w:hyperlink>
      <w:r w:rsidRPr="008C328A">
        <w:rPr>
          <w:sz w:val="28"/>
          <w:szCs w:val="28"/>
          <w:shd w:val="clear" w:color="auto" w:fill="FFFFFF"/>
          <w:lang w:val="en-US"/>
        </w:rPr>
        <w:t>and</w:t>
      </w:r>
      <w:hyperlink r:id="rId747" w:tooltip="Volcanic" w:history="1">
        <w:r w:rsidRPr="008C328A">
          <w:rPr>
            <w:rStyle w:val="a8"/>
            <w:color w:val="auto"/>
            <w:sz w:val="28"/>
            <w:szCs w:val="28"/>
            <w:u w:val="none"/>
            <w:shd w:val="clear" w:color="auto" w:fill="FFFFFF"/>
            <w:lang w:val="en-US"/>
          </w:rPr>
          <w:t>volcanic</w:t>
        </w:r>
      </w:hyperlink>
      <w:r w:rsidRPr="008C328A">
        <w:rPr>
          <w:sz w:val="28"/>
          <w:szCs w:val="28"/>
          <w:shd w:val="clear" w:color="auto" w:fill="FFFFFF"/>
          <w:lang w:val="en-US"/>
        </w:rPr>
        <w:t>regions in many parts of the world.</w:t>
      </w:r>
    </w:p>
    <w:p w:rsidR="00120122" w:rsidRPr="008C328A" w:rsidRDefault="00120122" w:rsidP="00120122">
      <w:pPr>
        <w:ind w:firstLine="357"/>
        <w:jc w:val="both"/>
        <w:rPr>
          <w:b/>
          <w:sz w:val="28"/>
          <w:szCs w:val="28"/>
          <w:lang w:val="en-US"/>
        </w:rPr>
      </w:pPr>
      <w:r w:rsidRPr="008C328A">
        <w:rPr>
          <w:sz w:val="28"/>
          <w:szCs w:val="28"/>
          <w:shd w:val="clear" w:color="auto" w:fill="FFFFFF"/>
          <w:lang w:val="en-US"/>
        </w:rPr>
        <w:t>Common naturally occurring sulfur compounds include the</w:t>
      </w:r>
      <w:hyperlink r:id="rId748" w:anchor="Sulfide_class" w:tooltip="Mineral" w:history="1">
        <w:r w:rsidRPr="008C328A">
          <w:rPr>
            <w:rStyle w:val="a8"/>
            <w:color w:val="auto"/>
            <w:sz w:val="28"/>
            <w:szCs w:val="28"/>
            <w:u w:val="none"/>
            <w:shd w:val="clear" w:color="auto" w:fill="FFFFFF"/>
            <w:lang w:val="en-US"/>
          </w:rPr>
          <w:t>sulfide minerals</w:t>
        </w:r>
      </w:hyperlink>
      <w:r w:rsidRPr="008C328A">
        <w:rPr>
          <w:sz w:val="28"/>
          <w:szCs w:val="28"/>
          <w:shd w:val="clear" w:color="auto" w:fill="FFFFFF"/>
          <w:lang w:val="en-US"/>
        </w:rPr>
        <w:t>, such as</w:t>
      </w:r>
      <w:hyperlink r:id="rId749" w:tooltip="Pyrite" w:history="1">
        <w:r w:rsidRPr="008C328A">
          <w:rPr>
            <w:rStyle w:val="a8"/>
            <w:color w:val="auto"/>
            <w:sz w:val="28"/>
            <w:szCs w:val="28"/>
            <w:u w:val="none"/>
            <w:shd w:val="clear" w:color="auto" w:fill="FFFFFF"/>
            <w:lang w:val="en-US"/>
          </w:rPr>
          <w:t>pyrite</w:t>
        </w:r>
      </w:hyperlink>
      <w:r w:rsidRPr="008C328A">
        <w:rPr>
          <w:sz w:val="28"/>
          <w:szCs w:val="28"/>
          <w:shd w:val="clear" w:color="auto" w:fill="FFFFFF"/>
          <w:lang w:val="en-US"/>
        </w:rPr>
        <w:t>(iron sulfide</w:t>
      </w:r>
      <w:r w:rsidRPr="008C328A">
        <w:rPr>
          <w:sz w:val="28"/>
          <w:szCs w:val="28"/>
          <w:lang w:val="kk-KZ"/>
        </w:rPr>
        <w:t xml:space="preserve"> FeS</w:t>
      </w:r>
      <w:r w:rsidRPr="008C328A">
        <w:rPr>
          <w:sz w:val="28"/>
          <w:szCs w:val="28"/>
          <w:vertAlign w:val="subscript"/>
          <w:lang w:val="kk-KZ"/>
        </w:rPr>
        <w:t>2</w:t>
      </w:r>
      <w:r w:rsidRPr="008C328A">
        <w:rPr>
          <w:sz w:val="28"/>
          <w:szCs w:val="28"/>
          <w:shd w:val="clear" w:color="auto" w:fill="FFFFFF"/>
          <w:lang w:val="en-US"/>
        </w:rPr>
        <w:t>),</w:t>
      </w:r>
      <w:hyperlink r:id="rId750" w:tooltip="Cinnabar" w:history="1">
        <w:r w:rsidRPr="008C328A">
          <w:rPr>
            <w:rStyle w:val="a8"/>
            <w:color w:val="auto"/>
            <w:sz w:val="28"/>
            <w:szCs w:val="28"/>
            <w:u w:val="none"/>
            <w:shd w:val="clear" w:color="auto" w:fill="FFFFFF"/>
            <w:lang w:val="en-US"/>
          </w:rPr>
          <w:t>cinnabar</w:t>
        </w:r>
      </w:hyperlink>
      <w:r w:rsidRPr="008C328A">
        <w:rPr>
          <w:sz w:val="28"/>
          <w:szCs w:val="28"/>
          <w:shd w:val="clear" w:color="auto" w:fill="FFFFFF"/>
          <w:lang w:val="en-US"/>
        </w:rPr>
        <w:t>(mercury sulfide),</w:t>
      </w:r>
      <w:hyperlink r:id="rId751" w:tooltip="Galena" w:history="1">
        <w:r w:rsidRPr="008C328A">
          <w:rPr>
            <w:rStyle w:val="a8"/>
            <w:color w:val="auto"/>
            <w:sz w:val="28"/>
            <w:szCs w:val="28"/>
            <w:u w:val="none"/>
            <w:shd w:val="clear" w:color="auto" w:fill="FFFFFF"/>
            <w:lang w:val="en-US"/>
          </w:rPr>
          <w:t>galena</w:t>
        </w:r>
      </w:hyperlink>
      <w:r w:rsidRPr="008C328A">
        <w:rPr>
          <w:sz w:val="28"/>
          <w:szCs w:val="28"/>
          <w:shd w:val="clear" w:color="auto" w:fill="FFFFFF"/>
          <w:lang w:val="en-US"/>
        </w:rPr>
        <w:t>(lead sulfide),</w:t>
      </w:r>
      <w:hyperlink r:id="rId752" w:tooltip="Sphalerite" w:history="1">
        <w:r w:rsidRPr="008C328A">
          <w:rPr>
            <w:rStyle w:val="a8"/>
            <w:color w:val="auto"/>
            <w:sz w:val="28"/>
            <w:szCs w:val="28"/>
            <w:u w:val="none"/>
            <w:shd w:val="clear" w:color="auto" w:fill="FFFFFF"/>
            <w:lang w:val="en-US"/>
          </w:rPr>
          <w:t>sphalerite</w:t>
        </w:r>
      </w:hyperlink>
      <w:r w:rsidRPr="008C328A">
        <w:rPr>
          <w:sz w:val="28"/>
          <w:szCs w:val="28"/>
          <w:shd w:val="clear" w:color="auto" w:fill="FFFFFF"/>
          <w:lang w:val="en-US"/>
        </w:rPr>
        <w:t>(zinc sulfide) and</w:t>
      </w:r>
      <w:hyperlink r:id="rId753" w:tooltip="Stibnite" w:history="1">
        <w:r w:rsidRPr="008C328A">
          <w:rPr>
            <w:rStyle w:val="a8"/>
            <w:color w:val="auto"/>
            <w:sz w:val="28"/>
            <w:szCs w:val="28"/>
            <w:u w:val="none"/>
            <w:shd w:val="clear" w:color="auto" w:fill="FFFFFF"/>
            <w:lang w:val="en-US"/>
          </w:rPr>
          <w:t>stibnite</w:t>
        </w:r>
      </w:hyperlink>
      <w:r w:rsidRPr="008C328A">
        <w:rPr>
          <w:sz w:val="28"/>
          <w:szCs w:val="28"/>
          <w:shd w:val="clear" w:color="auto" w:fill="FFFFFF"/>
          <w:lang w:val="en-US"/>
        </w:rPr>
        <w:t>(antimony sulfide); and the sulfates, such as gypsum (calcium sulfate),</w:t>
      </w:r>
      <w:hyperlink r:id="rId754" w:tooltip="Alunite" w:history="1">
        <w:r w:rsidRPr="008C328A">
          <w:rPr>
            <w:rStyle w:val="a8"/>
            <w:color w:val="auto"/>
            <w:sz w:val="28"/>
            <w:szCs w:val="28"/>
            <w:u w:val="none"/>
            <w:shd w:val="clear" w:color="auto" w:fill="FFFFFF"/>
            <w:lang w:val="en-US"/>
          </w:rPr>
          <w:t>alunite</w:t>
        </w:r>
      </w:hyperlink>
      <w:r w:rsidRPr="008C328A">
        <w:rPr>
          <w:sz w:val="28"/>
          <w:szCs w:val="28"/>
          <w:shd w:val="clear" w:color="auto" w:fill="FFFFFF"/>
          <w:lang w:val="en-US"/>
        </w:rPr>
        <w:t>(potassium aluminium sulfate), and</w:t>
      </w:r>
      <w:hyperlink r:id="rId755" w:tooltip="Barite" w:history="1">
        <w:r w:rsidRPr="008C328A">
          <w:rPr>
            <w:rStyle w:val="a8"/>
            <w:color w:val="auto"/>
            <w:sz w:val="28"/>
            <w:szCs w:val="28"/>
            <w:u w:val="none"/>
            <w:shd w:val="clear" w:color="auto" w:fill="FFFFFF"/>
            <w:lang w:val="en-US"/>
          </w:rPr>
          <w:t>barite</w:t>
        </w:r>
      </w:hyperlink>
      <w:r w:rsidRPr="008C328A">
        <w:rPr>
          <w:sz w:val="28"/>
          <w:szCs w:val="28"/>
          <w:shd w:val="clear" w:color="auto" w:fill="FFFFFF"/>
          <w:lang w:val="en-US"/>
        </w:rPr>
        <w:t>(barium sulfate).</w:t>
      </w:r>
      <w:r w:rsidRPr="008C328A">
        <w:rPr>
          <w:rStyle w:val="apple-converted-space"/>
          <w:sz w:val="28"/>
          <w:szCs w:val="28"/>
          <w:shd w:val="clear" w:color="auto" w:fill="FFFFFF"/>
          <w:lang w:val="en-US"/>
        </w:rPr>
        <w:t> </w:t>
      </w:r>
    </w:p>
    <w:p w:rsidR="00120122" w:rsidRPr="008C328A" w:rsidRDefault="00120122" w:rsidP="00120122">
      <w:pPr>
        <w:ind w:firstLine="360"/>
        <w:jc w:val="both"/>
        <w:rPr>
          <w:b/>
          <w:sz w:val="28"/>
          <w:szCs w:val="28"/>
          <w:lang w:val="kk-KZ"/>
        </w:rPr>
      </w:pPr>
      <w:r w:rsidRPr="008C328A">
        <w:rPr>
          <w:b/>
          <w:sz w:val="28"/>
          <w:szCs w:val="28"/>
          <w:lang w:val="en-US"/>
        </w:rPr>
        <w:t>Production</w:t>
      </w:r>
      <w:r w:rsidRPr="008C328A">
        <w:rPr>
          <w:b/>
          <w:sz w:val="28"/>
          <w:szCs w:val="28"/>
          <w:lang w:val="kk-KZ"/>
        </w:rPr>
        <w:t xml:space="preserve">: </w:t>
      </w:r>
    </w:p>
    <w:p w:rsidR="00120122" w:rsidRPr="008C328A" w:rsidRDefault="00120122" w:rsidP="00120122">
      <w:pPr>
        <w:ind w:firstLine="426"/>
        <w:jc w:val="both"/>
        <w:rPr>
          <w:sz w:val="28"/>
          <w:szCs w:val="28"/>
          <w:lang w:val="kk-KZ"/>
        </w:rPr>
      </w:pPr>
      <w:r w:rsidRPr="008C328A">
        <w:rPr>
          <w:sz w:val="28"/>
          <w:szCs w:val="28"/>
          <w:lang w:val="kk-KZ"/>
        </w:rPr>
        <w:t>1.  FeS</w:t>
      </w:r>
      <w:r w:rsidRPr="008C328A">
        <w:rPr>
          <w:sz w:val="28"/>
          <w:szCs w:val="28"/>
          <w:vertAlign w:val="subscript"/>
          <w:lang w:val="kk-KZ"/>
        </w:rPr>
        <w:t>2</w:t>
      </w:r>
      <w:r w:rsidRPr="008C328A">
        <w:rPr>
          <w:sz w:val="28"/>
          <w:szCs w:val="28"/>
          <w:lang w:val="kk-KZ"/>
        </w:rPr>
        <w:t xml:space="preserve"> = FeS + S</w:t>
      </w:r>
    </w:p>
    <w:p w:rsidR="00120122" w:rsidRPr="008C328A" w:rsidRDefault="00120122" w:rsidP="00120122">
      <w:pPr>
        <w:ind w:firstLine="426"/>
        <w:jc w:val="both"/>
        <w:rPr>
          <w:sz w:val="28"/>
          <w:szCs w:val="28"/>
          <w:lang w:val="kk-KZ"/>
        </w:rPr>
      </w:pPr>
      <w:r w:rsidRPr="008C328A">
        <w:rPr>
          <w:sz w:val="28"/>
          <w:szCs w:val="28"/>
          <w:lang w:val="kk-KZ"/>
        </w:rPr>
        <w:t>2.  2H</w:t>
      </w:r>
      <w:r w:rsidRPr="008C328A">
        <w:rPr>
          <w:sz w:val="28"/>
          <w:szCs w:val="28"/>
          <w:vertAlign w:val="subscript"/>
          <w:lang w:val="kk-KZ"/>
        </w:rPr>
        <w:t>2</w:t>
      </w:r>
      <w:r w:rsidRPr="008C328A">
        <w:rPr>
          <w:sz w:val="28"/>
          <w:szCs w:val="28"/>
          <w:lang w:val="kk-KZ"/>
        </w:rPr>
        <w:t>S + O</w:t>
      </w:r>
      <w:r w:rsidRPr="008C328A">
        <w:rPr>
          <w:sz w:val="28"/>
          <w:szCs w:val="28"/>
          <w:vertAlign w:val="subscript"/>
          <w:lang w:val="kk-KZ"/>
        </w:rPr>
        <w:t xml:space="preserve">2 </w:t>
      </w:r>
      <w:r w:rsidRPr="008C328A">
        <w:rPr>
          <w:sz w:val="28"/>
          <w:szCs w:val="28"/>
          <w:lang w:val="kk-KZ"/>
        </w:rPr>
        <w:t>= 2S + 2H</w:t>
      </w:r>
      <w:r w:rsidRPr="008C328A">
        <w:rPr>
          <w:sz w:val="28"/>
          <w:szCs w:val="28"/>
          <w:vertAlign w:val="subscript"/>
          <w:lang w:val="kk-KZ"/>
        </w:rPr>
        <w:t>2</w:t>
      </w:r>
      <w:r w:rsidRPr="008C328A">
        <w:rPr>
          <w:sz w:val="28"/>
          <w:szCs w:val="28"/>
          <w:lang w:val="kk-KZ"/>
        </w:rPr>
        <w:t>O  with insufficient</w:t>
      </w:r>
      <w:r w:rsidRPr="008C328A">
        <w:rPr>
          <w:sz w:val="28"/>
          <w:szCs w:val="28"/>
          <w:lang w:val="en-US"/>
        </w:rPr>
        <w:t xml:space="preserve"> of </w:t>
      </w:r>
      <w:r w:rsidRPr="008C328A">
        <w:rPr>
          <w:sz w:val="28"/>
          <w:szCs w:val="28"/>
          <w:lang w:val="kk-KZ"/>
        </w:rPr>
        <w:t>О</w:t>
      </w:r>
      <w:r w:rsidRPr="008C328A">
        <w:rPr>
          <w:sz w:val="28"/>
          <w:szCs w:val="28"/>
          <w:vertAlign w:val="subscript"/>
          <w:lang w:val="kk-KZ"/>
        </w:rPr>
        <w:t>2</w:t>
      </w:r>
      <w:r w:rsidRPr="008C328A">
        <w:rPr>
          <w:sz w:val="28"/>
          <w:szCs w:val="28"/>
          <w:lang w:val="kk-KZ"/>
        </w:rPr>
        <w:t>, S</w:t>
      </w:r>
      <w:r w:rsidRPr="008C328A">
        <w:rPr>
          <w:sz w:val="28"/>
          <w:szCs w:val="28"/>
          <w:vertAlign w:val="superscript"/>
          <w:lang w:val="kk-KZ"/>
        </w:rPr>
        <w:t xml:space="preserve">2- </w:t>
      </w:r>
      <w:r w:rsidRPr="008C328A">
        <w:rPr>
          <w:sz w:val="28"/>
          <w:szCs w:val="28"/>
          <w:lang w:val="en-US"/>
        </w:rPr>
        <w:t xml:space="preserve">is as oxidant </w:t>
      </w:r>
    </w:p>
    <w:p w:rsidR="00120122" w:rsidRPr="008C328A" w:rsidRDefault="00120122" w:rsidP="00120122">
      <w:pPr>
        <w:ind w:firstLine="426"/>
        <w:jc w:val="both"/>
        <w:rPr>
          <w:sz w:val="28"/>
          <w:szCs w:val="28"/>
          <w:lang w:val="en-US"/>
        </w:rPr>
      </w:pPr>
      <w:r w:rsidRPr="008C328A">
        <w:rPr>
          <w:sz w:val="28"/>
          <w:szCs w:val="28"/>
          <w:lang w:val="en-US"/>
        </w:rPr>
        <w:t>3.  SO</w:t>
      </w:r>
      <w:r w:rsidRPr="008C328A">
        <w:rPr>
          <w:sz w:val="28"/>
          <w:szCs w:val="28"/>
          <w:vertAlign w:val="subscript"/>
          <w:lang w:val="en-US"/>
        </w:rPr>
        <w:t>2</w:t>
      </w:r>
      <w:r w:rsidRPr="008C328A">
        <w:rPr>
          <w:sz w:val="28"/>
          <w:szCs w:val="28"/>
          <w:lang w:val="en-US"/>
        </w:rPr>
        <w:t xml:space="preserve"> + C = S + CO</w:t>
      </w:r>
      <w:r w:rsidRPr="008C328A">
        <w:rPr>
          <w:sz w:val="28"/>
          <w:szCs w:val="28"/>
          <w:vertAlign w:val="subscript"/>
          <w:lang w:val="en-US"/>
        </w:rPr>
        <w:t>2</w:t>
      </w:r>
      <w:r w:rsidRPr="008C328A">
        <w:rPr>
          <w:sz w:val="28"/>
          <w:szCs w:val="28"/>
          <w:lang w:val="en-US"/>
        </w:rPr>
        <w:t>reduction of S</w:t>
      </w:r>
      <w:r w:rsidRPr="008C328A">
        <w:rPr>
          <w:sz w:val="28"/>
          <w:szCs w:val="28"/>
          <w:vertAlign w:val="superscript"/>
          <w:lang w:val="en-US"/>
        </w:rPr>
        <w:t>4+</w:t>
      </w:r>
    </w:p>
    <w:p w:rsidR="00120122" w:rsidRPr="008C328A" w:rsidRDefault="00120122" w:rsidP="00120122">
      <w:pPr>
        <w:ind w:firstLine="426"/>
        <w:jc w:val="both"/>
        <w:rPr>
          <w:sz w:val="28"/>
          <w:szCs w:val="28"/>
          <w:lang w:val="en-US"/>
        </w:rPr>
      </w:pPr>
      <w:r w:rsidRPr="008C328A">
        <w:rPr>
          <w:sz w:val="28"/>
          <w:szCs w:val="28"/>
          <w:lang w:val="en-US"/>
        </w:rPr>
        <w:t>4.  2H</w:t>
      </w:r>
      <w:r w:rsidRPr="008C328A">
        <w:rPr>
          <w:sz w:val="28"/>
          <w:szCs w:val="28"/>
          <w:vertAlign w:val="subscript"/>
          <w:lang w:val="en-US"/>
        </w:rPr>
        <w:t>2</w:t>
      </w:r>
      <w:r w:rsidRPr="008C328A">
        <w:rPr>
          <w:sz w:val="28"/>
          <w:szCs w:val="28"/>
          <w:lang w:val="en-US"/>
        </w:rPr>
        <w:t>S + SO</w:t>
      </w:r>
      <w:r w:rsidRPr="008C328A">
        <w:rPr>
          <w:sz w:val="28"/>
          <w:szCs w:val="28"/>
          <w:vertAlign w:val="subscript"/>
          <w:lang w:val="en-US"/>
        </w:rPr>
        <w:t>2</w:t>
      </w:r>
      <w:r w:rsidRPr="008C328A">
        <w:rPr>
          <w:sz w:val="28"/>
          <w:szCs w:val="28"/>
          <w:lang w:val="en-US"/>
        </w:rPr>
        <w:t xml:space="preserve"> = 3S + 2H</w:t>
      </w:r>
      <w:r w:rsidRPr="008C328A">
        <w:rPr>
          <w:sz w:val="28"/>
          <w:szCs w:val="28"/>
          <w:vertAlign w:val="subscript"/>
          <w:lang w:val="en-US"/>
        </w:rPr>
        <w:t>2</w:t>
      </w:r>
      <w:r w:rsidRPr="008C328A">
        <w:rPr>
          <w:sz w:val="28"/>
          <w:szCs w:val="28"/>
          <w:lang w:val="en-US"/>
        </w:rPr>
        <w:t>O</w:t>
      </w:r>
    </w:p>
    <w:p w:rsidR="00120122" w:rsidRPr="008C328A" w:rsidRDefault="00120122" w:rsidP="00120122">
      <w:pPr>
        <w:jc w:val="center"/>
        <w:rPr>
          <w:b/>
          <w:sz w:val="28"/>
          <w:szCs w:val="28"/>
          <w:lang w:val="kk-KZ"/>
        </w:rPr>
      </w:pPr>
      <w:r w:rsidRPr="008C328A">
        <w:rPr>
          <w:b/>
          <w:sz w:val="28"/>
          <w:szCs w:val="28"/>
          <w:lang w:val="en-US"/>
        </w:rPr>
        <w:t>Compounds of + 6</w:t>
      </w:r>
    </w:p>
    <w:p w:rsidR="00120122" w:rsidRPr="008C328A" w:rsidRDefault="00120122" w:rsidP="00120122">
      <w:pPr>
        <w:rPr>
          <w:sz w:val="28"/>
          <w:szCs w:val="28"/>
          <w:lang w:val="en-US"/>
        </w:rPr>
      </w:pPr>
      <w:r w:rsidRPr="008C328A">
        <w:rPr>
          <w:sz w:val="28"/>
          <w:szCs w:val="28"/>
          <w:lang w:val="en-US"/>
        </w:rPr>
        <w:t xml:space="preserve">          O</w:t>
      </w:r>
    </w:p>
    <w:p w:rsidR="00120122" w:rsidRPr="008C328A" w:rsidRDefault="00120122" w:rsidP="00120122">
      <w:pPr>
        <w:rPr>
          <w:sz w:val="28"/>
          <w:szCs w:val="28"/>
          <w:lang w:val="en-US"/>
        </w:rPr>
      </w:pPr>
      <w:r w:rsidRPr="008C328A">
        <w:rPr>
          <w:sz w:val="28"/>
          <w:szCs w:val="28"/>
          <w:lang w:val="en-US"/>
        </w:rPr>
        <w:t xml:space="preserve">O </w:t>
      </w:r>
      <w:r w:rsidRPr="008C328A">
        <w:rPr>
          <w:position w:val="-12"/>
          <w:sz w:val="28"/>
          <w:szCs w:val="28"/>
          <w:lang w:val="en-US"/>
        </w:rPr>
        <w:object w:dxaOrig="320" w:dyaOrig="380">
          <v:shape id="_x0000_i1056" type="#_x0000_t75" style="width:15.15pt;height:20.85pt" o:ole="">
            <v:imagedata r:id="rId756" o:title=""/>
          </v:shape>
          <o:OLEObject Type="Embed" ProgID="Equation.3" ShapeID="_x0000_i1056" DrawAspect="Content" ObjectID="_1620046837" r:id="rId757"/>
        </w:object>
      </w:r>
      <w:r w:rsidRPr="008C328A">
        <w:rPr>
          <w:position w:val="-10"/>
          <w:sz w:val="28"/>
          <w:szCs w:val="28"/>
          <w:lang w:val="en-US"/>
        </w:rPr>
        <w:object w:dxaOrig="180" w:dyaOrig="340">
          <v:shape id="_x0000_i1057" type="#_x0000_t75" style="width:7.6pt;height:18.95pt" o:ole="">
            <v:imagedata r:id="rId266" o:title=""/>
          </v:shape>
          <o:OLEObject Type="Embed" ProgID="Equation.3" ShapeID="_x0000_i1057" DrawAspect="Content" ObjectID="_1620046838" r:id="rId758"/>
        </w:object>
      </w:r>
    </w:p>
    <w:p w:rsidR="00120122" w:rsidRPr="008C328A" w:rsidRDefault="00120122" w:rsidP="00120122">
      <w:pPr>
        <w:rPr>
          <w:sz w:val="28"/>
          <w:szCs w:val="28"/>
          <w:lang w:val="en-US"/>
        </w:rPr>
      </w:pPr>
      <w:r w:rsidRPr="008C328A">
        <w:rPr>
          <w:sz w:val="28"/>
          <w:szCs w:val="28"/>
          <w:lang w:val="en-US"/>
        </w:rPr>
        <w:t xml:space="preserve">          O is a transparent liquid,</w:t>
      </w:r>
      <w:r w:rsidRPr="008C328A">
        <w:rPr>
          <w:sz w:val="28"/>
          <w:szCs w:val="28"/>
          <w:lang w:val="kk-KZ"/>
        </w:rPr>
        <w:t xml:space="preserve"> Т</w:t>
      </w:r>
      <w:r w:rsidRPr="008C328A">
        <w:rPr>
          <w:sz w:val="28"/>
          <w:szCs w:val="28"/>
          <w:vertAlign w:val="subscript"/>
          <w:lang w:val="en-US"/>
        </w:rPr>
        <w:t>melt.</w:t>
      </w:r>
      <w:r w:rsidRPr="008C328A">
        <w:rPr>
          <w:sz w:val="28"/>
          <w:szCs w:val="28"/>
          <w:lang w:val="en-US"/>
        </w:rPr>
        <w:t>= 16,8</w:t>
      </w:r>
      <w:r w:rsidRPr="008C328A">
        <w:rPr>
          <w:sz w:val="28"/>
          <w:szCs w:val="28"/>
          <w:vertAlign w:val="superscript"/>
          <w:lang w:val="en-US"/>
        </w:rPr>
        <w:t>0</w:t>
      </w:r>
      <w:r w:rsidRPr="008C328A">
        <w:rPr>
          <w:sz w:val="28"/>
          <w:szCs w:val="28"/>
        </w:rPr>
        <w:t>С</w:t>
      </w:r>
      <w:r w:rsidRPr="008C328A">
        <w:rPr>
          <w:sz w:val="28"/>
          <w:szCs w:val="28"/>
          <w:lang w:val="en-US"/>
        </w:rPr>
        <w:t>,</w:t>
      </w:r>
    </w:p>
    <w:p w:rsidR="00120122" w:rsidRPr="008C328A" w:rsidRDefault="00120122" w:rsidP="00120122">
      <w:pPr>
        <w:rPr>
          <w:sz w:val="28"/>
          <w:szCs w:val="28"/>
          <w:lang w:val="en-US"/>
        </w:rPr>
      </w:pPr>
      <w:r w:rsidRPr="008C328A">
        <w:rPr>
          <w:sz w:val="28"/>
          <w:szCs w:val="28"/>
        </w:rPr>
        <w:t>Т</w:t>
      </w:r>
      <w:r w:rsidRPr="008C328A">
        <w:rPr>
          <w:sz w:val="28"/>
          <w:szCs w:val="28"/>
          <w:vertAlign w:val="subscript"/>
          <w:lang w:val="en-US"/>
        </w:rPr>
        <w:t>boil.</w:t>
      </w:r>
      <w:r w:rsidRPr="008C328A">
        <w:rPr>
          <w:sz w:val="28"/>
          <w:szCs w:val="28"/>
          <w:lang w:val="en-US"/>
        </w:rPr>
        <w:t xml:space="preserve"> = 66</w:t>
      </w:r>
      <w:r w:rsidRPr="008C328A">
        <w:rPr>
          <w:sz w:val="28"/>
          <w:szCs w:val="28"/>
          <w:vertAlign w:val="superscript"/>
          <w:lang w:val="en-US"/>
        </w:rPr>
        <w:t>0</w:t>
      </w:r>
      <w:r w:rsidRPr="008C328A">
        <w:rPr>
          <w:sz w:val="28"/>
          <w:szCs w:val="28"/>
        </w:rPr>
        <w:t>С</w:t>
      </w:r>
    </w:p>
    <w:p w:rsidR="00120122" w:rsidRPr="008C328A" w:rsidRDefault="00120122" w:rsidP="00120122">
      <w:pPr>
        <w:rPr>
          <w:b/>
          <w:sz w:val="28"/>
          <w:szCs w:val="28"/>
          <w:lang w:val="en-US"/>
        </w:rPr>
      </w:pPr>
    </w:p>
    <w:p w:rsidR="00120122" w:rsidRPr="008C328A" w:rsidRDefault="00120122" w:rsidP="00120122">
      <w:pPr>
        <w:ind w:firstLine="708"/>
        <w:rPr>
          <w:b/>
          <w:sz w:val="28"/>
          <w:szCs w:val="28"/>
          <w:lang w:val="en-US"/>
        </w:rPr>
      </w:pPr>
      <w:r w:rsidRPr="008C328A">
        <w:rPr>
          <w:b/>
          <w:sz w:val="28"/>
          <w:szCs w:val="28"/>
          <w:lang w:val="en-US"/>
        </w:rPr>
        <w:t xml:space="preserve">Production: </w:t>
      </w:r>
    </w:p>
    <w:p w:rsidR="00120122" w:rsidRPr="008C328A" w:rsidRDefault="00120122" w:rsidP="00120122">
      <w:pPr>
        <w:ind w:left="360"/>
        <w:rPr>
          <w:sz w:val="28"/>
          <w:szCs w:val="28"/>
          <w:lang w:val="en-US"/>
        </w:rPr>
      </w:pPr>
      <w:r w:rsidRPr="008C328A">
        <w:rPr>
          <w:sz w:val="28"/>
          <w:szCs w:val="28"/>
          <w:lang w:val="en-US"/>
        </w:rPr>
        <w:t>1</w:t>
      </w:r>
      <w:r w:rsidRPr="008C328A">
        <w:rPr>
          <w:sz w:val="28"/>
          <w:szCs w:val="28"/>
          <w:lang w:val="kk-KZ"/>
        </w:rPr>
        <w:t>.  4</w:t>
      </w:r>
      <w:r w:rsidRPr="008C328A">
        <w:rPr>
          <w:sz w:val="28"/>
          <w:szCs w:val="28"/>
          <w:lang w:val="en-US"/>
        </w:rPr>
        <w:t>FeS</w:t>
      </w:r>
      <w:r w:rsidRPr="008C328A">
        <w:rPr>
          <w:sz w:val="28"/>
          <w:szCs w:val="28"/>
          <w:vertAlign w:val="subscript"/>
          <w:lang w:val="en-US"/>
        </w:rPr>
        <w:t>2</w:t>
      </w:r>
      <w:r w:rsidRPr="008C328A">
        <w:rPr>
          <w:sz w:val="28"/>
          <w:szCs w:val="28"/>
          <w:lang w:val="en-US"/>
        </w:rPr>
        <w:t xml:space="preserve"> + 11O</w:t>
      </w:r>
      <w:r w:rsidRPr="008C328A">
        <w:rPr>
          <w:sz w:val="28"/>
          <w:szCs w:val="28"/>
          <w:vertAlign w:val="subscript"/>
          <w:lang w:val="en-US"/>
        </w:rPr>
        <w:t>2</w:t>
      </w:r>
      <w:r w:rsidRPr="008C328A">
        <w:rPr>
          <w:sz w:val="28"/>
          <w:szCs w:val="28"/>
          <w:lang w:val="en-US"/>
        </w:rPr>
        <w:t xml:space="preserve"> = 2Fe</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+ 8SO</w:t>
      </w:r>
      <w:r w:rsidRPr="008C328A">
        <w:rPr>
          <w:sz w:val="28"/>
          <w:szCs w:val="28"/>
          <w:vertAlign w:val="subscript"/>
          <w:lang w:val="en-US"/>
        </w:rPr>
        <w:t>2</w:t>
      </w:r>
    </w:p>
    <w:p w:rsidR="00120122" w:rsidRPr="008C328A" w:rsidRDefault="00120122" w:rsidP="00120122">
      <w:pPr>
        <w:ind w:left="360"/>
        <w:rPr>
          <w:sz w:val="28"/>
          <w:szCs w:val="28"/>
          <w:lang w:val="kk-KZ"/>
        </w:rPr>
      </w:pPr>
      <w:r w:rsidRPr="008C328A">
        <w:rPr>
          <w:sz w:val="28"/>
          <w:szCs w:val="28"/>
          <w:lang w:val="en-US"/>
        </w:rPr>
        <w:t xml:space="preserve">    pyrite       calcination</w:t>
      </w:r>
    </w:p>
    <w:p w:rsidR="00120122" w:rsidRPr="008C328A" w:rsidRDefault="00120122" w:rsidP="00120122">
      <w:pPr>
        <w:ind w:left="360"/>
        <w:rPr>
          <w:sz w:val="28"/>
          <w:szCs w:val="28"/>
          <w:lang w:val="kk-KZ"/>
        </w:rPr>
      </w:pPr>
      <w:r w:rsidRPr="008C328A">
        <w:rPr>
          <w:sz w:val="28"/>
          <w:szCs w:val="28"/>
          <w:lang w:val="kk-KZ"/>
        </w:rPr>
        <w:t xml:space="preserve">2.  </w:t>
      </w:r>
      <w:r w:rsidRPr="008C328A">
        <w:rPr>
          <w:sz w:val="28"/>
          <w:szCs w:val="28"/>
          <w:lang w:val="en-US"/>
        </w:rPr>
        <w:t>Purification from impurities of SO</w:t>
      </w:r>
      <w:r w:rsidRPr="008C328A">
        <w:rPr>
          <w:sz w:val="28"/>
          <w:szCs w:val="28"/>
          <w:vertAlign w:val="subscript"/>
          <w:lang w:val="en-US"/>
        </w:rPr>
        <w:t>2</w:t>
      </w:r>
    </w:p>
    <w:p w:rsidR="00120122" w:rsidRPr="008C328A" w:rsidRDefault="00120122" w:rsidP="00120122">
      <w:pPr>
        <w:ind w:left="360"/>
        <w:rPr>
          <w:sz w:val="28"/>
          <w:szCs w:val="28"/>
          <w:lang w:val="en-US"/>
        </w:rPr>
      </w:pPr>
      <w:r w:rsidRPr="008C328A">
        <w:rPr>
          <w:sz w:val="28"/>
          <w:szCs w:val="28"/>
          <w:lang w:val="kk-KZ"/>
        </w:rPr>
        <w:t xml:space="preserve">3.  </w:t>
      </w:r>
      <w:r w:rsidRPr="008C328A">
        <w:rPr>
          <w:sz w:val="28"/>
          <w:szCs w:val="28"/>
          <w:lang w:val="en-US"/>
        </w:rPr>
        <w:t>in apparatus</w:t>
      </w:r>
      <w:r w:rsidRPr="008C328A">
        <w:rPr>
          <w:sz w:val="28"/>
          <w:szCs w:val="28"/>
          <w:lang w:val="kk-KZ"/>
        </w:rPr>
        <w:t xml:space="preserve">,  </w:t>
      </w:r>
      <w:r w:rsidRPr="008C328A">
        <w:rPr>
          <w:sz w:val="28"/>
          <w:szCs w:val="28"/>
          <w:lang w:val="en-US"/>
        </w:rPr>
        <w:t>heterogeneous catalyst V</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5</w:t>
      </w:r>
      <w:r w:rsidRPr="008C328A">
        <w:rPr>
          <w:sz w:val="28"/>
          <w:szCs w:val="28"/>
          <w:lang w:val="en-US"/>
        </w:rPr>
        <w:t>, 400-</w:t>
      </w:r>
      <w:smartTag w:uri="urn:schemas-microsoft-com:office:smarttags" w:element="metricconverter">
        <w:smartTagPr>
          <w:attr w:name="ProductID" w:val="5000C"/>
        </w:smartTagPr>
        <w:r w:rsidRPr="008C328A">
          <w:rPr>
            <w:sz w:val="28"/>
            <w:szCs w:val="28"/>
            <w:lang w:val="en-US"/>
          </w:rPr>
          <w:t>500</w:t>
        </w:r>
        <w:r w:rsidRPr="008C328A">
          <w:rPr>
            <w:sz w:val="28"/>
            <w:szCs w:val="28"/>
            <w:vertAlign w:val="superscript"/>
            <w:lang w:val="en-US"/>
          </w:rPr>
          <w:t>0</w:t>
        </w:r>
        <w:r w:rsidRPr="008C328A">
          <w:rPr>
            <w:sz w:val="28"/>
            <w:szCs w:val="28"/>
            <w:lang w:val="en-US"/>
          </w:rPr>
          <w:t>C</w:t>
        </w:r>
      </w:smartTag>
    </w:p>
    <w:p w:rsidR="00120122" w:rsidRPr="008C328A" w:rsidRDefault="00120122" w:rsidP="00120122">
      <w:pPr>
        <w:ind w:left="360"/>
        <w:jc w:val="center"/>
        <w:rPr>
          <w:sz w:val="28"/>
          <w:szCs w:val="28"/>
          <w:lang w:val="en-US"/>
        </w:rPr>
      </w:pPr>
      <w:r w:rsidRPr="008C328A">
        <w:rPr>
          <w:sz w:val="28"/>
          <w:szCs w:val="28"/>
          <w:lang w:val="en-US"/>
        </w:rPr>
        <w:t>2</w:t>
      </w:r>
      <w:r w:rsidRPr="008C328A">
        <w:rPr>
          <w:sz w:val="28"/>
          <w:szCs w:val="28"/>
          <w:lang w:val="de-DE"/>
        </w:rPr>
        <w:t>SO</w:t>
      </w:r>
      <w:r w:rsidRPr="008C328A">
        <w:rPr>
          <w:sz w:val="28"/>
          <w:szCs w:val="28"/>
          <w:vertAlign w:val="subscript"/>
          <w:lang w:val="en-US"/>
        </w:rPr>
        <w:t>2</w:t>
      </w:r>
      <w:r w:rsidRPr="008C328A">
        <w:rPr>
          <w:sz w:val="28"/>
          <w:szCs w:val="28"/>
          <w:lang w:val="en-US"/>
        </w:rPr>
        <w:t xml:space="preserve"> + </w:t>
      </w:r>
      <w:r w:rsidRPr="008C328A">
        <w:rPr>
          <w:sz w:val="28"/>
          <w:szCs w:val="28"/>
          <w:lang w:val="de-DE"/>
        </w:rPr>
        <w:t>O</w:t>
      </w:r>
      <w:r w:rsidRPr="008C328A">
        <w:rPr>
          <w:sz w:val="28"/>
          <w:szCs w:val="28"/>
          <w:vertAlign w:val="subscript"/>
          <w:lang w:val="en-US"/>
        </w:rPr>
        <w:t>2</w:t>
      </w:r>
      <w:r w:rsidRPr="008C328A">
        <w:rPr>
          <w:sz w:val="28"/>
          <w:szCs w:val="28"/>
          <w:lang w:val="en-US"/>
        </w:rPr>
        <w:t xml:space="preserve"> ↔ 2</w:t>
      </w:r>
      <w:r w:rsidRPr="008C328A">
        <w:rPr>
          <w:sz w:val="28"/>
          <w:szCs w:val="28"/>
          <w:lang w:val="de-DE"/>
        </w:rPr>
        <w:t>SO</w:t>
      </w:r>
      <w:r w:rsidRPr="008C328A">
        <w:rPr>
          <w:sz w:val="28"/>
          <w:szCs w:val="28"/>
          <w:vertAlign w:val="subscript"/>
          <w:lang w:val="en-US"/>
        </w:rPr>
        <w:t>3</w:t>
      </w:r>
      <w:r w:rsidRPr="008C328A">
        <w:rPr>
          <w:sz w:val="28"/>
          <w:szCs w:val="28"/>
          <w:lang w:val="en-US"/>
        </w:rPr>
        <w:t xml:space="preserve"> + </w:t>
      </w:r>
      <w:r w:rsidRPr="008C328A">
        <w:rPr>
          <w:sz w:val="28"/>
          <w:szCs w:val="28"/>
          <w:lang w:val="de-DE"/>
        </w:rPr>
        <w:t>Q</w:t>
      </w:r>
    </w:p>
    <w:p w:rsidR="00120122" w:rsidRPr="008C328A" w:rsidRDefault="00120122" w:rsidP="00120122">
      <w:pPr>
        <w:ind w:left="360"/>
        <w:rPr>
          <w:sz w:val="28"/>
          <w:szCs w:val="28"/>
          <w:lang w:val="en-US"/>
        </w:rPr>
      </w:pPr>
      <w:r w:rsidRPr="008C328A">
        <w:rPr>
          <w:sz w:val="28"/>
          <w:szCs w:val="28"/>
          <w:lang w:val="en-US"/>
        </w:rPr>
        <w:t>4.  in an absorption tower, adsorbtion of</w:t>
      </w:r>
      <w:r w:rsidRPr="008C328A">
        <w:rPr>
          <w:sz w:val="28"/>
          <w:szCs w:val="28"/>
          <w:lang w:val="de-DE"/>
        </w:rPr>
        <w:t>SO</w:t>
      </w:r>
      <w:r w:rsidRPr="008C328A">
        <w:rPr>
          <w:sz w:val="28"/>
          <w:szCs w:val="28"/>
          <w:vertAlign w:val="subscript"/>
          <w:lang w:val="en-US"/>
        </w:rPr>
        <w:t>3</w:t>
      </w:r>
      <w:r w:rsidRPr="008C328A">
        <w:rPr>
          <w:sz w:val="28"/>
          <w:szCs w:val="28"/>
          <w:lang w:val="kk-KZ"/>
        </w:rPr>
        <w:t xml:space="preserve">, </w:t>
      </w:r>
      <w:r w:rsidRPr="008C328A">
        <w:rPr>
          <w:sz w:val="28"/>
          <w:szCs w:val="28"/>
          <w:lang w:val="en-US"/>
        </w:rPr>
        <w:t>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conc.by anti flow method</w:t>
      </w:r>
    </w:p>
    <w:p w:rsidR="00120122" w:rsidRPr="008C328A" w:rsidRDefault="00120122" w:rsidP="00120122">
      <w:pPr>
        <w:ind w:left="360"/>
        <w:jc w:val="center"/>
        <w:rPr>
          <w:sz w:val="28"/>
          <w:szCs w:val="28"/>
          <w:lang w:val="kk-KZ"/>
        </w:rPr>
      </w:pPr>
      <w:r w:rsidRPr="008C328A">
        <w:rPr>
          <w:sz w:val="28"/>
          <w:szCs w:val="28"/>
          <w:lang w:val="kk-KZ"/>
        </w:rPr>
        <w:t>SO</w:t>
      </w:r>
      <w:r w:rsidRPr="008C328A">
        <w:rPr>
          <w:sz w:val="28"/>
          <w:szCs w:val="28"/>
          <w:vertAlign w:val="subscript"/>
          <w:lang w:val="kk-KZ"/>
        </w:rPr>
        <w:t>3</w:t>
      </w:r>
      <w:r w:rsidRPr="008C328A">
        <w:rPr>
          <w:sz w:val="28"/>
          <w:szCs w:val="28"/>
          <w:lang w:val="kk-KZ"/>
        </w:rPr>
        <w:t xml:space="preserve">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w:t>
      </w:r>
      <w:r w:rsidRPr="008C328A">
        <w:rPr>
          <w:sz w:val="28"/>
          <w:szCs w:val="28"/>
          <w:lang w:val="en-US"/>
        </w:rPr>
        <w:t>oleum</w:t>
      </w:r>
      <w:r w:rsidRPr="008C328A">
        <w:rPr>
          <w:sz w:val="28"/>
          <w:szCs w:val="28"/>
          <w:lang w:val="kk-KZ"/>
        </w:rPr>
        <w:t xml:space="preserve"> (mist)</w:t>
      </w:r>
    </w:p>
    <w:p w:rsidR="00120122" w:rsidRPr="008C328A" w:rsidRDefault="00120122" w:rsidP="00120122">
      <w:pPr>
        <w:rPr>
          <w:sz w:val="28"/>
          <w:szCs w:val="28"/>
          <w:lang w:val="kk-KZ"/>
        </w:rPr>
      </w:pPr>
    </w:p>
    <w:p w:rsidR="00120122" w:rsidRPr="008C328A" w:rsidRDefault="00120122" w:rsidP="00120122">
      <w:pPr>
        <w:rPr>
          <w:sz w:val="28"/>
          <w:szCs w:val="28"/>
          <w:vertAlign w:val="subscript"/>
          <w:lang w:val="en-US"/>
        </w:rPr>
      </w:pPr>
      <w:r w:rsidRPr="008C328A">
        <w:rPr>
          <w:sz w:val="28"/>
          <w:szCs w:val="28"/>
          <w:lang w:val="en-US"/>
        </w:rPr>
        <w:t>Oleum is dulited in</w:t>
      </w:r>
      <w:r w:rsidRPr="008C328A">
        <w:rPr>
          <w:sz w:val="28"/>
          <w:szCs w:val="28"/>
          <w:lang w:val="kk-KZ"/>
        </w:rPr>
        <w:t xml:space="preserve"> 98%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 xml:space="preserve">4 </w:t>
      </w:r>
    </w:p>
    <w:p w:rsidR="00120122" w:rsidRPr="008C328A" w:rsidRDefault="00120122" w:rsidP="00120122">
      <w:pPr>
        <w:rPr>
          <w:sz w:val="28"/>
          <w:szCs w:val="28"/>
          <w:lang w:val="kk-KZ"/>
        </w:rPr>
      </w:pPr>
      <w:r w:rsidRPr="008C328A">
        <w:rPr>
          <w:sz w:val="28"/>
          <w:szCs w:val="28"/>
          <w:lang w:val="kk-KZ"/>
        </w:rPr>
        <w:t xml:space="preserve">                  НО          O</w:t>
      </w:r>
    </w:p>
    <w:p w:rsidR="00120122" w:rsidRPr="008C328A" w:rsidRDefault="00120122" w:rsidP="00120122">
      <w:pPr>
        <w:rPr>
          <w:sz w:val="28"/>
          <w:szCs w:val="28"/>
        </w:rPr>
      </w:pPr>
      <w:r w:rsidRPr="008C328A">
        <w:rPr>
          <w:position w:val="-12"/>
          <w:sz w:val="28"/>
          <w:szCs w:val="28"/>
          <w:lang w:val="kk-KZ"/>
        </w:rPr>
        <w:object w:dxaOrig="420" w:dyaOrig="380">
          <v:shape id="_x0000_i1058" type="#_x0000_t75" style="width:20.85pt;height:20.85pt" o:ole="">
            <v:imagedata r:id="rId759" o:title=""/>
          </v:shape>
          <o:OLEObject Type="Embed" ProgID="Equation.3" ShapeID="_x0000_i1058" DrawAspect="Content" ObjectID="_1620046839" r:id="rId760"/>
        </w:object>
      </w:r>
    </w:p>
    <w:p w:rsidR="00120122" w:rsidRPr="008C328A" w:rsidRDefault="00120122" w:rsidP="00120122">
      <w:pPr>
        <w:rPr>
          <w:sz w:val="28"/>
          <w:szCs w:val="28"/>
          <w:lang w:val="en-US"/>
        </w:rPr>
      </w:pPr>
      <w:r w:rsidRPr="008C328A">
        <w:rPr>
          <w:sz w:val="28"/>
          <w:szCs w:val="28"/>
          <w:lang w:val="en-US"/>
        </w:rPr>
        <w:t>Sulphuric acid</w:t>
      </w:r>
      <w:r w:rsidRPr="008C328A">
        <w:rPr>
          <w:sz w:val="28"/>
          <w:szCs w:val="28"/>
          <w:lang w:val="kk-KZ"/>
        </w:rPr>
        <w:t xml:space="preserve"> НО</w:t>
      </w:r>
      <w:r w:rsidRPr="008C328A">
        <w:rPr>
          <w:sz w:val="28"/>
          <w:szCs w:val="28"/>
          <w:lang w:val="en-US"/>
        </w:rPr>
        <w:t xml:space="preserve">          O</w:t>
      </w:r>
    </w:p>
    <w:p w:rsidR="00120122" w:rsidRPr="008C328A" w:rsidRDefault="00120122" w:rsidP="00120122">
      <w:pPr>
        <w:rPr>
          <w:sz w:val="28"/>
          <w:szCs w:val="28"/>
          <w:lang w:val="en-US"/>
        </w:rPr>
      </w:pPr>
      <w:r w:rsidRPr="008C328A">
        <w:rPr>
          <w:sz w:val="28"/>
          <w:szCs w:val="28"/>
          <w:lang w:val="en-US"/>
        </w:rPr>
        <w:t>Strong acid</w: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en-US"/>
        </w:rPr>
        <w:t xml:space="preserve">Concentrated solution has property of adsorbtion of water </w:t>
      </w:r>
    </w:p>
    <w:p w:rsidR="00120122" w:rsidRPr="008C328A" w:rsidRDefault="00120122" w:rsidP="00120122">
      <w:pPr>
        <w:rPr>
          <w:sz w:val="28"/>
          <w:szCs w:val="28"/>
          <w:lang w:val="en-US"/>
        </w:rPr>
      </w:pPr>
      <w:r w:rsidRPr="008C328A">
        <w:rPr>
          <w:sz w:val="28"/>
          <w:szCs w:val="28"/>
          <w:lang w:val="kk-KZ"/>
        </w:rPr>
        <w:t>С</w:t>
      </w:r>
      <w:r w:rsidRPr="008C328A">
        <w:rPr>
          <w:sz w:val="28"/>
          <w:szCs w:val="28"/>
          <w:vertAlign w:val="subscript"/>
          <w:lang w:val="kk-KZ"/>
        </w:rPr>
        <w:t>12</w:t>
      </w:r>
      <w:r w:rsidRPr="008C328A">
        <w:rPr>
          <w:sz w:val="28"/>
          <w:szCs w:val="28"/>
          <w:lang w:val="kk-KZ"/>
        </w:rPr>
        <w:t>Н</w:t>
      </w:r>
      <w:r w:rsidRPr="008C328A">
        <w:rPr>
          <w:sz w:val="28"/>
          <w:szCs w:val="28"/>
          <w:vertAlign w:val="subscript"/>
          <w:lang w:val="kk-KZ"/>
        </w:rPr>
        <w:t>22</w:t>
      </w:r>
      <w:r w:rsidRPr="008C328A">
        <w:rPr>
          <w:sz w:val="28"/>
          <w:szCs w:val="28"/>
          <w:lang w:val="kk-KZ"/>
        </w:rPr>
        <w:t>О</w:t>
      </w:r>
      <w:r w:rsidRPr="008C328A">
        <w:rPr>
          <w:sz w:val="28"/>
          <w:szCs w:val="28"/>
          <w:vertAlign w:val="subscript"/>
          <w:lang w:val="kk-KZ"/>
        </w:rPr>
        <w:t>12</w:t>
      </w:r>
      <w:r w:rsidRPr="008C328A">
        <w:rPr>
          <w:sz w:val="28"/>
          <w:szCs w:val="28"/>
          <w:lang w:val="en-US"/>
        </w:rPr>
        <w:t xml:space="preserve"> = 12</w:t>
      </w:r>
      <w:r w:rsidRPr="008C328A">
        <w:rPr>
          <w:sz w:val="28"/>
          <w:szCs w:val="28"/>
        </w:rPr>
        <w:t>С</w:t>
      </w:r>
      <w:r w:rsidRPr="008C328A">
        <w:rPr>
          <w:sz w:val="28"/>
          <w:szCs w:val="28"/>
          <w:lang w:val="en-US"/>
        </w:rPr>
        <w:t xml:space="preserve"> + 11H</w:t>
      </w:r>
      <w:r w:rsidRPr="008C328A">
        <w:rPr>
          <w:sz w:val="28"/>
          <w:szCs w:val="28"/>
          <w:vertAlign w:val="subscript"/>
          <w:lang w:val="en-US"/>
        </w:rPr>
        <w:t>2</w:t>
      </w:r>
      <w:r w:rsidRPr="008C328A">
        <w:rPr>
          <w:sz w:val="28"/>
          <w:szCs w:val="28"/>
          <w:lang w:val="en-US"/>
        </w:rPr>
        <w:t xml:space="preserve">O carbonization </w:t>
      </w:r>
    </w:p>
    <w:p w:rsidR="00120122" w:rsidRPr="008C328A" w:rsidRDefault="00120122" w:rsidP="00120122">
      <w:pPr>
        <w:rPr>
          <w:sz w:val="28"/>
          <w:szCs w:val="28"/>
          <w:vertAlign w:val="superscript"/>
          <w:lang w:val="en-US"/>
        </w:rPr>
      </w:pPr>
      <w:r w:rsidRPr="008C328A">
        <w:rPr>
          <w:sz w:val="28"/>
          <w:szCs w:val="28"/>
          <w:lang w:val="en-US"/>
        </w:rPr>
        <w:t>sugar</w:t>
      </w:r>
    </w:p>
    <w:p w:rsidR="00120122" w:rsidRPr="008C328A" w:rsidRDefault="00120122" w:rsidP="00120122">
      <w:pPr>
        <w:ind w:firstLine="708"/>
        <w:rPr>
          <w:b/>
          <w:sz w:val="28"/>
          <w:szCs w:val="28"/>
          <w:lang w:val="en-US"/>
        </w:rPr>
      </w:pPr>
      <w:r w:rsidRPr="008C328A">
        <w:rPr>
          <w:b/>
          <w:sz w:val="28"/>
          <w:szCs w:val="28"/>
          <w:lang w:val="en-US"/>
        </w:rPr>
        <w:t>Oxidizing properties:</w:t>
      </w:r>
    </w:p>
    <w:p w:rsidR="00120122" w:rsidRPr="008C328A" w:rsidRDefault="00120122" w:rsidP="00120122">
      <w:pPr>
        <w:rPr>
          <w:sz w:val="28"/>
          <w:szCs w:val="28"/>
          <w:lang w:val="en-US"/>
        </w:rPr>
      </w:pPr>
      <w:r w:rsidRPr="008C328A">
        <w:rPr>
          <w:sz w:val="28"/>
          <w:szCs w:val="28"/>
          <w:lang w:val="en-US"/>
        </w:rPr>
        <w:t>S + 2H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position w:val="-4"/>
          <w:sz w:val="28"/>
          <w:szCs w:val="28"/>
          <w:lang w:val="en-US"/>
        </w:rPr>
        <w:object w:dxaOrig="200" w:dyaOrig="420">
          <v:shape id="_x0000_i1059" type="#_x0000_t75" style="width:9.45pt;height:20.85pt" o:ole="">
            <v:imagedata r:id="rId761" o:title=""/>
          </v:shape>
          <o:OLEObject Type="Embed" ProgID="Equation.3" ShapeID="_x0000_i1059" DrawAspect="Content" ObjectID="_1620046840" r:id="rId762"/>
        </w:object>
      </w:r>
      <w:r w:rsidRPr="008C328A">
        <w:rPr>
          <w:sz w:val="28"/>
          <w:szCs w:val="28"/>
          <w:lang w:val="en-US"/>
        </w:rPr>
        <w:t xml:space="preserve"> 3SO</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 xml:space="preserve">O </w:t>
      </w:r>
    </w:p>
    <w:p w:rsidR="00120122" w:rsidRPr="008C328A" w:rsidRDefault="00120122" w:rsidP="00120122">
      <w:pPr>
        <w:rPr>
          <w:sz w:val="28"/>
          <w:szCs w:val="28"/>
          <w:lang w:val="en-US"/>
        </w:rPr>
      </w:pPr>
      <w:r w:rsidRPr="008C328A">
        <w:rPr>
          <w:sz w:val="28"/>
          <w:szCs w:val="28"/>
          <w:lang w:val="en-US"/>
        </w:rPr>
        <w:t>C + 2H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position w:val="-4"/>
          <w:sz w:val="28"/>
          <w:szCs w:val="28"/>
          <w:lang w:val="en-US"/>
        </w:rPr>
        <w:object w:dxaOrig="200" w:dyaOrig="420">
          <v:shape id="_x0000_i1060" type="#_x0000_t75" style="width:9.45pt;height:20.85pt" o:ole="">
            <v:imagedata r:id="rId761" o:title=""/>
          </v:shape>
          <o:OLEObject Type="Embed" ProgID="Equation.3" ShapeID="_x0000_i1060" DrawAspect="Content" ObjectID="_1620046841" r:id="rId763"/>
        </w:object>
      </w:r>
      <w:r w:rsidRPr="008C328A">
        <w:rPr>
          <w:sz w:val="28"/>
          <w:szCs w:val="28"/>
          <w:lang w:val="en-US"/>
        </w:rPr>
        <w:t xml:space="preserve"> CO</w:t>
      </w:r>
      <w:r w:rsidRPr="008C328A">
        <w:rPr>
          <w:sz w:val="28"/>
          <w:szCs w:val="28"/>
          <w:vertAlign w:val="subscript"/>
          <w:lang w:val="en-US"/>
        </w:rPr>
        <w:t>2</w:t>
      </w:r>
      <w:r w:rsidRPr="008C328A">
        <w:rPr>
          <w:sz w:val="28"/>
          <w:szCs w:val="28"/>
          <w:lang w:val="en-US"/>
        </w:rPr>
        <w:t xml:space="preserve"> + 2SO</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w:t>
      </w:r>
    </w:p>
    <w:p w:rsidR="00120122" w:rsidRPr="008C328A" w:rsidRDefault="00120122" w:rsidP="00120122">
      <w:pPr>
        <w:rPr>
          <w:sz w:val="28"/>
          <w:szCs w:val="28"/>
          <w:lang w:val="kk-KZ"/>
        </w:rPr>
      </w:pPr>
      <w:r w:rsidRPr="008C328A">
        <w:rPr>
          <w:sz w:val="28"/>
          <w:szCs w:val="28"/>
          <w:lang w:val="en-US"/>
        </w:rPr>
        <w:t>It reacts with metals, arranging after</w:t>
      </w:r>
      <w:r w:rsidRPr="008C328A">
        <w:rPr>
          <w:sz w:val="28"/>
          <w:szCs w:val="28"/>
          <w:lang w:val="kk-KZ"/>
        </w:rPr>
        <w:t xml:space="preserve"> Н</w:t>
      </w:r>
      <w:r w:rsidRPr="008C328A">
        <w:rPr>
          <w:sz w:val="28"/>
          <w:szCs w:val="28"/>
          <w:lang w:val="en-US"/>
        </w:rPr>
        <w:t xml:space="preserve"> in electrochemical series of metals </w:t>
      </w:r>
    </w:p>
    <w:p w:rsidR="00120122" w:rsidRPr="008C328A" w:rsidRDefault="00120122" w:rsidP="00120122">
      <w:pPr>
        <w:rPr>
          <w:sz w:val="28"/>
          <w:szCs w:val="28"/>
          <w:lang w:val="kk-KZ"/>
        </w:rPr>
      </w:pPr>
      <w:r w:rsidRPr="008C328A">
        <w:rPr>
          <w:sz w:val="28"/>
          <w:szCs w:val="28"/>
          <w:lang w:val="kk-KZ"/>
        </w:rPr>
        <w:t>Cu + 2H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CuSO</w:t>
      </w:r>
      <w:r w:rsidRPr="008C328A">
        <w:rPr>
          <w:sz w:val="28"/>
          <w:szCs w:val="28"/>
          <w:vertAlign w:val="subscript"/>
          <w:lang w:val="kk-KZ"/>
        </w:rPr>
        <w:t>4</w:t>
      </w:r>
      <w:r w:rsidRPr="008C328A">
        <w:rPr>
          <w:sz w:val="28"/>
          <w:szCs w:val="28"/>
          <w:lang w:val="kk-KZ"/>
        </w:rPr>
        <w:t xml:space="preserve"> + SO</w:t>
      </w:r>
      <w:r w:rsidRPr="008C328A">
        <w:rPr>
          <w:sz w:val="28"/>
          <w:szCs w:val="28"/>
          <w:vertAlign w:val="subscript"/>
          <w:lang w:val="kk-KZ"/>
        </w:rPr>
        <w:t>2</w:t>
      </w:r>
      <w:r w:rsidRPr="008C328A">
        <w:rPr>
          <w:sz w:val="28"/>
          <w:szCs w:val="28"/>
          <w:lang w:val="kk-KZ"/>
        </w:rPr>
        <w:t xml:space="preserve"> + 2H</w:t>
      </w:r>
      <w:r w:rsidRPr="008C328A">
        <w:rPr>
          <w:sz w:val="28"/>
          <w:szCs w:val="28"/>
          <w:vertAlign w:val="subscript"/>
          <w:lang w:val="kk-KZ"/>
        </w:rPr>
        <w:t>2</w:t>
      </w:r>
      <w:r w:rsidRPr="008C328A">
        <w:rPr>
          <w:sz w:val="28"/>
          <w:szCs w:val="28"/>
          <w:lang w:val="kk-KZ"/>
        </w:rPr>
        <w:t>O</w:t>
      </w:r>
    </w:p>
    <w:p w:rsidR="00120122" w:rsidRPr="008C328A" w:rsidRDefault="00120122" w:rsidP="00120122">
      <w:pPr>
        <w:ind w:left="708"/>
        <w:rPr>
          <w:sz w:val="28"/>
          <w:szCs w:val="28"/>
          <w:lang w:val="en-US"/>
        </w:rPr>
      </w:pPr>
      <w:r w:rsidRPr="008C328A">
        <w:rPr>
          <w:sz w:val="28"/>
          <w:szCs w:val="28"/>
          <w:lang w:val="en-US"/>
        </w:rPr>
        <w:t>conc.</w:t>
      </w:r>
    </w:p>
    <w:p w:rsidR="00120122" w:rsidRPr="008C328A" w:rsidRDefault="00120122" w:rsidP="00120122">
      <w:pPr>
        <w:rPr>
          <w:sz w:val="28"/>
          <w:szCs w:val="28"/>
          <w:lang w:val="kk-KZ"/>
        </w:rPr>
      </w:pPr>
      <w:r w:rsidRPr="008C328A">
        <w:rPr>
          <w:sz w:val="28"/>
          <w:szCs w:val="28"/>
          <w:lang w:val="en-US"/>
        </w:rPr>
        <w:t>It forms mixture of prducts with active metals</w:t>
      </w:r>
    </w:p>
    <w:p w:rsidR="00120122" w:rsidRPr="008C328A" w:rsidRDefault="00120122" w:rsidP="00120122">
      <w:pPr>
        <w:rPr>
          <w:sz w:val="28"/>
          <w:szCs w:val="28"/>
          <w:lang w:val="kk-KZ"/>
        </w:rPr>
      </w:pPr>
      <w:r w:rsidRPr="008C328A">
        <w:rPr>
          <w:sz w:val="28"/>
          <w:szCs w:val="28"/>
          <w:lang w:val="kk-KZ"/>
        </w:rPr>
        <w:t>Zn +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SO</w:t>
      </w:r>
      <w:r w:rsidRPr="008C328A">
        <w:rPr>
          <w:sz w:val="28"/>
          <w:szCs w:val="28"/>
          <w:vertAlign w:val="subscript"/>
          <w:lang w:val="kk-KZ"/>
        </w:rPr>
        <w:t>2</w:t>
      </w:r>
      <w:r w:rsidRPr="008C328A">
        <w:rPr>
          <w:sz w:val="28"/>
          <w:szCs w:val="28"/>
          <w:lang w:val="kk-KZ"/>
        </w:rPr>
        <w:t>, S, H</w:t>
      </w:r>
      <w:r w:rsidRPr="008C328A">
        <w:rPr>
          <w:sz w:val="28"/>
          <w:szCs w:val="28"/>
          <w:vertAlign w:val="subscript"/>
          <w:lang w:val="kk-KZ"/>
        </w:rPr>
        <w:t>2</w:t>
      </w:r>
      <w:r w:rsidRPr="008C328A">
        <w:rPr>
          <w:sz w:val="28"/>
          <w:szCs w:val="28"/>
          <w:lang w:val="kk-KZ"/>
        </w:rPr>
        <w:t>S</w:t>
      </w:r>
    </w:p>
    <w:p w:rsidR="00120122" w:rsidRPr="008C328A" w:rsidRDefault="00120122" w:rsidP="00120122">
      <w:pPr>
        <w:rPr>
          <w:sz w:val="28"/>
          <w:szCs w:val="28"/>
          <w:lang w:val="kk-KZ"/>
        </w:rPr>
      </w:pPr>
      <w:r w:rsidRPr="008C328A">
        <w:rPr>
          <w:sz w:val="28"/>
          <w:szCs w:val="28"/>
          <w:lang w:val="en-US"/>
        </w:rPr>
        <w:t>In lower temperatures</w:t>
      </w:r>
      <w:r w:rsidRPr="008C328A">
        <w:rPr>
          <w:sz w:val="28"/>
          <w:szCs w:val="28"/>
          <w:lang w:val="kk-KZ"/>
        </w:rPr>
        <w:t xml:space="preserve">: </w:t>
      </w:r>
      <w:r w:rsidRPr="008C328A">
        <w:rPr>
          <w:sz w:val="28"/>
          <w:szCs w:val="28"/>
          <w:lang w:val="en-US"/>
        </w:rPr>
        <w:t xml:space="preserve">activity of </w:t>
      </w:r>
      <w:r w:rsidRPr="008C328A">
        <w:rPr>
          <w:sz w:val="28"/>
          <w:szCs w:val="28"/>
          <w:lang w:val="kk-KZ"/>
        </w:rPr>
        <w:t xml:space="preserve">Fe, Al, Cr </w:t>
      </w:r>
      <w:r w:rsidRPr="008C328A">
        <w:rPr>
          <w:sz w:val="28"/>
          <w:szCs w:val="28"/>
          <w:lang w:val="en-US"/>
        </w:rPr>
        <w:t xml:space="preserve">decrease </w:t>
      </w:r>
    </w:p>
    <w:p w:rsidR="00120122" w:rsidRPr="008C328A" w:rsidRDefault="00120122" w:rsidP="00120122">
      <w:pPr>
        <w:rPr>
          <w:sz w:val="28"/>
          <w:szCs w:val="28"/>
          <w:lang w:val="en-US"/>
        </w:rPr>
      </w:pPr>
      <w:r w:rsidRPr="008C328A">
        <w:rPr>
          <w:sz w:val="28"/>
          <w:szCs w:val="28"/>
          <w:lang w:val="kk-KZ"/>
        </w:rPr>
        <w:t xml:space="preserve">When heating: </w:t>
      </w:r>
      <w:r w:rsidRPr="008C328A">
        <w:rPr>
          <w:sz w:val="28"/>
          <w:szCs w:val="28"/>
          <w:lang w:val="en-US"/>
        </w:rPr>
        <w:t>all react</w:t>
      </w:r>
      <w:r w:rsidRPr="008C328A">
        <w:rPr>
          <w:sz w:val="28"/>
          <w:szCs w:val="28"/>
          <w:lang w:val="kk-KZ"/>
        </w:rPr>
        <w:t xml:space="preserve">, </w:t>
      </w:r>
      <w:r w:rsidRPr="008C328A">
        <w:rPr>
          <w:sz w:val="28"/>
          <w:szCs w:val="28"/>
          <w:lang w:val="en-US"/>
        </w:rPr>
        <w:t xml:space="preserve">besides </w:t>
      </w:r>
      <w:r w:rsidRPr="008C328A">
        <w:rPr>
          <w:sz w:val="28"/>
          <w:szCs w:val="28"/>
          <w:lang w:val="kk-KZ"/>
        </w:rPr>
        <w:t xml:space="preserve">Au, Pt </w:t>
      </w:r>
    </w:p>
    <w:p w:rsidR="00120122" w:rsidRPr="008C328A" w:rsidRDefault="00120122" w:rsidP="00120122">
      <w:pPr>
        <w:rPr>
          <w:sz w:val="28"/>
          <w:szCs w:val="28"/>
          <w:lang w:val="kk-KZ"/>
        </w:rPr>
      </w:pPr>
      <w:r w:rsidRPr="008C328A">
        <w:rPr>
          <w:sz w:val="28"/>
          <w:szCs w:val="28"/>
          <w:lang w:val="en-US"/>
        </w:rPr>
        <w:t xml:space="preserve">Dulitedsulphuric acis is a typical acid </w:t>
      </w:r>
    </w:p>
    <w:p w:rsidR="00120122" w:rsidRPr="008C328A" w:rsidRDefault="00120122" w:rsidP="00120122">
      <w:pPr>
        <w:rPr>
          <w:sz w:val="28"/>
          <w:szCs w:val="28"/>
          <w:lang w:val="kk-KZ"/>
        </w:rPr>
      </w:pPr>
      <w:r w:rsidRPr="008C328A">
        <w:rPr>
          <w:sz w:val="28"/>
          <w:szCs w:val="28"/>
          <w:lang w:val="kk-KZ"/>
        </w:rPr>
        <w:t>Oxidant - Н</w:t>
      </w:r>
      <w:r w:rsidRPr="008C328A">
        <w:rPr>
          <w:sz w:val="28"/>
          <w:szCs w:val="28"/>
          <w:vertAlign w:val="superscript"/>
          <w:lang w:val="kk-KZ"/>
        </w:rPr>
        <w:t xml:space="preserve">+ </w:t>
      </w:r>
    </w:p>
    <w:p w:rsidR="00120122" w:rsidRPr="008C328A" w:rsidRDefault="00120122" w:rsidP="00120122">
      <w:pPr>
        <w:rPr>
          <w:b/>
          <w:sz w:val="28"/>
          <w:szCs w:val="28"/>
          <w:lang w:val="kk-KZ"/>
        </w:rPr>
      </w:pPr>
      <w:r w:rsidRPr="008C328A">
        <w:rPr>
          <w:sz w:val="28"/>
          <w:szCs w:val="28"/>
          <w:lang w:val="kk-KZ"/>
        </w:rPr>
        <w:t xml:space="preserve"> sulphates ← salts → hydrosuphates </w:t>
      </w:r>
    </w:p>
    <w:p w:rsidR="00120122" w:rsidRPr="008C328A" w:rsidRDefault="00120122" w:rsidP="00120122">
      <w:pPr>
        <w:ind w:firstLine="708"/>
        <w:rPr>
          <w:sz w:val="28"/>
          <w:szCs w:val="28"/>
          <w:lang w:val="kk-KZ"/>
        </w:rPr>
      </w:pPr>
      <w:r w:rsidRPr="008C328A">
        <w:rPr>
          <w:b/>
          <w:sz w:val="28"/>
          <w:szCs w:val="28"/>
          <w:lang w:val="kk-KZ"/>
        </w:rPr>
        <w:t xml:space="preserve">Qualitative reactions: </w:t>
      </w:r>
    </w:p>
    <w:p w:rsidR="00120122" w:rsidRPr="008C328A" w:rsidRDefault="00120122" w:rsidP="00120122">
      <w:pPr>
        <w:rPr>
          <w:sz w:val="28"/>
          <w:szCs w:val="28"/>
          <w:lang w:val="en-US"/>
        </w:rPr>
      </w:pPr>
      <w:r w:rsidRPr="008C328A">
        <w:rPr>
          <w:sz w:val="28"/>
          <w:szCs w:val="28"/>
          <w:lang w:val="kk-KZ"/>
        </w:rPr>
        <w:t>Ва</w:t>
      </w:r>
      <w:r w:rsidRPr="008C328A">
        <w:rPr>
          <w:sz w:val="28"/>
          <w:szCs w:val="28"/>
          <w:vertAlign w:val="superscript"/>
          <w:lang w:val="kk-KZ"/>
        </w:rPr>
        <w:t>2+</w:t>
      </w:r>
      <w:r w:rsidRPr="008C328A">
        <w:rPr>
          <w:sz w:val="28"/>
          <w:szCs w:val="28"/>
          <w:lang w:val="kk-KZ"/>
        </w:rPr>
        <w:t xml:space="preserve"> + SO</w:t>
      </w:r>
      <w:r w:rsidRPr="008C328A">
        <w:rPr>
          <w:sz w:val="28"/>
          <w:szCs w:val="28"/>
          <w:vertAlign w:val="subscript"/>
          <w:lang w:val="kk-KZ"/>
        </w:rPr>
        <w:t>4</w:t>
      </w:r>
      <w:r w:rsidRPr="008C328A">
        <w:rPr>
          <w:sz w:val="28"/>
          <w:szCs w:val="28"/>
          <w:vertAlign w:val="superscript"/>
          <w:lang w:val="kk-KZ"/>
        </w:rPr>
        <w:t>2-</w:t>
      </w:r>
      <w:r w:rsidRPr="008C328A">
        <w:rPr>
          <w:sz w:val="28"/>
          <w:szCs w:val="28"/>
          <w:lang w:val="kk-KZ"/>
        </w:rPr>
        <w:t xml:space="preserve"> = BaSO</w:t>
      </w:r>
      <w:r w:rsidRPr="008C328A">
        <w:rPr>
          <w:sz w:val="28"/>
          <w:szCs w:val="28"/>
          <w:vertAlign w:val="subscript"/>
          <w:lang w:val="kk-KZ"/>
        </w:rPr>
        <w:t xml:space="preserve">4  </w:t>
      </w:r>
      <w:r w:rsidRPr="008C328A">
        <w:rPr>
          <w:sz w:val="28"/>
          <w:szCs w:val="28"/>
          <w:lang w:val="kk-KZ"/>
        </w:rPr>
        <w:t>white precipitate form</w:t>
      </w:r>
      <w:r w:rsidRPr="008C328A">
        <w:rPr>
          <w:sz w:val="28"/>
          <w:szCs w:val="28"/>
          <w:lang w:val="en-US"/>
        </w:rPr>
        <w:t>, which doesn’t dissolve in acids</w:t>
      </w:r>
    </w:p>
    <w:p w:rsidR="00120122" w:rsidRPr="008C328A" w:rsidRDefault="00120122" w:rsidP="00120122">
      <w:pPr>
        <w:jc w:val="center"/>
        <w:rPr>
          <w:b/>
          <w:sz w:val="28"/>
          <w:szCs w:val="28"/>
          <w:lang w:val="kk-KZ"/>
        </w:rPr>
      </w:pPr>
      <w:r w:rsidRPr="008C328A">
        <w:rPr>
          <w:b/>
          <w:sz w:val="28"/>
          <w:szCs w:val="28"/>
          <w:lang w:val="en-US"/>
        </w:rPr>
        <w:t xml:space="preserve">Compounds of </w:t>
      </w:r>
      <w:r w:rsidRPr="008C328A">
        <w:rPr>
          <w:b/>
          <w:sz w:val="28"/>
          <w:szCs w:val="28"/>
          <w:lang w:val="kk-KZ"/>
        </w:rPr>
        <w:t xml:space="preserve">+4 </w:t>
      </w:r>
    </w:p>
    <w:p w:rsidR="00120122" w:rsidRPr="008C328A" w:rsidRDefault="00120122" w:rsidP="00120122">
      <w:pPr>
        <w:rPr>
          <w:sz w:val="28"/>
          <w:szCs w:val="28"/>
          <w:lang w:val="en-US"/>
        </w:rPr>
      </w:pPr>
      <w:r w:rsidRPr="008C328A">
        <w:rPr>
          <w:sz w:val="28"/>
          <w:szCs w:val="28"/>
          <w:lang w:val="en-US"/>
        </w:rPr>
        <w:t>It doesn’t find in nature.</w:t>
      </w:r>
    </w:p>
    <w:p w:rsidR="00120122" w:rsidRPr="008C328A" w:rsidRDefault="00120122" w:rsidP="00120122">
      <w:pPr>
        <w:rPr>
          <w:sz w:val="28"/>
          <w:szCs w:val="28"/>
          <w:lang w:val="kk-KZ"/>
        </w:rPr>
      </w:pPr>
      <w:r w:rsidRPr="008C328A">
        <w:rPr>
          <w:sz w:val="28"/>
          <w:szCs w:val="28"/>
          <w:lang w:val="kk-KZ"/>
        </w:rPr>
        <w:t xml:space="preserve">         O</w:t>
      </w:r>
    </w:p>
    <w:p w:rsidR="00120122" w:rsidRPr="008C328A" w:rsidRDefault="00120122" w:rsidP="00120122">
      <w:pPr>
        <w:rPr>
          <w:sz w:val="28"/>
          <w:szCs w:val="28"/>
          <w:lang w:val="kk-KZ"/>
        </w:rPr>
      </w:pPr>
      <w:r w:rsidRPr="008C328A">
        <w:rPr>
          <w:sz w:val="28"/>
          <w:szCs w:val="28"/>
          <w:lang w:val="kk-KZ"/>
        </w:rPr>
        <w:t xml:space="preserve">: </w:t>
      </w:r>
      <w:r w:rsidRPr="008C328A">
        <w:rPr>
          <w:position w:val="-14"/>
          <w:sz w:val="28"/>
          <w:szCs w:val="28"/>
          <w:lang w:val="kk-KZ"/>
        </w:rPr>
        <w:object w:dxaOrig="139" w:dyaOrig="400">
          <v:shape id="_x0000_i1061" type="#_x0000_t75" style="width:3.8pt;height:20.85pt" o:ole="">
            <v:imagedata r:id="rId764" o:title=""/>
          </v:shape>
          <o:OLEObject Type="Embed" ProgID="Equation.3" ShapeID="_x0000_i1061" DrawAspect="Content" ObjectID="_1620046842" r:id="rId765"/>
        </w:object>
      </w:r>
      <w:r w:rsidRPr="008C328A">
        <w:rPr>
          <w:position w:val="-12"/>
          <w:sz w:val="28"/>
          <w:szCs w:val="28"/>
          <w:lang w:val="kk-KZ"/>
        </w:rPr>
        <w:object w:dxaOrig="320" w:dyaOrig="380">
          <v:shape id="_x0000_i1062" type="#_x0000_t75" style="width:15.15pt;height:20.85pt" o:ole="">
            <v:imagedata r:id="rId766" o:title=""/>
          </v:shape>
          <o:OLEObject Type="Embed" ProgID="Equation.3" ShapeID="_x0000_i1062" DrawAspect="Content" ObjectID="_1620046843" r:id="rId767"/>
        </w:object>
      </w:r>
    </w:p>
    <w:p w:rsidR="00120122" w:rsidRPr="008C328A" w:rsidRDefault="00120122" w:rsidP="00120122">
      <w:pPr>
        <w:rPr>
          <w:sz w:val="28"/>
          <w:szCs w:val="28"/>
          <w:lang w:val="en-US"/>
        </w:rPr>
      </w:pPr>
      <w:r w:rsidRPr="008C328A">
        <w:rPr>
          <w:sz w:val="28"/>
          <w:szCs w:val="28"/>
          <w:lang w:val="kk-KZ"/>
        </w:rPr>
        <w:t xml:space="preserve">         O   </w:t>
      </w:r>
      <w:r w:rsidRPr="008C328A">
        <w:rPr>
          <w:sz w:val="28"/>
          <w:szCs w:val="28"/>
          <w:lang w:val="en-US"/>
        </w:rPr>
        <w:t>it is gas with with a pungent odor.</w:t>
      </w:r>
    </w:p>
    <w:p w:rsidR="00120122" w:rsidRPr="008C328A" w:rsidRDefault="00120122" w:rsidP="00120122">
      <w:pPr>
        <w:rPr>
          <w:b/>
          <w:sz w:val="28"/>
          <w:szCs w:val="28"/>
          <w:lang w:val="kk-KZ"/>
        </w:rPr>
      </w:pPr>
    </w:p>
    <w:p w:rsidR="00120122" w:rsidRPr="008C328A" w:rsidRDefault="00120122" w:rsidP="00120122">
      <w:pPr>
        <w:ind w:firstLine="708"/>
        <w:rPr>
          <w:b/>
          <w:sz w:val="28"/>
          <w:szCs w:val="28"/>
          <w:lang w:val="kk-KZ"/>
        </w:rPr>
      </w:pPr>
      <w:r w:rsidRPr="008C328A">
        <w:rPr>
          <w:b/>
          <w:sz w:val="28"/>
          <w:szCs w:val="28"/>
          <w:lang w:val="en-US"/>
        </w:rPr>
        <w:t>Production</w:t>
      </w:r>
      <w:r w:rsidRPr="008C328A">
        <w:rPr>
          <w:b/>
          <w:sz w:val="28"/>
          <w:szCs w:val="28"/>
          <w:lang w:val="kk-KZ"/>
        </w:rPr>
        <w:t xml:space="preserve">: </w:t>
      </w:r>
    </w:p>
    <w:p w:rsidR="00120122" w:rsidRPr="008C328A" w:rsidRDefault="00120122" w:rsidP="00120122">
      <w:pPr>
        <w:rPr>
          <w:sz w:val="28"/>
          <w:szCs w:val="28"/>
          <w:lang w:val="en-US"/>
        </w:rPr>
      </w:pPr>
      <w:r w:rsidRPr="008C328A">
        <w:rPr>
          <w:sz w:val="28"/>
          <w:szCs w:val="28"/>
          <w:lang w:val="kk-KZ"/>
        </w:rPr>
        <w:t>1.  S + O</w:t>
      </w:r>
      <w:r w:rsidRPr="008C328A">
        <w:rPr>
          <w:sz w:val="28"/>
          <w:szCs w:val="28"/>
          <w:vertAlign w:val="subscript"/>
          <w:lang w:val="kk-KZ"/>
        </w:rPr>
        <w:t>2</w:t>
      </w:r>
      <w:r w:rsidRPr="008C328A">
        <w:rPr>
          <w:sz w:val="28"/>
          <w:szCs w:val="28"/>
          <w:lang w:val="kk-KZ"/>
        </w:rPr>
        <w:t xml:space="preserve"> = SO</w:t>
      </w:r>
      <w:r w:rsidRPr="008C328A">
        <w:rPr>
          <w:sz w:val="28"/>
          <w:szCs w:val="28"/>
          <w:vertAlign w:val="subscript"/>
          <w:lang w:val="kk-KZ"/>
        </w:rPr>
        <w:t>2</w:t>
      </w:r>
      <w:r w:rsidRPr="008C328A">
        <w:rPr>
          <w:sz w:val="28"/>
          <w:szCs w:val="28"/>
          <w:lang w:val="kk-KZ"/>
        </w:rPr>
        <w:t xml:space="preserve"> – </w:t>
      </w:r>
      <w:r w:rsidRPr="008C328A">
        <w:rPr>
          <w:sz w:val="28"/>
          <w:szCs w:val="28"/>
          <w:lang w:val="en-US"/>
        </w:rPr>
        <w:t>burning sulphur</w:t>
      </w:r>
    </w:p>
    <w:p w:rsidR="00120122" w:rsidRPr="008C328A" w:rsidRDefault="00120122" w:rsidP="00120122">
      <w:pPr>
        <w:rPr>
          <w:sz w:val="28"/>
          <w:szCs w:val="28"/>
          <w:lang w:val="kk-KZ"/>
        </w:rPr>
      </w:pPr>
      <w:r w:rsidRPr="008C328A">
        <w:rPr>
          <w:sz w:val="28"/>
          <w:szCs w:val="28"/>
          <w:lang w:val="kk-KZ"/>
        </w:rPr>
        <w:t>2.  4FeS</w:t>
      </w:r>
      <w:r w:rsidRPr="008C328A">
        <w:rPr>
          <w:sz w:val="28"/>
          <w:szCs w:val="28"/>
          <w:vertAlign w:val="subscript"/>
          <w:lang w:val="kk-KZ"/>
        </w:rPr>
        <w:t>2</w:t>
      </w:r>
      <w:r w:rsidRPr="008C328A">
        <w:rPr>
          <w:sz w:val="28"/>
          <w:szCs w:val="28"/>
          <w:lang w:val="kk-KZ"/>
        </w:rPr>
        <w:t xml:space="preserve"> + 11O</w:t>
      </w:r>
      <w:r w:rsidRPr="008C328A">
        <w:rPr>
          <w:sz w:val="28"/>
          <w:szCs w:val="28"/>
          <w:vertAlign w:val="subscript"/>
          <w:lang w:val="kk-KZ"/>
        </w:rPr>
        <w:t>2</w:t>
      </w:r>
      <w:r w:rsidRPr="008C328A">
        <w:rPr>
          <w:sz w:val="28"/>
          <w:szCs w:val="28"/>
          <w:lang w:val="kk-KZ"/>
        </w:rPr>
        <w:t xml:space="preserve"> = 2Fe</w:t>
      </w:r>
      <w:r w:rsidRPr="008C328A">
        <w:rPr>
          <w:sz w:val="28"/>
          <w:szCs w:val="28"/>
          <w:vertAlign w:val="subscript"/>
          <w:lang w:val="kk-KZ"/>
        </w:rPr>
        <w:t>3</w:t>
      </w:r>
      <w:r w:rsidRPr="008C328A">
        <w:rPr>
          <w:sz w:val="28"/>
          <w:szCs w:val="28"/>
          <w:lang w:val="kk-KZ"/>
        </w:rPr>
        <w:t>O</w:t>
      </w:r>
      <w:r w:rsidRPr="008C328A">
        <w:rPr>
          <w:sz w:val="28"/>
          <w:szCs w:val="28"/>
          <w:vertAlign w:val="subscript"/>
          <w:lang w:val="kk-KZ"/>
        </w:rPr>
        <w:t>3</w:t>
      </w:r>
      <w:r w:rsidRPr="008C328A">
        <w:rPr>
          <w:sz w:val="28"/>
          <w:szCs w:val="28"/>
          <w:lang w:val="kk-KZ"/>
        </w:rPr>
        <w:t xml:space="preserve"> + 8SO</w:t>
      </w:r>
      <w:r w:rsidRPr="008C328A">
        <w:rPr>
          <w:sz w:val="28"/>
          <w:szCs w:val="28"/>
          <w:vertAlign w:val="subscript"/>
          <w:lang w:val="kk-KZ"/>
        </w:rPr>
        <w:t>2</w:t>
      </w:r>
      <w:r w:rsidRPr="008C328A">
        <w:rPr>
          <w:sz w:val="28"/>
          <w:szCs w:val="28"/>
          <w:lang w:val="kk-KZ"/>
        </w:rPr>
        <w:t xml:space="preserve"> – </w:t>
      </w:r>
      <w:r w:rsidRPr="008C328A">
        <w:rPr>
          <w:sz w:val="28"/>
          <w:szCs w:val="28"/>
          <w:lang w:val="en-US"/>
        </w:rPr>
        <w:t>burning pyrite</w:t>
      </w:r>
    </w:p>
    <w:p w:rsidR="00120122" w:rsidRPr="008C328A" w:rsidRDefault="00120122" w:rsidP="00120122">
      <w:pPr>
        <w:ind w:firstLine="708"/>
        <w:rPr>
          <w:b/>
          <w:sz w:val="28"/>
          <w:szCs w:val="28"/>
          <w:lang w:val="kk-KZ"/>
        </w:rPr>
      </w:pPr>
    </w:p>
    <w:p w:rsidR="00120122" w:rsidRPr="008C328A" w:rsidRDefault="00120122" w:rsidP="00120122">
      <w:pPr>
        <w:ind w:firstLine="708"/>
        <w:rPr>
          <w:b/>
          <w:sz w:val="28"/>
          <w:szCs w:val="28"/>
          <w:lang w:val="kk-KZ"/>
        </w:rPr>
      </w:pPr>
      <w:r w:rsidRPr="008C328A">
        <w:rPr>
          <w:b/>
          <w:sz w:val="28"/>
          <w:szCs w:val="28"/>
          <w:lang w:val="en-US"/>
        </w:rPr>
        <w:t>In laboratory</w:t>
      </w:r>
      <w:r w:rsidRPr="008C328A">
        <w:rPr>
          <w:b/>
          <w:sz w:val="28"/>
          <w:szCs w:val="28"/>
          <w:lang w:val="kk-KZ"/>
        </w:rPr>
        <w:t>:</w:t>
      </w:r>
    </w:p>
    <w:p w:rsidR="00120122" w:rsidRPr="008C328A" w:rsidRDefault="00120122" w:rsidP="00120122">
      <w:pPr>
        <w:jc w:val="center"/>
        <w:rPr>
          <w:sz w:val="28"/>
          <w:szCs w:val="28"/>
          <w:lang w:val="de-DE"/>
        </w:rPr>
      </w:pPr>
      <w:r w:rsidRPr="008C328A">
        <w:rPr>
          <w:sz w:val="28"/>
          <w:szCs w:val="28"/>
          <w:lang w:val="de-DE"/>
        </w:rPr>
        <w:t>Na</w:t>
      </w:r>
      <w:r w:rsidRPr="008C328A">
        <w:rPr>
          <w:sz w:val="28"/>
          <w:szCs w:val="28"/>
          <w:vertAlign w:val="subscript"/>
          <w:lang w:val="de-DE"/>
        </w:rPr>
        <w:t>2</w:t>
      </w:r>
      <w:r w:rsidRPr="008C328A">
        <w:rPr>
          <w:sz w:val="28"/>
          <w:szCs w:val="28"/>
          <w:lang w:val="de-DE"/>
        </w:rPr>
        <w:t>SO</w:t>
      </w:r>
      <w:r w:rsidRPr="008C328A">
        <w:rPr>
          <w:sz w:val="28"/>
          <w:szCs w:val="28"/>
          <w:vertAlign w:val="subscript"/>
          <w:lang w:val="de-DE"/>
        </w:rPr>
        <w:t>3</w:t>
      </w:r>
      <w:r w:rsidRPr="008C328A">
        <w:rPr>
          <w:sz w:val="28"/>
          <w:szCs w:val="28"/>
          <w:lang w:val="de-DE"/>
        </w:rPr>
        <w:t xml:space="preserve"> + H</w:t>
      </w:r>
      <w:r w:rsidRPr="008C328A">
        <w:rPr>
          <w:sz w:val="28"/>
          <w:szCs w:val="28"/>
          <w:vertAlign w:val="subscript"/>
          <w:lang w:val="de-DE"/>
        </w:rPr>
        <w:t>2</w:t>
      </w:r>
      <w:r w:rsidRPr="008C328A">
        <w:rPr>
          <w:sz w:val="28"/>
          <w:szCs w:val="28"/>
          <w:lang w:val="de-DE"/>
        </w:rPr>
        <w:t>SO</w:t>
      </w:r>
      <w:r w:rsidRPr="008C328A">
        <w:rPr>
          <w:sz w:val="28"/>
          <w:szCs w:val="28"/>
          <w:vertAlign w:val="subscript"/>
          <w:lang w:val="de-DE"/>
        </w:rPr>
        <w:t>4</w:t>
      </w:r>
      <w:r w:rsidRPr="008C328A">
        <w:rPr>
          <w:sz w:val="28"/>
          <w:szCs w:val="28"/>
          <w:lang w:val="de-DE"/>
        </w:rPr>
        <w:t xml:space="preserve"> = Na</w:t>
      </w:r>
      <w:r w:rsidRPr="008C328A">
        <w:rPr>
          <w:sz w:val="28"/>
          <w:szCs w:val="28"/>
          <w:vertAlign w:val="subscript"/>
          <w:lang w:val="de-DE"/>
        </w:rPr>
        <w:t>2</w:t>
      </w:r>
      <w:r w:rsidRPr="008C328A">
        <w:rPr>
          <w:sz w:val="28"/>
          <w:szCs w:val="28"/>
          <w:lang w:val="de-DE"/>
        </w:rPr>
        <w:t>SO</w:t>
      </w:r>
      <w:r w:rsidRPr="008C328A">
        <w:rPr>
          <w:sz w:val="28"/>
          <w:szCs w:val="28"/>
          <w:vertAlign w:val="subscript"/>
          <w:lang w:val="de-DE"/>
        </w:rPr>
        <w:t>4</w:t>
      </w:r>
      <w:r w:rsidRPr="008C328A">
        <w:rPr>
          <w:sz w:val="28"/>
          <w:szCs w:val="28"/>
          <w:lang w:val="de-DE"/>
        </w:rPr>
        <w:t xml:space="preserve"> + SO</w:t>
      </w:r>
      <w:r w:rsidRPr="008C328A">
        <w:rPr>
          <w:sz w:val="28"/>
          <w:szCs w:val="28"/>
          <w:vertAlign w:val="subscript"/>
          <w:lang w:val="de-DE"/>
        </w:rPr>
        <w:t>2</w:t>
      </w:r>
      <w:r w:rsidRPr="008C328A">
        <w:rPr>
          <w:sz w:val="28"/>
          <w:szCs w:val="28"/>
          <w:lang w:val="de-DE"/>
        </w:rPr>
        <w:t xml:space="preserve"> + H</w:t>
      </w:r>
      <w:r w:rsidRPr="008C328A">
        <w:rPr>
          <w:sz w:val="28"/>
          <w:szCs w:val="28"/>
          <w:vertAlign w:val="subscript"/>
          <w:lang w:val="de-DE"/>
        </w:rPr>
        <w:t>2</w:t>
      </w:r>
      <w:r w:rsidRPr="008C328A">
        <w:rPr>
          <w:sz w:val="28"/>
          <w:szCs w:val="28"/>
          <w:lang w:val="de-DE"/>
        </w:rPr>
        <w:t>O</w:t>
      </w:r>
    </w:p>
    <w:p w:rsidR="00120122" w:rsidRPr="008C328A" w:rsidRDefault="00120122" w:rsidP="00120122">
      <w:pPr>
        <w:rPr>
          <w:sz w:val="28"/>
          <w:szCs w:val="28"/>
          <w:lang w:val="en-US"/>
        </w:rPr>
      </w:pPr>
      <w:r w:rsidRPr="008C328A">
        <w:rPr>
          <w:sz w:val="28"/>
          <w:szCs w:val="28"/>
          <w:lang w:val="en-US"/>
        </w:rPr>
        <w:t>Displacement from their salts</w:t>
      </w:r>
    </w:p>
    <w:p w:rsidR="00120122" w:rsidRPr="008C328A" w:rsidRDefault="00120122" w:rsidP="00120122">
      <w:pPr>
        <w:jc w:val="center"/>
        <w:rPr>
          <w:sz w:val="28"/>
          <w:szCs w:val="28"/>
          <w:lang w:val="en-US"/>
        </w:rPr>
      </w:pPr>
      <w:r w:rsidRPr="008C328A">
        <w:rPr>
          <w:sz w:val="28"/>
          <w:szCs w:val="28"/>
          <w:lang w:val="en-US"/>
        </w:rPr>
        <w:t>Cu + 2H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 CuSO</w:t>
      </w:r>
      <w:r w:rsidRPr="008C328A">
        <w:rPr>
          <w:sz w:val="28"/>
          <w:szCs w:val="28"/>
          <w:vertAlign w:val="subscript"/>
          <w:lang w:val="en-US"/>
        </w:rPr>
        <w:t>4</w:t>
      </w:r>
      <w:r w:rsidRPr="008C328A">
        <w:rPr>
          <w:sz w:val="28"/>
          <w:szCs w:val="28"/>
          <w:lang w:val="en-US"/>
        </w:rPr>
        <w:t xml:space="preserve"> + SO</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w:t>
      </w:r>
    </w:p>
    <w:p w:rsidR="00120122" w:rsidRPr="008C328A" w:rsidRDefault="00120122" w:rsidP="00120122">
      <w:pPr>
        <w:ind w:left="2832" w:firstLine="708"/>
        <w:rPr>
          <w:sz w:val="28"/>
          <w:szCs w:val="28"/>
          <w:vertAlign w:val="superscript"/>
          <w:lang w:val="kk-KZ"/>
        </w:rPr>
      </w:pPr>
      <w:r w:rsidRPr="008C328A">
        <w:rPr>
          <w:sz w:val="28"/>
          <w:szCs w:val="28"/>
          <w:vertAlign w:val="superscript"/>
          <w:lang w:val="kk-KZ"/>
        </w:rPr>
        <w:t>конц</w:t>
      </w:r>
    </w:p>
    <w:p w:rsidR="00120122" w:rsidRPr="008C328A" w:rsidRDefault="00120122" w:rsidP="00120122">
      <w:pPr>
        <w:rPr>
          <w:sz w:val="28"/>
          <w:szCs w:val="28"/>
          <w:lang w:val="kk-KZ"/>
        </w:rPr>
      </w:pPr>
      <w:r w:rsidRPr="008C328A">
        <w:rPr>
          <w:sz w:val="28"/>
          <w:szCs w:val="28"/>
          <w:lang w:val="en-US"/>
        </w:rPr>
        <w:t xml:space="preserve">interaction with metals that have average activity </w:t>
      </w:r>
    </w:p>
    <w:p w:rsidR="00120122" w:rsidRPr="008C328A" w:rsidRDefault="00120122" w:rsidP="00120122">
      <w:pPr>
        <w:rPr>
          <w:b/>
          <w:sz w:val="28"/>
          <w:szCs w:val="28"/>
          <w:lang w:val="kk-KZ"/>
        </w:rPr>
      </w:pPr>
    </w:p>
    <w:p w:rsidR="00120122" w:rsidRPr="008C328A" w:rsidRDefault="00120122" w:rsidP="00120122">
      <w:pPr>
        <w:ind w:firstLine="708"/>
        <w:rPr>
          <w:b/>
          <w:sz w:val="28"/>
          <w:szCs w:val="28"/>
          <w:lang w:val="kk-KZ"/>
        </w:rPr>
      </w:pPr>
      <w:r w:rsidRPr="008C328A">
        <w:rPr>
          <w:b/>
          <w:sz w:val="28"/>
          <w:szCs w:val="28"/>
          <w:lang w:val="en-US"/>
        </w:rPr>
        <w:t>Chemical properties</w:t>
      </w:r>
      <w:r w:rsidRPr="008C328A">
        <w:rPr>
          <w:b/>
          <w:sz w:val="28"/>
          <w:szCs w:val="28"/>
          <w:lang w:val="kk-KZ"/>
        </w:rPr>
        <w:t>:</w:t>
      </w:r>
    </w:p>
    <w:p w:rsidR="00120122" w:rsidRPr="008C328A" w:rsidRDefault="00120122" w:rsidP="00120122">
      <w:pPr>
        <w:rPr>
          <w:sz w:val="28"/>
          <w:szCs w:val="28"/>
          <w:lang w:val="kk-KZ"/>
        </w:rPr>
      </w:pPr>
      <w:r w:rsidRPr="008C328A">
        <w:rPr>
          <w:sz w:val="28"/>
          <w:szCs w:val="28"/>
          <w:lang w:val="en-US"/>
        </w:rPr>
        <w:t>Acid oxide</w:t>
      </w:r>
      <w:r w:rsidRPr="008C328A">
        <w:rPr>
          <w:sz w:val="28"/>
          <w:szCs w:val="28"/>
          <w:lang w:val="kk-KZ"/>
        </w:rPr>
        <w:t xml:space="preserve"> SO</w:t>
      </w:r>
      <w:r w:rsidRPr="008C328A">
        <w:rPr>
          <w:sz w:val="28"/>
          <w:szCs w:val="28"/>
          <w:vertAlign w:val="subscript"/>
          <w:lang w:val="kk-KZ"/>
        </w:rPr>
        <w:t xml:space="preserve">2 </w:t>
      </w:r>
      <w:r w:rsidRPr="008C328A">
        <w:rPr>
          <w:sz w:val="28"/>
          <w:szCs w:val="28"/>
          <w:lang w:val="kk-KZ"/>
        </w:rPr>
        <w:t>+ Ca(OH)</w:t>
      </w:r>
      <w:r w:rsidRPr="008C328A">
        <w:rPr>
          <w:sz w:val="28"/>
          <w:szCs w:val="28"/>
          <w:vertAlign w:val="subscript"/>
          <w:lang w:val="kk-KZ"/>
        </w:rPr>
        <w:t>2</w:t>
      </w:r>
      <w:r w:rsidRPr="008C328A">
        <w:rPr>
          <w:sz w:val="28"/>
          <w:szCs w:val="28"/>
          <w:lang w:val="kk-KZ"/>
        </w:rPr>
        <w:t xml:space="preserve"> = CaSO</w:t>
      </w:r>
      <w:r w:rsidRPr="008C328A">
        <w:rPr>
          <w:sz w:val="28"/>
          <w:szCs w:val="28"/>
          <w:vertAlign w:val="subscript"/>
          <w:lang w:val="kk-KZ"/>
        </w:rPr>
        <w:t>3</w:t>
      </w:r>
      <w:r w:rsidRPr="008C328A">
        <w:rPr>
          <w:sz w:val="28"/>
          <w:szCs w:val="28"/>
          <w:lang w:val="kk-KZ"/>
        </w:rPr>
        <w:t xml:space="preserve"> + H</w:t>
      </w:r>
      <w:r w:rsidRPr="008C328A">
        <w:rPr>
          <w:sz w:val="28"/>
          <w:szCs w:val="28"/>
          <w:vertAlign w:val="subscript"/>
          <w:lang w:val="kk-KZ"/>
        </w:rPr>
        <w:t>2</w:t>
      </w:r>
      <w:r w:rsidRPr="008C328A">
        <w:rPr>
          <w:sz w:val="28"/>
          <w:szCs w:val="28"/>
          <w:lang w:val="kk-KZ"/>
        </w:rPr>
        <w:t>O</w:t>
      </w:r>
    </w:p>
    <w:p w:rsidR="00120122" w:rsidRPr="008C328A" w:rsidRDefault="00120122" w:rsidP="00120122">
      <w:pPr>
        <w:rPr>
          <w:sz w:val="28"/>
          <w:szCs w:val="28"/>
          <w:lang w:val="kk-KZ"/>
        </w:rPr>
      </w:pPr>
      <w:r w:rsidRPr="008C328A">
        <w:rPr>
          <w:sz w:val="28"/>
          <w:szCs w:val="28"/>
          <w:lang w:val="kk-KZ"/>
        </w:rPr>
        <w:t>SO</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O ↔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3</w:t>
      </w:r>
      <w:r w:rsidRPr="008C328A">
        <w:rPr>
          <w:sz w:val="28"/>
          <w:szCs w:val="28"/>
          <w:lang w:val="kk-KZ"/>
        </w:rPr>
        <w:t xml:space="preserve"> – sulphurous</w:t>
      </w:r>
      <w:r w:rsidRPr="008C328A">
        <w:rPr>
          <w:sz w:val="28"/>
          <w:szCs w:val="28"/>
          <w:lang w:val="en-US"/>
        </w:rPr>
        <w:t xml:space="preserve"> acid with an average force  </w:t>
      </w:r>
    </w:p>
    <w:p w:rsidR="00120122" w:rsidRPr="008C328A" w:rsidRDefault="00120122" w:rsidP="00120122">
      <w:pPr>
        <w:rPr>
          <w:sz w:val="28"/>
          <w:szCs w:val="28"/>
          <w:lang w:val="kk-KZ"/>
        </w:rPr>
      </w:pPr>
      <w:r w:rsidRPr="008C328A">
        <w:rPr>
          <w:sz w:val="28"/>
          <w:szCs w:val="28"/>
          <w:lang w:val="kk-KZ"/>
        </w:rPr>
        <w:t xml:space="preserve">Salts → only alkali metals in sulphites, hydrolysis → hydrosulphites, </w:t>
      </w:r>
      <w:r w:rsidRPr="008C328A">
        <w:rPr>
          <w:sz w:val="28"/>
          <w:szCs w:val="28"/>
          <w:lang w:val="en-US"/>
        </w:rPr>
        <w:t>is soluble</w:t>
      </w:r>
      <w:r w:rsidRPr="008C328A">
        <w:rPr>
          <w:sz w:val="28"/>
          <w:szCs w:val="28"/>
          <w:lang w:val="kk-KZ"/>
        </w:rPr>
        <w:t>.</w:t>
      </w:r>
    </w:p>
    <w:p w:rsidR="00120122" w:rsidRPr="008C328A" w:rsidRDefault="00120122" w:rsidP="00120122">
      <w:pPr>
        <w:jc w:val="center"/>
        <w:rPr>
          <w:sz w:val="28"/>
          <w:szCs w:val="28"/>
          <w:lang w:val="kk-KZ"/>
        </w:rPr>
      </w:pPr>
      <w:r w:rsidRPr="008C328A">
        <w:rPr>
          <w:position w:val="-46"/>
          <w:sz w:val="28"/>
          <w:szCs w:val="28"/>
          <w:lang w:val="kk-KZ"/>
        </w:rPr>
        <w:object w:dxaOrig="2000" w:dyaOrig="1060">
          <v:shape id="_x0000_i1063" type="#_x0000_t75" style="width:100.4pt;height:51.15pt" o:ole="">
            <v:imagedata r:id="rId768" o:title=""/>
          </v:shape>
          <o:OLEObject Type="Embed" ProgID="Equation.3" ShapeID="_x0000_i1063" DrawAspect="Content" ObjectID="_1620046844" r:id="rId769"/>
        </w:object>
      </w:r>
    </w:p>
    <w:p w:rsidR="00120122" w:rsidRPr="008C328A" w:rsidRDefault="00120122" w:rsidP="00120122">
      <w:pPr>
        <w:jc w:val="center"/>
        <w:rPr>
          <w:b/>
          <w:sz w:val="28"/>
          <w:szCs w:val="28"/>
          <w:lang w:val="kk-KZ"/>
        </w:rPr>
      </w:pPr>
    </w:p>
    <w:p w:rsidR="00120122" w:rsidRPr="008C328A" w:rsidRDefault="00120122" w:rsidP="00120122">
      <w:pPr>
        <w:jc w:val="center"/>
        <w:rPr>
          <w:sz w:val="28"/>
          <w:szCs w:val="28"/>
          <w:lang w:val="en-US"/>
        </w:rPr>
      </w:pPr>
      <w:r w:rsidRPr="008C328A">
        <w:rPr>
          <w:b/>
          <w:sz w:val="28"/>
          <w:szCs w:val="28"/>
          <w:lang w:val="kk-KZ"/>
        </w:rPr>
        <w:t xml:space="preserve">← </w:t>
      </w:r>
      <w:r w:rsidRPr="008C328A">
        <w:rPr>
          <w:b/>
          <w:sz w:val="28"/>
          <w:szCs w:val="28"/>
          <w:lang w:val="en-US"/>
        </w:rPr>
        <w:t>with oxidants</w:t>
      </w:r>
      <w:r w:rsidRPr="008C328A">
        <w:rPr>
          <w:b/>
          <w:sz w:val="28"/>
          <w:szCs w:val="28"/>
          <w:lang w:val="kk-KZ"/>
        </w:rPr>
        <w:t xml:space="preserve"> - </w:t>
      </w:r>
      <w:r w:rsidRPr="008C328A">
        <w:rPr>
          <w:b/>
          <w:sz w:val="28"/>
          <w:szCs w:val="28"/>
          <w:lang w:val="en-US"/>
        </w:rPr>
        <w:t>reductant</w: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kk-KZ"/>
        </w:rPr>
        <w:t>SO</w:t>
      </w:r>
      <w:r w:rsidRPr="008C328A">
        <w:rPr>
          <w:sz w:val="28"/>
          <w:szCs w:val="28"/>
          <w:vertAlign w:val="subscript"/>
          <w:lang w:val="kk-KZ"/>
        </w:rPr>
        <w:t>2</w:t>
      </w:r>
      <w:r w:rsidRPr="008C328A">
        <w:rPr>
          <w:sz w:val="28"/>
          <w:szCs w:val="28"/>
          <w:lang w:val="kk-KZ"/>
        </w:rPr>
        <w:t xml:space="preserve"> + Br</w:t>
      </w:r>
      <w:r w:rsidRPr="008C328A">
        <w:rPr>
          <w:sz w:val="28"/>
          <w:szCs w:val="28"/>
          <w:vertAlign w:val="subscript"/>
          <w:lang w:val="kk-KZ"/>
        </w:rPr>
        <w:t>2</w:t>
      </w:r>
      <w:r w:rsidRPr="008C328A">
        <w:rPr>
          <w:sz w:val="28"/>
          <w:szCs w:val="28"/>
          <w:lang w:val="kk-KZ"/>
        </w:rPr>
        <w:t xml:space="preserve"> + 2H</w:t>
      </w:r>
      <w:r w:rsidRPr="008C328A">
        <w:rPr>
          <w:sz w:val="28"/>
          <w:szCs w:val="28"/>
          <w:vertAlign w:val="subscript"/>
          <w:lang w:val="kk-KZ"/>
        </w:rPr>
        <w:t>2</w:t>
      </w:r>
      <w:r w:rsidRPr="008C328A">
        <w:rPr>
          <w:sz w:val="28"/>
          <w:szCs w:val="28"/>
          <w:lang w:val="kk-KZ"/>
        </w:rPr>
        <w:t>O =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+ 2HBr</w:t>
      </w:r>
    </w:p>
    <w:p w:rsidR="00120122" w:rsidRPr="008C328A" w:rsidRDefault="00120122" w:rsidP="00120122">
      <w:pPr>
        <w:rPr>
          <w:sz w:val="28"/>
          <w:szCs w:val="28"/>
          <w:lang w:val="en-US"/>
        </w:rPr>
      </w:pPr>
      <w:r w:rsidRPr="008C328A">
        <w:rPr>
          <w:sz w:val="28"/>
          <w:szCs w:val="28"/>
          <w:lang w:val="en-US"/>
        </w:rPr>
        <w:t>Bromine water</w:t>
      </w:r>
      <w:r w:rsidRPr="008C328A">
        <w:rPr>
          <w:sz w:val="28"/>
          <w:szCs w:val="28"/>
          <w:lang w:val="kk-KZ"/>
        </w:rPr>
        <w:t>, discolor</w:t>
      </w:r>
      <w:r w:rsidRPr="008C328A">
        <w:rPr>
          <w:sz w:val="28"/>
          <w:szCs w:val="28"/>
          <w:lang w:val="en-US"/>
        </w:rPr>
        <w:t>s</w:t>
      </w:r>
    </w:p>
    <w:p w:rsidR="00120122" w:rsidRPr="008C328A" w:rsidRDefault="00120122" w:rsidP="00120122">
      <w:pPr>
        <w:rPr>
          <w:sz w:val="28"/>
          <w:szCs w:val="28"/>
          <w:vertAlign w:val="subscript"/>
          <w:lang w:val="en-US"/>
        </w:rPr>
      </w:pPr>
      <w:r w:rsidRPr="008C328A">
        <w:rPr>
          <w:sz w:val="28"/>
          <w:szCs w:val="28"/>
          <w:lang w:val="kk-KZ"/>
        </w:rPr>
        <w:t>2</w:t>
      </w:r>
      <w:r w:rsidRPr="008C328A">
        <w:rPr>
          <w:sz w:val="28"/>
          <w:szCs w:val="28"/>
          <w:lang w:val="en-US"/>
        </w:rPr>
        <w:t>Na</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3</w:t>
      </w:r>
      <w:r w:rsidRPr="008C328A">
        <w:rPr>
          <w:sz w:val="28"/>
          <w:szCs w:val="28"/>
          <w:lang w:val="en-US"/>
        </w:rPr>
        <w:t xml:space="preserve"> + O</w:t>
      </w:r>
      <w:r w:rsidRPr="008C328A">
        <w:rPr>
          <w:sz w:val="28"/>
          <w:szCs w:val="28"/>
          <w:vertAlign w:val="subscript"/>
          <w:lang w:val="en-US"/>
        </w:rPr>
        <w:t>2</w:t>
      </w:r>
      <w:r w:rsidRPr="008C328A">
        <w:rPr>
          <w:sz w:val="28"/>
          <w:szCs w:val="28"/>
          <w:lang w:val="en-US"/>
        </w:rPr>
        <w:t xml:space="preserve"> = 2Na</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p>
    <w:p w:rsidR="00120122" w:rsidRPr="008C328A" w:rsidRDefault="00120122" w:rsidP="00120122">
      <w:pPr>
        <w:jc w:val="center"/>
        <w:rPr>
          <w:sz w:val="28"/>
          <w:szCs w:val="28"/>
          <w:lang w:val="en-US"/>
        </w:rPr>
      </w:pPr>
      <w:r w:rsidRPr="008C328A">
        <w:rPr>
          <w:b/>
          <w:sz w:val="28"/>
          <w:szCs w:val="28"/>
          <w:lang w:val="en-US"/>
        </w:rPr>
        <w:t>With reductants</w:t>
      </w:r>
      <w:r w:rsidRPr="008C328A">
        <w:rPr>
          <w:b/>
          <w:sz w:val="28"/>
          <w:szCs w:val="28"/>
          <w:lang w:val="kk-KZ"/>
        </w:rPr>
        <w:t xml:space="preserve"> - </w:t>
      </w:r>
      <w:r w:rsidRPr="008C328A">
        <w:rPr>
          <w:b/>
          <w:sz w:val="28"/>
          <w:szCs w:val="28"/>
          <w:lang w:val="en-US"/>
        </w:rPr>
        <w:t>oxidant</w:t>
      </w:r>
    </w:p>
    <w:p w:rsidR="00120122" w:rsidRPr="008C328A" w:rsidRDefault="00120122" w:rsidP="00120122">
      <w:pPr>
        <w:rPr>
          <w:sz w:val="28"/>
          <w:szCs w:val="28"/>
          <w:lang w:val="kk-KZ"/>
        </w:rPr>
      </w:pPr>
      <w:r w:rsidRPr="008C328A">
        <w:rPr>
          <w:sz w:val="28"/>
          <w:szCs w:val="28"/>
          <w:lang w:val="kk-KZ"/>
        </w:rPr>
        <w:t>SO</w:t>
      </w:r>
      <w:r w:rsidRPr="008C328A">
        <w:rPr>
          <w:sz w:val="28"/>
          <w:szCs w:val="28"/>
          <w:vertAlign w:val="subscript"/>
          <w:lang w:val="kk-KZ"/>
        </w:rPr>
        <w:t>2</w:t>
      </w:r>
      <w:r w:rsidRPr="008C328A">
        <w:rPr>
          <w:sz w:val="28"/>
          <w:szCs w:val="28"/>
          <w:lang w:val="kk-KZ"/>
        </w:rPr>
        <w:t xml:space="preserve"> + 2H</w:t>
      </w:r>
      <w:r w:rsidRPr="008C328A">
        <w:rPr>
          <w:sz w:val="28"/>
          <w:szCs w:val="28"/>
          <w:vertAlign w:val="subscript"/>
          <w:lang w:val="kk-KZ"/>
        </w:rPr>
        <w:t>2</w:t>
      </w:r>
      <w:r w:rsidRPr="008C328A">
        <w:rPr>
          <w:sz w:val="28"/>
          <w:szCs w:val="28"/>
          <w:lang w:val="kk-KZ"/>
        </w:rPr>
        <w:t>S = 3S + 2H</w:t>
      </w:r>
      <w:r w:rsidRPr="008C328A">
        <w:rPr>
          <w:sz w:val="28"/>
          <w:szCs w:val="28"/>
          <w:vertAlign w:val="subscript"/>
          <w:lang w:val="kk-KZ"/>
        </w:rPr>
        <w:t>2</w:t>
      </w:r>
      <w:r w:rsidRPr="008C328A">
        <w:rPr>
          <w:sz w:val="28"/>
          <w:szCs w:val="28"/>
          <w:lang w:val="kk-KZ"/>
        </w:rPr>
        <w:t>O</w:t>
      </w:r>
    </w:p>
    <w:p w:rsidR="00120122" w:rsidRPr="008C328A" w:rsidRDefault="00120122" w:rsidP="00120122">
      <w:pPr>
        <w:rPr>
          <w:sz w:val="28"/>
          <w:szCs w:val="28"/>
          <w:lang w:val="en-US"/>
        </w:rPr>
      </w:pPr>
      <w:r w:rsidRPr="008C328A">
        <w:rPr>
          <w:sz w:val="28"/>
          <w:szCs w:val="28"/>
          <w:lang w:val="en-US"/>
        </w:rPr>
        <w:t>Na</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3</w:t>
      </w:r>
      <w:r w:rsidRPr="008C328A">
        <w:rPr>
          <w:sz w:val="28"/>
          <w:szCs w:val="28"/>
          <w:lang w:val="en-US"/>
        </w:rPr>
        <w:t xml:space="preserve"> + 3H</w:t>
      </w:r>
      <w:r w:rsidRPr="008C328A">
        <w:rPr>
          <w:sz w:val="28"/>
          <w:szCs w:val="28"/>
          <w:vertAlign w:val="subscript"/>
          <w:lang w:val="en-US"/>
        </w:rPr>
        <w:t>2</w:t>
      </w:r>
      <w:r w:rsidRPr="008C328A">
        <w:rPr>
          <w:sz w:val="28"/>
          <w:szCs w:val="28"/>
          <w:lang w:val="en-US"/>
        </w:rPr>
        <w:t>S = Na</w:t>
      </w:r>
      <w:r w:rsidRPr="008C328A">
        <w:rPr>
          <w:sz w:val="28"/>
          <w:szCs w:val="28"/>
          <w:vertAlign w:val="subscript"/>
          <w:lang w:val="en-US"/>
        </w:rPr>
        <w:t>2</w:t>
      </w:r>
      <w:r w:rsidRPr="008C328A">
        <w:rPr>
          <w:sz w:val="28"/>
          <w:szCs w:val="28"/>
          <w:lang w:val="en-US"/>
        </w:rPr>
        <w:t>S + 3S + 3H</w:t>
      </w:r>
      <w:r w:rsidRPr="008C328A">
        <w:rPr>
          <w:sz w:val="28"/>
          <w:szCs w:val="28"/>
          <w:vertAlign w:val="subscript"/>
          <w:lang w:val="en-US"/>
        </w:rPr>
        <w:t>2</w:t>
      </w:r>
      <w:r w:rsidRPr="008C328A">
        <w:rPr>
          <w:sz w:val="28"/>
          <w:szCs w:val="28"/>
          <w:lang w:val="en-US"/>
        </w:rPr>
        <w:t>O</w:t>
      </w:r>
    </w:p>
    <w:p w:rsidR="00120122" w:rsidRPr="008C328A" w:rsidRDefault="00120122" w:rsidP="00120122">
      <w:pPr>
        <w:jc w:val="center"/>
        <w:rPr>
          <w:b/>
          <w:sz w:val="28"/>
          <w:szCs w:val="28"/>
          <w:lang w:val="kk-KZ"/>
        </w:rPr>
      </w:pPr>
      <w:r w:rsidRPr="008C328A">
        <w:rPr>
          <w:b/>
          <w:sz w:val="28"/>
          <w:szCs w:val="28"/>
          <w:lang w:val="kk-KZ"/>
        </w:rPr>
        <w:t>←</w:t>
      </w:r>
      <w:r w:rsidRPr="008C328A">
        <w:rPr>
          <w:b/>
          <w:sz w:val="28"/>
          <w:szCs w:val="28"/>
          <w:lang w:val="en-US"/>
        </w:rPr>
        <w:t xml:space="preserve"> disproportion</w:t>
      </w:r>
      <w:r w:rsidRPr="008C328A">
        <w:rPr>
          <w:b/>
          <w:sz w:val="28"/>
          <w:szCs w:val="28"/>
          <w:lang w:val="kk-KZ"/>
        </w:rPr>
        <w:t xml:space="preserve"> →</w: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kk-KZ"/>
        </w:rPr>
        <w:t>4SO</w:t>
      </w:r>
      <w:r w:rsidRPr="008C328A">
        <w:rPr>
          <w:sz w:val="28"/>
          <w:szCs w:val="28"/>
          <w:vertAlign w:val="subscript"/>
          <w:lang w:val="kk-KZ"/>
        </w:rPr>
        <w:t>2</w:t>
      </w:r>
      <w:r w:rsidRPr="008C328A">
        <w:rPr>
          <w:sz w:val="28"/>
          <w:szCs w:val="28"/>
          <w:lang w:val="kk-KZ"/>
        </w:rPr>
        <w:t xml:space="preserve"> + 8KOH = 3K</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K</w:t>
      </w:r>
      <w:r w:rsidRPr="008C328A">
        <w:rPr>
          <w:sz w:val="28"/>
          <w:szCs w:val="28"/>
          <w:vertAlign w:val="subscript"/>
          <w:lang w:val="kk-KZ"/>
        </w:rPr>
        <w:t>2</w:t>
      </w:r>
      <w:r w:rsidRPr="008C328A">
        <w:rPr>
          <w:sz w:val="28"/>
          <w:szCs w:val="28"/>
          <w:lang w:val="kk-KZ"/>
        </w:rPr>
        <w:t>S + 4H</w:t>
      </w:r>
      <w:r w:rsidRPr="008C328A">
        <w:rPr>
          <w:sz w:val="28"/>
          <w:szCs w:val="28"/>
          <w:vertAlign w:val="subscript"/>
          <w:lang w:val="kk-KZ"/>
        </w:rPr>
        <w:t>2</w:t>
      </w:r>
      <w:r w:rsidRPr="008C328A">
        <w:rPr>
          <w:sz w:val="28"/>
          <w:szCs w:val="28"/>
          <w:lang w:val="kk-KZ"/>
        </w:rPr>
        <w:t>O</w:t>
      </w:r>
    </w:p>
    <w:p w:rsidR="00120122" w:rsidRPr="008C328A" w:rsidRDefault="00120122" w:rsidP="00120122">
      <w:pPr>
        <w:rPr>
          <w:sz w:val="28"/>
          <w:szCs w:val="28"/>
          <w:lang w:val="kk-KZ"/>
        </w:rPr>
      </w:pPr>
      <w:r w:rsidRPr="008C328A">
        <w:rPr>
          <w:sz w:val="28"/>
          <w:szCs w:val="28"/>
          <w:lang w:val="kk-KZ"/>
        </w:rPr>
        <w:t>4K</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3</w:t>
      </w:r>
      <w:r w:rsidRPr="008C328A">
        <w:rPr>
          <w:sz w:val="28"/>
          <w:szCs w:val="28"/>
          <w:lang w:val="kk-KZ"/>
        </w:rPr>
        <w:t xml:space="preserve"> = 3K</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K</w:t>
      </w:r>
      <w:r w:rsidRPr="008C328A">
        <w:rPr>
          <w:sz w:val="28"/>
          <w:szCs w:val="28"/>
          <w:vertAlign w:val="subscript"/>
          <w:lang w:val="kk-KZ"/>
        </w:rPr>
        <w:t>2</w:t>
      </w:r>
      <w:r w:rsidRPr="008C328A">
        <w:rPr>
          <w:sz w:val="28"/>
          <w:szCs w:val="28"/>
          <w:lang w:val="kk-KZ"/>
        </w:rPr>
        <w:t>S</w:t>
      </w:r>
    </w:p>
    <w:p w:rsidR="00120122" w:rsidRPr="008C328A" w:rsidRDefault="00120122" w:rsidP="00120122">
      <w:pPr>
        <w:jc w:val="center"/>
        <w:rPr>
          <w:b/>
          <w:sz w:val="28"/>
          <w:szCs w:val="28"/>
          <w:lang w:val="kk-KZ"/>
        </w:rPr>
      </w:pPr>
      <w:r w:rsidRPr="008C328A">
        <w:rPr>
          <w:b/>
          <w:sz w:val="28"/>
          <w:szCs w:val="28"/>
          <w:lang w:val="en-US"/>
        </w:rPr>
        <w:t xml:space="preserve">Compounds of </w:t>
      </w:r>
      <w:r w:rsidRPr="008C328A">
        <w:rPr>
          <w:b/>
          <w:sz w:val="28"/>
          <w:szCs w:val="28"/>
          <w:lang w:val="kk-KZ"/>
        </w:rPr>
        <w:t xml:space="preserve">2- </w:t>
      </w:r>
    </w:p>
    <w:p w:rsidR="00120122" w:rsidRPr="008C328A" w:rsidRDefault="00120122" w:rsidP="00120122">
      <w:pPr>
        <w:rPr>
          <w:sz w:val="28"/>
          <w:szCs w:val="28"/>
          <w:lang w:val="kk-KZ"/>
        </w:rPr>
      </w:pPr>
      <w:r w:rsidRPr="008C328A">
        <w:rPr>
          <w:sz w:val="28"/>
          <w:szCs w:val="28"/>
          <w:lang w:val="kk-KZ"/>
        </w:rPr>
        <w:t xml:space="preserve">               H</w:t>
      </w:r>
    </w:p>
    <w:p w:rsidR="00120122" w:rsidRPr="008C328A" w:rsidRDefault="00120122" w:rsidP="00120122">
      <w:pPr>
        <w:rPr>
          <w:sz w:val="28"/>
          <w:szCs w:val="28"/>
          <w:lang w:val="en-US"/>
        </w:rPr>
      </w:pPr>
      <w:r w:rsidRPr="008C328A">
        <w:rPr>
          <w:sz w:val="28"/>
          <w:szCs w:val="28"/>
          <w:lang w:val="kk-KZ"/>
        </w:rPr>
        <w:t>H</w:t>
      </w:r>
      <w:r w:rsidRPr="008C328A">
        <w:rPr>
          <w:sz w:val="28"/>
          <w:szCs w:val="28"/>
          <w:vertAlign w:val="subscript"/>
          <w:lang w:val="kk-KZ"/>
        </w:rPr>
        <w:t>2</w:t>
      </w:r>
      <w:r w:rsidRPr="008C328A">
        <w:rPr>
          <w:sz w:val="28"/>
          <w:szCs w:val="28"/>
          <w:lang w:val="kk-KZ"/>
        </w:rPr>
        <w:t xml:space="preserve">S   </w:t>
      </w:r>
      <w:r w:rsidRPr="008C328A">
        <w:rPr>
          <w:b/>
          <w:sz w:val="28"/>
          <w:szCs w:val="28"/>
          <w:lang w:val="kk-KZ"/>
        </w:rPr>
        <w:t>:</w:t>
      </w:r>
      <w:r w:rsidRPr="008C328A">
        <w:rPr>
          <w:position w:val="-12"/>
          <w:sz w:val="28"/>
          <w:szCs w:val="28"/>
          <w:lang w:val="en-US"/>
        </w:rPr>
        <w:object w:dxaOrig="300" w:dyaOrig="380">
          <v:shape id="_x0000_i1064" type="#_x0000_t75" style="width:15.15pt;height:20.85pt" o:ole="">
            <v:imagedata r:id="rId770" o:title=""/>
          </v:shape>
          <o:OLEObject Type="Embed" ProgID="Equation.3" ShapeID="_x0000_i1064" DrawAspect="Content" ObjectID="_1620046845" r:id="rId771"/>
        </w:object>
      </w:r>
      <w:r w:rsidRPr="008C328A">
        <w:rPr>
          <w:sz w:val="28"/>
          <w:szCs w:val="28"/>
          <w:lang w:val="en-US"/>
        </w:rPr>
        <w:t>analogue with water</w:t>
      </w:r>
    </w:p>
    <w:p w:rsidR="00120122" w:rsidRPr="008C328A" w:rsidRDefault="00120122" w:rsidP="00120122">
      <w:pPr>
        <w:rPr>
          <w:sz w:val="28"/>
          <w:szCs w:val="28"/>
          <w:lang w:val="kk-KZ"/>
        </w:rPr>
      </w:pPr>
      <w:r w:rsidRPr="008C328A">
        <w:rPr>
          <w:sz w:val="28"/>
          <w:szCs w:val="28"/>
          <w:lang w:val="kk-KZ"/>
        </w:rPr>
        <w:t xml:space="preserve">               H</w:t>
      </w:r>
    </w:p>
    <w:p w:rsidR="00120122" w:rsidRPr="008C328A" w:rsidRDefault="00120122" w:rsidP="00120122">
      <w:pPr>
        <w:ind w:firstLine="567"/>
        <w:jc w:val="both"/>
        <w:rPr>
          <w:sz w:val="28"/>
          <w:szCs w:val="28"/>
          <w:shd w:val="clear" w:color="auto" w:fill="FFFFFF"/>
          <w:lang w:val="en-US"/>
        </w:rPr>
      </w:pPr>
    </w:p>
    <w:p w:rsidR="00120122" w:rsidRPr="008C328A" w:rsidRDefault="00120122" w:rsidP="00120122">
      <w:pPr>
        <w:ind w:firstLine="567"/>
        <w:jc w:val="both"/>
        <w:rPr>
          <w:sz w:val="28"/>
          <w:szCs w:val="28"/>
          <w:lang w:val="en-US"/>
        </w:rPr>
      </w:pPr>
      <w:r w:rsidRPr="008C328A">
        <w:rPr>
          <w:sz w:val="28"/>
          <w:szCs w:val="28"/>
          <w:shd w:val="clear" w:color="auto" w:fill="FFFFFF"/>
          <w:lang w:val="en-US"/>
        </w:rPr>
        <w:t>It is a colorless</w:t>
      </w:r>
      <w:r w:rsidRPr="008C328A">
        <w:rPr>
          <w:rStyle w:val="apple-converted-space"/>
          <w:sz w:val="28"/>
          <w:szCs w:val="28"/>
          <w:shd w:val="clear" w:color="auto" w:fill="FFFFFF"/>
          <w:lang w:val="en-US"/>
        </w:rPr>
        <w:t> </w:t>
      </w:r>
      <w:hyperlink r:id="rId772" w:tooltip="Gas" w:history="1">
        <w:r w:rsidRPr="008C328A">
          <w:rPr>
            <w:rStyle w:val="a8"/>
            <w:color w:val="auto"/>
            <w:sz w:val="28"/>
            <w:szCs w:val="28"/>
            <w:u w:val="none"/>
            <w:shd w:val="clear" w:color="auto" w:fill="FFFFFF"/>
            <w:lang w:val="en-US"/>
          </w:rPr>
          <w:t>gas</w:t>
        </w:r>
      </w:hyperlink>
      <w:r w:rsidRPr="008C328A">
        <w:rPr>
          <w:rStyle w:val="apple-converted-space"/>
          <w:sz w:val="28"/>
          <w:szCs w:val="28"/>
          <w:shd w:val="clear" w:color="auto" w:fill="FFFFFF"/>
          <w:lang w:val="en-US"/>
        </w:rPr>
        <w:t> </w:t>
      </w:r>
      <w:r w:rsidRPr="008C328A">
        <w:rPr>
          <w:sz w:val="28"/>
          <w:szCs w:val="28"/>
          <w:shd w:val="clear" w:color="auto" w:fill="FFFFFF"/>
          <w:lang w:val="en-US"/>
        </w:rPr>
        <w:t>with the characteristic foul odor of rotten</w:t>
      </w:r>
      <w:r w:rsidRPr="008C328A">
        <w:rPr>
          <w:rStyle w:val="apple-converted-space"/>
          <w:sz w:val="28"/>
          <w:szCs w:val="28"/>
          <w:shd w:val="clear" w:color="auto" w:fill="FFFFFF"/>
          <w:lang w:val="en-US"/>
        </w:rPr>
        <w:t> </w:t>
      </w:r>
      <w:hyperlink r:id="rId773" w:tooltip="Egg (food)" w:history="1">
        <w:r w:rsidRPr="008C328A">
          <w:rPr>
            <w:rStyle w:val="a8"/>
            <w:color w:val="auto"/>
            <w:sz w:val="28"/>
            <w:szCs w:val="28"/>
            <w:u w:val="none"/>
            <w:shd w:val="clear" w:color="auto" w:fill="FFFFFF"/>
            <w:lang w:val="en-US"/>
          </w:rPr>
          <w:t>eggs</w:t>
        </w:r>
      </w:hyperlink>
      <w:r w:rsidRPr="008C328A">
        <w:rPr>
          <w:sz w:val="28"/>
          <w:szCs w:val="28"/>
          <w:shd w:val="clear" w:color="auto" w:fill="FFFFFF"/>
          <w:lang w:val="en-US"/>
        </w:rPr>
        <w:t>; it is heavier than air, very poisonous, corrosive, flammable, and explosive.</w:t>
      </w:r>
    </w:p>
    <w:p w:rsidR="00120122" w:rsidRPr="008C328A" w:rsidRDefault="00120122" w:rsidP="00120122">
      <w:pPr>
        <w:tabs>
          <w:tab w:val="left" w:pos="3015"/>
        </w:tabs>
        <w:ind w:firstLine="709"/>
        <w:rPr>
          <w:b/>
          <w:sz w:val="28"/>
          <w:szCs w:val="28"/>
          <w:lang w:val="en-US"/>
        </w:rPr>
      </w:pPr>
      <w:r w:rsidRPr="008C328A">
        <w:rPr>
          <w:b/>
          <w:sz w:val="28"/>
          <w:szCs w:val="28"/>
          <w:lang w:val="en-US"/>
        </w:rPr>
        <w:t>Production</w:t>
      </w:r>
      <w:r w:rsidRPr="008C328A">
        <w:rPr>
          <w:b/>
          <w:sz w:val="28"/>
          <w:szCs w:val="28"/>
          <w:lang w:val="kk-KZ"/>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Hydrogen sulfide is most commonly obtained by its separation from</w:t>
      </w:r>
      <w:hyperlink r:id="rId774" w:tooltip="Sour gas" w:history="1">
        <w:r w:rsidRPr="008C328A">
          <w:rPr>
            <w:rStyle w:val="a8"/>
            <w:color w:val="auto"/>
            <w:sz w:val="28"/>
            <w:szCs w:val="28"/>
            <w:u w:val="none"/>
            <w:lang w:val="en-US"/>
          </w:rPr>
          <w:t>sour gas</w:t>
        </w:r>
      </w:hyperlink>
      <w:r w:rsidRPr="008C328A">
        <w:rPr>
          <w:sz w:val="28"/>
          <w:szCs w:val="28"/>
          <w:lang w:val="en-US"/>
        </w:rPr>
        <w:t>, which is natural gas with high content of</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S</w:t>
      </w:r>
      <w:r w:rsidRPr="008C328A">
        <w:rPr>
          <w:sz w:val="28"/>
          <w:szCs w:val="28"/>
          <w:lang w:val="en-US"/>
        </w:rPr>
        <w:t>. It can also be produced by reacting</w:t>
      </w:r>
      <w:hyperlink r:id="rId775" w:tooltip="Hydrogen" w:history="1">
        <w:r w:rsidRPr="008C328A">
          <w:rPr>
            <w:rStyle w:val="a8"/>
            <w:color w:val="auto"/>
            <w:sz w:val="28"/>
            <w:szCs w:val="28"/>
            <w:u w:val="none"/>
            <w:lang w:val="en-US"/>
          </w:rPr>
          <w:t>hydrogen</w:t>
        </w:r>
      </w:hyperlink>
      <w:r w:rsidRPr="008C328A">
        <w:rPr>
          <w:sz w:val="28"/>
          <w:szCs w:val="28"/>
          <w:lang w:val="en-US"/>
        </w:rPr>
        <w:t xml:space="preserve">gas with molten elemental sulfur at about 450°C. Hydrocarbons can replace hydrogen in this process. </w:t>
      </w:r>
    </w:p>
    <w:p w:rsidR="00120122" w:rsidRPr="008C328A" w:rsidRDefault="00F13EE3" w:rsidP="00120122">
      <w:pPr>
        <w:pStyle w:val="a4"/>
        <w:shd w:val="clear" w:color="auto" w:fill="FFFFFF"/>
        <w:spacing w:before="0" w:beforeAutospacing="0" w:after="0" w:afterAutospacing="0"/>
        <w:ind w:firstLine="567"/>
        <w:jc w:val="both"/>
        <w:rPr>
          <w:sz w:val="28"/>
          <w:szCs w:val="28"/>
          <w:lang w:val="en-US"/>
        </w:rPr>
      </w:pPr>
      <w:hyperlink r:id="rId776" w:tooltip="Sulfate-reducing bacteria" w:history="1">
        <w:r w:rsidR="00120122" w:rsidRPr="008C328A">
          <w:rPr>
            <w:rStyle w:val="a8"/>
            <w:color w:val="auto"/>
            <w:sz w:val="28"/>
            <w:szCs w:val="28"/>
            <w:u w:val="none"/>
            <w:lang w:val="en-US"/>
          </w:rPr>
          <w:t>Sulfate-reducing</w:t>
        </w:r>
      </w:hyperlink>
      <w:r w:rsidR="00120122" w:rsidRPr="008C328A">
        <w:rPr>
          <w:sz w:val="28"/>
          <w:szCs w:val="28"/>
          <w:lang w:val="en-US"/>
        </w:rPr>
        <w:t>(resp.</w:t>
      </w:r>
      <w:hyperlink r:id="rId777" w:tooltip="Sulfur-reducing bacteria" w:history="1">
        <w:r w:rsidR="00120122" w:rsidRPr="008C328A">
          <w:rPr>
            <w:rStyle w:val="a8"/>
            <w:color w:val="auto"/>
            <w:sz w:val="28"/>
            <w:szCs w:val="28"/>
            <w:u w:val="none"/>
            <w:lang w:val="en-US"/>
          </w:rPr>
          <w:t>sulfur-reducing</w:t>
        </w:r>
      </w:hyperlink>
      <w:r w:rsidR="00120122" w:rsidRPr="008C328A">
        <w:rPr>
          <w:sz w:val="28"/>
          <w:szCs w:val="28"/>
          <w:lang w:val="en-US"/>
        </w:rPr>
        <w:t>) bacteria generate usable energy under low-oxygen conditions by using sulfates (resp. elemental sulfur) to</w:t>
      </w:r>
      <w:hyperlink r:id="rId778" w:tooltip="Redox" w:history="1">
        <w:r w:rsidR="00120122" w:rsidRPr="008C328A">
          <w:rPr>
            <w:rStyle w:val="a8"/>
            <w:color w:val="auto"/>
            <w:sz w:val="28"/>
            <w:szCs w:val="28"/>
            <w:u w:val="none"/>
            <w:lang w:val="en-US"/>
          </w:rPr>
          <w:t>oxidize</w:t>
        </w:r>
      </w:hyperlink>
      <w:r w:rsidR="00120122" w:rsidRPr="008C328A">
        <w:rPr>
          <w:sz w:val="28"/>
          <w:szCs w:val="28"/>
          <w:lang w:val="en-US"/>
        </w:rPr>
        <w:t>organic compounds or hydrogen; this produces hydrogen sulfide as a waste product.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The standard lab preparation is to react</w:t>
      </w:r>
      <w:hyperlink r:id="rId779" w:tooltip="Iron(II) sulfide" w:history="1">
        <w:r w:rsidRPr="008C328A">
          <w:rPr>
            <w:rStyle w:val="a8"/>
            <w:color w:val="auto"/>
            <w:sz w:val="28"/>
            <w:szCs w:val="28"/>
            <w:u w:val="none"/>
            <w:lang w:val="en-US"/>
          </w:rPr>
          <w:t>ferrous sulfide</w:t>
        </w:r>
      </w:hyperlink>
      <w:r w:rsidRPr="008C328A">
        <w:rPr>
          <w:sz w:val="28"/>
          <w:szCs w:val="28"/>
          <w:lang w:val="en-US"/>
        </w:rPr>
        <w:t>(FeS) with a strong acid in a</w:t>
      </w:r>
      <w:hyperlink r:id="rId780" w:tooltip="Kipp generator" w:history="1">
        <w:r w:rsidRPr="008C328A">
          <w:rPr>
            <w:rStyle w:val="a8"/>
            <w:color w:val="auto"/>
            <w:sz w:val="28"/>
            <w:szCs w:val="28"/>
            <w:u w:val="none"/>
            <w:lang w:val="en-US"/>
          </w:rPr>
          <w:t>Kipp generator</w:t>
        </w:r>
      </w:hyperlink>
      <w:r w:rsidRPr="008C328A">
        <w:rPr>
          <w:sz w:val="28"/>
          <w:szCs w:val="28"/>
          <w:lang w:val="en-US"/>
        </w:rPr>
        <w:t>:</w:t>
      </w:r>
    </w:p>
    <w:p w:rsidR="00120122" w:rsidRPr="008C328A" w:rsidRDefault="00120122" w:rsidP="00120122">
      <w:pPr>
        <w:shd w:val="clear" w:color="auto" w:fill="FFFFFF"/>
        <w:ind w:left="720" w:firstLine="567"/>
        <w:jc w:val="both"/>
        <w:rPr>
          <w:sz w:val="28"/>
          <w:szCs w:val="28"/>
          <w:lang w:val="en-US"/>
        </w:rPr>
      </w:pPr>
      <w:r w:rsidRPr="008C328A">
        <w:rPr>
          <w:sz w:val="28"/>
          <w:szCs w:val="28"/>
          <w:lang w:val="en-US"/>
        </w:rPr>
        <w:t>FeS + 2 HCl → FeCl</w:t>
      </w:r>
      <w:r w:rsidRPr="008C328A">
        <w:rPr>
          <w:sz w:val="28"/>
          <w:szCs w:val="28"/>
          <w:vertAlign w:val="subscript"/>
          <w:lang w:val="en-US"/>
        </w:rPr>
        <w:t>2</w:t>
      </w:r>
      <w:r w:rsidRPr="008C328A">
        <w:rPr>
          <w:rStyle w:val="apple-converted-space"/>
          <w:sz w:val="28"/>
          <w:szCs w:val="28"/>
          <w:lang w:val="en-US"/>
        </w:rPr>
        <w:t> </w:t>
      </w:r>
      <w:r w:rsidRPr="008C328A">
        <w:rPr>
          <w:sz w:val="28"/>
          <w:szCs w:val="28"/>
          <w:lang w:val="en-US"/>
        </w:rPr>
        <w:t>+ H</w:t>
      </w:r>
      <w:r w:rsidRPr="008C328A">
        <w:rPr>
          <w:sz w:val="28"/>
          <w:szCs w:val="28"/>
          <w:vertAlign w:val="subscript"/>
          <w:lang w:val="en-US"/>
        </w:rPr>
        <w:t>2</w:t>
      </w:r>
      <w:r w:rsidRPr="008C328A">
        <w:rPr>
          <w:sz w:val="28"/>
          <w:szCs w:val="28"/>
          <w:lang w:val="en-US"/>
        </w:rPr>
        <w:t>S</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A less well-known and more convenient alternative is to react</w:t>
      </w:r>
      <w:r w:rsidRPr="008C328A">
        <w:rPr>
          <w:rStyle w:val="apple-converted-space"/>
          <w:sz w:val="28"/>
          <w:szCs w:val="28"/>
          <w:lang w:val="en-US"/>
        </w:rPr>
        <w:t> </w:t>
      </w:r>
      <w:hyperlink r:id="rId781" w:tooltip="Aluminium sulfide" w:history="1">
        <w:r w:rsidRPr="008C328A">
          <w:rPr>
            <w:rStyle w:val="a8"/>
            <w:color w:val="auto"/>
            <w:sz w:val="28"/>
            <w:szCs w:val="28"/>
            <w:u w:val="none"/>
            <w:lang w:val="en-US"/>
          </w:rPr>
          <w:t>aluminium sulfide</w:t>
        </w:r>
      </w:hyperlink>
      <w:r w:rsidRPr="008C328A">
        <w:rPr>
          <w:sz w:val="28"/>
          <w:szCs w:val="28"/>
          <w:lang w:val="en-US"/>
        </w:rPr>
        <w:t>with water:</w:t>
      </w:r>
      <w:hyperlink r:id="rId782" w:anchor="cite_note-10" w:history="1"/>
    </w:p>
    <w:p w:rsidR="00120122" w:rsidRPr="008C328A" w:rsidRDefault="00120122" w:rsidP="00120122">
      <w:pPr>
        <w:shd w:val="clear" w:color="auto" w:fill="FFFFFF"/>
        <w:ind w:left="720" w:firstLine="567"/>
        <w:jc w:val="both"/>
        <w:rPr>
          <w:sz w:val="28"/>
          <w:szCs w:val="28"/>
          <w:lang w:val="en-US"/>
        </w:rPr>
      </w:pPr>
      <w:r w:rsidRPr="008C328A">
        <w:rPr>
          <w:sz w:val="28"/>
          <w:szCs w:val="28"/>
          <w:lang w:val="en-US"/>
        </w:rPr>
        <w:t>6 H</w:t>
      </w:r>
      <w:r w:rsidRPr="008C328A">
        <w:rPr>
          <w:sz w:val="28"/>
          <w:szCs w:val="28"/>
          <w:vertAlign w:val="subscript"/>
          <w:lang w:val="en-US"/>
        </w:rPr>
        <w:t>2</w:t>
      </w:r>
      <w:r w:rsidRPr="008C328A">
        <w:rPr>
          <w:sz w:val="28"/>
          <w:szCs w:val="28"/>
          <w:lang w:val="en-US"/>
        </w:rPr>
        <w:t>O + Al</w:t>
      </w:r>
      <w:r w:rsidRPr="008C328A">
        <w:rPr>
          <w:sz w:val="28"/>
          <w:szCs w:val="28"/>
          <w:vertAlign w:val="subscript"/>
          <w:lang w:val="en-US"/>
        </w:rPr>
        <w:t>2</w:t>
      </w:r>
      <w:r w:rsidRPr="008C328A">
        <w:rPr>
          <w:sz w:val="28"/>
          <w:szCs w:val="28"/>
          <w:lang w:val="en-US"/>
        </w:rPr>
        <w:t>S</w:t>
      </w:r>
      <w:r w:rsidRPr="008C328A">
        <w:rPr>
          <w:sz w:val="28"/>
          <w:szCs w:val="28"/>
          <w:vertAlign w:val="subscript"/>
          <w:lang w:val="en-US"/>
        </w:rPr>
        <w:t>3</w:t>
      </w:r>
      <w:r w:rsidRPr="008C328A">
        <w:rPr>
          <w:sz w:val="28"/>
          <w:szCs w:val="28"/>
          <w:lang w:val="en-US"/>
        </w:rPr>
        <w:t>→ 3 H</w:t>
      </w:r>
      <w:r w:rsidRPr="008C328A">
        <w:rPr>
          <w:sz w:val="28"/>
          <w:szCs w:val="28"/>
          <w:vertAlign w:val="subscript"/>
          <w:lang w:val="en-US"/>
        </w:rPr>
        <w:t>2</w:t>
      </w:r>
      <w:r w:rsidRPr="008C328A">
        <w:rPr>
          <w:sz w:val="28"/>
          <w:szCs w:val="28"/>
          <w:lang w:val="en-US"/>
        </w:rPr>
        <w:t>S + 2 Al(OH)</w:t>
      </w:r>
      <w:r w:rsidRPr="008C328A">
        <w:rPr>
          <w:sz w:val="28"/>
          <w:szCs w:val="28"/>
          <w:vertAlign w:val="subscript"/>
          <w:lang w:val="en-US"/>
        </w:rPr>
        <w:t>3</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This gas is also produced by heating sulfur with solid organic compounds and by reducing sulfurated organic compounds with hydrogen.</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Hydrogen sulfide production can be costly because of the dangers involved in production.</w:t>
      </w:r>
    </w:p>
    <w:p w:rsidR="00120122" w:rsidRPr="008C328A" w:rsidRDefault="00120122" w:rsidP="00120122">
      <w:pPr>
        <w:pStyle w:val="a4"/>
        <w:shd w:val="clear" w:color="auto" w:fill="FFFFFF"/>
        <w:spacing w:before="0" w:beforeAutospacing="0" w:after="0" w:afterAutospacing="0"/>
        <w:ind w:firstLine="567"/>
        <w:jc w:val="both"/>
        <w:rPr>
          <w:b/>
          <w:sz w:val="28"/>
          <w:szCs w:val="28"/>
          <w:lang w:val="en-US"/>
        </w:rPr>
      </w:pPr>
      <w:r w:rsidRPr="008C328A">
        <w:rPr>
          <w:b/>
          <w:sz w:val="28"/>
          <w:szCs w:val="28"/>
          <w:lang w:val="en-US"/>
        </w:rPr>
        <w:t>Physical properties:</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lastRenderedPageBreak/>
        <w:t>Hydrogen sulfide is slightly heavier than air; a mixture of</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S</w:t>
      </w:r>
      <w:r w:rsidRPr="008C328A">
        <w:rPr>
          <w:sz w:val="28"/>
          <w:szCs w:val="28"/>
          <w:lang w:val="en-US"/>
        </w:rPr>
        <w:t>and air can be explosive. Hydrogen sulfide and</w:t>
      </w:r>
      <w:hyperlink r:id="rId783" w:tooltip="Oxygen" w:history="1">
        <w:r w:rsidRPr="008C328A">
          <w:rPr>
            <w:rStyle w:val="a8"/>
            <w:color w:val="auto"/>
            <w:sz w:val="28"/>
            <w:szCs w:val="28"/>
            <w:u w:val="none"/>
            <w:lang w:val="en-US"/>
          </w:rPr>
          <w:t>oxygen</w:t>
        </w:r>
      </w:hyperlink>
      <w:r w:rsidRPr="008C328A">
        <w:rPr>
          <w:sz w:val="28"/>
          <w:szCs w:val="28"/>
          <w:lang w:val="en-US"/>
        </w:rPr>
        <w:t>burn with a blue flame to form</w:t>
      </w:r>
      <w:hyperlink r:id="rId784" w:tooltip="Sulfur dioxide" w:history="1">
        <w:r w:rsidRPr="008C328A">
          <w:rPr>
            <w:rStyle w:val="a8"/>
            <w:color w:val="auto"/>
            <w:sz w:val="28"/>
            <w:szCs w:val="28"/>
            <w:u w:val="none"/>
            <w:lang w:val="en-US"/>
          </w:rPr>
          <w:t>sulfur dioxide</w:t>
        </w:r>
      </w:hyperlink>
      <w:r w:rsidRPr="008C328A">
        <w:rPr>
          <w:sz w:val="28"/>
          <w:szCs w:val="28"/>
          <w:lang w:val="en-US"/>
        </w:rPr>
        <w:t>(</w:t>
      </w:r>
      <w:r w:rsidRPr="008C328A">
        <w:rPr>
          <w:rStyle w:val="chemf"/>
          <w:sz w:val="28"/>
          <w:szCs w:val="28"/>
          <w:lang w:val="en-US"/>
        </w:rPr>
        <w:t>SO</w:t>
      </w:r>
      <w:r w:rsidRPr="008C328A">
        <w:rPr>
          <w:rStyle w:val="chemf"/>
          <w:sz w:val="28"/>
          <w:szCs w:val="28"/>
          <w:vertAlign w:val="subscript"/>
          <w:lang w:val="en-US"/>
        </w:rPr>
        <w:t>2</w:t>
      </w:r>
      <w:r w:rsidRPr="008C328A">
        <w:rPr>
          <w:sz w:val="28"/>
          <w:szCs w:val="28"/>
          <w:lang w:val="en-US"/>
        </w:rPr>
        <w:t>) and</w:t>
      </w:r>
      <w:hyperlink r:id="rId785" w:tooltip="Water (molecule)" w:history="1">
        <w:r w:rsidRPr="008C328A">
          <w:rPr>
            <w:rStyle w:val="a8"/>
            <w:color w:val="auto"/>
            <w:sz w:val="28"/>
            <w:szCs w:val="28"/>
            <w:u w:val="none"/>
            <w:lang w:val="en-US"/>
          </w:rPr>
          <w:t>water</w:t>
        </w:r>
      </w:hyperlink>
      <w:r w:rsidRPr="008C328A">
        <w:rPr>
          <w:sz w:val="28"/>
          <w:szCs w:val="28"/>
          <w:lang w:val="en-US"/>
        </w:rPr>
        <w:t>. In general, hydrogen sulfide acts as a</w:t>
      </w:r>
      <w:hyperlink r:id="rId786" w:tooltip="Reducing agent" w:history="1">
        <w:r w:rsidRPr="008C328A">
          <w:rPr>
            <w:rStyle w:val="a8"/>
            <w:color w:val="auto"/>
            <w:sz w:val="28"/>
            <w:szCs w:val="28"/>
            <w:u w:val="none"/>
            <w:lang w:val="en-US"/>
          </w:rPr>
          <w:t>reducing agent</w:t>
        </w:r>
      </w:hyperlink>
      <w:r w:rsidRPr="008C328A">
        <w:rPr>
          <w:sz w:val="28"/>
          <w:szCs w:val="28"/>
          <w:lang w:val="en-US"/>
        </w:rPr>
        <w:t>.</w:t>
      </w:r>
    </w:p>
    <w:p w:rsidR="00120122" w:rsidRPr="008C328A" w:rsidRDefault="00120122" w:rsidP="00120122">
      <w:pPr>
        <w:pStyle w:val="a4"/>
        <w:shd w:val="clear" w:color="auto" w:fill="FFFFFF"/>
        <w:spacing w:before="0" w:beforeAutospacing="0" w:after="0" w:afterAutospacing="0"/>
        <w:ind w:firstLine="567"/>
        <w:jc w:val="both"/>
        <w:rPr>
          <w:sz w:val="28"/>
          <w:szCs w:val="28"/>
          <w:lang w:val="en-US"/>
        </w:rPr>
      </w:pPr>
      <w:r w:rsidRPr="008C328A">
        <w:rPr>
          <w:sz w:val="28"/>
          <w:szCs w:val="28"/>
          <w:lang w:val="en-US"/>
        </w:rPr>
        <w:t>At high temperature or in the presence of</w:t>
      </w:r>
      <w:hyperlink r:id="rId787" w:tooltip="Catalyst" w:history="1">
        <w:r w:rsidRPr="008C328A">
          <w:rPr>
            <w:rStyle w:val="a8"/>
            <w:color w:val="auto"/>
            <w:sz w:val="28"/>
            <w:szCs w:val="28"/>
            <w:u w:val="none"/>
            <w:lang w:val="en-US"/>
          </w:rPr>
          <w:t>catalysts</w:t>
        </w:r>
      </w:hyperlink>
      <w:r w:rsidRPr="008C328A">
        <w:rPr>
          <w:sz w:val="28"/>
          <w:szCs w:val="28"/>
          <w:lang w:val="en-US"/>
        </w:rPr>
        <w:t>, sulfur dioxide can be made to react with hydrogen sulfide to form elemental</w:t>
      </w:r>
      <w:hyperlink r:id="rId788" w:tooltip="Sulfur" w:history="1">
        <w:r w:rsidRPr="008C328A">
          <w:rPr>
            <w:rStyle w:val="a8"/>
            <w:color w:val="auto"/>
            <w:sz w:val="28"/>
            <w:szCs w:val="28"/>
            <w:u w:val="none"/>
            <w:lang w:val="en-US"/>
          </w:rPr>
          <w:t>sulfur</w:t>
        </w:r>
      </w:hyperlink>
      <w:r w:rsidRPr="008C328A">
        <w:rPr>
          <w:sz w:val="28"/>
          <w:szCs w:val="28"/>
          <w:lang w:val="en-US"/>
        </w:rPr>
        <w:t>and</w:t>
      </w:r>
      <w:hyperlink r:id="rId789" w:tooltip="Water" w:history="1">
        <w:r w:rsidRPr="008C328A">
          <w:rPr>
            <w:rStyle w:val="a8"/>
            <w:color w:val="auto"/>
            <w:sz w:val="28"/>
            <w:szCs w:val="28"/>
            <w:u w:val="none"/>
            <w:lang w:val="en-US"/>
          </w:rPr>
          <w:t>water</w:t>
        </w:r>
      </w:hyperlink>
      <w:r w:rsidRPr="008C328A">
        <w:rPr>
          <w:sz w:val="28"/>
          <w:szCs w:val="28"/>
          <w:lang w:val="en-US"/>
        </w:rPr>
        <w:t>. This is exploited in the</w:t>
      </w:r>
      <w:hyperlink r:id="rId790" w:tooltip="Claus process" w:history="1">
        <w:r w:rsidRPr="008C328A">
          <w:rPr>
            <w:rStyle w:val="a8"/>
            <w:color w:val="auto"/>
            <w:sz w:val="28"/>
            <w:szCs w:val="28"/>
            <w:u w:val="none"/>
            <w:lang w:val="en-US"/>
          </w:rPr>
          <w:t>Claus process</w:t>
        </w:r>
      </w:hyperlink>
      <w:r w:rsidRPr="008C328A">
        <w:rPr>
          <w:sz w:val="28"/>
          <w:szCs w:val="28"/>
          <w:lang w:val="en-US"/>
        </w:rPr>
        <w:t>, the main way to convert hydrogen sulfide into elemental sulfur.</w:t>
      </w:r>
    </w:p>
    <w:p w:rsidR="00120122" w:rsidRPr="008C328A" w:rsidRDefault="00120122" w:rsidP="00120122">
      <w:pPr>
        <w:tabs>
          <w:tab w:val="left" w:pos="3015"/>
        </w:tabs>
        <w:ind w:firstLine="567"/>
        <w:rPr>
          <w:b/>
          <w:sz w:val="28"/>
          <w:szCs w:val="28"/>
          <w:lang w:val="kk-KZ"/>
        </w:rPr>
      </w:pPr>
      <w:r w:rsidRPr="008C328A">
        <w:rPr>
          <w:b/>
          <w:sz w:val="28"/>
          <w:szCs w:val="28"/>
          <w:lang w:val="en-US"/>
        </w:rPr>
        <w:t>Chemical properties:</w:t>
      </w:r>
    </w:p>
    <w:p w:rsidR="00120122" w:rsidRPr="008C328A" w:rsidRDefault="00120122" w:rsidP="00120122">
      <w:pPr>
        <w:tabs>
          <w:tab w:val="left" w:pos="3015"/>
        </w:tabs>
        <w:ind w:firstLine="567"/>
        <w:jc w:val="both"/>
        <w:rPr>
          <w:sz w:val="28"/>
          <w:szCs w:val="28"/>
          <w:lang w:val="kk-KZ"/>
        </w:rPr>
      </w:pPr>
      <w:r w:rsidRPr="008C328A">
        <w:rPr>
          <w:sz w:val="28"/>
          <w:szCs w:val="28"/>
          <w:lang w:val="en-US"/>
        </w:rPr>
        <w:t>Hydrogen sulfide is slightly soluble in water and acts as a</w:t>
      </w:r>
      <w:hyperlink r:id="rId791" w:tooltip="Weak acid" w:history="1">
        <w:r w:rsidRPr="008C328A">
          <w:rPr>
            <w:rStyle w:val="a8"/>
            <w:color w:val="auto"/>
            <w:sz w:val="28"/>
            <w:szCs w:val="28"/>
            <w:u w:val="none"/>
            <w:lang w:val="en-US"/>
          </w:rPr>
          <w:t>weak acid</w:t>
        </w:r>
      </w:hyperlink>
      <w:r w:rsidRPr="008C328A">
        <w:rPr>
          <w:sz w:val="28"/>
          <w:szCs w:val="28"/>
          <w:lang w:val="en-US"/>
        </w:rPr>
        <w:t>, giving the hydrosulfide ion HS</w:t>
      </w:r>
      <w:r w:rsidRPr="008C328A">
        <w:rPr>
          <w:sz w:val="28"/>
          <w:szCs w:val="28"/>
          <w:vertAlign w:val="superscript"/>
          <w:lang w:val="en-US"/>
        </w:rPr>
        <w:t>−</w:t>
      </w:r>
      <w:r w:rsidRPr="008C328A">
        <w:rPr>
          <w:sz w:val="28"/>
          <w:szCs w:val="28"/>
          <w:lang w:val="en-US"/>
        </w:rPr>
        <w:t>. A solution of hydrogen sulfide in water, known as</w:t>
      </w:r>
      <w:r w:rsidRPr="008C328A">
        <w:rPr>
          <w:i/>
          <w:iCs/>
          <w:sz w:val="28"/>
          <w:szCs w:val="28"/>
          <w:lang w:val="en-US"/>
        </w:rPr>
        <w:t>sulfhydric acid</w:t>
      </w:r>
      <w:r w:rsidRPr="008C328A">
        <w:rPr>
          <w:sz w:val="28"/>
          <w:szCs w:val="28"/>
          <w:lang w:val="en-US"/>
        </w:rPr>
        <w:t>or</w:t>
      </w:r>
      <w:r w:rsidRPr="008C328A">
        <w:rPr>
          <w:i/>
          <w:iCs/>
          <w:sz w:val="28"/>
          <w:szCs w:val="28"/>
          <w:lang w:val="en-US"/>
        </w:rPr>
        <w:t>hydrosulfuric acid</w:t>
      </w:r>
      <w:r w:rsidRPr="008C328A">
        <w:rPr>
          <w:sz w:val="28"/>
          <w:szCs w:val="28"/>
          <w:lang w:val="en-US"/>
        </w:rPr>
        <w:t>, is initially clear but over time turns cloudy.</w:t>
      </w:r>
    </w:p>
    <w:p w:rsidR="00120122" w:rsidRPr="008C328A" w:rsidRDefault="00120122" w:rsidP="00120122">
      <w:pPr>
        <w:tabs>
          <w:tab w:val="left" w:pos="3015"/>
        </w:tabs>
        <w:ind w:firstLine="567"/>
        <w:rPr>
          <w:sz w:val="28"/>
          <w:szCs w:val="28"/>
          <w:lang w:val="kk-KZ"/>
        </w:rPr>
      </w:pPr>
      <w:r w:rsidRPr="008C328A">
        <w:rPr>
          <w:sz w:val="28"/>
          <w:szCs w:val="28"/>
          <w:lang w:val="kk-KZ"/>
        </w:rPr>
        <w:t>Only salts of alkali metals  → sulphides are soluble in water, Са</w:t>
      </w:r>
      <w:r w:rsidRPr="008C328A">
        <w:rPr>
          <w:sz w:val="28"/>
          <w:szCs w:val="28"/>
          <w:vertAlign w:val="superscript"/>
          <w:lang w:val="kk-KZ"/>
        </w:rPr>
        <w:t>2+</w:t>
      </w:r>
      <w:r w:rsidRPr="008C328A">
        <w:rPr>
          <w:sz w:val="28"/>
          <w:szCs w:val="28"/>
          <w:lang w:val="kk-KZ"/>
        </w:rPr>
        <w:t xml:space="preserve"> , Ва</w:t>
      </w:r>
      <w:r w:rsidRPr="008C328A">
        <w:rPr>
          <w:sz w:val="28"/>
          <w:szCs w:val="28"/>
          <w:vertAlign w:val="superscript"/>
          <w:lang w:val="kk-KZ"/>
        </w:rPr>
        <w:t>2+</w:t>
      </w:r>
      <w:r w:rsidRPr="008C328A">
        <w:rPr>
          <w:sz w:val="28"/>
          <w:szCs w:val="28"/>
          <w:lang w:val="kk-KZ"/>
        </w:rPr>
        <w:t xml:space="preserve">  → </w:t>
      </w:r>
      <w:r w:rsidRPr="008C328A">
        <w:rPr>
          <w:sz w:val="28"/>
          <w:szCs w:val="28"/>
          <w:lang w:val="en-US"/>
        </w:rPr>
        <w:t xml:space="preserve">hydrosulhides that are known inasolutions </w:t>
      </w:r>
    </w:p>
    <w:p w:rsidR="00120122" w:rsidRPr="008C328A" w:rsidRDefault="00120122" w:rsidP="00120122">
      <w:pPr>
        <w:tabs>
          <w:tab w:val="left" w:pos="3015"/>
        </w:tabs>
        <w:ind w:firstLine="567"/>
        <w:rPr>
          <w:sz w:val="28"/>
          <w:szCs w:val="28"/>
          <w:lang w:val="en-US"/>
        </w:rPr>
      </w:pPr>
      <w:r w:rsidRPr="008C328A">
        <w:rPr>
          <w:sz w:val="28"/>
          <w:szCs w:val="28"/>
          <w:lang w:val="en-US"/>
        </w:rPr>
        <w:t xml:space="preserve">Hydrolysis </w:t>
      </w:r>
    </w:p>
    <w:p w:rsidR="00120122" w:rsidRPr="008C328A" w:rsidRDefault="00120122" w:rsidP="00120122">
      <w:pPr>
        <w:shd w:val="clear" w:color="auto" w:fill="FFFFFF"/>
        <w:ind w:left="567"/>
        <w:jc w:val="both"/>
        <w:rPr>
          <w:i/>
          <w:sz w:val="28"/>
          <w:szCs w:val="28"/>
          <w:lang w:val="en-US"/>
        </w:rPr>
      </w:pPr>
      <w:r w:rsidRPr="008C328A">
        <w:rPr>
          <w:i/>
          <w:sz w:val="28"/>
          <w:szCs w:val="28"/>
          <w:lang w:val="en-US"/>
        </w:rPr>
        <w:t>Reaction with iron oxide</w:t>
      </w:r>
    </w:p>
    <w:p w:rsidR="00120122" w:rsidRPr="008C328A" w:rsidRDefault="00120122" w:rsidP="00120122">
      <w:pPr>
        <w:shd w:val="clear" w:color="auto" w:fill="FFFFFF"/>
        <w:ind w:firstLine="567"/>
        <w:jc w:val="both"/>
        <w:rPr>
          <w:sz w:val="28"/>
          <w:szCs w:val="28"/>
          <w:lang w:val="en-US"/>
        </w:rPr>
      </w:pPr>
      <w:r w:rsidRPr="008C328A">
        <w:rPr>
          <w:sz w:val="28"/>
          <w:szCs w:val="28"/>
          <w:lang w:val="en-US"/>
        </w:rPr>
        <w:t>Gas is pumped through a container of hydrated</w:t>
      </w:r>
      <w:r w:rsidRPr="008C328A">
        <w:rPr>
          <w:rStyle w:val="apple-converted-space"/>
          <w:sz w:val="28"/>
          <w:szCs w:val="28"/>
          <w:lang w:val="en-US"/>
        </w:rPr>
        <w:t> </w:t>
      </w:r>
      <w:hyperlink r:id="rId792" w:tooltip="Iron(III) oxide" w:history="1">
        <w:r w:rsidRPr="008C328A">
          <w:rPr>
            <w:rStyle w:val="a8"/>
            <w:color w:val="auto"/>
            <w:sz w:val="28"/>
            <w:szCs w:val="28"/>
            <w:u w:val="none"/>
            <w:lang w:val="en-US"/>
          </w:rPr>
          <w:t>iron(III) oxide</w:t>
        </w:r>
      </w:hyperlink>
      <w:r w:rsidRPr="008C328A">
        <w:rPr>
          <w:sz w:val="28"/>
          <w:szCs w:val="28"/>
          <w:lang w:val="en-US"/>
        </w:rPr>
        <w:t>, which combines with hydrogen sulfide.</w:t>
      </w:r>
    </w:p>
    <w:p w:rsidR="00120122" w:rsidRPr="008C328A" w:rsidRDefault="00120122" w:rsidP="00120122">
      <w:pPr>
        <w:shd w:val="clear" w:color="auto" w:fill="FFFFFF"/>
        <w:ind w:firstLine="567"/>
        <w:jc w:val="both"/>
        <w:rPr>
          <w:rStyle w:val="chemf"/>
          <w:sz w:val="28"/>
          <w:szCs w:val="28"/>
          <w:lang w:val="en-US"/>
        </w:rPr>
      </w:pPr>
      <w:r w:rsidRPr="008C328A">
        <w:rPr>
          <w:rStyle w:val="chemf"/>
          <w:sz w:val="28"/>
          <w:szCs w:val="28"/>
          <w:lang w:val="en-US"/>
        </w:rPr>
        <w:t>Fe</w:t>
      </w:r>
      <w:r w:rsidRPr="008C328A">
        <w:rPr>
          <w:rStyle w:val="chemf"/>
          <w:sz w:val="28"/>
          <w:szCs w:val="28"/>
          <w:vertAlign w:val="subscript"/>
          <w:lang w:val="en-US"/>
        </w:rPr>
        <w:t>2</w:t>
      </w:r>
      <w:r w:rsidRPr="008C328A">
        <w:rPr>
          <w:rStyle w:val="chemf"/>
          <w:sz w:val="28"/>
          <w:szCs w:val="28"/>
          <w:lang w:val="en-US"/>
        </w:rPr>
        <w:t>O</w:t>
      </w:r>
      <w:r w:rsidRPr="008C328A">
        <w:rPr>
          <w:rStyle w:val="chemf"/>
          <w:sz w:val="28"/>
          <w:szCs w:val="28"/>
          <w:vertAlign w:val="subscript"/>
          <w:lang w:val="en-US"/>
        </w:rPr>
        <w:t>3</w:t>
      </w:r>
      <w:r w:rsidRPr="008C328A">
        <w:rPr>
          <w:sz w:val="28"/>
          <w:szCs w:val="28"/>
          <w:vertAlign w:val="subscript"/>
          <w:lang w:val="en-US"/>
        </w:rPr>
        <w:t>(s)</w:t>
      </w:r>
      <w:r w:rsidRPr="008C328A">
        <w:rPr>
          <w:sz w:val="28"/>
          <w:szCs w:val="28"/>
          <w:lang w:val="en-US"/>
        </w:rPr>
        <w:t xml:space="preserve"> +</w:t>
      </w:r>
      <w:r w:rsidRPr="008C328A">
        <w:rPr>
          <w:rStyle w:val="apple-converted-space"/>
          <w:sz w:val="28"/>
          <w:szCs w:val="28"/>
          <w:lang w:val="en-US"/>
        </w:rPr>
        <w:t> </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O</w:t>
      </w:r>
      <w:r w:rsidRPr="008C328A">
        <w:rPr>
          <w:sz w:val="28"/>
          <w:szCs w:val="28"/>
          <w:vertAlign w:val="subscript"/>
          <w:lang w:val="en-US"/>
        </w:rPr>
        <w:t>(l)</w:t>
      </w:r>
      <w:r w:rsidRPr="008C328A">
        <w:rPr>
          <w:sz w:val="28"/>
          <w:szCs w:val="28"/>
          <w:lang w:val="en-US"/>
        </w:rPr>
        <w:t xml:space="preserve"> + 3</w:t>
      </w:r>
      <w:r w:rsidRPr="008C328A">
        <w:rPr>
          <w:rStyle w:val="apple-converted-space"/>
          <w:sz w:val="28"/>
          <w:szCs w:val="28"/>
          <w:lang w:val="en-US"/>
        </w:rPr>
        <w:t> </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S</w:t>
      </w:r>
      <w:r w:rsidRPr="008C328A">
        <w:rPr>
          <w:sz w:val="28"/>
          <w:szCs w:val="28"/>
          <w:vertAlign w:val="subscript"/>
          <w:lang w:val="en-US"/>
        </w:rPr>
        <w:t>(g)</w:t>
      </w:r>
      <w:r w:rsidRPr="008C328A">
        <w:rPr>
          <w:sz w:val="28"/>
          <w:szCs w:val="28"/>
          <w:lang w:val="en-US"/>
        </w:rPr>
        <w:t xml:space="preserve"> →</w:t>
      </w:r>
      <w:r w:rsidRPr="008C328A">
        <w:rPr>
          <w:rStyle w:val="apple-converted-space"/>
          <w:sz w:val="28"/>
          <w:szCs w:val="28"/>
          <w:lang w:val="en-US"/>
        </w:rPr>
        <w:t> </w:t>
      </w:r>
      <w:hyperlink r:id="rId793" w:tooltip="Iron(III) sulfide" w:history="1">
        <w:r w:rsidRPr="008C328A">
          <w:rPr>
            <w:rStyle w:val="chemf"/>
            <w:sz w:val="28"/>
            <w:szCs w:val="28"/>
            <w:lang w:val="en-US"/>
          </w:rPr>
          <w:t>Fe</w:t>
        </w:r>
        <w:r w:rsidRPr="008C328A">
          <w:rPr>
            <w:rStyle w:val="chemf"/>
            <w:sz w:val="28"/>
            <w:szCs w:val="28"/>
            <w:vertAlign w:val="subscript"/>
            <w:lang w:val="en-US"/>
          </w:rPr>
          <w:t>2</w:t>
        </w:r>
        <w:r w:rsidRPr="008C328A">
          <w:rPr>
            <w:rStyle w:val="chemf"/>
            <w:sz w:val="28"/>
            <w:szCs w:val="28"/>
            <w:lang w:val="en-US"/>
          </w:rPr>
          <w:t>S</w:t>
        </w:r>
        <w:r w:rsidRPr="008C328A">
          <w:rPr>
            <w:rStyle w:val="chemf"/>
            <w:sz w:val="28"/>
            <w:szCs w:val="28"/>
            <w:vertAlign w:val="subscript"/>
            <w:lang w:val="en-US"/>
          </w:rPr>
          <w:t>3</w:t>
        </w:r>
      </w:hyperlink>
      <w:r w:rsidRPr="008C328A">
        <w:rPr>
          <w:sz w:val="28"/>
          <w:szCs w:val="28"/>
          <w:vertAlign w:val="subscript"/>
          <w:lang w:val="en-US"/>
        </w:rPr>
        <w:t xml:space="preserve">(s) </w:t>
      </w:r>
      <w:r w:rsidRPr="008C328A">
        <w:rPr>
          <w:sz w:val="28"/>
          <w:szCs w:val="28"/>
          <w:lang w:val="en-US"/>
        </w:rPr>
        <w:t>+ 4</w:t>
      </w:r>
      <w:r w:rsidRPr="008C328A">
        <w:rPr>
          <w:rStyle w:val="apple-converted-space"/>
          <w:sz w:val="28"/>
          <w:szCs w:val="28"/>
          <w:lang w:val="en-US"/>
        </w:rPr>
        <w:t> </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 xml:space="preserve">O    </w:t>
      </w:r>
      <w:r w:rsidRPr="008C328A">
        <w:rPr>
          <w:rStyle w:val="chemf"/>
          <w:sz w:val="28"/>
          <w:szCs w:val="28"/>
          <w:lang w:val="en-US"/>
        </w:rPr>
        <w:tab/>
      </w:r>
      <w:r w:rsidRPr="008C328A">
        <w:rPr>
          <w:rStyle w:val="chemf"/>
          <w:sz w:val="28"/>
          <w:szCs w:val="28"/>
          <w:lang w:val="en-US"/>
        </w:rPr>
        <w:tab/>
      </w:r>
      <w:r w:rsidRPr="008C328A">
        <w:rPr>
          <w:rStyle w:val="chemf"/>
          <w:sz w:val="28"/>
          <w:szCs w:val="28"/>
          <w:lang w:val="en-US"/>
        </w:rPr>
        <w:tab/>
      </w:r>
      <w:r w:rsidRPr="008C328A">
        <w:rPr>
          <w:rStyle w:val="chemf"/>
          <w:sz w:val="28"/>
          <w:szCs w:val="28"/>
          <w:lang w:val="en-US"/>
        </w:rPr>
        <w:tab/>
      </w:r>
    </w:p>
    <w:p w:rsidR="00120122" w:rsidRPr="008C328A" w:rsidRDefault="00120122" w:rsidP="00120122">
      <w:pPr>
        <w:shd w:val="clear" w:color="auto" w:fill="FFFFFF"/>
        <w:ind w:firstLine="567"/>
        <w:jc w:val="both"/>
        <w:rPr>
          <w:sz w:val="28"/>
          <w:szCs w:val="28"/>
          <w:lang w:val="en-US"/>
        </w:rPr>
      </w:pPr>
      <w:r w:rsidRPr="008C328A">
        <w:rPr>
          <w:sz w:val="28"/>
          <w:szCs w:val="28"/>
          <w:lang w:val="en-US"/>
        </w:rPr>
        <w:t>In order to regenerate iron (III) oxide, the container must be taken out of service, flooded with water and aerated.</w:t>
      </w:r>
    </w:p>
    <w:p w:rsidR="00120122" w:rsidRPr="008C328A" w:rsidRDefault="00120122" w:rsidP="00120122">
      <w:pPr>
        <w:shd w:val="clear" w:color="auto" w:fill="FFFFFF"/>
        <w:ind w:firstLine="567"/>
        <w:jc w:val="both"/>
        <w:rPr>
          <w:sz w:val="28"/>
          <w:szCs w:val="28"/>
          <w:lang w:val="en-US"/>
        </w:rPr>
      </w:pPr>
    </w:p>
    <w:p w:rsidR="00120122" w:rsidRPr="008C328A" w:rsidRDefault="00120122" w:rsidP="00120122">
      <w:pPr>
        <w:shd w:val="clear" w:color="auto" w:fill="FFFFFF"/>
        <w:ind w:firstLine="567"/>
        <w:jc w:val="both"/>
        <w:rPr>
          <w:sz w:val="28"/>
          <w:szCs w:val="28"/>
          <w:lang w:val="en-US"/>
        </w:rPr>
      </w:pPr>
      <w:r w:rsidRPr="008C328A">
        <w:rPr>
          <w:sz w:val="28"/>
          <w:szCs w:val="28"/>
          <w:lang w:val="en-US"/>
        </w:rPr>
        <w:t>2</w:t>
      </w:r>
      <w:r w:rsidRPr="008C328A">
        <w:rPr>
          <w:rStyle w:val="apple-converted-space"/>
          <w:sz w:val="28"/>
          <w:szCs w:val="28"/>
          <w:lang w:val="en-US"/>
        </w:rPr>
        <w:t> </w:t>
      </w:r>
      <w:r w:rsidRPr="008C328A">
        <w:rPr>
          <w:rStyle w:val="chemf"/>
          <w:sz w:val="28"/>
          <w:szCs w:val="28"/>
          <w:lang w:val="en-US"/>
        </w:rPr>
        <w:t>Fe</w:t>
      </w:r>
      <w:r w:rsidRPr="008C328A">
        <w:rPr>
          <w:rStyle w:val="chemf"/>
          <w:sz w:val="28"/>
          <w:szCs w:val="28"/>
          <w:vertAlign w:val="subscript"/>
          <w:lang w:val="en-US"/>
        </w:rPr>
        <w:t>2</w:t>
      </w:r>
      <w:r w:rsidRPr="008C328A">
        <w:rPr>
          <w:rStyle w:val="chemf"/>
          <w:sz w:val="28"/>
          <w:szCs w:val="28"/>
          <w:lang w:val="en-US"/>
        </w:rPr>
        <w:t>S</w:t>
      </w:r>
      <w:r w:rsidRPr="008C328A">
        <w:rPr>
          <w:rStyle w:val="chemf"/>
          <w:sz w:val="28"/>
          <w:szCs w:val="28"/>
          <w:vertAlign w:val="subscript"/>
          <w:lang w:val="en-US"/>
        </w:rPr>
        <w:t>3</w:t>
      </w:r>
      <w:r w:rsidRPr="008C328A">
        <w:rPr>
          <w:sz w:val="28"/>
          <w:szCs w:val="28"/>
          <w:lang w:val="en-US"/>
        </w:rPr>
        <w:t>(s) + 3</w:t>
      </w:r>
      <w:r w:rsidRPr="008C328A">
        <w:rPr>
          <w:rStyle w:val="apple-converted-space"/>
          <w:sz w:val="28"/>
          <w:szCs w:val="28"/>
          <w:lang w:val="en-US"/>
        </w:rPr>
        <w:t> </w:t>
      </w:r>
      <w:r w:rsidRPr="008C328A">
        <w:rPr>
          <w:rStyle w:val="chemf"/>
          <w:sz w:val="28"/>
          <w:szCs w:val="28"/>
          <w:lang w:val="en-US"/>
        </w:rPr>
        <w:t>O</w:t>
      </w:r>
      <w:r w:rsidRPr="008C328A">
        <w:rPr>
          <w:rStyle w:val="chemf"/>
          <w:sz w:val="28"/>
          <w:szCs w:val="28"/>
          <w:vertAlign w:val="subscript"/>
          <w:lang w:val="en-US"/>
        </w:rPr>
        <w:t>2</w:t>
      </w:r>
      <w:r w:rsidRPr="008C328A">
        <w:rPr>
          <w:sz w:val="28"/>
          <w:szCs w:val="28"/>
          <w:lang w:val="en-US"/>
        </w:rPr>
        <w:t>(g) + 2</w:t>
      </w:r>
      <w:r w:rsidRPr="008C328A">
        <w:rPr>
          <w:rStyle w:val="apple-converted-space"/>
          <w:sz w:val="28"/>
          <w:szCs w:val="28"/>
          <w:lang w:val="en-US"/>
        </w:rPr>
        <w:t> </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O</w:t>
      </w:r>
      <w:r w:rsidRPr="008C328A">
        <w:rPr>
          <w:sz w:val="28"/>
          <w:szCs w:val="28"/>
          <w:lang w:val="en-US"/>
        </w:rPr>
        <w:t>(l) → 2</w:t>
      </w:r>
      <w:r w:rsidRPr="008C328A">
        <w:rPr>
          <w:rStyle w:val="apple-converted-space"/>
          <w:sz w:val="28"/>
          <w:szCs w:val="28"/>
          <w:lang w:val="en-US"/>
        </w:rPr>
        <w:t> </w:t>
      </w:r>
      <w:r w:rsidRPr="008C328A">
        <w:rPr>
          <w:rStyle w:val="chemf"/>
          <w:sz w:val="28"/>
          <w:szCs w:val="28"/>
          <w:lang w:val="en-US"/>
        </w:rPr>
        <w:t>Fe</w:t>
      </w:r>
      <w:r w:rsidRPr="008C328A">
        <w:rPr>
          <w:rStyle w:val="chemf"/>
          <w:sz w:val="28"/>
          <w:szCs w:val="28"/>
          <w:vertAlign w:val="subscript"/>
          <w:lang w:val="en-US"/>
        </w:rPr>
        <w:t>2</w:t>
      </w:r>
      <w:r w:rsidRPr="008C328A">
        <w:rPr>
          <w:rStyle w:val="chemf"/>
          <w:sz w:val="28"/>
          <w:szCs w:val="28"/>
          <w:lang w:val="en-US"/>
        </w:rPr>
        <w:t>O</w:t>
      </w:r>
      <w:r w:rsidRPr="008C328A">
        <w:rPr>
          <w:rStyle w:val="chemf"/>
          <w:sz w:val="28"/>
          <w:szCs w:val="28"/>
          <w:vertAlign w:val="subscript"/>
          <w:lang w:val="en-US"/>
        </w:rPr>
        <w:t>3</w:t>
      </w:r>
      <w:r w:rsidRPr="008C328A">
        <w:rPr>
          <w:sz w:val="28"/>
          <w:szCs w:val="28"/>
          <w:lang w:val="en-US"/>
        </w:rPr>
        <w:t>(s) + 2</w:t>
      </w:r>
      <w:r w:rsidRPr="008C328A">
        <w:rPr>
          <w:rStyle w:val="apple-converted-space"/>
          <w:sz w:val="28"/>
          <w:szCs w:val="28"/>
          <w:lang w:val="en-US"/>
        </w:rPr>
        <w:t> </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O</w:t>
      </w:r>
      <w:r w:rsidRPr="008C328A">
        <w:rPr>
          <w:sz w:val="28"/>
          <w:szCs w:val="28"/>
          <w:lang w:val="en-US"/>
        </w:rPr>
        <w:t>(l) + 6 S(s)</w:t>
      </w:r>
    </w:p>
    <w:p w:rsidR="00120122" w:rsidRPr="008C328A" w:rsidRDefault="00120122" w:rsidP="00120122">
      <w:pPr>
        <w:shd w:val="clear" w:color="auto" w:fill="FFFFFF"/>
        <w:ind w:firstLine="567"/>
        <w:jc w:val="both"/>
        <w:rPr>
          <w:sz w:val="28"/>
          <w:szCs w:val="28"/>
          <w:lang w:val="en-US"/>
        </w:rPr>
      </w:pPr>
    </w:p>
    <w:p w:rsidR="00120122" w:rsidRPr="008C328A" w:rsidRDefault="00120122" w:rsidP="00120122">
      <w:pPr>
        <w:shd w:val="clear" w:color="auto" w:fill="FFFFFF"/>
        <w:ind w:firstLine="567"/>
        <w:jc w:val="both"/>
        <w:rPr>
          <w:sz w:val="28"/>
          <w:szCs w:val="28"/>
          <w:lang w:val="en-US"/>
        </w:rPr>
      </w:pPr>
      <w:r w:rsidRPr="008C328A">
        <w:rPr>
          <w:sz w:val="28"/>
          <w:szCs w:val="28"/>
          <w:lang w:val="en-US"/>
        </w:rPr>
        <w:t>On completion of the regeneration reaction the container is drained of water and can be returned to service. The advantage of this system is that it is completely passive during the extraction phase.</w:t>
      </w:r>
    </w:p>
    <w:p w:rsidR="00120122" w:rsidRPr="008C328A" w:rsidRDefault="00120122" w:rsidP="00120122">
      <w:pPr>
        <w:tabs>
          <w:tab w:val="left" w:pos="3015"/>
        </w:tabs>
        <w:rPr>
          <w:b/>
          <w:sz w:val="28"/>
          <w:szCs w:val="28"/>
          <w:lang w:val="en-US"/>
        </w:rPr>
      </w:pPr>
    </w:p>
    <w:p w:rsidR="00120122" w:rsidRPr="008C328A" w:rsidRDefault="00120122" w:rsidP="00120122">
      <w:pPr>
        <w:tabs>
          <w:tab w:val="left" w:pos="3015"/>
        </w:tabs>
        <w:ind w:firstLine="709"/>
        <w:rPr>
          <w:sz w:val="28"/>
          <w:szCs w:val="28"/>
          <w:lang w:val="en-US"/>
        </w:rPr>
      </w:pPr>
      <w:r w:rsidRPr="008C328A">
        <w:rPr>
          <w:b/>
          <w:sz w:val="28"/>
          <w:szCs w:val="28"/>
          <w:lang w:val="en-US"/>
        </w:rPr>
        <w:t>Qualitative reactions</w:t>
      </w:r>
      <w:r w:rsidRPr="008C328A">
        <w:rPr>
          <w:b/>
          <w:sz w:val="28"/>
          <w:szCs w:val="28"/>
          <w:lang w:val="kk-KZ"/>
        </w:rPr>
        <w:t xml:space="preserve">: </w:t>
      </w:r>
      <w:r w:rsidRPr="008C328A">
        <w:rPr>
          <w:sz w:val="28"/>
          <w:szCs w:val="28"/>
          <w:lang w:val="kk-KZ"/>
        </w:rPr>
        <w:t>Pb</w:t>
      </w:r>
      <w:r w:rsidRPr="008C328A">
        <w:rPr>
          <w:sz w:val="28"/>
          <w:szCs w:val="28"/>
          <w:vertAlign w:val="superscript"/>
          <w:lang w:val="kk-KZ"/>
        </w:rPr>
        <w:t>2+</w:t>
      </w:r>
      <w:r w:rsidRPr="008C328A">
        <w:rPr>
          <w:sz w:val="28"/>
          <w:szCs w:val="28"/>
          <w:lang w:val="kk-KZ"/>
        </w:rPr>
        <w:t xml:space="preserve"> + S</w:t>
      </w:r>
      <w:r w:rsidRPr="008C328A">
        <w:rPr>
          <w:sz w:val="28"/>
          <w:szCs w:val="28"/>
          <w:vertAlign w:val="superscript"/>
          <w:lang w:val="kk-KZ"/>
        </w:rPr>
        <w:t>2-</w:t>
      </w:r>
      <w:r w:rsidRPr="008C328A">
        <w:rPr>
          <w:sz w:val="28"/>
          <w:szCs w:val="28"/>
          <w:lang w:val="kk-KZ"/>
        </w:rPr>
        <w:t xml:space="preserve"> = PbS </w:t>
      </w:r>
      <w:r w:rsidRPr="008C328A">
        <w:rPr>
          <w:sz w:val="28"/>
          <w:szCs w:val="28"/>
          <w:lang w:val="en-US"/>
        </w:rPr>
        <w:t>black precipitate</w:t>
      </w:r>
    </w:p>
    <w:p w:rsidR="00120122" w:rsidRPr="008C328A" w:rsidRDefault="00120122" w:rsidP="00120122">
      <w:pPr>
        <w:tabs>
          <w:tab w:val="left" w:pos="3015"/>
        </w:tabs>
        <w:jc w:val="center"/>
        <w:rPr>
          <w:b/>
          <w:sz w:val="28"/>
          <w:szCs w:val="28"/>
          <w:lang w:val="en-US"/>
        </w:rPr>
      </w:pPr>
      <w:r w:rsidRPr="008C328A">
        <w:rPr>
          <w:b/>
          <w:sz w:val="28"/>
          <w:szCs w:val="28"/>
          <w:lang w:val="kk-KZ"/>
        </w:rPr>
        <w:t xml:space="preserve">← </w:t>
      </w:r>
      <w:r w:rsidRPr="008C328A">
        <w:rPr>
          <w:b/>
          <w:sz w:val="28"/>
          <w:szCs w:val="28"/>
          <w:lang w:val="en-US"/>
        </w:rPr>
        <w:t>reductant</w:t>
      </w:r>
    </w:p>
    <w:p w:rsidR="00120122" w:rsidRPr="008C328A" w:rsidRDefault="00120122" w:rsidP="00120122">
      <w:pPr>
        <w:tabs>
          <w:tab w:val="left" w:pos="3015"/>
        </w:tabs>
        <w:rPr>
          <w:sz w:val="28"/>
          <w:szCs w:val="28"/>
          <w:lang w:val="kk-KZ"/>
        </w:rPr>
      </w:pPr>
      <w:r w:rsidRPr="008C328A">
        <w:rPr>
          <w:sz w:val="28"/>
          <w:szCs w:val="28"/>
          <w:lang w:val="en-US"/>
        </w:rPr>
        <w:t>Under usual conditions is oxidized up to</w:t>
      </w:r>
      <w:r w:rsidRPr="008C328A">
        <w:rPr>
          <w:sz w:val="28"/>
          <w:szCs w:val="28"/>
          <w:lang w:val="kk-KZ"/>
        </w:rPr>
        <w:t xml:space="preserve"> S</w:t>
      </w:r>
      <w:r w:rsidRPr="008C328A">
        <w:rPr>
          <w:sz w:val="28"/>
          <w:szCs w:val="28"/>
          <w:vertAlign w:val="superscript"/>
          <w:lang w:val="kk-KZ"/>
        </w:rPr>
        <w:t>0</w:t>
      </w:r>
      <w:r w:rsidRPr="008C328A">
        <w:rPr>
          <w:sz w:val="28"/>
          <w:szCs w:val="28"/>
          <w:lang w:val="kk-KZ"/>
        </w:rPr>
        <w:t xml:space="preserve">, </w:t>
      </w:r>
      <w:r w:rsidRPr="008C328A">
        <w:rPr>
          <w:sz w:val="28"/>
          <w:szCs w:val="28"/>
          <w:lang w:val="en-US"/>
        </w:rPr>
        <w:t>sometimes up to</w:t>
      </w:r>
      <w:r w:rsidRPr="008C328A">
        <w:rPr>
          <w:sz w:val="28"/>
          <w:szCs w:val="28"/>
          <w:lang w:val="kk-KZ"/>
        </w:rPr>
        <w:t xml:space="preserve"> S</w:t>
      </w:r>
      <w:r w:rsidRPr="008C328A">
        <w:rPr>
          <w:sz w:val="28"/>
          <w:szCs w:val="28"/>
          <w:vertAlign w:val="superscript"/>
          <w:lang w:val="kk-KZ"/>
        </w:rPr>
        <w:t>4+</w:t>
      </w:r>
      <w:r w:rsidRPr="008C328A">
        <w:rPr>
          <w:sz w:val="28"/>
          <w:szCs w:val="28"/>
          <w:lang w:val="kk-KZ"/>
        </w:rPr>
        <w:t xml:space="preserve"> , S</w:t>
      </w:r>
      <w:r w:rsidRPr="008C328A">
        <w:rPr>
          <w:sz w:val="28"/>
          <w:szCs w:val="28"/>
          <w:vertAlign w:val="superscript"/>
          <w:lang w:val="kk-KZ"/>
        </w:rPr>
        <w:t>6+</w:t>
      </w:r>
      <w:r w:rsidRPr="008C328A">
        <w:rPr>
          <w:sz w:val="28"/>
          <w:szCs w:val="28"/>
          <w:lang w:val="kk-KZ"/>
        </w:rPr>
        <w:t xml:space="preserve">, </w:t>
      </w:r>
      <w:r w:rsidRPr="008C328A">
        <w:rPr>
          <w:sz w:val="28"/>
          <w:szCs w:val="28"/>
          <w:lang w:val="en-US"/>
        </w:rPr>
        <w:t xml:space="preserve">is changed depending on the amount and force of oxidants </w:t>
      </w:r>
    </w:p>
    <w:p w:rsidR="00120122" w:rsidRPr="008C328A" w:rsidRDefault="00120122" w:rsidP="00120122">
      <w:pPr>
        <w:tabs>
          <w:tab w:val="left" w:pos="3015"/>
        </w:tabs>
        <w:rPr>
          <w:sz w:val="28"/>
          <w:szCs w:val="28"/>
          <w:lang w:val="kk-KZ"/>
        </w:rPr>
      </w:pPr>
      <w:r w:rsidRPr="008C328A">
        <w:rPr>
          <w:sz w:val="28"/>
          <w:szCs w:val="28"/>
          <w:lang w:val="kk-KZ"/>
        </w:rPr>
        <w:t>2H</w:t>
      </w:r>
      <w:r w:rsidRPr="008C328A">
        <w:rPr>
          <w:sz w:val="28"/>
          <w:szCs w:val="28"/>
          <w:vertAlign w:val="subscript"/>
          <w:lang w:val="kk-KZ"/>
        </w:rPr>
        <w:t>2</w:t>
      </w:r>
      <w:r w:rsidRPr="008C328A">
        <w:rPr>
          <w:sz w:val="28"/>
          <w:szCs w:val="28"/>
          <w:lang w:val="kk-KZ"/>
        </w:rPr>
        <w:t>S + O</w:t>
      </w:r>
      <w:r w:rsidRPr="008C328A">
        <w:rPr>
          <w:sz w:val="28"/>
          <w:szCs w:val="28"/>
          <w:vertAlign w:val="subscript"/>
          <w:lang w:val="kk-KZ"/>
        </w:rPr>
        <w:t>2</w:t>
      </w:r>
      <w:r w:rsidRPr="008C328A">
        <w:rPr>
          <w:sz w:val="28"/>
          <w:szCs w:val="28"/>
          <w:lang w:val="kk-KZ"/>
        </w:rPr>
        <w:t xml:space="preserve"> = 2S + 2H</w:t>
      </w:r>
      <w:r w:rsidRPr="008C328A">
        <w:rPr>
          <w:sz w:val="28"/>
          <w:szCs w:val="28"/>
          <w:vertAlign w:val="subscript"/>
          <w:lang w:val="kk-KZ"/>
        </w:rPr>
        <w:t>2</w:t>
      </w:r>
      <w:r w:rsidRPr="008C328A">
        <w:rPr>
          <w:sz w:val="28"/>
          <w:szCs w:val="28"/>
          <w:lang w:val="kk-KZ"/>
        </w:rPr>
        <w:t xml:space="preserve">O </w:t>
      </w:r>
      <w:r w:rsidRPr="008C328A">
        <w:rPr>
          <w:sz w:val="28"/>
          <w:szCs w:val="28"/>
          <w:lang w:val="en-US"/>
        </w:rPr>
        <w:t xml:space="preserve">at insufficient quantity </w:t>
      </w:r>
    </w:p>
    <w:p w:rsidR="00120122" w:rsidRPr="008C328A" w:rsidRDefault="00120122" w:rsidP="00120122">
      <w:pPr>
        <w:tabs>
          <w:tab w:val="left" w:pos="3015"/>
        </w:tabs>
        <w:rPr>
          <w:sz w:val="28"/>
          <w:szCs w:val="28"/>
          <w:lang w:val="kk-KZ"/>
        </w:rPr>
      </w:pPr>
      <w:r w:rsidRPr="008C328A">
        <w:rPr>
          <w:sz w:val="28"/>
          <w:szCs w:val="28"/>
          <w:lang w:val="kk-KZ"/>
        </w:rPr>
        <w:t>2H</w:t>
      </w:r>
      <w:r w:rsidRPr="008C328A">
        <w:rPr>
          <w:sz w:val="28"/>
          <w:szCs w:val="28"/>
          <w:vertAlign w:val="subscript"/>
          <w:lang w:val="kk-KZ"/>
        </w:rPr>
        <w:t>2</w:t>
      </w:r>
      <w:r w:rsidRPr="008C328A">
        <w:rPr>
          <w:sz w:val="28"/>
          <w:szCs w:val="28"/>
          <w:lang w:val="kk-KZ"/>
        </w:rPr>
        <w:t>S + 3О</w:t>
      </w:r>
      <w:r w:rsidRPr="008C328A">
        <w:rPr>
          <w:sz w:val="28"/>
          <w:szCs w:val="28"/>
          <w:vertAlign w:val="subscript"/>
          <w:lang w:val="kk-KZ"/>
        </w:rPr>
        <w:t>2</w:t>
      </w:r>
      <w:r w:rsidRPr="008C328A">
        <w:rPr>
          <w:sz w:val="28"/>
          <w:szCs w:val="28"/>
          <w:lang w:val="kk-KZ"/>
        </w:rPr>
        <w:t xml:space="preserve"> = 2SO</w:t>
      </w:r>
      <w:r w:rsidRPr="008C328A">
        <w:rPr>
          <w:sz w:val="28"/>
          <w:szCs w:val="28"/>
          <w:vertAlign w:val="subscript"/>
          <w:lang w:val="kk-KZ"/>
        </w:rPr>
        <w:t>2</w:t>
      </w:r>
      <w:r w:rsidRPr="008C328A">
        <w:rPr>
          <w:sz w:val="28"/>
          <w:szCs w:val="28"/>
          <w:lang w:val="kk-KZ"/>
        </w:rPr>
        <w:t xml:space="preserve"> + 2H</w:t>
      </w:r>
      <w:r w:rsidRPr="008C328A">
        <w:rPr>
          <w:sz w:val="28"/>
          <w:szCs w:val="28"/>
          <w:vertAlign w:val="subscript"/>
          <w:lang w:val="kk-KZ"/>
        </w:rPr>
        <w:t>2</w:t>
      </w:r>
      <w:r w:rsidRPr="008C328A">
        <w:rPr>
          <w:sz w:val="28"/>
          <w:szCs w:val="28"/>
          <w:lang w:val="kk-KZ"/>
        </w:rPr>
        <w:t xml:space="preserve">O </w:t>
      </w:r>
      <w:r w:rsidRPr="008C328A">
        <w:rPr>
          <w:sz w:val="28"/>
          <w:szCs w:val="28"/>
          <w:lang w:val="en-US"/>
        </w:rPr>
        <w:t>ii excess of</w:t>
      </w:r>
      <w:r w:rsidRPr="008C328A">
        <w:rPr>
          <w:sz w:val="28"/>
          <w:szCs w:val="28"/>
          <w:lang w:val="kk-KZ"/>
        </w:rPr>
        <w:t xml:space="preserve"> O</w:t>
      </w:r>
      <w:r w:rsidRPr="008C328A">
        <w:rPr>
          <w:sz w:val="28"/>
          <w:szCs w:val="28"/>
          <w:vertAlign w:val="subscript"/>
          <w:lang w:val="kk-KZ"/>
        </w:rPr>
        <w:t xml:space="preserve">2 </w:t>
      </w:r>
    </w:p>
    <w:p w:rsidR="00120122" w:rsidRPr="008C328A" w:rsidRDefault="00120122" w:rsidP="00120122">
      <w:pPr>
        <w:tabs>
          <w:tab w:val="left" w:pos="3015"/>
        </w:tabs>
        <w:rPr>
          <w:sz w:val="28"/>
          <w:szCs w:val="28"/>
          <w:lang w:val="kk-KZ"/>
        </w:rPr>
      </w:pPr>
      <w:r w:rsidRPr="008C328A">
        <w:rPr>
          <w:sz w:val="28"/>
          <w:szCs w:val="28"/>
          <w:lang w:val="en-US"/>
        </w:rPr>
        <w:t>With halogens</w:t>
      </w:r>
    </w:p>
    <w:p w:rsidR="00120122" w:rsidRPr="008C328A" w:rsidRDefault="00120122" w:rsidP="00120122">
      <w:pPr>
        <w:tabs>
          <w:tab w:val="left" w:pos="3015"/>
        </w:tabs>
        <w:rPr>
          <w:sz w:val="28"/>
          <w:szCs w:val="28"/>
          <w:lang w:val="en-US"/>
        </w:rPr>
      </w:pPr>
      <w:r w:rsidRPr="008C328A">
        <w:rPr>
          <w:sz w:val="28"/>
          <w:szCs w:val="28"/>
          <w:lang w:val="en-US"/>
        </w:rPr>
        <w:t>H</w:t>
      </w:r>
      <w:r w:rsidRPr="008C328A">
        <w:rPr>
          <w:sz w:val="28"/>
          <w:szCs w:val="28"/>
          <w:vertAlign w:val="subscript"/>
          <w:lang w:val="en-US"/>
        </w:rPr>
        <w:t>2</w:t>
      </w:r>
      <w:r w:rsidRPr="008C328A">
        <w:rPr>
          <w:sz w:val="28"/>
          <w:szCs w:val="28"/>
          <w:lang w:val="en-US"/>
        </w:rPr>
        <w:t>S</w:t>
      </w:r>
      <w:r w:rsidRPr="008C328A">
        <w:rPr>
          <w:sz w:val="28"/>
          <w:szCs w:val="28"/>
          <w:lang w:val="kk-KZ"/>
        </w:rPr>
        <w:t xml:space="preserve"> + </w:t>
      </w:r>
      <w:r w:rsidRPr="008C328A">
        <w:rPr>
          <w:sz w:val="28"/>
          <w:szCs w:val="28"/>
          <w:lang w:val="en-US"/>
        </w:rPr>
        <w:t>Br</w:t>
      </w:r>
      <w:r w:rsidRPr="008C328A">
        <w:rPr>
          <w:sz w:val="28"/>
          <w:szCs w:val="28"/>
          <w:vertAlign w:val="subscript"/>
          <w:lang w:val="en-US"/>
        </w:rPr>
        <w:t>2</w:t>
      </w:r>
      <w:r w:rsidRPr="008C328A">
        <w:rPr>
          <w:sz w:val="28"/>
          <w:szCs w:val="28"/>
          <w:lang w:val="en-US"/>
        </w:rPr>
        <w:t xml:space="preserve"> = 2HBr + S</w:t>
      </w:r>
    </w:p>
    <w:p w:rsidR="00120122" w:rsidRPr="008C328A" w:rsidRDefault="00120122" w:rsidP="00120122">
      <w:pPr>
        <w:tabs>
          <w:tab w:val="left" w:pos="3015"/>
        </w:tabs>
        <w:rPr>
          <w:sz w:val="28"/>
          <w:szCs w:val="28"/>
          <w:lang w:val="en-US"/>
        </w:rPr>
      </w:pPr>
      <w:r w:rsidRPr="008C328A">
        <w:rPr>
          <w:sz w:val="28"/>
          <w:szCs w:val="28"/>
          <w:lang w:val="en-US"/>
        </w:rPr>
        <w:t>H</w:t>
      </w:r>
      <w:r w:rsidRPr="008C328A">
        <w:rPr>
          <w:sz w:val="28"/>
          <w:szCs w:val="28"/>
          <w:vertAlign w:val="subscript"/>
          <w:lang w:val="en-US"/>
        </w:rPr>
        <w:t>2</w:t>
      </w:r>
      <w:r w:rsidRPr="008C328A">
        <w:rPr>
          <w:sz w:val="28"/>
          <w:szCs w:val="28"/>
          <w:lang w:val="en-US"/>
        </w:rPr>
        <w:t>S</w:t>
      </w:r>
      <w:r w:rsidRPr="008C328A">
        <w:rPr>
          <w:sz w:val="28"/>
          <w:szCs w:val="28"/>
          <w:lang w:val="kk-KZ"/>
        </w:rPr>
        <w:t xml:space="preserve"> +</w:t>
      </w:r>
      <w:r w:rsidRPr="008C328A">
        <w:rPr>
          <w:sz w:val="28"/>
          <w:szCs w:val="28"/>
          <w:lang w:val="en-US"/>
        </w:rPr>
        <w:t xml:space="preserve"> 4Cl</w:t>
      </w:r>
      <w:r w:rsidRPr="008C328A">
        <w:rPr>
          <w:sz w:val="28"/>
          <w:szCs w:val="28"/>
          <w:vertAlign w:val="subscript"/>
          <w:lang w:val="en-US"/>
        </w:rPr>
        <w:t>2</w:t>
      </w:r>
      <w:r w:rsidRPr="008C328A">
        <w:rPr>
          <w:sz w:val="28"/>
          <w:szCs w:val="28"/>
          <w:lang w:val="en-US"/>
        </w:rPr>
        <w:t xml:space="preserve"> + 4H</w:t>
      </w:r>
      <w:r w:rsidRPr="008C328A">
        <w:rPr>
          <w:sz w:val="28"/>
          <w:szCs w:val="28"/>
          <w:vertAlign w:val="subscript"/>
          <w:lang w:val="en-US"/>
        </w:rPr>
        <w:t>2</w:t>
      </w:r>
      <w:r w:rsidRPr="008C328A">
        <w:rPr>
          <w:sz w:val="28"/>
          <w:szCs w:val="28"/>
          <w:lang w:val="en-US"/>
        </w:rPr>
        <w:t>O =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 xml:space="preserve">4 </w:t>
      </w:r>
      <w:r w:rsidRPr="008C328A">
        <w:rPr>
          <w:sz w:val="28"/>
          <w:szCs w:val="28"/>
          <w:lang w:val="en-US"/>
        </w:rPr>
        <w:t>+ 8HCl</w:t>
      </w:r>
    </w:p>
    <w:p w:rsidR="00120122" w:rsidRPr="008C328A" w:rsidRDefault="00120122" w:rsidP="00120122">
      <w:pPr>
        <w:tabs>
          <w:tab w:val="left" w:pos="3015"/>
        </w:tabs>
        <w:rPr>
          <w:sz w:val="28"/>
          <w:szCs w:val="28"/>
          <w:lang w:val="en-US"/>
        </w:rPr>
      </w:pPr>
      <w:r w:rsidRPr="008C328A">
        <w:rPr>
          <w:sz w:val="28"/>
          <w:szCs w:val="28"/>
          <w:lang w:val="en-US"/>
        </w:rPr>
        <w:t>With HNO</w:t>
      </w:r>
      <w:r w:rsidRPr="008C328A">
        <w:rPr>
          <w:sz w:val="28"/>
          <w:szCs w:val="28"/>
          <w:vertAlign w:val="subscript"/>
          <w:lang w:val="en-US"/>
        </w:rPr>
        <w:t>3</w:t>
      </w:r>
      <w:r w:rsidRPr="008C328A">
        <w:rPr>
          <w:sz w:val="28"/>
          <w:szCs w:val="28"/>
          <w:lang w:val="en-US"/>
        </w:rPr>
        <w:t xml:space="preserve"> acid–depend on concentration</w:t>
      </w:r>
    </w:p>
    <w:p w:rsidR="00120122" w:rsidRPr="008C328A" w:rsidRDefault="00120122" w:rsidP="00120122">
      <w:pPr>
        <w:tabs>
          <w:tab w:val="left" w:pos="3015"/>
        </w:tabs>
        <w:rPr>
          <w:sz w:val="28"/>
          <w:szCs w:val="28"/>
          <w:lang w:val="en-US"/>
        </w:rPr>
      </w:pPr>
      <w:r w:rsidRPr="008C328A">
        <w:rPr>
          <w:sz w:val="28"/>
          <w:szCs w:val="28"/>
          <w:lang w:val="en-US"/>
        </w:rPr>
        <w:t>H</w:t>
      </w:r>
      <w:r w:rsidRPr="008C328A">
        <w:rPr>
          <w:sz w:val="28"/>
          <w:szCs w:val="28"/>
          <w:vertAlign w:val="subscript"/>
          <w:lang w:val="en-US"/>
        </w:rPr>
        <w:t>2</w:t>
      </w:r>
      <w:r w:rsidRPr="008C328A">
        <w:rPr>
          <w:sz w:val="28"/>
          <w:szCs w:val="28"/>
          <w:lang w:val="en-US"/>
        </w:rPr>
        <w:t>S</w:t>
      </w:r>
      <w:r w:rsidRPr="008C328A">
        <w:rPr>
          <w:sz w:val="28"/>
          <w:szCs w:val="28"/>
          <w:lang w:val="kk-KZ"/>
        </w:rPr>
        <w:t xml:space="preserve"> + 2</w:t>
      </w:r>
      <w:r w:rsidRPr="008C328A">
        <w:rPr>
          <w:sz w:val="28"/>
          <w:szCs w:val="28"/>
          <w:lang w:val="en-US"/>
        </w:rPr>
        <w:t>HNO</w:t>
      </w:r>
      <w:r w:rsidRPr="008C328A">
        <w:rPr>
          <w:sz w:val="28"/>
          <w:szCs w:val="28"/>
          <w:vertAlign w:val="subscript"/>
          <w:lang w:val="en-US"/>
        </w:rPr>
        <w:t>3</w:t>
      </w:r>
      <w:r w:rsidRPr="008C328A">
        <w:rPr>
          <w:sz w:val="28"/>
          <w:szCs w:val="28"/>
          <w:lang w:val="en-US"/>
        </w:rPr>
        <w:t xml:space="preserve"> = S + 2NO</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w:t>
      </w:r>
    </w:p>
    <w:p w:rsidR="00120122" w:rsidRPr="008C328A" w:rsidRDefault="00120122" w:rsidP="00120122">
      <w:pPr>
        <w:tabs>
          <w:tab w:val="left" w:pos="3015"/>
        </w:tabs>
        <w:rPr>
          <w:sz w:val="28"/>
          <w:szCs w:val="28"/>
          <w:lang w:val="en-US"/>
        </w:rPr>
      </w:pPr>
      <w:r w:rsidRPr="008C328A">
        <w:rPr>
          <w:sz w:val="28"/>
          <w:szCs w:val="28"/>
          <w:lang w:val="en-US"/>
        </w:rPr>
        <w:t>With weak oxidants</w:t>
      </w:r>
    </w:p>
    <w:p w:rsidR="00120122" w:rsidRPr="008C328A" w:rsidRDefault="00120122" w:rsidP="00120122">
      <w:pPr>
        <w:tabs>
          <w:tab w:val="left" w:pos="3015"/>
        </w:tabs>
        <w:rPr>
          <w:sz w:val="28"/>
          <w:szCs w:val="28"/>
          <w:lang w:val="en-US"/>
        </w:rPr>
      </w:pPr>
      <w:r w:rsidRPr="008C328A">
        <w:rPr>
          <w:sz w:val="28"/>
          <w:szCs w:val="28"/>
          <w:lang w:val="en-US"/>
        </w:rPr>
        <w:t>H</w:t>
      </w:r>
      <w:r w:rsidRPr="008C328A">
        <w:rPr>
          <w:sz w:val="28"/>
          <w:szCs w:val="28"/>
          <w:vertAlign w:val="subscript"/>
          <w:lang w:val="en-US"/>
        </w:rPr>
        <w:t>2</w:t>
      </w:r>
      <w:r w:rsidRPr="008C328A">
        <w:rPr>
          <w:sz w:val="28"/>
          <w:szCs w:val="28"/>
          <w:lang w:val="en-US"/>
        </w:rPr>
        <w:t>S</w:t>
      </w:r>
      <w:r w:rsidRPr="008C328A">
        <w:rPr>
          <w:sz w:val="28"/>
          <w:szCs w:val="28"/>
          <w:lang w:val="kk-KZ"/>
        </w:rPr>
        <w:t xml:space="preserve"> + 2</w:t>
      </w:r>
      <w:r w:rsidRPr="008C328A">
        <w:rPr>
          <w:sz w:val="28"/>
          <w:szCs w:val="28"/>
          <w:lang w:val="en-US"/>
        </w:rPr>
        <w:t>FeCl</w:t>
      </w:r>
      <w:r w:rsidRPr="008C328A">
        <w:rPr>
          <w:sz w:val="28"/>
          <w:szCs w:val="28"/>
          <w:vertAlign w:val="subscript"/>
          <w:lang w:val="en-US"/>
        </w:rPr>
        <w:t>3</w:t>
      </w:r>
      <w:r w:rsidRPr="008C328A">
        <w:rPr>
          <w:sz w:val="28"/>
          <w:szCs w:val="28"/>
          <w:lang w:val="en-US"/>
        </w:rPr>
        <w:t xml:space="preserve"> = 2FeCl</w:t>
      </w:r>
      <w:r w:rsidRPr="008C328A">
        <w:rPr>
          <w:sz w:val="28"/>
          <w:szCs w:val="28"/>
          <w:vertAlign w:val="subscript"/>
          <w:lang w:val="en-US"/>
        </w:rPr>
        <w:t>2</w:t>
      </w:r>
      <w:r w:rsidRPr="008C328A">
        <w:rPr>
          <w:sz w:val="28"/>
          <w:szCs w:val="28"/>
          <w:lang w:val="en-US"/>
        </w:rPr>
        <w:t xml:space="preserve"> + 2HCl + S</w:t>
      </w:r>
    </w:p>
    <w:p w:rsidR="00120122" w:rsidRPr="008C328A" w:rsidRDefault="00120122" w:rsidP="00120122">
      <w:pPr>
        <w:tabs>
          <w:tab w:val="left" w:pos="3015"/>
        </w:tabs>
        <w:rPr>
          <w:sz w:val="28"/>
          <w:szCs w:val="28"/>
          <w:lang w:val="en-US"/>
        </w:rPr>
      </w:pPr>
      <w:r w:rsidRPr="008C328A">
        <w:rPr>
          <w:sz w:val="28"/>
          <w:szCs w:val="28"/>
          <w:lang w:val="en-US"/>
        </w:rPr>
        <w:t>2H</w:t>
      </w:r>
      <w:r w:rsidRPr="008C328A">
        <w:rPr>
          <w:sz w:val="28"/>
          <w:szCs w:val="28"/>
          <w:vertAlign w:val="subscript"/>
          <w:lang w:val="en-US"/>
        </w:rPr>
        <w:t>2</w:t>
      </w:r>
      <w:r w:rsidRPr="008C328A">
        <w:rPr>
          <w:sz w:val="28"/>
          <w:szCs w:val="28"/>
          <w:lang w:val="en-US"/>
        </w:rPr>
        <w:t>S +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3</w:t>
      </w:r>
      <w:r w:rsidRPr="008C328A">
        <w:rPr>
          <w:sz w:val="28"/>
          <w:szCs w:val="28"/>
          <w:lang w:val="en-US"/>
        </w:rPr>
        <w:t xml:space="preserve"> = 3H</w:t>
      </w:r>
      <w:r w:rsidRPr="008C328A">
        <w:rPr>
          <w:sz w:val="28"/>
          <w:szCs w:val="28"/>
          <w:vertAlign w:val="subscript"/>
          <w:lang w:val="en-US"/>
        </w:rPr>
        <w:t>2</w:t>
      </w:r>
      <w:r w:rsidRPr="008C328A">
        <w:rPr>
          <w:sz w:val="28"/>
          <w:szCs w:val="28"/>
          <w:lang w:val="en-US"/>
        </w:rPr>
        <w:t>O + 3S</w:t>
      </w:r>
    </w:p>
    <w:p w:rsidR="00120122" w:rsidRPr="008C328A" w:rsidRDefault="00120122" w:rsidP="00120122">
      <w:pPr>
        <w:ind w:firstLine="708"/>
        <w:rPr>
          <w:b/>
          <w:sz w:val="28"/>
          <w:szCs w:val="28"/>
          <w:lang w:val="kk-KZ"/>
        </w:rPr>
      </w:pPr>
    </w:p>
    <w:p w:rsidR="00464F20" w:rsidRDefault="00464F20" w:rsidP="00BB4AD4">
      <w:pPr>
        <w:ind w:left="708" w:firstLine="708"/>
        <w:rPr>
          <w:b/>
          <w:sz w:val="28"/>
          <w:szCs w:val="28"/>
          <w:lang w:val="kk-KZ"/>
        </w:rPr>
      </w:pPr>
    </w:p>
    <w:p w:rsidR="00464F20" w:rsidRDefault="00464F20" w:rsidP="00BB4AD4">
      <w:pPr>
        <w:ind w:left="708" w:firstLine="708"/>
        <w:rPr>
          <w:b/>
          <w:sz w:val="28"/>
          <w:szCs w:val="28"/>
          <w:lang w:val="kk-KZ"/>
        </w:rPr>
      </w:pPr>
    </w:p>
    <w:p w:rsidR="00120122" w:rsidRPr="00464F20" w:rsidRDefault="00120122" w:rsidP="00BB4AD4">
      <w:pPr>
        <w:ind w:left="708" w:firstLine="708"/>
        <w:rPr>
          <w:b/>
          <w:sz w:val="28"/>
          <w:szCs w:val="28"/>
          <w:lang w:val="kk-KZ"/>
        </w:rPr>
      </w:pPr>
      <w:r w:rsidRPr="008C328A">
        <w:rPr>
          <w:b/>
          <w:sz w:val="28"/>
          <w:szCs w:val="28"/>
          <w:lang w:val="en-US"/>
        </w:rPr>
        <w:lastRenderedPageBreak/>
        <w:t>LECTURE</w:t>
      </w:r>
      <w:r w:rsidR="00FC5B7B" w:rsidRPr="008C328A">
        <w:rPr>
          <w:b/>
          <w:sz w:val="28"/>
          <w:szCs w:val="28"/>
          <w:lang w:val="kk-KZ"/>
        </w:rPr>
        <w:t>№</w:t>
      </w:r>
      <w:r w:rsidR="00464F20">
        <w:rPr>
          <w:b/>
          <w:sz w:val="28"/>
          <w:szCs w:val="28"/>
          <w:lang w:val="kk-KZ"/>
        </w:rPr>
        <w:t>16</w:t>
      </w:r>
    </w:p>
    <w:p w:rsidR="00120122" w:rsidRPr="008C328A" w:rsidRDefault="00120122" w:rsidP="00464F20">
      <w:pPr>
        <w:ind w:firstLine="708"/>
        <w:rPr>
          <w:b/>
          <w:sz w:val="28"/>
          <w:szCs w:val="28"/>
          <w:lang w:val="en-US"/>
        </w:rPr>
      </w:pPr>
      <w:r w:rsidRPr="008C328A">
        <w:rPr>
          <w:b/>
          <w:sz w:val="28"/>
          <w:szCs w:val="28"/>
          <w:lang w:val="en-US"/>
        </w:rPr>
        <w:t xml:space="preserve">Oxygen </w:t>
      </w:r>
      <w:r w:rsidRPr="008C328A">
        <w:rPr>
          <w:b/>
          <w:sz w:val="28"/>
          <w:szCs w:val="28"/>
          <w:lang w:val="kk-KZ"/>
        </w:rPr>
        <w:t>(16</w:t>
      </w:r>
      <w:r w:rsidRPr="008C328A">
        <w:rPr>
          <w:b/>
          <w:sz w:val="28"/>
          <w:szCs w:val="28"/>
          <w:vertAlign w:val="subscript"/>
          <w:lang w:val="kk-KZ"/>
        </w:rPr>
        <w:t>0</w:t>
      </w:r>
      <w:r w:rsidRPr="008C328A">
        <w:rPr>
          <w:b/>
          <w:sz w:val="28"/>
          <w:szCs w:val="28"/>
          <w:lang w:val="kk-KZ"/>
        </w:rPr>
        <w:t>, 17</w:t>
      </w:r>
      <w:r w:rsidRPr="008C328A">
        <w:rPr>
          <w:b/>
          <w:sz w:val="28"/>
          <w:szCs w:val="28"/>
          <w:vertAlign w:val="subscript"/>
          <w:lang w:val="kk-KZ"/>
        </w:rPr>
        <w:t>0</w:t>
      </w:r>
      <w:r w:rsidRPr="008C328A">
        <w:rPr>
          <w:b/>
          <w:sz w:val="28"/>
          <w:szCs w:val="28"/>
          <w:lang w:val="kk-KZ"/>
        </w:rPr>
        <w:t>, 18</w:t>
      </w:r>
      <w:r w:rsidRPr="008C328A">
        <w:rPr>
          <w:b/>
          <w:sz w:val="28"/>
          <w:szCs w:val="28"/>
          <w:vertAlign w:val="subscript"/>
          <w:lang w:val="kk-KZ"/>
        </w:rPr>
        <w:t>0</w:t>
      </w:r>
      <w:r w:rsidRPr="008C328A">
        <w:rPr>
          <w:b/>
          <w:sz w:val="28"/>
          <w:szCs w:val="28"/>
          <w:lang w:val="kk-KZ"/>
        </w:rPr>
        <w:t>)</w:t>
      </w:r>
      <w:r w:rsidRPr="008C328A">
        <w:rPr>
          <w:b/>
          <w:sz w:val="28"/>
          <w:szCs w:val="28"/>
          <w:lang w:val="en-US"/>
        </w:rPr>
        <w:t xml:space="preserve">, group </w:t>
      </w:r>
      <w:r w:rsidRPr="008C328A">
        <w:rPr>
          <w:b/>
          <w:sz w:val="28"/>
          <w:szCs w:val="28"/>
          <w:lang w:val="kk-KZ"/>
        </w:rPr>
        <w:t xml:space="preserve">VI, </w:t>
      </w:r>
      <w:r w:rsidRPr="008C328A">
        <w:rPr>
          <w:b/>
          <w:sz w:val="28"/>
          <w:szCs w:val="28"/>
          <w:lang w:val="en-US"/>
        </w:rPr>
        <w:t xml:space="preserve">main group elements </w:t>
      </w:r>
    </w:p>
    <w:p w:rsidR="000422C5" w:rsidRPr="008C328A" w:rsidRDefault="000422C5" w:rsidP="000422C5">
      <w:pPr>
        <w:ind w:left="1416" w:firstLine="708"/>
        <w:rPr>
          <w:b/>
          <w:sz w:val="28"/>
          <w:szCs w:val="28"/>
          <w:lang w:val="kk-KZ"/>
        </w:rPr>
      </w:pPr>
      <w:r w:rsidRPr="008C328A">
        <w:rPr>
          <w:b/>
          <w:sz w:val="28"/>
          <w:szCs w:val="28"/>
          <w:lang w:val="kk-KZ"/>
        </w:rPr>
        <w:t xml:space="preserve">Water. Complex compounds. </w:t>
      </w:r>
    </w:p>
    <w:p w:rsidR="00915B72" w:rsidRPr="008C328A" w:rsidRDefault="00915B72" w:rsidP="00BB4AD4">
      <w:pPr>
        <w:ind w:firstLine="708"/>
        <w:jc w:val="center"/>
        <w:rPr>
          <w:b/>
          <w:sz w:val="28"/>
          <w:szCs w:val="28"/>
          <w:lang w:val="kk-KZ"/>
        </w:rPr>
      </w:pPr>
    </w:p>
    <w:p w:rsidR="00915B72" w:rsidRPr="008C328A" w:rsidRDefault="00915B72" w:rsidP="00915B72">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915B72" w:rsidRPr="008C328A" w:rsidRDefault="00915B72" w:rsidP="00C660C2">
      <w:pPr>
        <w:pStyle w:val="a3"/>
        <w:numPr>
          <w:ilvl w:val="0"/>
          <w:numId w:val="29"/>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Occurrence in nature.</w:t>
      </w:r>
    </w:p>
    <w:p w:rsidR="00915B72" w:rsidRPr="008C328A" w:rsidRDefault="00915B72" w:rsidP="00C660C2">
      <w:pPr>
        <w:pStyle w:val="a3"/>
        <w:numPr>
          <w:ilvl w:val="0"/>
          <w:numId w:val="29"/>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Production.</w:t>
      </w:r>
    </w:p>
    <w:p w:rsidR="00915B72" w:rsidRPr="008C328A" w:rsidRDefault="00915B72" w:rsidP="00C660C2">
      <w:pPr>
        <w:pStyle w:val="a4"/>
        <w:numPr>
          <w:ilvl w:val="0"/>
          <w:numId w:val="29"/>
        </w:numPr>
        <w:spacing w:before="0" w:beforeAutospacing="0" w:after="0" w:afterAutospacing="0"/>
        <w:jc w:val="both"/>
        <w:rPr>
          <w:sz w:val="28"/>
          <w:szCs w:val="28"/>
          <w:lang w:val="en-US"/>
        </w:rPr>
      </w:pPr>
      <w:r w:rsidRPr="008C328A">
        <w:rPr>
          <w:sz w:val="28"/>
          <w:szCs w:val="28"/>
          <w:lang w:val="en-US"/>
        </w:rPr>
        <w:t>Physical and chemical properties</w:t>
      </w:r>
    </w:p>
    <w:p w:rsidR="00120122" w:rsidRPr="008C328A" w:rsidRDefault="00915B72" w:rsidP="00C660C2">
      <w:pPr>
        <w:pStyle w:val="a3"/>
        <w:numPr>
          <w:ilvl w:val="0"/>
          <w:numId w:val="29"/>
        </w:numPr>
        <w:rPr>
          <w:rFonts w:ascii="Times New Roman" w:hAnsi="Times New Roman" w:cs="Times New Roman"/>
          <w:b/>
          <w:sz w:val="28"/>
          <w:szCs w:val="28"/>
          <w:lang w:val="kk-KZ"/>
        </w:rPr>
      </w:pPr>
      <w:r w:rsidRPr="008C328A">
        <w:rPr>
          <w:rFonts w:ascii="Times New Roman" w:hAnsi="Times New Roman" w:cs="Times New Roman"/>
          <w:sz w:val="28"/>
          <w:szCs w:val="28"/>
          <w:lang w:val="en-US"/>
        </w:rPr>
        <w:t>Reactivity</w:t>
      </w:r>
    </w:p>
    <w:p w:rsidR="00120122" w:rsidRPr="008C328A" w:rsidRDefault="00120122" w:rsidP="00120122">
      <w:pPr>
        <w:ind w:firstLine="567"/>
        <w:jc w:val="both"/>
        <w:rPr>
          <w:color w:val="000000" w:themeColor="text1"/>
          <w:sz w:val="28"/>
          <w:szCs w:val="28"/>
          <w:lang w:val="en-US"/>
        </w:rPr>
      </w:pPr>
      <w:r w:rsidRPr="008C328A">
        <w:rPr>
          <w:b/>
          <w:bCs/>
          <w:color w:val="000000" w:themeColor="text1"/>
          <w:sz w:val="28"/>
          <w:szCs w:val="28"/>
          <w:lang w:val="en-US"/>
        </w:rPr>
        <w:t>Oxygen</w:t>
      </w:r>
      <w:r w:rsidRPr="008C328A">
        <w:rPr>
          <w:color w:val="000000" w:themeColor="text1"/>
          <w:sz w:val="28"/>
          <w:szCs w:val="28"/>
          <w:lang w:val="en-US"/>
        </w:rPr>
        <w:t xml:space="preserve"> is a </w:t>
      </w:r>
      <w:hyperlink r:id="rId794" w:tooltip="Chemical element" w:history="1">
        <w:r w:rsidRPr="008C328A">
          <w:rPr>
            <w:rStyle w:val="a8"/>
            <w:color w:val="000000" w:themeColor="text1"/>
            <w:sz w:val="28"/>
            <w:szCs w:val="28"/>
            <w:u w:val="none"/>
            <w:lang w:val="en-US"/>
          </w:rPr>
          <w:t>chemical element</w:t>
        </w:r>
      </w:hyperlink>
      <w:r w:rsidRPr="008C328A">
        <w:rPr>
          <w:color w:val="000000" w:themeColor="text1"/>
          <w:sz w:val="28"/>
          <w:szCs w:val="28"/>
          <w:lang w:val="en-US"/>
        </w:rPr>
        <w:t xml:space="preserve"> with symbol </w:t>
      </w:r>
      <w:r w:rsidRPr="008C328A">
        <w:rPr>
          <w:b/>
          <w:bCs/>
          <w:color w:val="000000" w:themeColor="text1"/>
          <w:sz w:val="28"/>
          <w:szCs w:val="28"/>
          <w:lang w:val="en-US"/>
        </w:rPr>
        <w:t>O</w:t>
      </w:r>
      <w:r w:rsidRPr="008C328A">
        <w:rPr>
          <w:color w:val="000000" w:themeColor="text1"/>
          <w:sz w:val="28"/>
          <w:szCs w:val="28"/>
          <w:lang w:val="en-US"/>
        </w:rPr>
        <w:t xml:space="preserve"> and </w:t>
      </w:r>
      <w:hyperlink r:id="rId795" w:tooltip="Atomic number" w:history="1">
        <w:r w:rsidRPr="008C328A">
          <w:rPr>
            <w:rStyle w:val="a8"/>
            <w:color w:val="000000" w:themeColor="text1"/>
            <w:sz w:val="28"/>
            <w:szCs w:val="28"/>
            <w:u w:val="none"/>
            <w:lang w:val="en-US"/>
          </w:rPr>
          <w:t>atomic number</w:t>
        </w:r>
      </w:hyperlink>
      <w:r w:rsidRPr="008C328A">
        <w:rPr>
          <w:color w:val="000000" w:themeColor="text1"/>
          <w:sz w:val="28"/>
          <w:szCs w:val="28"/>
          <w:lang w:val="en-US"/>
        </w:rPr>
        <w:t xml:space="preserve"> 8. It is a member of the </w:t>
      </w:r>
      <w:hyperlink r:id="rId796" w:tooltip="Chalcogen" w:history="1">
        <w:r w:rsidRPr="008C328A">
          <w:rPr>
            <w:rStyle w:val="a8"/>
            <w:color w:val="000000" w:themeColor="text1"/>
            <w:sz w:val="28"/>
            <w:szCs w:val="28"/>
            <w:u w:val="none"/>
            <w:lang w:val="en-US"/>
          </w:rPr>
          <w:t>chalcogen</w:t>
        </w:r>
      </w:hyperlink>
      <w:hyperlink r:id="rId797" w:tooltip="Group (periodic table)" w:history="1">
        <w:r w:rsidRPr="008C328A">
          <w:rPr>
            <w:rStyle w:val="a8"/>
            <w:color w:val="000000" w:themeColor="text1"/>
            <w:sz w:val="28"/>
            <w:szCs w:val="28"/>
            <w:u w:val="none"/>
            <w:lang w:val="en-US"/>
          </w:rPr>
          <w:t>group</w:t>
        </w:r>
      </w:hyperlink>
      <w:r w:rsidRPr="008C328A">
        <w:rPr>
          <w:color w:val="000000" w:themeColor="text1"/>
          <w:sz w:val="28"/>
          <w:szCs w:val="28"/>
          <w:lang w:val="en-US"/>
        </w:rPr>
        <w:t xml:space="preserve"> on the </w:t>
      </w:r>
      <w:hyperlink r:id="rId798" w:tooltip="Periodic table" w:history="1">
        <w:r w:rsidRPr="008C328A">
          <w:rPr>
            <w:rStyle w:val="a8"/>
            <w:color w:val="000000" w:themeColor="text1"/>
            <w:sz w:val="28"/>
            <w:szCs w:val="28"/>
            <w:u w:val="none"/>
            <w:lang w:val="en-US"/>
          </w:rPr>
          <w:t>periodic table</w:t>
        </w:r>
      </w:hyperlink>
      <w:r w:rsidRPr="008C328A">
        <w:rPr>
          <w:color w:val="000000" w:themeColor="text1"/>
          <w:sz w:val="28"/>
          <w:szCs w:val="28"/>
          <w:lang w:val="en-US"/>
        </w:rPr>
        <w:t xml:space="preserve"> and is a highly </w:t>
      </w:r>
      <w:hyperlink r:id="rId799" w:tooltip="Chemical reaction" w:history="1">
        <w:r w:rsidRPr="008C328A">
          <w:rPr>
            <w:rStyle w:val="a8"/>
            <w:color w:val="000000" w:themeColor="text1"/>
            <w:sz w:val="28"/>
            <w:szCs w:val="28"/>
            <w:u w:val="none"/>
            <w:lang w:val="en-US"/>
          </w:rPr>
          <w:t>reactive</w:t>
        </w:r>
      </w:hyperlink>
      <w:hyperlink r:id="rId800" w:tooltip="Nonmetal" w:history="1">
        <w:r w:rsidRPr="008C328A">
          <w:rPr>
            <w:rStyle w:val="a8"/>
            <w:color w:val="000000" w:themeColor="text1"/>
            <w:sz w:val="28"/>
            <w:szCs w:val="28"/>
            <w:u w:val="none"/>
            <w:lang w:val="en-US"/>
          </w:rPr>
          <w:t>nonmetallic</w:t>
        </w:r>
      </w:hyperlink>
      <w:r w:rsidRPr="008C328A">
        <w:rPr>
          <w:color w:val="000000" w:themeColor="text1"/>
          <w:sz w:val="28"/>
          <w:szCs w:val="28"/>
          <w:lang w:val="en-US"/>
        </w:rPr>
        <w:t xml:space="preserve"> element and </w:t>
      </w:r>
      <w:hyperlink r:id="rId801" w:tooltip="Oxidizing agent" w:history="1">
        <w:r w:rsidRPr="008C328A">
          <w:rPr>
            <w:rStyle w:val="a8"/>
            <w:color w:val="000000" w:themeColor="text1"/>
            <w:sz w:val="28"/>
            <w:szCs w:val="28"/>
            <w:u w:val="none"/>
            <w:lang w:val="en-US"/>
          </w:rPr>
          <w:t>oxidizing agent</w:t>
        </w:r>
      </w:hyperlink>
      <w:r w:rsidRPr="008C328A">
        <w:rPr>
          <w:color w:val="000000" w:themeColor="text1"/>
          <w:sz w:val="28"/>
          <w:szCs w:val="28"/>
          <w:lang w:val="en-US"/>
        </w:rPr>
        <w:t xml:space="preserve"> that readily forms </w:t>
      </w:r>
      <w:hyperlink r:id="rId802" w:tooltip="Chemical compound" w:history="1">
        <w:r w:rsidRPr="008C328A">
          <w:rPr>
            <w:rStyle w:val="a8"/>
            <w:color w:val="000000" w:themeColor="text1"/>
            <w:sz w:val="28"/>
            <w:szCs w:val="28"/>
            <w:u w:val="none"/>
            <w:lang w:val="en-US"/>
          </w:rPr>
          <w:t>compounds</w:t>
        </w:r>
      </w:hyperlink>
      <w:r w:rsidRPr="008C328A">
        <w:rPr>
          <w:color w:val="000000" w:themeColor="text1"/>
          <w:sz w:val="28"/>
          <w:szCs w:val="28"/>
          <w:lang w:val="en-US"/>
        </w:rPr>
        <w:t xml:space="preserve"> (notably </w:t>
      </w:r>
      <w:hyperlink r:id="rId803" w:tooltip="Oxide" w:history="1">
        <w:r w:rsidRPr="008C328A">
          <w:rPr>
            <w:rStyle w:val="a8"/>
            <w:color w:val="000000" w:themeColor="text1"/>
            <w:sz w:val="28"/>
            <w:szCs w:val="28"/>
            <w:u w:val="none"/>
            <w:lang w:val="en-US"/>
          </w:rPr>
          <w:t>oxides</w:t>
        </w:r>
      </w:hyperlink>
      <w:r w:rsidRPr="008C328A">
        <w:rPr>
          <w:color w:val="000000" w:themeColor="text1"/>
          <w:sz w:val="28"/>
          <w:szCs w:val="28"/>
          <w:lang w:val="en-US"/>
        </w:rPr>
        <w:t xml:space="preserve">) with most elements. Photosynthesis releases oxygen, and respiration consumes oxygen. Changes in phosphateare related to changes in oxygen concentrations. By mass, oxygen is the </w:t>
      </w:r>
      <w:hyperlink r:id="rId804" w:tooltip="Abundance of the chemical elements" w:history="1">
        <w:r w:rsidRPr="008C328A">
          <w:rPr>
            <w:rStyle w:val="a8"/>
            <w:color w:val="000000" w:themeColor="text1"/>
            <w:sz w:val="28"/>
            <w:szCs w:val="28"/>
            <w:u w:val="none"/>
            <w:lang w:val="en-US"/>
          </w:rPr>
          <w:t>third-most abundant</w:t>
        </w:r>
      </w:hyperlink>
      <w:r w:rsidRPr="008C328A">
        <w:rPr>
          <w:color w:val="000000" w:themeColor="text1"/>
          <w:sz w:val="28"/>
          <w:szCs w:val="28"/>
          <w:lang w:val="en-US"/>
        </w:rPr>
        <w:t xml:space="preserve"> element in the universe, after </w:t>
      </w:r>
      <w:hyperlink r:id="rId805" w:tooltip="Hydrogen" w:history="1">
        <w:r w:rsidRPr="008C328A">
          <w:rPr>
            <w:rStyle w:val="a8"/>
            <w:color w:val="000000" w:themeColor="text1"/>
            <w:sz w:val="28"/>
            <w:szCs w:val="28"/>
            <w:u w:val="none"/>
            <w:lang w:val="en-US"/>
          </w:rPr>
          <w:t>hydrogen</w:t>
        </w:r>
      </w:hyperlink>
      <w:r w:rsidRPr="008C328A">
        <w:rPr>
          <w:color w:val="000000" w:themeColor="text1"/>
          <w:sz w:val="28"/>
          <w:szCs w:val="28"/>
          <w:lang w:val="en-US"/>
        </w:rPr>
        <w:t xml:space="preserve"> and </w:t>
      </w:r>
      <w:hyperlink r:id="rId806" w:tooltip="Helium" w:history="1">
        <w:r w:rsidRPr="008C328A">
          <w:rPr>
            <w:rStyle w:val="a8"/>
            <w:color w:val="000000" w:themeColor="text1"/>
            <w:sz w:val="28"/>
            <w:szCs w:val="28"/>
            <w:u w:val="none"/>
            <w:lang w:val="en-US"/>
          </w:rPr>
          <w:t>helium</w:t>
        </w:r>
      </w:hyperlink>
      <w:r w:rsidRPr="008C328A">
        <w:rPr>
          <w:color w:val="000000" w:themeColor="text1"/>
          <w:sz w:val="28"/>
          <w:szCs w:val="28"/>
          <w:lang w:val="en-US"/>
        </w:rPr>
        <w:t xml:space="preserve">. At </w:t>
      </w:r>
      <w:hyperlink r:id="rId807" w:tooltip="Standard temperature and pressure" w:history="1">
        <w:r w:rsidRPr="008C328A">
          <w:rPr>
            <w:rStyle w:val="a8"/>
            <w:color w:val="000000" w:themeColor="text1"/>
            <w:sz w:val="28"/>
            <w:szCs w:val="28"/>
            <w:u w:val="none"/>
            <w:lang w:val="en-US"/>
          </w:rPr>
          <w:t>standardized conditions for temperature and pressure</w:t>
        </w:r>
      </w:hyperlink>
      <w:r w:rsidRPr="008C328A">
        <w:rPr>
          <w:color w:val="000000" w:themeColor="text1"/>
          <w:sz w:val="28"/>
          <w:szCs w:val="28"/>
          <w:lang w:val="en-US"/>
        </w:rPr>
        <w:t xml:space="preserve">, two atoms of the element </w:t>
      </w:r>
      <w:hyperlink r:id="rId808" w:tooltip="Chemical bond" w:history="1">
        <w:r w:rsidRPr="008C328A">
          <w:rPr>
            <w:rStyle w:val="a8"/>
            <w:color w:val="000000" w:themeColor="text1"/>
            <w:sz w:val="28"/>
            <w:szCs w:val="28"/>
            <w:u w:val="none"/>
            <w:lang w:val="en-US"/>
          </w:rPr>
          <w:t>bind</w:t>
        </w:r>
      </w:hyperlink>
      <w:r w:rsidRPr="008C328A">
        <w:rPr>
          <w:color w:val="000000" w:themeColor="text1"/>
          <w:sz w:val="28"/>
          <w:szCs w:val="28"/>
          <w:lang w:val="en-US"/>
        </w:rPr>
        <w:t xml:space="preserve"> to form </w:t>
      </w:r>
      <w:hyperlink r:id="rId809" w:anchor="Dioxygen" w:tooltip="Allotropes of oxygen" w:history="1">
        <w:r w:rsidRPr="008C328A">
          <w:rPr>
            <w:rStyle w:val="a8"/>
            <w:color w:val="000000" w:themeColor="text1"/>
            <w:sz w:val="28"/>
            <w:szCs w:val="28"/>
            <w:u w:val="none"/>
            <w:lang w:val="en-US"/>
          </w:rPr>
          <w:t>dioxygen</w:t>
        </w:r>
      </w:hyperlink>
      <w:r w:rsidRPr="008C328A">
        <w:rPr>
          <w:color w:val="000000" w:themeColor="text1"/>
          <w:sz w:val="28"/>
          <w:szCs w:val="28"/>
          <w:lang w:val="en-US"/>
        </w:rPr>
        <w:t xml:space="preserve">, a </w:t>
      </w:r>
      <w:hyperlink r:id="rId810" w:tooltip="Diatomic molecule" w:history="1">
        <w:r w:rsidRPr="008C328A">
          <w:rPr>
            <w:rStyle w:val="a8"/>
            <w:color w:val="000000" w:themeColor="text1"/>
            <w:sz w:val="28"/>
            <w:szCs w:val="28"/>
            <w:u w:val="none"/>
            <w:lang w:val="en-US"/>
          </w:rPr>
          <w:t>diatomic</w:t>
        </w:r>
      </w:hyperlink>
      <w:hyperlink r:id="rId811" w:tooltip="Gas" w:history="1">
        <w:r w:rsidRPr="008C328A">
          <w:rPr>
            <w:rStyle w:val="a8"/>
            <w:color w:val="000000" w:themeColor="text1"/>
            <w:sz w:val="28"/>
            <w:szCs w:val="28"/>
            <w:u w:val="none"/>
            <w:lang w:val="en-US"/>
          </w:rPr>
          <w:t>gas</w:t>
        </w:r>
      </w:hyperlink>
      <w:r w:rsidRPr="008C328A">
        <w:rPr>
          <w:color w:val="000000" w:themeColor="text1"/>
          <w:sz w:val="28"/>
          <w:szCs w:val="28"/>
          <w:lang w:val="en-US"/>
        </w:rPr>
        <w:t xml:space="preserve"> that is colorless, odorless, and tasteless, with the formula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2</w:t>
      </w:r>
      <w:r w:rsidRPr="008C328A">
        <w:rPr>
          <w:color w:val="000000" w:themeColor="text1"/>
          <w:sz w:val="28"/>
          <w:szCs w:val="28"/>
          <w:lang w:val="en-US"/>
        </w:rPr>
        <w:t>.</w:t>
      </w:r>
    </w:p>
    <w:p w:rsidR="00120122" w:rsidRPr="008C328A" w:rsidRDefault="00120122" w:rsidP="00120122">
      <w:pPr>
        <w:ind w:firstLine="567"/>
        <w:jc w:val="both"/>
        <w:rPr>
          <w:b/>
          <w:color w:val="000000" w:themeColor="text1"/>
          <w:sz w:val="28"/>
          <w:szCs w:val="28"/>
          <w:lang w:val="en-US"/>
        </w:rPr>
      </w:pPr>
      <w:r w:rsidRPr="008C328A">
        <w:rPr>
          <w:b/>
          <w:color w:val="000000" w:themeColor="text1"/>
          <w:sz w:val="28"/>
          <w:szCs w:val="28"/>
          <w:lang w:val="en-US"/>
        </w:rPr>
        <w:t>Occurrence in nature</w:t>
      </w:r>
    </w:p>
    <w:p w:rsidR="00120122" w:rsidRPr="008C328A" w:rsidRDefault="00120122" w:rsidP="00120122">
      <w:pPr>
        <w:ind w:firstLine="567"/>
        <w:jc w:val="both"/>
        <w:rPr>
          <w:color w:val="000000" w:themeColor="text1"/>
          <w:sz w:val="28"/>
          <w:szCs w:val="28"/>
          <w:lang w:val="kk-KZ"/>
        </w:rPr>
      </w:pPr>
      <w:r w:rsidRPr="008C328A">
        <w:rPr>
          <w:color w:val="000000" w:themeColor="text1"/>
          <w:sz w:val="28"/>
          <w:szCs w:val="28"/>
          <w:lang w:val="en-US"/>
        </w:rPr>
        <w:t>Oxygen is the most abundant chemical element by mass in the Earth's biosphere, air, sea and land. Oxygen is the third most abundant chemical element in the universe, after hydrogen and helium.</w:t>
      </w:r>
      <w:hyperlink r:id="rId812" w:anchor="cite_note-NBB297-6" w:history="1"/>
      <w:r w:rsidRPr="008C328A">
        <w:rPr>
          <w:color w:val="000000" w:themeColor="text1"/>
          <w:sz w:val="28"/>
          <w:szCs w:val="28"/>
          <w:lang w:val="en-US"/>
        </w:rPr>
        <w:t xml:space="preserve"> About 0.9% of the </w:t>
      </w:r>
      <w:hyperlink r:id="rId813" w:tooltip="Sun" w:history="1">
        <w:r w:rsidRPr="008C328A">
          <w:rPr>
            <w:rStyle w:val="a8"/>
            <w:color w:val="000000" w:themeColor="text1"/>
            <w:sz w:val="28"/>
            <w:szCs w:val="28"/>
            <w:u w:val="none"/>
            <w:lang w:val="en-US"/>
          </w:rPr>
          <w:t>Sun</w:t>
        </w:r>
      </w:hyperlink>
      <w:r w:rsidRPr="008C328A">
        <w:rPr>
          <w:color w:val="000000" w:themeColor="text1"/>
          <w:sz w:val="28"/>
          <w:szCs w:val="28"/>
          <w:lang w:val="en-US"/>
        </w:rPr>
        <w:t xml:space="preserve">'s mass is oxygen. Oxygen constitutes 49.2% of the </w:t>
      </w:r>
      <w:hyperlink r:id="rId814" w:tooltip="Earth's crust" w:history="1">
        <w:r w:rsidRPr="008C328A">
          <w:rPr>
            <w:rStyle w:val="a8"/>
            <w:color w:val="000000" w:themeColor="text1"/>
            <w:sz w:val="28"/>
            <w:szCs w:val="28"/>
            <w:u w:val="none"/>
            <w:lang w:val="en-US"/>
          </w:rPr>
          <w:t>Earth's crust</w:t>
        </w:r>
      </w:hyperlink>
      <w:r w:rsidRPr="008C328A">
        <w:rPr>
          <w:color w:val="000000" w:themeColor="text1"/>
          <w:sz w:val="28"/>
          <w:szCs w:val="28"/>
          <w:lang w:val="en-US"/>
        </w:rPr>
        <w:t xml:space="preserve"> by mass</w:t>
      </w:r>
      <w:hyperlink r:id="rId815" w:anchor="cite_note-lanl-11" w:history="1"/>
      <w:r w:rsidRPr="008C328A">
        <w:rPr>
          <w:color w:val="000000" w:themeColor="text1"/>
          <w:sz w:val="28"/>
          <w:szCs w:val="28"/>
          <w:lang w:val="en-US"/>
        </w:rPr>
        <w:t xml:space="preserve"> and is the major component of the world's oceans (88.8% by mass). Oxygen gas is the second most common component of the </w:t>
      </w:r>
      <w:hyperlink r:id="rId816" w:tooltip="Earth's atmosphere" w:history="1">
        <w:r w:rsidRPr="008C328A">
          <w:rPr>
            <w:rStyle w:val="a8"/>
            <w:color w:val="000000" w:themeColor="text1"/>
            <w:sz w:val="28"/>
            <w:szCs w:val="28"/>
            <w:u w:val="none"/>
            <w:lang w:val="en-US"/>
          </w:rPr>
          <w:t>Earth's atmosphere</w:t>
        </w:r>
      </w:hyperlink>
      <w:r w:rsidRPr="008C328A">
        <w:rPr>
          <w:color w:val="000000" w:themeColor="text1"/>
          <w:sz w:val="28"/>
          <w:szCs w:val="28"/>
          <w:lang w:val="en-US"/>
        </w:rPr>
        <w:t>, taking up 20.8% of its volume and 23.1% of its mass (some 10</w:t>
      </w:r>
      <w:r w:rsidRPr="008C328A">
        <w:rPr>
          <w:color w:val="000000" w:themeColor="text1"/>
          <w:sz w:val="28"/>
          <w:szCs w:val="28"/>
          <w:vertAlign w:val="superscript"/>
          <w:lang w:val="en-US"/>
        </w:rPr>
        <w:t>15</w:t>
      </w:r>
      <w:r w:rsidRPr="008C328A">
        <w:rPr>
          <w:color w:val="000000" w:themeColor="text1"/>
          <w:sz w:val="28"/>
          <w:szCs w:val="28"/>
          <w:lang w:val="en-US"/>
        </w:rPr>
        <w:t xml:space="preserve"> tonnes).</w:t>
      </w:r>
    </w:p>
    <w:p w:rsidR="00120122" w:rsidRPr="008C328A" w:rsidRDefault="00120122" w:rsidP="00120122">
      <w:pPr>
        <w:ind w:firstLine="567"/>
        <w:jc w:val="both"/>
        <w:rPr>
          <w:b/>
          <w:color w:val="000000" w:themeColor="text1"/>
          <w:sz w:val="28"/>
          <w:szCs w:val="28"/>
          <w:lang w:val="en-US"/>
        </w:rPr>
      </w:pPr>
      <w:r w:rsidRPr="008C328A">
        <w:rPr>
          <w:color w:val="000000" w:themeColor="text1"/>
          <w:sz w:val="28"/>
          <w:szCs w:val="28"/>
          <w:lang w:val="en-US"/>
        </w:rPr>
        <w:t xml:space="preserve">The unusually high concentration of oxygen gas on Earth is the result of the </w:t>
      </w:r>
      <w:hyperlink r:id="rId817" w:tooltip="Oxygen cycle" w:history="1">
        <w:r w:rsidRPr="008C328A">
          <w:rPr>
            <w:rStyle w:val="a8"/>
            <w:color w:val="000000" w:themeColor="text1"/>
            <w:sz w:val="28"/>
            <w:szCs w:val="28"/>
            <w:u w:val="none"/>
            <w:lang w:val="en-US"/>
          </w:rPr>
          <w:t>oxygen cycle</w:t>
        </w:r>
      </w:hyperlink>
      <w:r w:rsidRPr="008C328A">
        <w:rPr>
          <w:color w:val="000000" w:themeColor="text1"/>
          <w:sz w:val="28"/>
          <w:szCs w:val="28"/>
          <w:lang w:val="en-US"/>
        </w:rPr>
        <w:t xml:space="preserve">. This </w:t>
      </w:r>
      <w:hyperlink r:id="rId818" w:tooltip="Biogeochemical cycle" w:history="1">
        <w:r w:rsidRPr="008C328A">
          <w:rPr>
            <w:rStyle w:val="a8"/>
            <w:color w:val="000000" w:themeColor="text1"/>
            <w:sz w:val="28"/>
            <w:szCs w:val="28"/>
            <w:u w:val="none"/>
            <w:lang w:val="en-US"/>
          </w:rPr>
          <w:t>biogeochemical cycle</w:t>
        </w:r>
      </w:hyperlink>
      <w:r w:rsidRPr="008C328A">
        <w:rPr>
          <w:color w:val="000000" w:themeColor="text1"/>
          <w:sz w:val="28"/>
          <w:szCs w:val="28"/>
          <w:lang w:val="en-US"/>
        </w:rPr>
        <w:t xml:space="preserve"> describes the movement of oxygen within and between its three main reservoirs on Earth: the atmosphere, the </w:t>
      </w:r>
      <w:hyperlink r:id="rId819" w:tooltip="Biosphere" w:history="1">
        <w:r w:rsidRPr="008C328A">
          <w:rPr>
            <w:rStyle w:val="a8"/>
            <w:color w:val="000000" w:themeColor="text1"/>
            <w:sz w:val="28"/>
            <w:szCs w:val="28"/>
            <w:u w:val="none"/>
            <w:lang w:val="en-US"/>
          </w:rPr>
          <w:t>biosphere</w:t>
        </w:r>
      </w:hyperlink>
      <w:r w:rsidRPr="008C328A">
        <w:rPr>
          <w:color w:val="000000" w:themeColor="text1"/>
          <w:sz w:val="28"/>
          <w:szCs w:val="28"/>
          <w:lang w:val="en-US"/>
        </w:rPr>
        <w:t xml:space="preserve">, and the </w:t>
      </w:r>
      <w:hyperlink r:id="rId820" w:tooltip="Lithosphere" w:history="1">
        <w:r w:rsidRPr="008C328A">
          <w:rPr>
            <w:rStyle w:val="a8"/>
            <w:color w:val="000000" w:themeColor="text1"/>
            <w:sz w:val="28"/>
            <w:szCs w:val="28"/>
            <w:u w:val="none"/>
            <w:lang w:val="en-US"/>
          </w:rPr>
          <w:t>lithosphere</w:t>
        </w:r>
      </w:hyperlink>
      <w:r w:rsidRPr="008C328A">
        <w:rPr>
          <w:color w:val="000000" w:themeColor="text1"/>
          <w:sz w:val="28"/>
          <w:szCs w:val="28"/>
          <w:lang w:val="en-US"/>
        </w:rPr>
        <w:t xml:space="preserve">. The main driving factor of the oxygen cycle is </w:t>
      </w:r>
      <w:hyperlink r:id="rId821" w:tooltip="Photosynthesis" w:history="1">
        <w:r w:rsidRPr="008C328A">
          <w:rPr>
            <w:rStyle w:val="a8"/>
            <w:color w:val="000000" w:themeColor="text1"/>
            <w:sz w:val="28"/>
            <w:szCs w:val="28"/>
            <w:u w:val="none"/>
            <w:lang w:val="en-US"/>
          </w:rPr>
          <w:t>photosynthesis</w:t>
        </w:r>
      </w:hyperlink>
      <w:r w:rsidRPr="008C328A">
        <w:rPr>
          <w:color w:val="000000" w:themeColor="text1"/>
          <w:sz w:val="28"/>
          <w:szCs w:val="28"/>
          <w:lang w:val="en-US"/>
        </w:rPr>
        <w:t xml:space="preserve">, which is responsible for modern Earth's atmosphere. Photosynthesis releases oxygen into the atmosphere, while </w:t>
      </w:r>
      <w:hyperlink r:id="rId822" w:tooltip="Cellular respiration" w:history="1">
        <w:r w:rsidRPr="008C328A">
          <w:rPr>
            <w:rStyle w:val="a8"/>
            <w:color w:val="000000" w:themeColor="text1"/>
            <w:sz w:val="28"/>
            <w:szCs w:val="28"/>
            <w:u w:val="none"/>
            <w:lang w:val="en-US"/>
          </w:rPr>
          <w:t>respiration</w:t>
        </w:r>
      </w:hyperlink>
      <w:r w:rsidRPr="008C328A">
        <w:rPr>
          <w:color w:val="000000" w:themeColor="text1"/>
          <w:sz w:val="28"/>
          <w:szCs w:val="28"/>
          <w:lang w:val="en-US"/>
        </w:rPr>
        <w:t xml:space="preserve"> and </w:t>
      </w:r>
      <w:hyperlink r:id="rId823" w:tooltip="Decomposition" w:history="1">
        <w:r w:rsidRPr="008C328A">
          <w:rPr>
            <w:rStyle w:val="a8"/>
            <w:color w:val="000000" w:themeColor="text1"/>
            <w:sz w:val="28"/>
            <w:szCs w:val="28"/>
            <w:u w:val="none"/>
            <w:lang w:val="en-US"/>
          </w:rPr>
          <w:t>decay</w:t>
        </w:r>
      </w:hyperlink>
      <w:r w:rsidRPr="008C328A">
        <w:rPr>
          <w:color w:val="000000" w:themeColor="text1"/>
          <w:sz w:val="28"/>
          <w:szCs w:val="28"/>
          <w:lang w:val="en-US"/>
        </w:rPr>
        <w:t xml:space="preserve"> remove it from the atmosphere. In the present equilibrium, production and consumption occur at the same rate of roughly 1/2000th of the entire atmospheric oxygen per year.</w:t>
      </w:r>
    </w:p>
    <w:p w:rsidR="00120122" w:rsidRPr="008C328A" w:rsidRDefault="00120122" w:rsidP="00120122">
      <w:pPr>
        <w:ind w:firstLine="708"/>
        <w:rPr>
          <w:b/>
          <w:sz w:val="28"/>
          <w:szCs w:val="28"/>
          <w:lang w:val="en-US"/>
        </w:rPr>
      </w:pPr>
      <w:r w:rsidRPr="008C328A">
        <w:rPr>
          <w:b/>
          <w:sz w:val="28"/>
          <w:szCs w:val="28"/>
          <w:lang w:val="en-US"/>
        </w:rPr>
        <w:t xml:space="preserve">Production </w:t>
      </w:r>
    </w:p>
    <w:p w:rsidR="00120122" w:rsidRPr="008C328A" w:rsidRDefault="00120122" w:rsidP="00120122">
      <w:pPr>
        <w:ind w:firstLine="708"/>
        <w:rPr>
          <w:b/>
          <w:sz w:val="28"/>
          <w:szCs w:val="28"/>
          <w:lang w:val="en-US"/>
        </w:rPr>
      </w:pPr>
      <w:r w:rsidRPr="008C328A">
        <w:rPr>
          <w:b/>
          <w:sz w:val="28"/>
          <w:szCs w:val="28"/>
          <w:lang w:val="en-US"/>
        </w:rPr>
        <w:t>Industrial:</w:t>
      </w:r>
    </w:p>
    <w:p w:rsidR="00120122" w:rsidRPr="008C328A" w:rsidRDefault="00120122" w:rsidP="00C660C2">
      <w:pPr>
        <w:numPr>
          <w:ilvl w:val="0"/>
          <w:numId w:val="16"/>
        </w:numPr>
        <w:jc w:val="both"/>
        <w:rPr>
          <w:sz w:val="28"/>
          <w:szCs w:val="28"/>
          <w:lang w:val="kk-KZ"/>
        </w:rPr>
      </w:pPr>
      <w:r w:rsidRPr="008C328A">
        <w:rPr>
          <w:sz w:val="28"/>
          <w:szCs w:val="28"/>
          <w:lang w:val="en-US"/>
        </w:rPr>
        <w:t xml:space="preserve">By </w:t>
      </w:r>
      <w:r w:rsidRPr="008C328A">
        <w:rPr>
          <w:rStyle w:val="hps"/>
          <w:rFonts w:eastAsiaTheme="majorEastAsia"/>
          <w:color w:val="000000" w:themeColor="text1"/>
          <w:sz w:val="28"/>
          <w:szCs w:val="28"/>
          <w:lang w:val="en-US"/>
        </w:rPr>
        <w:t>distillation ofliquid air</w:t>
      </w:r>
      <w:r w:rsidRPr="008C328A">
        <w:rPr>
          <w:sz w:val="28"/>
          <w:szCs w:val="28"/>
          <w:lang w:val="kk-KZ"/>
        </w:rPr>
        <w:t xml:space="preserve">, </w:t>
      </w:r>
      <w:r w:rsidRPr="008C328A">
        <w:rPr>
          <w:sz w:val="28"/>
          <w:szCs w:val="28"/>
          <w:lang w:val="en-US"/>
        </w:rPr>
        <w:t>because</w:t>
      </w:r>
      <w:r w:rsidRPr="008C328A">
        <w:rPr>
          <w:sz w:val="28"/>
          <w:szCs w:val="28"/>
          <w:lang w:val="kk-KZ"/>
        </w:rPr>
        <w:t xml:space="preserve"> Т</w:t>
      </w:r>
      <w:r w:rsidRPr="008C328A">
        <w:rPr>
          <w:sz w:val="28"/>
          <w:szCs w:val="28"/>
          <w:vertAlign w:val="subscript"/>
          <w:lang w:val="en-US"/>
        </w:rPr>
        <w:t>boil</w:t>
      </w:r>
      <w:r w:rsidRPr="008C328A">
        <w:rPr>
          <w:sz w:val="28"/>
          <w:szCs w:val="28"/>
          <w:vertAlign w:val="subscript"/>
          <w:lang w:val="kk-KZ"/>
        </w:rPr>
        <w:t xml:space="preserve">.  </w:t>
      </w:r>
      <w:r w:rsidRPr="008C328A">
        <w:rPr>
          <w:sz w:val="28"/>
          <w:szCs w:val="28"/>
          <w:lang w:val="en-US"/>
        </w:rPr>
        <w:t>O</w:t>
      </w:r>
      <w:r w:rsidRPr="008C328A">
        <w:rPr>
          <w:sz w:val="28"/>
          <w:szCs w:val="28"/>
          <w:vertAlign w:val="subscript"/>
        </w:rPr>
        <w:t>2</w:t>
      </w:r>
      <w:r w:rsidRPr="008C328A">
        <w:rPr>
          <w:sz w:val="28"/>
          <w:szCs w:val="28"/>
        </w:rPr>
        <w:t xml:space="preserve"> = </w:t>
      </w:r>
      <w:r w:rsidRPr="008C328A">
        <w:rPr>
          <w:sz w:val="28"/>
          <w:szCs w:val="28"/>
          <w:lang w:val="kk-KZ"/>
        </w:rPr>
        <w:t>183</w:t>
      </w:r>
      <w:r w:rsidRPr="008C328A">
        <w:rPr>
          <w:sz w:val="28"/>
          <w:szCs w:val="28"/>
          <w:vertAlign w:val="superscript"/>
          <w:lang w:val="kk-KZ"/>
        </w:rPr>
        <w:t>0</w:t>
      </w:r>
      <w:r w:rsidRPr="008C328A">
        <w:rPr>
          <w:sz w:val="28"/>
          <w:szCs w:val="28"/>
          <w:lang w:val="kk-KZ"/>
        </w:rPr>
        <w:t>С</w:t>
      </w:r>
      <w:r w:rsidRPr="008C328A">
        <w:rPr>
          <w:sz w:val="28"/>
          <w:szCs w:val="28"/>
        </w:rPr>
        <w:t xml:space="preserve">, aл </w:t>
      </w:r>
      <w:r w:rsidRPr="008C328A">
        <w:rPr>
          <w:sz w:val="28"/>
          <w:szCs w:val="28"/>
          <w:lang w:val="kk-KZ"/>
        </w:rPr>
        <w:t>Т</w:t>
      </w:r>
      <w:r w:rsidRPr="008C328A">
        <w:rPr>
          <w:sz w:val="28"/>
          <w:szCs w:val="28"/>
          <w:vertAlign w:val="subscript"/>
          <w:lang w:val="en-US"/>
        </w:rPr>
        <w:t>boil</w:t>
      </w:r>
      <w:r w:rsidRPr="008C328A">
        <w:rPr>
          <w:sz w:val="28"/>
          <w:szCs w:val="28"/>
          <w:vertAlign w:val="subscript"/>
          <w:lang w:val="kk-KZ"/>
        </w:rPr>
        <w:t>.</w:t>
      </w:r>
      <w:r w:rsidRPr="008C328A">
        <w:rPr>
          <w:sz w:val="28"/>
          <w:szCs w:val="28"/>
          <w:lang w:val="en-US"/>
        </w:rPr>
        <w:t>N</w:t>
      </w:r>
      <w:r w:rsidRPr="008C328A">
        <w:rPr>
          <w:sz w:val="28"/>
          <w:szCs w:val="28"/>
          <w:vertAlign w:val="subscript"/>
        </w:rPr>
        <w:t>2</w:t>
      </w:r>
      <w:r w:rsidRPr="008C328A">
        <w:rPr>
          <w:sz w:val="28"/>
          <w:szCs w:val="28"/>
        </w:rPr>
        <w:t xml:space="preserve"> = </w:t>
      </w:r>
      <w:smartTag w:uri="urn:schemas-microsoft-com:office:smarttags" w:element="metricconverter">
        <w:smartTagPr>
          <w:attr w:name="ProductID" w:val="-195,80C"/>
        </w:smartTagPr>
        <w:r w:rsidRPr="008C328A">
          <w:rPr>
            <w:sz w:val="28"/>
            <w:szCs w:val="28"/>
          </w:rPr>
          <w:t>-195,8</w:t>
        </w:r>
        <w:r w:rsidRPr="008C328A">
          <w:rPr>
            <w:sz w:val="28"/>
            <w:szCs w:val="28"/>
            <w:vertAlign w:val="superscript"/>
          </w:rPr>
          <w:t>0</w:t>
        </w:r>
        <w:r w:rsidRPr="008C328A">
          <w:rPr>
            <w:sz w:val="28"/>
            <w:szCs w:val="28"/>
            <w:lang w:val="en-US"/>
          </w:rPr>
          <w:t>C</w:t>
        </w:r>
      </w:smartTag>
    </w:p>
    <w:p w:rsidR="00120122" w:rsidRPr="008C328A" w:rsidRDefault="00120122" w:rsidP="00C660C2">
      <w:pPr>
        <w:numPr>
          <w:ilvl w:val="0"/>
          <w:numId w:val="16"/>
        </w:numPr>
        <w:rPr>
          <w:sz w:val="28"/>
          <w:szCs w:val="28"/>
          <w:lang w:val="kk-KZ"/>
        </w:rPr>
      </w:pPr>
      <w:r w:rsidRPr="008C328A">
        <w:rPr>
          <w:sz w:val="28"/>
          <w:szCs w:val="28"/>
          <w:lang w:val="kk-KZ"/>
        </w:rPr>
        <w:t xml:space="preserve"> Electrolysis of water (or </w:t>
      </w:r>
      <w:r w:rsidRPr="008C328A">
        <w:rPr>
          <w:sz w:val="28"/>
          <w:szCs w:val="28"/>
          <w:lang w:val="en-US"/>
        </w:rPr>
        <w:t xml:space="preserve">solution of </w:t>
      </w:r>
      <w:r w:rsidRPr="008C328A">
        <w:rPr>
          <w:sz w:val="28"/>
          <w:szCs w:val="28"/>
          <w:lang w:val="kk-KZ"/>
        </w:rPr>
        <w:t>alkali)  2H</w:t>
      </w:r>
      <w:r w:rsidRPr="008C328A">
        <w:rPr>
          <w:sz w:val="28"/>
          <w:szCs w:val="28"/>
          <w:vertAlign w:val="subscript"/>
          <w:lang w:val="kk-KZ"/>
        </w:rPr>
        <w:t>2</w:t>
      </w:r>
      <w:r w:rsidRPr="008C328A">
        <w:rPr>
          <w:sz w:val="28"/>
          <w:szCs w:val="28"/>
          <w:lang w:val="kk-KZ"/>
        </w:rPr>
        <w:t>O = 2H</w:t>
      </w:r>
      <w:r w:rsidRPr="008C328A">
        <w:rPr>
          <w:sz w:val="28"/>
          <w:szCs w:val="28"/>
          <w:vertAlign w:val="subscript"/>
          <w:lang w:val="kk-KZ"/>
        </w:rPr>
        <w:t>2</w:t>
      </w:r>
      <w:r w:rsidRPr="008C328A">
        <w:rPr>
          <w:sz w:val="28"/>
          <w:szCs w:val="28"/>
          <w:lang w:val="kk-KZ"/>
        </w:rPr>
        <w:t xml:space="preserve"> + O</w:t>
      </w:r>
      <w:r w:rsidRPr="008C328A">
        <w:rPr>
          <w:sz w:val="28"/>
          <w:szCs w:val="28"/>
          <w:vertAlign w:val="subscript"/>
          <w:lang w:val="kk-KZ"/>
        </w:rPr>
        <w:t xml:space="preserve">2  </w:t>
      </w:r>
      <w:r w:rsidRPr="008C328A">
        <w:rPr>
          <w:sz w:val="28"/>
          <w:szCs w:val="28"/>
          <w:lang w:val="kk-KZ"/>
        </w:rPr>
        <w:t>(</w:t>
      </w:r>
      <w:r w:rsidRPr="008C328A">
        <w:rPr>
          <w:sz w:val="28"/>
          <w:szCs w:val="28"/>
          <w:lang w:val="en-US"/>
        </w:rPr>
        <w:t xml:space="preserve">is similar with the production of </w:t>
      </w:r>
      <w:r w:rsidRPr="008C328A">
        <w:rPr>
          <w:sz w:val="28"/>
          <w:szCs w:val="28"/>
          <w:lang w:val="kk-KZ"/>
        </w:rPr>
        <w:t>Н</w:t>
      </w:r>
      <w:r w:rsidRPr="008C328A">
        <w:rPr>
          <w:sz w:val="28"/>
          <w:szCs w:val="28"/>
          <w:vertAlign w:val="subscript"/>
          <w:lang w:val="kk-KZ"/>
        </w:rPr>
        <w:t>2</w:t>
      </w:r>
      <w:r w:rsidRPr="008C328A">
        <w:rPr>
          <w:sz w:val="28"/>
          <w:szCs w:val="28"/>
          <w:lang w:val="kk-KZ"/>
        </w:rPr>
        <w:t>)</w:t>
      </w:r>
    </w:p>
    <w:p w:rsidR="00120122" w:rsidRPr="008C328A" w:rsidRDefault="00120122" w:rsidP="00120122">
      <w:pPr>
        <w:rPr>
          <w:sz w:val="28"/>
          <w:szCs w:val="28"/>
          <w:vertAlign w:val="superscript"/>
          <w:lang w:val="kk-KZ"/>
        </w:rPr>
      </w:pPr>
    </w:p>
    <w:p w:rsidR="00120122" w:rsidRPr="008C328A" w:rsidRDefault="00120122" w:rsidP="00120122">
      <w:pPr>
        <w:ind w:firstLine="708"/>
        <w:rPr>
          <w:sz w:val="28"/>
          <w:szCs w:val="28"/>
          <w:lang w:val="kk-KZ"/>
        </w:rPr>
      </w:pPr>
      <w:r w:rsidRPr="008C328A">
        <w:rPr>
          <w:b/>
          <w:sz w:val="28"/>
          <w:szCs w:val="28"/>
          <w:lang w:val="kk-KZ"/>
        </w:rPr>
        <w:t>Laboratory:</w:t>
      </w:r>
      <w:r w:rsidRPr="008C328A">
        <w:rPr>
          <w:sz w:val="28"/>
          <w:szCs w:val="28"/>
          <w:lang w:val="en-US"/>
        </w:rPr>
        <w:t>by decomposition</w:t>
      </w:r>
      <w:r w:rsidRPr="008C328A">
        <w:rPr>
          <w:sz w:val="28"/>
          <w:szCs w:val="28"/>
          <w:lang w:val="kk-KZ"/>
        </w:rPr>
        <w:t xml:space="preserve"> (</w:t>
      </w:r>
      <w:r w:rsidRPr="008C328A">
        <w:rPr>
          <w:sz w:val="28"/>
          <w:szCs w:val="28"/>
          <w:lang w:val="en-US"/>
        </w:rPr>
        <w:t>when heating</w:t>
      </w:r>
      <w:r w:rsidRPr="008C328A">
        <w:rPr>
          <w:sz w:val="28"/>
          <w:szCs w:val="28"/>
          <w:lang w:val="kk-KZ"/>
        </w:rPr>
        <w:t xml:space="preserve">) </w:t>
      </w:r>
    </w:p>
    <w:p w:rsidR="00120122" w:rsidRPr="008C328A" w:rsidRDefault="00120122" w:rsidP="00C660C2">
      <w:pPr>
        <w:numPr>
          <w:ilvl w:val="0"/>
          <w:numId w:val="17"/>
        </w:numPr>
        <w:rPr>
          <w:sz w:val="28"/>
          <w:szCs w:val="28"/>
          <w:lang w:val="kk-KZ"/>
        </w:rPr>
      </w:pPr>
      <w:r w:rsidRPr="008C328A">
        <w:rPr>
          <w:sz w:val="28"/>
          <w:szCs w:val="28"/>
          <w:lang w:val="en-US"/>
        </w:rPr>
        <w:t>Potassium permangante</w:t>
      </w:r>
      <w:r w:rsidRPr="008C328A">
        <w:rPr>
          <w:sz w:val="28"/>
          <w:szCs w:val="28"/>
          <w:lang w:val="kk-KZ"/>
        </w:rPr>
        <w:tab/>
      </w:r>
      <w:r w:rsidRPr="008C328A">
        <w:rPr>
          <w:sz w:val="28"/>
          <w:szCs w:val="28"/>
          <w:lang w:val="kk-KZ"/>
        </w:rPr>
        <w:tab/>
        <w:t>2KMnO</w:t>
      </w:r>
      <w:r w:rsidRPr="008C328A">
        <w:rPr>
          <w:sz w:val="28"/>
          <w:szCs w:val="28"/>
          <w:vertAlign w:val="subscript"/>
          <w:lang w:val="kk-KZ"/>
        </w:rPr>
        <w:t>4</w:t>
      </w:r>
      <w:r w:rsidRPr="008C328A">
        <w:rPr>
          <w:sz w:val="28"/>
          <w:szCs w:val="28"/>
          <w:lang w:val="kk-KZ"/>
        </w:rPr>
        <w:t xml:space="preserve"> = K</w:t>
      </w:r>
      <w:r w:rsidRPr="008C328A">
        <w:rPr>
          <w:sz w:val="28"/>
          <w:szCs w:val="28"/>
          <w:vertAlign w:val="subscript"/>
          <w:lang w:val="kk-KZ"/>
        </w:rPr>
        <w:t>2</w:t>
      </w:r>
      <w:r w:rsidRPr="008C328A">
        <w:rPr>
          <w:sz w:val="28"/>
          <w:szCs w:val="28"/>
          <w:lang w:val="kk-KZ"/>
        </w:rPr>
        <w:t>MnO</w:t>
      </w:r>
      <w:r w:rsidRPr="008C328A">
        <w:rPr>
          <w:sz w:val="28"/>
          <w:szCs w:val="28"/>
          <w:vertAlign w:val="subscript"/>
          <w:lang w:val="kk-KZ"/>
        </w:rPr>
        <w:t xml:space="preserve">4 </w:t>
      </w:r>
      <w:r w:rsidRPr="008C328A">
        <w:rPr>
          <w:sz w:val="28"/>
          <w:szCs w:val="28"/>
          <w:lang w:val="kk-KZ"/>
        </w:rPr>
        <w:t>+MnO</w:t>
      </w:r>
      <w:r w:rsidRPr="008C328A">
        <w:rPr>
          <w:sz w:val="28"/>
          <w:szCs w:val="28"/>
          <w:vertAlign w:val="subscript"/>
          <w:lang w:val="kk-KZ"/>
        </w:rPr>
        <w:t>2</w:t>
      </w:r>
      <w:r w:rsidRPr="008C328A">
        <w:rPr>
          <w:sz w:val="28"/>
          <w:szCs w:val="28"/>
          <w:lang w:val="kk-KZ"/>
        </w:rPr>
        <w:t xml:space="preserve"> + O</w:t>
      </w:r>
      <w:r w:rsidRPr="008C328A">
        <w:rPr>
          <w:sz w:val="28"/>
          <w:szCs w:val="28"/>
          <w:vertAlign w:val="subscript"/>
          <w:lang w:val="kk-KZ"/>
        </w:rPr>
        <w:t>2</w:t>
      </w:r>
    </w:p>
    <w:p w:rsidR="00120122" w:rsidRPr="008C328A" w:rsidRDefault="00120122" w:rsidP="00C660C2">
      <w:pPr>
        <w:numPr>
          <w:ilvl w:val="0"/>
          <w:numId w:val="17"/>
        </w:numPr>
        <w:rPr>
          <w:sz w:val="28"/>
          <w:szCs w:val="28"/>
          <w:lang w:val="kk-KZ"/>
        </w:rPr>
      </w:pPr>
      <w:r w:rsidRPr="008C328A">
        <w:rPr>
          <w:sz w:val="28"/>
          <w:szCs w:val="28"/>
          <w:lang w:val="en-US"/>
        </w:rPr>
        <w:lastRenderedPageBreak/>
        <w:t>Nitrates of alkali metals</w:t>
      </w:r>
      <w:r w:rsidRPr="008C328A">
        <w:rPr>
          <w:sz w:val="28"/>
          <w:szCs w:val="28"/>
          <w:lang w:val="kk-KZ"/>
        </w:rPr>
        <w:tab/>
      </w:r>
      <w:r w:rsidRPr="008C328A">
        <w:rPr>
          <w:sz w:val="28"/>
          <w:szCs w:val="28"/>
          <w:lang w:val="kk-KZ"/>
        </w:rPr>
        <w:tab/>
        <w:t>2KNO</w:t>
      </w:r>
      <w:r w:rsidRPr="008C328A">
        <w:rPr>
          <w:sz w:val="28"/>
          <w:szCs w:val="28"/>
          <w:vertAlign w:val="subscript"/>
          <w:lang w:val="kk-KZ"/>
        </w:rPr>
        <w:t xml:space="preserve">3 </w:t>
      </w:r>
      <w:r w:rsidRPr="008C328A">
        <w:rPr>
          <w:sz w:val="28"/>
          <w:szCs w:val="28"/>
          <w:lang w:val="kk-KZ"/>
        </w:rPr>
        <w:t>= 2KNO</w:t>
      </w:r>
      <w:r w:rsidRPr="008C328A">
        <w:rPr>
          <w:sz w:val="28"/>
          <w:szCs w:val="28"/>
          <w:vertAlign w:val="subscript"/>
          <w:lang w:val="kk-KZ"/>
        </w:rPr>
        <w:t>2</w:t>
      </w:r>
      <w:r w:rsidRPr="008C328A">
        <w:rPr>
          <w:sz w:val="28"/>
          <w:szCs w:val="28"/>
          <w:lang w:val="kk-KZ"/>
        </w:rPr>
        <w:t xml:space="preserve"> + O</w:t>
      </w:r>
      <w:r w:rsidRPr="008C328A">
        <w:rPr>
          <w:sz w:val="28"/>
          <w:szCs w:val="28"/>
          <w:vertAlign w:val="subscript"/>
          <w:lang w:val="kk-KZ"/>
        </w:rPr>
        <w:t>2</w:t>
      </w:r>
    </w:p>
    <w:p w:rsidR="00120122" w:rsidRPr="008C328A" w:rsidRDefault="00120122" w:rsidP="00C660C2">
      <w:pPr>
        <w:numPr>
          <w:ilvl w:val="0"/>
          <w:numId w:val="17"/>
        </w:numPr>
        <w:rPr>
          <w:sz w:val="28"/>
          <w:szCs w:val="28"/>
          <w:lang w:val="kk-KZ"/>
        </w:rPr>
      </w:pPr>
      <w:r w:rsidRPr="008C328A">
        <w:rPr>
          <w:sz w:val="28"/>
          <w:szCs w:val="28"/>
          <w:lang w:val="kk-KZ"/>
        </w:rPr>
        <w:t>potassium chlorate</w:t>
      </w:r>
      <w:r w:rsidRPr="008C328A">
        <w:rPr>
          <w:sz w:val="28"/>
          <w:szCs w:val="28"/>
          <w:lang w:val="kk-KZ"/>
        </w:rPr>
        <w:tab/>
      </w:r>
      <w:r w:rsidRPr="008C328A">
        <w:rPr>
          <w:sz w:val="28"/>
          <w:szCs w:val="28"/>
          <w:lang w:val="kk-KZ"/>
        </w:rPr>
        <w:tab/>
      </w:r>
      <w:r w:rsidRPr="008C328A">
        <w:rPr>
          <w:sz w:val="28"/>
          <w:szCs w:val="28"/>
          <w:lang w:val="kk-KZ"/>
        </w:rPr>
        <w:tab/>
        <w:t>2KClO</w:t>
      </w:r>
      <w:r w:rsidRPr="008C328A">
        <w:rPr>
          <w:sz w:val="28"/>
          <w:szCs w:val="28"/>
          <w:vertAlign w:val="subscript"/>
          <w:lang w:val="kk-KZ"/>
        </w:rPr>
        <w:t xml:space="preserve">3 </w:t>
      </w:r>
      <w:r w:rsidRPr="008C328A">
        <w:rPr>
          <w:sz w:val="28"/>
          <w:szCs w:val="28"/>
          <w:lang w:val="kk-KZ"/>
        </w:rPr>
        <w:t>= 2KCl + O</w:t>
      </w:r>
      <w:r w:rsidRPr="008C328A">
        <w:rPr>
          <w:sz w:val="28"/>
          <w:szCs w:val="28"/>
          <w:vertAlign w:val="subscript"/>
          <w:lang w:val="kk-KZ"/>
        </w:rPr>
        <w:t xml:space="preserve">2 </w:t>
      </w:r>
      <w:r w:rsidRPr="008C328A">
        <w:rPr>
          <w:sz w:val="28"/>
          <w:szCs w:val="28"/>
          <w:lang w:val="kk-KZ"/>
        </w:rPr>
        <w:t>(</w:t>
      </w:r>
      <w:r w:rsidRPr="008C328A">
        <w:rPr>
          <w:sz w:val="28"/>
          <w:szCs w:val="28"/>
          <w:lang w:val="en-US"/>
        </w:rPr>
        <w:t>with catalyst</w:t>
      </w:r>
      <w:r w:rsidRPr="008C328A">
        <w:rPr>
          <w:sz w:val="28"/>
          <w:szCs w:val="28"/>
          <w:lang w:val="kk-KZ"/>
        </w:rPr>
        <w:t xml:space="preserve"> - MnO</w:t>
      </w:r>
      <w:r w:rsidRPr="008C328A">
        <w:rPr>
          <w:sz w:val="28"/>
          <w:szCs w:val="28"/>
          <w:vertAlign w:val="subscript"/>
          <w:lang w:val="kk-KZ"/>
        </w:rPr>
        <w:t>2</w:t>
      </w:r>
      <w:r w:rsidRPr="008C328A">
        <w:rPr>
          <w:sz w:val="28"/>
          <w:szCs w:val="28"/>
          <w:lang w:val="kk-KZ"/>
        </w:rPr>
        <w:t>)</w:t>
      </w:r>
    </w:p>
    <w:p w:rsidR="00120122" w:rsidRPr="008C328A" w:rsidRDefault="00120122" w:rsidP="00120122">
      <w:pPr>
        <w:rPr>
          <w:sz w:val="28"/>
          <w:szCs w:val="28"/>
          <w:lang w:val="en-US"/>
        </w:rPr>
      </w:pPr>
      <w:r w:rsidRPr="008C328A">
        <w:rPr>
          <w:sz w:val="28"/>
          <w:szCs w:val="28"/>
          <w:lang w:val="en-US"/>
        </w:rPr>
        <w:t xml:space="preserve">without catalyst: </w:t>
      </w:r>
    </w:p>
    <w:p w:rsidR="00120122" w:rsidRPr="008C328A" w:rsidRDefault="00120122" w:rsidP="00120122">
      <w:pPr>
        <w:rPr>
          <w:sz w:val="28"/>
          <w:szCs w:val="28"/>
          <w:lang w:val="en-US"/>
        </w:rPr>
      </w:pPr>
      <w:r w:rsidRPr="008C328A">
        <w:rPr>
          <w:sz w:val="28"/>
          <w:szCs w:val="28"/>
          <w:lang w:val="en-US"/>
        </w:rPr>
        <w:t>2KClO</w:t>
      </w:r>
      <w:r w:rsidRPr="008C328A">
        <w:rPr>
          <w:sz w:val="28"/>
          <w:szCs w:val="28"/>
          <w:vertAlign w:val="subscript"/>
          <w:lang w:val="en-US"/>
        </w:rPr>
        <w:t xml:space="preserve">3 </w:t>
      </w:r>
      <w:r w:rsidRPr="008C328A">
        <w:rPr>
          <w:sz w:val="28"/>
          <w:szCs w:val="28"/>
          <w:lang w:val="en-US"/>
        </w:rPr>
        <w:t>= 2KClO</w:t>
      </w:r>
      <w:r w:rsidRPr="008C328A">
        <w:rPr>
          <w:sz w:val="28"/>
          <w:szCs w:val="28"/>
          <w:vertAlign w:val="subscript"/>
          <w:lang w:val="en-US"/>
        </w:rPr>
        <w:t xml:space="preserve">4 </w:t>
      </w:r>
      <w:r w:rsidRPr="008C328A">
        <w:rPr>
          <w:sz w:val="28"/>
          <w:szCs w:val="28"/>
          <w:lang w:val="en-US"/>
        </w:rPr>
        <w:t xml:space="preserve"> + 2O</w:t>
      </w:r>
      <w:r w:rsidRPr="008C328A">
        <w:rPr>
          <w:sz w:val="28"/>
          <w:szCs w:val="28"/>
          <w:vertAlign w:val="subscript"/>
          <w:lang w:val="en-US"/>
        </w:rPr>
        <w:t>2</w:t>
      </w:r>
      <w:r w:rsidRPr="008C328A">
        <w:rPr>
          <w:sz w:val="28"/>
          <w:szCs w:val="28"/>
          <w:lang w:val="en-US"/>
        </w:rPr>
        <w:t>– with melting temp.</w:t>
      </w:r>
    </w:p>
    <w:p w:rsidR="00120122" w:rsidRPr="008C328A" w:rsidRDefault="00120122" w:rsidP="00120122">
      <w:pPr>
        <w:rPr>
          <w:sz w:val="28"/>
          <w:szCs w:val="28"/>
          <w:lang w:val="en-US"/>
        </w:rPr>
      </w:pPr>
      <w:r w:rsidRPr="008C328A">
        <w:rPr>
          <w:sz w:val="28"/>
          <w:szCs w:val="28"/>
          <w:lang w:val="en-US"/>
        </w:rPr>
        <w:t>2KClO</w:t>
      </w:r>
      <w:r w:rsidRPr="008C328A">
        <w:rPr>
          <w:sz w:val="28"/>
          <w:szCs w:val="28"/>
          <w:vertAlign w:val="subscript"/>
          <w:lang w:val="en-US"/>
        </w:rPr>
        <w:t xml:space="preserve">4 </w:t>
      </w:r>
      <w:r w:rsidRPr="008C328A">
        <w:rPr>
          <w:sz w:val="28"/>
          <w:szCs w:val="28"/>
          <w:lang w:val="en-US"/>
        </w:rPr>
        <w:t>= 2KCl + 2O</w:t>
      </w:r>
      <w:r w:rsidRPr="008C328A">
        <w:rPr>
          <w:sz w:val="28"/>
          <w:szCs w:val="28"/>
          <w:vertAlign w:val="subscript"/>
          <w:lang w:val="en-US"/>
        </w:rPr>
        <w:t>2</w:t>
      </w:r>
      <w:r w:rsidRPr="008C328A">
        <w:rPr>
          <w:sz w:val="28"/>
          <w:szCs w:val="28"/>
          <w:lang w:val="en-US"/>
        </w:rPr>
        <w:t>–in higher tepm.</w:t>
      </w:r>
    </w:p>
    <w:p w:rsidR="00120122" w:rsidRPr="008C328A" w:rsidRDefault="00120122" w:rsidP="00120122">
      <w:pPr>
        <w:rPr>
          <w:sz w:val="28"/>
          <w:szCs w:val="28"/>
          <w:lang w:val="kk-KZ"/>
        </w:rPr>
      </w:pPr>
    </w:p>
    <w:p w:rsidR="00120122" w:rsidRPr="008C328A" w:rsidRDefault="00120122" w:rsidP="00C660C2">
      <w:pPr>
        <w:numPr>
          <w:ilvl w:val="0"/>
          <w:numId w:val="17"/>
        </w:numPr>
        <w:rPr>
          <w:sz w:val="28"/>
          <w:szCs w:val="28"/>
          <w:lang w:val="kk-KZ"/>
        </w:rPr>
      </w:pPr>
      <w:r w:rsidRPr="008C328A">
        <w:rPr>
          <w:sz w:val="28"/>
          <w:szCs w:val="28"/>
          <w:lang w:val="en-US"/>
        </w:rPr>
        <w:t>Barium peroxide</w:t>
      </w:r>
      <w:r w:rsidRPr="008C328A">
        <w:rPr>
          <w:sz w:val="28"/>
          <w:szCs w:val="28"/>
          <w:lang w:val="kk-KZ"/>
        </w:rPr>
        <w:tab/>
      </w:r>
      <w:r w:rsidRPr="008C328A">
        <w:rPr>
          <w:sz w:val="28"/>
          <w:szCs w:val="28"/>
          <w:lang w:val="kk-KZ"/>
        </w:rPr>
        <w:tab/>
      </w:r>
      <w:r w:rsidRPr="008C328A">
        <w:rPr>
          <w:sz w:val="28"/>
          <w:szCs w:val="28"/>
          <w:lang w:val="kk-KZ"/>
        </w:rPr>
        <w:tab/>
        <w:t>2BaO</w:t>
      </w:r>
      <w:r w:rsidRPr="008C328A">
        <w:rPr>
          <w:sz w:val="28"/>
          <w:szCs w:val="28"/>
          <w:vertAlign w:val="subscript"/>
          <w:lang w:val="kk-KZ"/>
        </w:rPr>
        <w:t xml:space="preserve">2  </w:t>
      </w:r>
      <w:r w:rsidRPr="008C328A">
        <w:rPr>
          <w:sz w:val="28"/>
          <w:szCs w:val="28"/>
          <w:lang w:val="kk-KZ"/>
        </w:rPr>
        <w:t>= 2BaO + O</w:t>
      </w:r>
      <w:r w:rsidRPr="008C328A">
        <w:rPr>
          <w:sz w:val="28"/>
          <w:szCs w:val="28"/>
          <w:vertAlign w:val="subscript"/>
          <w:lang w:val="kk-KZ"/>
        </w:rPr>
        <w:t>2</w:t>
      </w:r>
    </w:p>
    <w:p w:rsidR="00120122" w:rsidRPr="008C328A" w:rsidRDefault="00120122" w:rsidP="00C660C2">
      <w:pPr>
        <w:numPr>
          <w:ilvl w:val="0"/>
          <w:numId w:val="17"/>
        </w:numPr>
        <w:rPr>
          <w:sz w:val="28"/>
          <w:szCs w:val="28"/>
          <w:lang w:val="kk-KZ"/>
        </w:rPr>
      </w:pPr>
      <w:r w:rsidRPr="008C328A">
        <w:rPr>
          <w:rStyle w:val="hps"/>
          <w:rFonts w:eastAsiaTheme="majorEastAsia"/>
          <w:sz w:val="28"/>
          <w:szCs w:val="28"/>
        </w:rPr>
        <w:t>Mercuric oxide</w:t>
      </w:r>
      <w:r w:rsidRPr="008C328A">
        <w:rPr>
          <w:sz w:val="28"/>
          <w:szCs w:val="28"/>
          <w:lang w:val="kk-KZ"/>
        </w:rPr>
        <w:tab/>
      </w:r>
      <w:r w:rsidRPr="008C328A">
        <w:rPr>
          <w:sz w:val="28"/>
          <w:szCs w:val="28"/>
          <w:lang w:val="kk-KZ"/>
        </w:rPr>
        <w:tab/>
      </w:r>
      <w:r w:rsidRPr="008C328A">
        <w:rPr>
          <w:sz w:val="28"/>
          <w:szCs w:val="28"/>
          <w:lang w:val="kk-KZ"/>
        </w:rPr>
        <w:tab/>
      </w:r>
      <w:r w:rsidRPr="008C328A">
        <w:rPr>
          <w:sz w:val="28"/>
          <w:szCs w:val="28"/>
          <w:lang w:val="kk-KZ"/>
        </w:rPr>
        <w:tab/>
        <w:t>2HgO= 2Hg + O</w:t>
      </w:r>
      <w:r w:rsidRPr="008C328A">
        <w:rPr>
          <w:sz w:val="28"/>
          <w:szCs w:val="28"/>
          <w:vertAlign w:val="subscript"/>
          <w:lang w:val="kk-KZ"/>
        </w:rPr>
        <w:t>2</w:t>
      </w:r>
    </w:p>
    <w:p w:rsidR="00120122" w:rsidRPr="008C328A" w:rsidRDefault="00120122" w:rsidP="00120122">
      <w:pPr>
        <w:jc w:val="center"/>
        <w:rPr>
          <w:sz w:val="28"/>
          <w:szCs w:val="28"/>
          <w:lang w:val="kk-KZ"/>
        </w:rPr>
      </w:pPr>
    </w:p>
    <w:p w:rsidR="00120122" w:rsidRPr="008C328A" w:rsidRDefault="00120122" w:rsidP="00120122">
      <w:pPr>
        <w:ind w:firstLine="567"/>
        <w:jc w:val="both"/>
        <w:rPr>
          <w:sz w:val="28"/>
          <w:szCs w:val="28"/>
          <w:lang w:val="kk-KZ"/>
        </w:rPr>
      </w:pPr>
      <w:r w:rsidRPr="008C328A">
        <w:rPr>
          <w:b/>
          <w:sz w:val="28"/>
          <w:szCs w:val="28"/>
          <w:lang w:val="kk-KZ"/>
        </w:rPr>
        <w:t>Chemical properties</w:t>
      </w:r>
      <w:r w:rsidRPr="008C328A">
        <w:rPr>
          <w:b/>
          <w:sz w:val="28"/>
          <w:szCs w:val="28"/>
          <w:lang w:val="en-US"/>
        </w:rPr>
        <w:t>.</w:t>
      </w:r>
      <w:r w:rsidRPr="008C328A">
        <w:rPr>
          <w:sz w:val="28"/>
          <w:szCs w:val="28"/>
          <w:lang w:val="kk-KZ"/>
        </w:rPr>
        <w:t xml:space="preserve"> It is an </w:t>
      </w:r>
      <w:r w:rsidRPr="008C328A">
        <w:rPr>
          <w:b/>
          <w:sz w:val="28"/>
          <w:szCs w:val="28"/>
          <w:lang w:val="kk-KZ"/>
        </w:rPr>
        <w:t>oxidant</w:t>
      </w:r>
      <w:r w:rsidRPr="008C328A">
        <w:rPr>
          <w:sz w:val="28"/>
          <w:szCs w:val="28"/>
          <w:lang w:val="kk-KZ"/>
        </w:rPr>
        <w:t xml:space="preserve"> with all elements </w:t>
      </w:r>
      <w:r w:rsidRPr="008C328A">
        <w:rPr>
          <w:sz w:val="28"/>
          <w:szCs w:val="28"/>
          <w:lang w:val="en-US"/>
        </w:rPr>
        <w:t xml:space="preserve">in reactions </w:t>
      </w:r>
      <w:r w:rsidRPr="008C328A">
        <w:rPr>
          <w:sz w:val="28"/>
          <w:szCs w:val="28"/>
          <w:lang w:val="kk-KZ"/>
        </w:rPr>
        <w:t>expect</w:t>
      </w:r>
      <w:r w:rsidRPr="008C328A">
        <w:rPr>
          <w:b/>
          <w:i/>
          <w:sz w:val="28"/>
          <w:szCs w:val="28"/>
          <w:lang w:val="kk-KZ"/>
        </w:rPr>
        <w:t>.</w:t>
      </w:r>
    </w:p>
    <w:p w:rsidR="00120122" w:rsidRPr="008C328A" w:rsidRDefault="00120122" w:rsidP="00120122">
      <w:pPr>
        <w:ind w:firstLine="567"/>
        <w:jc w:val="both"/>
        <w:rPr>
          <w:sz w:val="28"/>
          <w:szCs w:val="28"/>
          <w:lang w:val="en-US"/>
        </w:rPr>
      </w:pPr>
      <w:r w:rsidRPr="008C328A">
        <w:rPr>
          <w:sz w:val="28"/>
          <w:szCs w:val="28"/>
          <w:lang w:val="kk-KZ"/>
        </w:rPr>
        <w:t xml:space="preserve">It reacts with all elements expect РHe, Ne, Ar, Au, Pt, </w:t>
      </w:r>
      <w:r w:rsidRPr="008C328A">
        <w:rPr>
          <w:sz w:val="28"/>
          <w:szCs w:val="28"/>
          <w:lang w:val="en-US"/>
        </w:rPr>
        <w:t>compounds are synthesized by side reactions</w:t>
      </w:r>
      <w:r w:rsidRPr="008C328A">
        <w:rPr>
          <w:sz w:val="28"/>
          <w:szCs w:val="28"/>
          <w:lang w:val="kk-KZ"/>
        </w:rPr>
        <w:t>.</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The </w:t>
      </w:r>
      <w:hyperlink r:id="rId824" w:tooltip="Oxidation state" w:history="1">
        <w:r w:rsidRPr="008C328A">
          <w:rPr>
            <w:rStyle w:val="a8"/>
            <w:color w:val="000000" w:themeColor="text1"/>
            <w:sz w:val="28"/>
            <w:szCs w:val="28"/>
            <w:u w:val="none"/>
            <w:lang w:val="en-US"/>
          </w:rPr>
          <w:t>oxidation state</w:t>
        </w:r>
      </w:hyperlink>
      <w:r w:rsidRPr="008C328A">
        <w:rPr>
          <w:color w:val="000000" w:themeColor="text1"/>
          <w:sz w:val="28"/>
          <w:szCs w:val="28"/>
          <w:lang w:val="en-US"/>
        </w:rPr>
        <w:t xml:space="preserve"> of oxygen is −2 in almost all known compounds of oxygen. The oxidation state −1 is found in a few compounds such as </w:t>
      </w:r>
      <w:hyperlink r:id="rId825" w:tooltip="Peroxide" w:history="1">
        <w:r w:rsidRPr="008C328A">
          <w:rPr>
            <w:rStyle w:val="a8"/>
            <w:color w:val="000000" w:themeColor="text1"/>
            <w:sz w:val="28"/>
            <w:szCs w:val="28"/>
            <w:u w:val="none"/>
            <w:lang w:val="en-US"/>
          </w:rPr>
          <w:t>peroxides</w:t>
        </w:r>
      </w:hyperlink>
      <w:r w:rsidRPr="008C328A">
        <w:rPr>
          <w:color w:val="000000" w:themeColor="text1"/>
          <w:sz w:val="28"/>
          <w:szCs w:val="28"/>
          <w:lang w:val="en-US"/>
        </w:rPr>
        <w:t>. Compounds containing oxygen in other oxidation states are very uncommon: −1/2 (</w:t>
      </w:r>
      <w:hyperlink r:id="rId826" w:tooltip="Superoxide" w:history="1">
        <w:r w:rsidRPr="008C328A">
          <w:rPr>
            <w:rStyle w:val="a8"/>
            <w:color w:val="000000" w:themeColor="text1"/>
            <w:sz w:val="28"/>
            <w:szCs w:val="28"/>
            <w:u w:val="none"/>
            <w:lang w:val="en-US"/>
          </w:rPr>
          <w:t>superoxides</w:t>
        </w:r>
      </w:hyperlink>
      <w:r w:rsidRPr="008C328A">
        <w:rPr>
          <w:color w:val="000000" w:themeColor="text1"/>
          <w:sz w:val="28"/>
          <w:szCs w:val="28"/>
          <w:lang w:val="en-US"/>
        </w:rPr>
        <w:t>), −1/3 (</w:t>
      </w:r>
      <w:hyperlink r:id="rId827" w:tooltip="Ozonide" w:history="1">
        <w:r w:rsidRPr="008C328A">
          <w:rPr>
            <w:rStyle w:val="a8"/>
            <w:color w:val="000000" w:themeColor="text1"/>
            <w:sz w:val="28"/>
            <w:szCs w:val="28"/>
            <w:u w:val="none"/>
            <w:lang w:val="en-US"/>
          </w:rPr>
          <w:t>ozonides</w:t>
        </w:r>
      </w:hyperlink>
      <w:r w:rsidRPr="008C328A">
        <w:rPr>
          <w:color w:val="000000" w:themeColor="text1"/>
          <w:sz w:val="28"/>
          <w:szCs w:val="28"/>
          <w:lang w:val="en-US"/>
        </w:rPr>
        <w:t>), 0 (</w:t>
      </w:r>
      <w:hyperlink r:id="rId828" w:tooltip="Allotropes of oxygen" w:history="1">
        <w:r w:rsidRPr="008C328A">
          <w:rPr>
            <w:rStyle w:val="a8"/>
            <w:color w:val="000000" w:themeColor="text1"/>
            <w:sz w:val="28"/>
            <w:szCs w:val="28"/>
            <w:u w:val="none"/>
            <w:lang w:val="en-US"/>
          </w:rPr>
          <w:t>elemental</w:t>
        </w:r>
      </w:hyperlink>
      <w:r w:rsidRPr="008C328A">
        <w:rPr>
          <w:color w:val="000000" w:themeColor="text1"/>
          <w:sz w:val="28"/>
          <w:szCs w:val="28"/>
          <w:lang w:val="en-US"/>
        </w:rPr>
        <w:t xml:space="preserve">, </w:t>
      </w:r>
      <w:hyperlink r:id="rId829" w:tooltip="Hypofluorous acid" w:history="1">
        <w:r w:rsidRPr="008C328A">
          <w:rPr>
            <w:rStyle w:val="a8"/>
            <w:color w:val="000000" w:themeColor="text1"/>
            <w:sz w:val="28"/>
            <w:szCs w:val="28"/>
            <w:u w:val="none"/>
            <w:lang w:val="en-US"/>
          </w:rPr>
          <w:t>hypofluorous acid</w:t>
        </w:r>
      </w:hyperlink>
      <w:r w:rsidRPr="008C328A">
        <w:rPr>
          <w:color w:val="000000" w:themeColor="text1"/>
          <w:sz w:val="28"/>
          <w:szCs w:val="28"/>
          <w:lang w:val="en-US"/>
        </w:rPr>
        <w:t>), +1/2 (</w:t>
      </w:r>
      <w:hyperlink r:id="rId830" w:tooltip="Dioxygenyl" w:history="1">
        <w:r w:rsidRPr="008C328A">
          <w:rPr>
            <w:rStyle w:val="a8"/>
            <w:color w:val="000000" w:themeColor="text1"/>
            <w:sz w:val="28"/>
            <w:szCs w:val="28"/>
            <w:u w:val="none"/>
            <w:lang w:val="en-US"/>
          </w:rPr>
          <w:t>dioxygenyl</w:t>
        </w:r>
      </w:hyperlink>
      <w:r w:rsidRPr="008C328A">
        <w:rPr>
          <w:color w:val="000000" w:themeColor="text1"/>
          <w:sz w:val="28"/>
          <w:szCs w:val="28"/>
          <w:lang w:val="en-US"/>
        </w:rPr>
        <w:t>), +1 (</w:t>
      </w:r>
      <w:hyperlink r:id="rId831" w:tooltip="Dioxygen difluoride" w:history="1">
        <w:r w:rsidRPr="008C328A">
          <w:rPr>
            <w:rStyle w:val="a8"/>
            <w:color w:val="000000" w:themeColor="text1"/>
            <w:sz w:val="28"/>
            <w:szCs w:val="28"/>
            <w:u w:val="none"/>
            <w:lang w:val="en-US"/>
          </w:rPr>
          <w:t>dioxygen difluoride</w:t>
        </w:r>
      </w:hyperlink>
      <w:r w:rsidRPr="008C328A">
        <w:rPr>
          <w:color w:val="000000" w:themeColor="text1"/>
          <w:sz w:val="28"/>
          <w:szCs w:val="28"/>
          <w:lang w:val="en-US"/>
        </w:rPr>
        <w:t>), and +2 (</w:t>
      </w:r>
      <w:hyperlink r:id="rId832" w:tooltip="Oxygen difluoride" w:history="1">
        <w:r w:rsidRPr="008C328A">
          <w:rPr>
            <w:rStyle w:val="a8"/>
            <w:color w:val="000000" w:themeColor="text1"/>
            <w:sz w:val="28"/>
            <w:szCs w:val="28"/>
            <w:u w:val="none"/>
            <w:lang w:val="en-US"/>
          </w:rPr>
          <w:t>oxygen difluoride</w:t>
        </w:r>
      </w:hyperlink>
      <w:r w:rsidRPr="008C328A">
        <w:rPr>
          <w:color w:val="000000" w:themeColor="text1"/>
          <w:sz w:val="28"/>
          <w:szCs w:val="28"/>
          <w:lang w:val="en-US"/>
        </w:rPr>
        <w:t>).</w:t>
      </w:r>
    </w:p>
    <w:p w:rsidR="00120122" w:rsidRPr="008C328A" w:rsidRDefault="00120122" w:rsidP="00120122">
      <w:pPr>
        <w:ind w:firstLine="567"/>
        <w:jc w:val="both"/>
        <w:rPr>
          <w:color w:val="000000" w:themeColor="text1"/>
          <w:sz w:val="28"/>
          <w:szCs w:val="28"/>
          <w:lang w:val="en-US"/>
        </w:rPr>
      </w:pPr>
      <w:r w:rsidRPr="008C328A">
        <w:rPr>
          <w:b/>
          <w:sz w:val="28"/>
          <w:szCs w:val="28"/>
          <w:lang w:val="en-US"/>
        </w:rPr>
        <w:t>Physical properties</w:t>
      </w:r>
      <w:r w:rsidRPr="008C328A">
        <w:rPr>
          <w:b/>
          <w:sz w:val="28"/>
          <w:szCs w:val="28"/>
          <w:lang w:val="kk-KZ"/>
        </w:rPr>
        <w:t>:</w:t>
      </w:r>
      <w:r w:rsidRPr="008C328A">
        <w:rPr>
          <w:color w:val="000000" w:themeColor="text1"/>
          <w:sz w:val="28"/>
          <w:szCs w:val="28"/>
          <w:lang w:val="en-US"/>
        </w:rPr>
        <w:t xml:space="preserve">Oxygen is more </w:t>
      </w:r>
      <w:hyperlink r:id="rId833" w:tooltip="Solubility" w:history="1">
        <w:r w:rsidRPr="008C328A">
          <w:rPr>
            <w:rStyle w:val="a8"/>
            <w:color w:val="000000" w:themeColor="text1"/>
            <w:sz w:val="28"/>
            <w:szCs w:val="28"/>
            <w:u w:val="none"/>
            <w:lang w:val="en-US"/>
          </w:rPr>
          <w:t>soluble</w:t>
        </w:r>
      </w:hyperlink>
      <w:r w:rsidRPr="008C328A">
        <w:rPr>
          <w:color w:val="000000" w:themeColor="text1"/>
          <w:sz w:val="28"/>
          <w:szCs w:val="28"/>
          <w:lang w:val="en-US"/>
        </w:rPr>
        <w:t xml:space="preserve"> in water than nitrogen is. Water in equilibrium with air contains approximately 1 molecule of dissolved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for every 2 molecules of </w:t>
      </w:r>
      <w:r w:rsidRPr="008C328A">
        <w:rPr>
          <w:rStyle w:val="chemf"/>
          <w:color w:val="000000" w:themeColor="text1"/>
          <w:sz w:val="28"/>
          <w:szCs w:val="28"/>
          <w:lang w:val="en-US"/>
        </w:rPr>
        <w:t>N</w:t>
      </w:r>
      <w:r w:rsidRPr="008C328A">
        <w:rPr>
          <w:rStyle w:val="chemf"/>
          <w:color w:val="000000" w:themeColor="text1"/>
          <w:sz w:val="28"/>
          <w:szCs w:val="28"/>
          <w:vertAlign w:val="subscript"/>
          <w:lang w:val="en-US"/>
        </w:rPr>
        <w:t>2</w:t>
      </w:r>
      <w:r w:rsidRPr="008C328A">
        <w:rPr>
          <w:color w:val="000000" w:themeColor="text1"/>
          <w:sz w:val="28"/>
          <w:szCs w:val="28"/>
          <w:lang w:val="en-US"/>
        </w:rPr>
        <w:t>, compared to an atmospheric ratio of approximately 1:4. The solubility of oxygen in water is temperature-dependent, and about twice as much (14.6 mg·L</w:t>
      </w:r>
      <w:r w:rsidRPr="008C328A">
        <w:rPr>
          <w:color w:val="000000" w:themeColor="text1"/>
          <w:sz w:val="28"/>
          <w:szCs w:val="28"/>
          <w:vertAlign w:val="superscript"/>
          <w:lang w:val="en-US"/>
        </w:rPr>
        <w:t>−1</w:t>
      </w:r>
      <w:r w:rsidRPr="008C328A">
        <w:rPr>
          <w:color w:val="000000" w:themeColor="text1"/>
          <w:sz w:val="28"/>
          <w:szCs w:val="28"/>
          <w:lang w:val="en-US"/>
        </w:rPr>
        <w:t>) dissolves at 0 °C than at 20 °C (7.6 mg·L</w:t>
      </w:r>
      <w:r w:rsidRPr="008C328A">
        <w:rPr>
          <w:color w:val="000000" w:themeColor="text1"/>
          <w:sz w:val="28"/>
          <w:szCs w:val="28"/>
          <w:vertAlign w:val="superscript"/>
          <w:lang w:val="en-US"/>
        </w:rPr>
        <w:t>−1</w:t>
      </w:r>
      <w:r w:rsidRPr="008C328A">
        <w:rPr>
          <w:color w:val="000000" w:themeColor="text1"/>
          <w:sz w:val="28"/>
          <w:szCs w:val="28"/>
          <w:lang w:val="en-US"/>
        </w:rPr>
        <w:t xml:space="preserve">). At 25 °C and 1 </w:t>
      </w:r>
      <w:hyperlink r:id="rId834" w:tooltip="Atmosphere (unit)" w:history="1">
        <w:r w:rsidRPr="008C328A">
          <w:rPr>
            <w:rStyle w:val="a8"/>
            <w:color w:val="000000" w:themeColor="text1"/>
            <w:sz w:val="28"/>
            <w:szCs w:val="28"/>
            <w:u w:val="none"/>
            <w:lang w:val="en-US"/>
          </w:rPr>
          <w:t>standard atmosphere</w:t>
        </w:r>
      </w:hyperlink>
      <w:r w:rsidRPr="008C328A">
        <w:rPr>
          <w:color w:val="000000" w:themeColor="text1"/>
          <w:sz w:val="28"/>
          <w:szCs w:val="28"/>
          <w:lang w:val="en-US"/>
        </w:rPr>
        <w:t xml:space="preserve"> (101.3 </w:t>
      </w:r>
      <w:hyperlink r:id="rId835" w:tooltip="Pascal (unit)" w:history="1">
        <w:r w:rsidRPr="008C328A">
          <w:rPr>
            <w:rStyle w:val="a8"/>
            <w:color w:val="000000" w:themeColor="text1"/>
            <w:sz w:val="28"/>
            <w:szCs w:val="28"/>
            <w:u w:val="none"/>
            <w:lang w:val="en-US"/>
          </w:rPr>
          <w:t>kPa</w:t>
        </w:r>
      </w:hyperlink>
      <w:r w:rsidRPr="008C328A">
        <w:rPr>
          <w:color w:val="000000" w:themeColor="text1"/>
          <w:sz w:val="28"/>
          <w:szCs w:val="28"/>
          <w:lang w:val="en-US"/>
        </w:rPr>
        <w:t xml:space="preserve">) of air, freshwater contains about 6.04 </w:t>
      </w:r>
      <w:hyperlink r:id="rId836" w:tooltip="Litre" w:history="1">
        <w:r w:rsidRPr="008C328A">
          <w:rPr>
            <w:rStyle w:val="a8"/>
            <w:color w:val="000000" w:themeColor="text1"/>
            <w:sz w:val="28"/>
            <w:szCs w:val="28"/>
            <w:u w:val="none"/>
            <w:lang w:val="en-US"/>
          </w:rPr>
          <w:t>milliliters</w:t>
        </w:r>
      </w:hyperlink>
      <w:r w:rsidRPr="008C328A">
        <w:rPr>
          <w:color w:val="000000" w:themeColor="text1"/>
          <w:sz w:val="28"/>
          <w:szCs w:val="28"/>
          <w:lang w:val="en-US"/>
        </w:rPr>
        <w:t xml:space="preserve"> (mL) of oxygen per </w:t>
      </w:r>
      <w:hyperlink r:id="rId837" w:tooltip="Liter" w:history="1">
        <w:r w:rsidRPr="008C328A">
          <w:rPr>
            <w:rStyle w:val="a8"/>
            <w:color w:val="000000" w:themeColor="text1"/>
            <w:sz w:val="28"/>
            <w:szCs w:val="28"/>
            <w:u w:val="none"/>
            <w:lang w:val="en-US"/>
          </w:rPr>
          <w:t>liter</w:t>
        </w:r>
      </w:hyperlink>
      <w:r w:rsidRPr="008C328A">
        <w:rPr>
          <w:color w:val="000000" w:themeColor="text1"/>
          <w:sz w:val="28"/>
          <w:szCs w:val="28"/>
          <w:lang w:val="en-US"/>
        </w:rPr>
        <w:t xml:space="preserve">, whereas </w:t>
      </w:r>
      <w:hyperlink r:id="rId838" w:tooltip="Seawater" w:history="1">
        <w:r w:rsidRPr="008C328A">
          <w:rPr>
            <w:rStyle w:val="a8"/>
            <w:color w:val="000000" w:themeColor="text1"/>
            <w:sz w:val="28"/>
            <w:szCs w:val="28"/>
            <w:u w:val="none"/>
            <w:lang w:val="en-US"/>
          </w:rPr>
          <w:t>seawater</w:t>
        </w:r>
      </w:hyperlink>
      <w:r w:rsidRPr="008C328A">
        <w:rPr>
          <w:color w:val="000000" w:themeColor="text1"/>
          <w:sz w:val="28"/>
          <w:szCs w:val="28"/>
          <w:lang w:val="en-US"/>
        </w:rPr>
        <w:t xml:space="preserve"> contains about 4.95 mL per liter. At 5 °C the solubility increases to 9.0 mL (50% more than at 25 °C) per liter for water and 7.2 mL (45% more) per liter for sea water.</w:t>
      </w:r>
    </w:p>
    <w:p w:rsidR="00120122" w:rsidRPr="008C328A" w:rsidRDefault="00120122" w:rsidP="00120122">
      <w:pPr>
        <w:ind w:firstLine="708"/>
        <w:rPr>
          <w:b/>
          <w:sz w:val="28"/>
          <w:szCs w:val="28"/>
          <w:lang w:val="en-US"/>
        </w:rPr>
      </w:pPr>
      <w:r w:rsidRPr="008C328A">
        <w:rPr>
          <w:b/>
          <w:sz w:val="28"/>
          <w:szCs w:val="28"/>
          <w:lang w:val="en-US"/>
        </w:rPr>
        <w:t>With non metals</w:t>
      </w:r>
    </w:p>
    <w:p w:rsidR="00120122" w:rsidRPr="008C328A" w:rsidRDefault="00120122" w:rsidP="00120122">
      <w:pPr>
        <w:rPr>
          <w:sz w:val="28"/>
          <w:szCs w:val="28"/>
          <w:vertAlign w:val="subscript"/>
          <w:lang w:val="kk-KZ"/>
        </w:rPr>
      </w:pPr>
      <w:r w:rsidRPr="008C328A">
        <w:rPr>
          <w:sz w:val="28"/>
          <w:szCs w:val="28"/>
          <w:lang w:val="kk-KZ"/>
        </w:rPr>
        <w:t>S + O</w:t>
      </w:r>
      <w:r w:rsidRPr="008C328A">
        <w:rPr>
          <w:sz w:val="28"/>
          <w:szCs w:val="28"/>
          <w:vertAlign w:val="subscript"/>
          <w:lang w:val="kk-KZ"/>
        </w:rPr>
        <w:t>2</w:t>
      </w:r>
      <w:r w:rsidRPr="008C328A">
        <w:rPr>
          <w:sz w:val="28"/>
          <w:szCs w:val="28"/>
          <w:lang w:val="kk-KZ"/>
        </w:rPr>
        <w:t xml:space="preserve"> = SO</w:t>
      </w:r>
      <w:r w:rsidRPr="008C328A">
        <w:rPr>
          <w:sz w:val="28"/>
          <w:szCs w:val="28"/>
          <w:vertAlign w:val="subscript"/>
          <w:lang w:val="kk-KZ"/>
        </w:rPr>
        <w:t>2</w:t>
      </w:r>
    </w:p>
    <w:p w:rsidR="00120122" w:rsidRPr="008C328A" w:rsidRDefault="00120122" w:rsidP="00120122">
      <w:pPr>
        <w:rPr>
          <w:sz w:val="28"/>
          <w:szCs w:val="28"/>
          <w:vertAlign w:val="subscript"/>
          <w:lang w:val="kk-KZ"/>
        </w:rPr>
      </w:pPr>
      <w:r w:rsidRPr="008C328A">
        <w:rPr>
          <w:sz w:val="28"/>
          <w:szCs w:val="28"/>
          <w:lang w:val="kk-KZ"/>
        </w:rPr>
        <w:t>P</w:t>
      </w:r>
      <w:r w:rsidRPr="008C328A">
        <w:rPr>
          <w:sz w:val="28"/>
          <w:szCs w:val="28"/>
          <w:vertAlign w:val="subscript"/>
          <w:lang w:val="kk-KZ"/>
        </w:rPr>
        <w:t>4</w:t>
      </w:r>
      <w:r w:rsidRPr="008C328A">
        <w:rPr>
          <w:sz w:val="28"/>
          <w:szCs w:val="28"/>
          <w:lang w:val="kk-KZ"/>
        </w:rPr>
        <w:t xml:space="preserve"> + 5O</w:t>
      </w:r>
      <w:r w:rsidRPr="008C328A">
        <w:rPr>
          <w:sz w:val="28"/>
          <w:szCs w:val="28"/>
          <w:vertAlign w:val="subscript"/>
          <w:lang w:val="kk-KZ"/>
        </w:rPr>
        <w:t>2</w:t>
      </w:r>
      <w:r w:rsidRPr="008C328A">
        <w:rPr>
          <w:sz w:val="28"/>
          <w:szCs w:val="28"/>
          <w:lang w:val="kk-KZ"/>
        </w:rPr>
        <w:t xml:space="preserve">  = 2P</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5</w:t>
      </w:r>
    </w:p>
    <w:p w:rsidR="00120122" w:rsidRPr="008C328A" w:rsidRDefault="00120122" w:rsidP="00120122">
      <w:pPr>
        <w:rPr>
          <w:sz w:val="28"/>
          <w:szCs w:val="28"/>
          <w:lang w:val="en-US"/>
        </w:rPr>
      </w:pPr>
      <w:r w:rsidRPr="008C328A">
        <w:rPr>
          <w:sz w:val="28"/>
          <w:szCs w:val="28"/>
          <w:lang w:val="en-US"/>
        </w:rPr>
        <w:t>C + O</w:t>
      </w:r>
      <w:r w:rsidRPr="008C328A">
        <w:rPr>
          <w:sz w:val="28"/>
          <w:szCs w:val="28"/>
          <w:vertAlign w:val="subscript"/>
          <w:lang w:val="en-US"/>
        </w:rPr>
        <w:t>2</w:t>
      </w:r>
      <w:r w:rsidRPr="008C328A">
        <w:rPr>
          <w:sz w:val="28"/>
          <w:szCs w:val="28"/>
          <w:lang w:val="en-US"/>
        </w:rPr>
        <w:t xml:space="preserve"> = CO</w:t>
      </w:r>
      <w:r w:rsidRPr="008C328A">
        <w:rPr>
          <w:sz w:val="28"/>
          <w:szCs w:val="28"/>
          <w:vertAlign w:val="subscript"/>
          <w:lang w:val="en-US"/>
        </w:rPr>
        <w:t>2</w:t>
      </w:r>
    </w:p>
    <w:p w:rsidR="00120122" w:rsidRPr="008C328A" w:rsidRDefault="00120122" w:rsidP="00120122">
      <w:pPr>
        <w:rPr>
          <w:sz w:val="28"/>
          <w:szCs w:val="28"/>
          <w:lang w:val="en-US"/>
        </w:rPr>
      </w:pPr>
      <w:r w:rsidRPr="008C328A">
        <w:rPr>
          <w:sz w:val="28"/>
          <w:szCs w:val="28"/>
          <w:lang w:val="kk-KZ"/>
        </w:rPr>
        <w:t>(</w:t>
      </w:r>
      <w:r w:rsidRPr="008C328A">
        <w:rPr>
          <w:sz w:val="28"/>
          <w:szCs w:val="28"/>
          <w:lang w:val="en-US"/>
        </w:rPr>
        <w:t>burn</w:t>
      </w:r>
      <w:r w:rsidRPr="008C328A">
        <w:rPr>
          <w:sz w:val="28"/>
          <w:szCs w:val="28"/>
          <w:lang w:val="kk-KZ"/>
        </w:rPr>
        <w:t>)</w:t>
      </w:r>
    </w:p>
    <w:p w:rsidR="00120122" w:rsidRPr="008C328A" w:rsidRDefault="00120122" w:rsidP="00120122">
      <w:pPr>
        <w:rPr>
          <w:sz w:val="28"/>
          <w:szCs w:val="28"/>
          <w:lang w:val="en-US"/>
        </w:rPr>
      </w:pPr>
      <w:r w:rsidRPr="008C328A">
        <w:rPr>
          <w:sz w:val="28"/>
          <w:szCs w:val="28"/>
          <w:lang w:val="en-US"/>
        </w:rPr>
        <w:t>2H</w:t>
      </w:r>
      <w:r w:rsidRPr="008C328A">
        <w:rPr>
          <w:sz w:val="28"/>
          <w:szCs w:val="28"/>
          <w:vertAlign w:val="subscript"/>
          <w:lang w:val="en-US"/>
        </w:rPr>
        <w:t xml:space="preserve">2 </w:t>
      </w:r>
      <w:r w:rsidRPr="008C328A">
        <w:rPr>
          <w:sz w:val="28"/>
          <w:szCs w:val="28"/>
          <w:lang w:val="en-US"/>
        </w:rPr>
        <w:t>+ O</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2</w:t>
      </w:r>
    </w:p>
    <w:p w:rsidR="00120122" w:rsidRPr="008C328A" w:rsidRDefault="00120122" w:rsidP="00120122">
      <w:pPr>
        <w:rPr>
          <w:sz w:val="28"/>
          <w:szCs w:val="28"/>
          <w:lang w:val="en-US"/>
        </w:rPr>
      </w:pPr>
      <w:r w:rsidRPr="008C328A">
        <w:rPr>
          <w:sz w:val="28"/>
          <w:szCs w:val="28"/>
          <w:lang w:val="kk-KZ"/>
        </w:rPr>
        <w:t>(</w:t>
      </w:r>
      <w:r w:rsidRPr="008C328A">
        <w:rPr>
          <w:rStyle w:val="hps"/>
          <w:rFonts w:eastAsiaTheme="majorEastAsia"/>
          <w:sz w:val="28"/>
          <w:szCs w:val="28"/>
          <w:lang w:val="en-US"/>
        </w:rPr>
        <w:t>explosion</w:t>
      </w:r>
      <w:r w:rsidRPr="008C328A">
        <w:rPr>
          <w:sz w:val="28"/>
          <w:szCs w:val="28"/>
          <w:lang w:val="kk-KZ"/>
        </w:rPr>
        <w:t>)</w:t>
      </w:r>
    </w:p>
    <w:p w:rsidR="00120122" w:rsidRPr="008C328A" w:rsidRDefault="00120122" w:rsidP="00120122">
      <w:pPr>
        <w:rPr>
          <w:sz w:val="28"/>
          <w:szCs w:val="28"/>
          <w:lang w:val="en-US"/>
        </w:rPr>
      </w:pPr>
      <w:r w:rsidRPr="008C328A">
        <w:rPr>
          <w:sz w:val="28"/>
          <w:szCs w:val="28"/>
          <w:lang w:val="en-US"/>
        </w:rPr>
        <w:t>N</w:t>
      </w:r>
      <w:r w:rsidRPr="008C328A">
        <w:rPr>
          <w:sz w:val="28"/>
          <w:szCs w:val="28"/>
          <w:vertAlign w:val="subscript"/>
          <w:lang w:val="en-US"/>
        </w:rPr>
        <w:t>2</w:t>
      </w:r>
      <w:r w:rsidRPr="008C328A">
        <w:rPr>
          <w:sz w:val="28"/>
          <w:szCs w:val="28"/>
          <w:lang w:val="en-US"/>
        </w:rPr>
        <w:t xml:space="preserve"> + O</w:t>
      </w:r>
      <w:r w:rsidRPr="008C328A">
        <w:rPr>
          <w:sz w:val="28"/>
          <w:szCs w:val="28"/>
          <w:vertAlign w:val="subscript"/>
          <w:lang w:val="en-US"/>
        </w:rPr>
        <w:t>2</w:t>
      </w:r>
      <w:r w:rsidRPr="008C328A">
        <w:rPr>
          <w:sz w:val="28"/>
          <w:szCs w:val="28"/>
          <w:lang w:val="en-US"/>
        </w:rPr>
        <w:t xml:space="preserve"> = 2NO</w:t>
      </w:r>
    </w:p>
    <w:p w:rsidR="00120122" w:rsidRPr="008C328A" w:rsidRDefault="00120122" w:rsidP="00120122">
      <w:pPr>
        <w:rPr>
          <w:sz w:val="28"/>
          <w:szCs w:val="28"/>
          <w:lang w:val="kk-KZ"/>
        </w:rPr>
      </w:pPr>
      <w:r w:rsidRPr="008C328A">
        <w:rPr>
          <w:sz w:val="28"/>
          <w:szCs w:val="28"/>
          <w:lang w:val="en-US"/>
        </w:rPr>
        <w:t>(&gt;1200</w:t>
      </w:r>
      <w:r w:rsidRPr="008C328A">
        <w:rPr>
          <w:sz w:val="28"/>
          <w:szCs w:val="28"/>
          <w:vertAlign w:val="superscript"/>
          <w:lang w:val="en-US"/>
        </w:rPr>
        <w:t>0</w:t>
      </w:r>
      <w:r w:rsidRPr="008C328A">
        <w:rPr>
          <w:sz w:val="28"/>
          <w:szCs w:val="28"/>
          <w:lang w:val="en-US"/>
        </w:rPr>
        <w:t>)</w:t>
      </w:r>
    </w:p>
    <w:p w:rsidR="00120122" w:rsidRPr="008C328A" w:rsidRDefault="00120122" w:rsidP="00120122">
      <w:pPr>
        <w:ind w:firstLine="567"/>
        <w:rPr>
          <w:b/>
          <w:sz w:val="28"/>
          <w:szCs w:val="28"/>
          <w:lang w:val="en-US"/>
        </w:rPr>
      </w:pPr>
      <w:r w:rsidRPr="008C328A">
        <w:rPr>
          <w:b/>
          <w:sz w:val="28"/>
          <w:szCs w:val="28"/>
          <w:lang w:val="en-US"/>
        </w:rPr>
        <w:t xml:space="preserve">At combustion with metals oxides forms  </w:t>
      </w:r>
    </w:p>
    <w:p w:rsidR="00120122" w:rsidRPr="008C328A" w:rsidRDefault="00120122" w:rsidP="00120122">
      <w:pPr>
        <w:rPr>
          <w:sz w:val="28"/>
          <w:szCs w:val="28"/>
          <w:lang w:val="en-US"/>
        </w:rPr>
      </w:pPr>
      <w:r w:rsidRPr="008C328A">
        <w:rPr>
          <w:sz w:val="28"/>
          <w:szCs w:val="28"/>
          <w:lang w:val="en-US"/>
        </w:rPr>
        <w:t>2Mg + O</w:t>
      </w:r>
      <w:r w:rsidRPr="008C328A">
        <w:rPr>
          <w:sz w:val="28"/>
          <w:szCs w:val="28"/>
          <w:vertAlign w:val="subscript"/>
          <w:lang w:val="en-US"/>
        </w:rPr>
        <w:t>2</w:t>
      </w:r>
      <w:r w:rsidRPr="008C328A">
        <w:rPr>
          <w:sz w:val="28"/>
          <w:szCs w:val="28"/>
          <w:lang w:val="en-US"/>
        </w:rPr>
        <w:t xml:space="preserve"> = 2MgO</w:t>
      </w:r>
    </w:p>
    <w:p w:rsidR="00120122" w:rsidRPr="008C328A" w:rsidRDefault="00120122" w:rsidP="00120122">
      <w:pPr>
        <w:rPr>
          <w:sz w:val="28"/>
          <w:szCs w:val="28"/>
          <w:vertAlign w:val="subscript"/>
          <w:lang w:val="en-US"/>
        </w:rPr>
      </w:pPr>
      <w:r w:rsidRPr="008C328A">
        <w:rPr>
          <w:sz w:val="28"/>
          <w:szCs w:val="28"/>
          <w:lang w:val="en-US"/>
        </w:rPr>
        <w:t>3Fe + 2O</w:t>
      </w:r>
      <w:r w:rsidRPr="008C328A">
        <w:rPr>
          <w:sz w:val="28"/>
          <w:szCs w:val="28"/>
          <w:vertAlign w:val="subscript"/>
          <w:lang w:val="en-US"/>
        </w:rPr>
        <w:t>2</w:t>
      </w:r>
      <w:r w:rsidRPr="008C328A">
        <w:rPr>
          <w:sz w:val="28"/>
          <w:szCs w:val="28"/>
          <w:lang w:val="en-US"/>
        </w:rPr>
        <w:t xml:space="preserve"> = Fe</w:t>
      </w:r>
      <w:r w:rsidRPr="008C328A">
        <w:rPr>
          <w:sz w:val="28"/>
          <w:szCs w:val="28"/>
          <w:vertAlign w:val="subscript"/>
          <w:lang w:val="en-US"/>
        </w:rPr>
        <w:t>3</w:t>
      </w:r>
      <w:r w:rsidRPr="008C328A">
        <w:rPr>
          <w:sz w:val="28"/>
          <w:szCs w:val="28"/>
          <w:lang w:val="en-US"/>
        </w:rPr>
        <w:t>O</w:t>
      </w:r>
      <w:r w:rsidRPr="008C328A">
        <w:rPr>
          <w:sz w:val="28"/>
          <w:szCs w:val="28"/>
          <w:vertAlign w:val="subscript"/>
          <w:lang w:val="en-US"/>
        </w:rPr>
        <w:t>4</w:t>
      </w:r>
    </w:p>
    <w:p w:rsidR="00120122" w:rsidRPr="008C328A" w:rsidRDefault="00120122" w:rsidP="00120122">
      <w:pPr>
        <w:rPr>
          <w:b/>
          <w:sz w:val="28"/>
          <w:szCs w:val="28"/>
          <w:lang w:val="en-US"/>
        </w:rPr>
      </w:pPr>
      <w:r w:rsidRPr="008C328A">
        <w:rPr>
          <w:sz w:val="28"/>
          <w:szCs w:val="28"/>
          <w:lang w:val="en-US"/>
        </w:rPr>
        <w:t>Al, Cl – forms thin oxide films</w:t>
      </w:r>
    </w:p>
    <w:p w:rsidR="00120122" w:rsidRPr="008C328A" w:rsidRDefault="00120122" w:rsidP="00120122">
      <w:pPr>
        <w:rPr>
          <w:sz w:val="28"/>
          <w:szCs w:val="28"/>
          <w:lang w:val="en-US"/>
        </w:rPr>
      </w:pPr>
      <w:r w:rsidRPr="008C328A">
        <w:rPr>
          <w:sz w:val="28"/>
          <w:szCs w:val="28"/>
          <w:lang w:val="en-US"/>
        </w:rPr>
        <w:t>alkalies</w:t>
      </w:r>
      <w:r w:rsidRPr="008C328A">
        <w:rPr>
          <w:sz w:val="28"/>
          <w:szCs w:val="28"/>
          <w:lang w:val="kk-KZ"/>
        </w:rPr>
        <w:t xml:space="preserve"> (</w:t>
      </w:r>
      <w:r w:rsidRPr="008C328A">
        <w:rPr>
          <w:sz w:val="28"/>
          <w:szCs w:val="28"/>
          <w:lang w:val="en-US"/>
        </w:rPr>
        <w:t>crystal</w:t>
      </w:r>
      <w:r w:rsidRPr="008C328A">
        <w:rPr>
          <w:sz w:val="28"/>
          <w:szCs w:val="28"/>
          <w:lang w:val="kk-KZ"/>
        </w:rPr>
        <w:t xml:space="preserve">) </w:t>
      </w:r>
      <w:r w:rsidRPr="008C328A">
        <w:rPr>
          <w:sz w:val="28"/>
          <w:szCs w:val="28"/>
          <w:lang w:val="en-US"/>
        </w:rPr>
        <w:t xml:space="preserve">dry </w:t>
      </w:r>
      <w:r w:rsidRPr="008C328A">
        <w:rPr>
          <w:sz w:val="28"/>
          <w:szCs w:val="28"/>
          <w:lang w:val="kk-KZ"/>
        </w:rPr>
        <w:t>О</w:t>
      </w:r>
      <w:r w:rsidRPr="008C328A">
        <w:rPr>
          <w:sz w:val="28"/>
          <w:szCs w:val="28"/>
          <w:vertAlign w:val="subscript"/>
          <w:lang w:val="kk-KZ"/>
        </w:rPr>
        <w:t xml:space="preserve">2 </w:t>
      </w:r>
      <w:r w:rsidRPr="008C328A">
        <w:rPr>
          <w:sz w:val="28"/>
          <w:szCs w:val="28"/>
          <w:lang w:val="en-US"/>
        </w:rPr>
        <w:t>when heating</w:t>
      </w:r>
      <w:r w:rsidRPr="008C328A">
        <w:rPr>
          <w:sz w:val="28"/>
          <w:szCs w:val="28"/>
          <w:lang w:val="kk-KZ"/>
        </w:rPr>
        <w:t xml:space="preserve">: </w:t>
      </w:r>
    </w:p>
    <w:p w:rsidR="00120122" w:rsidRPr="008C328A" w:rsidRDefault="00120122" w:rsidP="00120122">
      <w:pPr>
        <w:rPr>
          <w:sz w:val="28"/>
          <w:szCs w:val="28"/>
          <w:lang w:val="en-US"/>
        </w:rPr>
      </w:pPr>
      <w:r w:rsidRPr="008C328A">
        <w:rPr>
          <w:sz w:val="28"/>
          <w:szCs w:val="28"/>
          <w:lang w:val="en-US"/>
        </w:rPr>
        <w:t>2Na + O</w:t>
      </w:r>
      <w:r w:rsidRPr="008C328A">
        <w:rPr>
          <w:sz w:val="28"/>
          <w:szCs w:val="28"/>
          <w:vertAlign w:val="subscript"/>
          <w:lang w:val="en-US"/>
        </w:rPr>
        <w:t>2</w:t>
      </w:r>
      <w:r w:rsidRPr="008C328A">
        <w:rPr>
          <w:sz w:val="28"/>
          <w:szCs w:val="28"/>
          <w:lang w:val="en-US"/>
        </w:rPr>
        <w:t xml:space="preserve"> = Na</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 xml:space="preserve">2 </w:t>
      </w:r>
      <w:r w:rsidRPr="008C328A">
        <w:rPr>
          <w:sz w:val="28"/>
          <w:szCs w:val="28"/>
          <w:lang w:val="kk-KZ"/>
        </w:rPr>
        <w:t>(</w:t>
      </w:r>
      <w:r w:rsidRPr="008C328A">
        <w:rPr>
          <w:sz w:val="28"/>
          <w:szCs w:val="28"/>
          <w:lang w:val="en-US"/>
        </w:rPr>
        <w:t>peroxide, [O-O]</w:t>
      </w:r>
      <w:r w:rsidRPr="008C328A">
        <w:rPr>
          <w:sz w:val="28"/>
          <w:szCs w:val="28"/>
          <w:vertAlign w:val="superscript"/>
          <w:lang w:val="en-US"/>
        </w:rPr>
        <w:t>2-</w:t>
      </w:r>
      <w:r w:rsidRPr="008C328A">
        <w:rPr>
          <w:sz w:val="28"/>
          <w:szCs w:val="28"/>
          <w:lang w:val="en-US"/>
        </w:rPr>
        <w:t>)</w:t>
      </w:r>
    </w:p>
    <w:p w:rsidR="00120122" w:rsidRPr="008C328A" w:rsidRDefault="00120122" w:rsidP="00120122">
      <w:pPr>
        <w:rPr>
          <w:sz w:val="28"/>
          <w:szCs w:val="28"/>
          <w:lang w:val="kk-KZ"/>
        </w:rPr>
      </w:pPr>
      <w:r w:rsidRPr="008C328A">
        <w:rPr>
          <w:sz w:val="28"/>
          <w:szCs w:val="28"/>
          <w:lang w:val="en-US"/>
        </w:rPr>
        <w:t>K + O</w:t>
      </w:r>
      <w:r w:rsidRPr="008C328A">
        <w:rPr>
          <w:sz w:val="28"/>
          <w:szCs w:val="28"/>
          <w:vertAlign w:val="subscript"/>
          <w:lang w:val="en-US"/>
        </w:rPr>
        <w:t>2</w:t>
      </w:r>
      <w:r w:rsidRPr="008C328A">
        <w:rPr>
          <w:sz w:val="28"/>
          <w:szCs w:val="28"/>
          <w:lang w:val="en-US"/>
        </w:rPr>
        <w:t xml:space="preserve"> = KO</w:t>
      </w:r>
      <w:r w:rsidRPr="008C328A">
        <w:rPr>
          <w:sz w:val="28"/>
          <w:szCs w:val="28"/>
          <w:vertAlign w:val="subscript"/>
          <w:lang w:val="en-US"/>
        </w:rPr>
        <w:t>2</w:t>
      </w:r>
      <w:r w:rsidRPr="008C328A">
        <w:rPr>
          <w:sz w:val="28"/>
          <w:szCs w:val="28"/>
          <w:lang w:val="kk-KZ"/>
        </w:rPr>
        <w:t>(</w:t>
      </w:r>
      <w:r w:rsidRPr="008C328A">
        <w:rPr>
          <w:sz w:val="28"/>
          <w:szCs w:val="28"/>
          <w:lang w:val="en-US"/>
        </w:rPr>
        <w:t>peroxide, [O-O]</w:t>
      </w:r>
      <w:r w:rsidRPr="008C328A">
        <w:rPr>
          <w:sz w:val="28"/>
          <w:szCs w:val="28"/>
          <w:vertAlign w:val="superscript"/>
          <w:lang w:val="en-US"/>
        </w:rPr>
        <w:t>-</w:t>
      </w:r>
      <w:r w:rsidRPr="008C328A">
        <w:rPr>
          <w:sz w:val="28"/>
          <w:szCs w:val="28"/>
          <w:lang w:val="en-US"/>
        </w:rPr>
        <w:t>)</w:t>
      </w:r>
    </w:p>
    <w:p w:rsidR="00120122" w:rsidRPr="008C328A" w:rsidRDefault="00120122" w:rsidP="00120122">
      <w:pPr>
        <w:ind w:firstLine="708"/>
        <w:rPr>
          <w:b/>
          <w:sz w:val="28"/>
          <w:szCs w:val="28"/>
          <w:lang w:val="kk-KZ"/>
        </w:rPr>
      </w:pPr>
    </w:p>
    <w:p w:rsidR="00120122" w:rsidRPr="008C328A" w:rsidRDefault="00120122" w:rsidP="00120122">
      <w:pPr>
        <w:ind w:firstLine="567"/>
        <w:rPr>
          <w:b/>
          <w:sz w:val="28"/>
          <w:szCs w:val="28"/>
          <w:lang w:val="en-US"/>
        </w:rPr>
      </w:pPr>
      <w:r w:rsidRPr="008C328A">
        <w:rPr>
          <w:b/>
          <w:sz w:val="28"/>
          <w:szCs w:val="28"/>
          <w:lang w:val="en-US"/>
        </w:rPr>
        <w:lastRenderedPageBreak/>
        <w:t xml:space="preserve">When burning with complex compounds in presence of excess of oxygen corresponding element oxides are formed </w:t>
      </w:r>
    </w:p>
    <w:p w:rsidR="00120122" w:rsidRPr="008C328A" w:rsidRDefault="00120122" w:rsidP="00120122">
      <w:pPr>
        <w:rPr>
          <w:sz w:val="28"/>
          <w:szCs w:val="28"/>
          <w:lang w:val="en-US"/>
        </w:rPr>
      </w:pPr>
      <w:r w:rsidRPr="008C328A">
        <w:rPr>
          <w:sz w:val="28"/>
          <w:szCs w:val="28"/>
          <w:lang w:val="en-US"/>
        </w:rPr>
        <w:t>2H</w:t>
      </w:r>
      <w:r w:rsidRPr="008C328A">
        <w:rPr>
          <w:sz w:val="28"/>
          <w:szCs w:val="28"/>
          <w:vertAlign w:val="subscript"/>
          <w:lang w:val="en-US"/>
        </w:rPr>
        <w:t>2</w:t>
      </w:r>
      <w:r w:rsidRPr="008C328A">
        <w:rPr>
          <w:sz w:val="28"/>
          <w:szCs w:val="28"/>
          <w:lang w:val="en-US"/>
        </w:rPr>
        <w:t>S + SO</w:t>
      </w:r>
      <w:r w:rsidRPr="008C328A">
        <w:rPr>
          <w:sz w:val="28"/>
          <w:szCs w:val="28"/>
          <w:vertAlign w:val="subscript"/>
          <w:lang w:val="en-US"/>
        </w:rPr>
        <w:t>2</w:t>
      </w:r>
      <w:r w:rsidRPr="008C328A">
        <w:rPr>
          <w:sz w:val="28"/>
          <w:szCs w:val="28"/>
          <w:lang w:val="en-US"/>
        </w:rPr>
        <w:t xml:space="preserve"> = 2SO</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w:t>
      </w:r>
    </w:p>
    <w:p w:rsidR="00120122" w:rsidRPr="008C328A" w:rsidRDefault="00120122" w:rsidP="00120122">
      <w:pPr>
        <w:rPr>
          <w:sz w:val="28"/>
          <w:szCs w:val="28"/>
          <w:lang w:val="en-US"/>
        </w:rPr>
      </w:pPr>
      <w:r w:rsidRPr="008C328A">
        <w:rPr>
          <w:sz w:val="28"/>
          <w:szCs w:val="28"/>
          <w:lang w:val="en-US"/>
        </w:rPr>
        <w:t>CH</w:t>
      </w:r>
      <w:r w:rsidRPr="008C328A">
        <w:rPr>
          <w:sz w:val="28"/>
          <w:szCs w:val="28"/>
          <w:vertAlign w:val="subscript"/>
          <w:lang w:val="en-US"/>
        </w:rPr>
        <w:t>4</w:t>
      </w:r>
      <w:r w:rsidRPr="008C328A">
        <w:rPr>
          <w:sz w:val="28"/>
          <w:szCs w:val="28"/>
          <w:lang w:val="en-US"/>
        </w:rPr>
        <w:t xml:space="preserve"> + 2O</w:t>
      </w:r>
      <w:r w:rsidRPr="008C328A">
        <w:rPr>
          <w:sz w:val="28"/>
          <w:szCs w:val="28"/>
          <w:vertAlign w:val="subscript"/>
          <w:lang w:val="en-US"/>
        </w:rPr>
        <w:t>2</w:t>
      </w:r>
      <w:r w:rsidRPr="008C328A">
        <w:rPr>
          <w:sz w:val="28"/>
          <w:szCs w:val="28"/>
          <w:lang w:val="en-US"/>
        </w:rPr>
        <w:t xml:space="preserve"> = CO2 + 2H</w:t>
      </w:r>
      <w:r w:rsidRPr="008C328A">
        <w:rPr>
          <w:sz w:val="28"/>
          <w:szCs w:val="28"/>
          <w:vertAlign w:val="subscript"/>
          <w:lang w:val="en-US"/>
        </w:rPr>
        <w:t>2</w:t>
      </w:r>
      <w:r w:rsidRPr="008C328A">
        <w:rPr>
          <w:sz w:val="28"/>
          <w:szCs w:val="28"/>
          <w:lang w:val="en-US"/>
        </w:rPr>
        <w:t>O</w:t>
      </w:r>
    </w:p>
    <w:p w:rsidR="00120122" w:rsidRPr="008C328A" w:rsidRDefault="00120122" w:rsidP="00120122">
      <w:pPr>
        <w:rPr>
          <w:sz w:val="28"/>
          <w:szCs w:val="28"/>
          <w:lang w:val="kk-KZ"/>
        </w:rPr>
      </w:pPr>
      <w:r w:rsidRPr="008C328A">
        <w:rPr>
          <w:sz w:val="28"/>
          <w:szCs w:val="28"/>
          <w:lang w:val="kk-KZ"/>
        </w:rPr>
        <w:t>О</w:t>
      </w:r>
      <w:r w:rsidRPr="008C328A">
        <w:rPr>
          <w:sz w:val="28"/>
          <w:szCs w:val="28"/>
          <w:vertAlign w:val="subscript"/>
          <w:lang w:val="kk-KZ"/>
        </w:rPr>
        <w:t xml:space="preserve">2  </w:t>
      </w:r>
      <w:r w:rsidRPr="008C328A">
        <w:rPr>
          <w:sz w:val="28"/>
          <w:szCs w:val="28"/>
          <w:lang w:val="en-US"/>
        </w:rPr>
        <w:t>in unsufficient amount</w:t>
      </w:r>
      <w:r w:rsidRPr="008C328A">
        <w:rPr>
          <w:sz w:val="28"/>
          <w:szCs w:val="28"/>
          <w:lang w:val="kk-KZ"/>
        </w:rPr>
        <w:t xml:space="preserve"> – </w:t>
      </w:r>
      <w:r w:rsidRPr="008C328A">
        <w:rPr>
          <w:sz w:val="28"/>
          <w:szCs w:val="28"/>
          <w:lang w:val="en-US"/>
        </w:rPr>
        <w:t>soot is formed (C), C</w:t>
      </w:r>
    </w:p>
    <w:p w:rsidR="00120122" w:rsidRPr="008C328A" w:rsidRDefault="00120122" w:rsidP="00120122">
      <w:pPr>
        <w:rPr>
          <w:sz w:val="28"/>
          <w:szCs w:val="28"/>
          <w:lang w:val="en-US"/>
        </w:rPr>
      </w:pPr>
      <w:r w:rsidRPr="008C328A">
        <w:rPr>
          <w:sz w:val="28"/>
          <w:szCs w:val="28"/>
          <w:lang w:val="en-US"/>
        </w:rPr>
        <w:t>C</w:t>
      </w:r>
      <w:r w:rsidRPr="008C328A">
        <w:rPr>
          <w:sz w:val="28"/>
          <w:szCs w:val="28"/>
          <w:vertAlign w:val="subscript"/>
          <w:lang w:val="en-US"/>
        </w:rPr>
        <w:t>2</w:t>
      </w:r>
      <w:r w:rsidRPr="008C328A">
        <w:rPr>
          <w:sz w:val="28"/>
          <w:szCs w:val="28"/>
          <w:lang w:val="en-US"/>
        </w:rPr>
        <w:t>H</w:t>
      </w:r>
      <w:r w:rsidRPr="008C328A">
        <w:rPr>
          <w:sz w:val="28"/>
          <w:szCs w:val="28"/>
          <w:vertAlign w:val="subscript"/>
          <w:lang w:val="en-US"/>
        </w:rPr>
        <w:t>5</w:t>
      </w:r>
      <w:r w:rsidRPr="008C328A">
        <w:rPr>
          <w:sz w:val="28"/>
          <w:szCs w:val="28"/>
          <w:lang w:val="en-US"/>
        </w:rPr>
        <w:t>OH + 3O</w:t>
      </w:r>
      <w:r w:rsidRPr="008C328A">
        <w:rPr>
          <w:sz w:val="28"/>
          <w:szCs w:val="28"/>
          <w:vertAlign w:val="subscript"/>
          <w:lang w:val="en-US"/>
        </w:rPr>
        <w:t xml:space="preserve">2 </w:t>
      </w:r>
      <w:r w:rsidRPr="008C328A">
        <w:rPr>
          <w:sz w:val="28"/>
          <w:szCs w:val="28"/>
          <w:lang w:val="en-US"/>
        </w:rPr>
        <w:t>= 2CO</w:t>
      </w:r>
      <w:r w:rsidRPr="008C328A">
        <w:rPr>
          <w:sz w:val="28"/>
          <w:szCs w:val="28"/>
          <w:vertAlign w:val="subscript"/>
          <w:lang w:val="en-US"/>
        </w:rPr>
        <w:t>2</w:t>
      </w:r>
      <w:r w:rsidRPr="008C328A">
        <w:rPr>
          <w:sz w:val="28"/>
          <w:szCs w:val="28"/>
          <w:lang w:val="en-US"/>
        </w:rPr>
        <w:t xml:space="preserve"> + 3H</w:t>
      </w:r>
      <w:r w:rsidRPr="008C328A">
        <w:rPr>
          <w:sz w:val="28"/>
          <w:szCs w:val="28"/>
          <w:vertAlign w:val="subscript"/>
          <w:lang w:val="en-US"/>
        </w:rPr>
        <w:t>2</w:t>
      </w:r>
      <w:r w:rsidRPr="008C328A">
        <w:rPr>
          <w:sz w:val="28"/>
          <w:szCs w:val="28"/>
          <w:lang w:val="en-US"/>
        </w:rPr>
        <w:t>O</w:t>
      </w:r>
    </w:p>
    <w:p w:rsidR="00120122" w:rsidRPr="008C328A" w:rsidRDefault="00120122" w:rsidP="00120122">
      <w:pPr>
        <w:rPr>
          <w:sz w:val="28"/>
          <w:szCs w:val="28"/>
          <w:lang w:val="en-US"/>
        </w:rPr>
      </w:pPr>
      <w:r w:rsidRPr="008C328A">
        <w:rPr>
          <w:sz w:val="28"/>
          <w:szCs w:val="28"/>
          <w:lang w:val="en-US"/>
        </w:rPr>
        <w:t>4FeS</w:t>
      </w:r>
      <w:r w:rsidRPr="008C328A">
        <w:rPr>
          <w:sz w:val="28"/>
          <w:szCs w:val="28"/>
          <w:vertAlign w:val="subscript"/>
          <w:lang w:val="en-US"/>
        </w:rPr>
        <w:t>2</w:t>
      </w:r>
      <w:r w:rsidRPr="008C328A">
        <w:rPr>
          <w:sz w:val="28"/>
          <w:szCs w:val="28"/>
          <w:lang w:val="en-US"/>
        </w:rPr>
        <w:t xml:space="preserve"> + 11O</w:t>
      </w:r>
      <w:r w:rsidRPr="008C328A">
        <w:rPr>
          <w:sz w:val="28"/>
          <w:szCs w:val="28"/>
          <w:vertAlign w:val="subscript"/>
          <w:lang w:val="en-US"/>
        </w:rPr>
        <w:t>2</w:t>
      </w:r>
      <w:r w:rsidRPr="008C328A">
        <w:rPr>
          <w:sz w:val="28"/>
          <w:szCs w:val="28"/>
          <w:lang w:val="en-US"/>
        </w:rPr>
        <w:t xml:space="preserve"> = 2Fe</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+ 8SO</w:t>
      </w:r>
      <w:r w:rsidRPr="008C328A">
        <w:rPr>
          <w:sz w:val="28"/>
          <w:szCs w:val="28"/>
          <w:vertAlign w:val="subscript"/>
          <w:lang w:val="en-US"/>
        </w:rPr>
        <w:t>2</w:t>
      </w:r>
    </w:p>
    <w:p w:rsidR="00120122" w:rsidRPr="008C328A" w:rsidRDefault="00120122" w:rsidP="00120122">
      <w:pPr>
        <w:rPr>
          <w:sz w:val="28"/>
          <w:szCs w:val="28"/>
          <w:lang w:val="kk-KZ"/>
        </w:rPr>
      </w:pPr>
      <w:r w:rsidRPr="008C328A">
        <w:rPr>
          <w:sz w:val="28"/>
          <w:szCs w:val="28"/>
          <w:lang w:val="kk-KZ"/>
        </w:rPr>
        <w:t>(</w:t>
      </w:r>
      <w:r w:rsidRPr="008C328A">
        <w:rPr>
          <w:sz w:val="28"/>
          <w:szCs w:val="28"/>
          <w:lang w:val="en-US"/>
        </w:rPr>
        <w:t>pyrite</w:t>
      </w:r>
      <w:r w:rsidRPr="008C328A">
        <w:rPr>
          <w:sz w:val="28"/>
          <w:szCs w:val="28"/>
          <w:lang w:val="kk-KZ"/>
        </w:rPr>
        <w:t>)</w:t>
      </w:r>
    </w:p>
    <w:p w:rsidR="00120122" w:rsidRPr="008C328A" w:rsidRDefault="00B4392A" w:rsidP="00B4392A">
      <w:pPr>
        <w:rPr>
          <w:sz w:val="28"/>
          <w:szCs w:val="28"/>
          <w:lang w:val="en-US"/>
        </w:rPr>
      </w:pPr>
      <w:r w:rsidRPr="008C328A">
        <w:rPr>
          <w:sz w:val="28"/>
          <w:szCs w:val="28"/>
          <w:lang w:val="en-US"/>
        </w:rPr>
        <w:tab/>
      </w:r>
      <w:r w:rsidR="00120122" w:rsidRPr="008C328A">
        <w:rPr>
          <w:b/>
          <w:color w:val="000000" w:themeColor="text1"/>
          <w:sz w:val="28"/>
          <w:szCs w:val="28"/>
          <w:lang w:val="en-US"/>
        </w:rPr>
        <w:t>Allotropy</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The common </w:t>
      </w:r>
      <w:hyperlink r:id="rId839" w:tooltip="Allotropy" w:history="1">
        <w:r w:rsidRPr="008C328A">
          <w:rPr>
            <w:rStyle w:val="a8"/>
            <w:color w:val="000000" w:themeColor="text1"/>
            <w:sz w:val="28"/>
            <w:szCs w:val="28"/>
            <w:u w:val="none"/>
            <w:lang w:val="en-US"/>
          </w:rPr>
          <w:t>allotrope</w:t>
        </w:r>
      </w:hyperlink>
      <w:r w:rsidRPr="008C328A">
        <w:rPr>
          <w:color w:val="000000" w:themeColor="text1"/>
          <w:sz w:val="28"/>
          <w:szCs w:val="28"/>
          <w:lang w:val="en-US"/>
        </w:rPr>
        <w:t xml:space="preserve"> of elemental oxygen on Earth is called </w:t>
      </w:r>
      <w:hyperlink r:id="rId840" w:tooltip="Dioxygen" w:history="1">
        <w:r w:rsidRPr="008C328A">
          <w:rPr>
            <w:rStyle w:val="a8"/>
            <w:color w:val="000000" w:themeColor="text1"/>
            <w:sz w:val="28"/>
            <w:szCs w:val="28"/>
            <w:u w:val="none"/>
            <w:lang w:val="en-US"/>
          </w:rPr>
          <w:t>dioxygen</w:t>
        </w:r>
      </w:hyperlink>
      <w:r w:rsidRPr="008C328A">
        <w:rPr>
          <w:color w:val="000000" w:themeColor="text1"/>
          <w:sz w:val="28"/>
          <w:szCs w:val="28"/>
          <w:lang w:val="en-US"/>
        </w:rPr>
        <w:t xml:space="preserve">,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It has a bond length of 121 </w:t>
      </w:r>
      <w:hyperlink r:id="rId841" w:tooltip="Picometre" w:history="1">
        <w:r w:rsidRPr="008C328A">
          <w:rPr>
            <w:rStyle w:val="a8"/>
            <w:color w:val="000000" w:themeColor="text1"/>
            <w:sz w:val="28"/>
            <w:szCs w:val="28"/>
            <w:u w:val="none"/>
            <w:lang w:val="en-US"/>
          </w:rPr>
          <w:t>pm</w:t>
        </w:r>
      </w:hyperlink>
      <w:r w:rsidRPr="008C328A">
        <w:rPr>
          <w:color w:val="000000" w:themeColor="text1"/>
          <w:sz w:val="28"/>
          <w:szCs w:val="28"/>
          <w:lang w:val="en-US"/>
        </w:rPr>
        <w:t xml:space="preserve"> and a bond energy of 498 </w:t>
      </w:r>
      <w:hyperlink r:id="rId842" w:tooltip="Joule per mole" w:history="1">
        <w:r w:rsidRPr="008C328A">
          <w:rPr>
            <w:rStyle w:val="a8"/>
            <w:color w:val="000000" w:themeColor="text1"/>
            <w:sz w:val="28"/>
            <w:szCs w:val="28"/>
            <w:u w:val="none"/>
            <w:lang w:val="en-US"/>
          </w:rPr>
          <w:t>kJ·mol</w:t>
        </w:r>
        <w:r w:rsidRPr="008C328A">
          <w:rPr>
            <w:rStyle w:val="a8"/>
            <w:color w:val="000000" w:themeColor="text1"/>
            <w:sz w:val="28"/>
            <w:szCs w:val="28"/>
            <w:u w:val="none"/>
            <w:vertAlign w:val="superscript"/>
            <w:lang w:val="en-US"/>
          </w:rPr>
          <w:t>−1</w:t>
        </w:r>
      </w:hyperlink>
      <w:r w:rsidRPr="008C328A">
        <w:rPr>
          <w:color w:val="000000" w:themeColor="text1"/>
          <w:sz w:val="28"/>
          <w:szCs w:val="28"/>
          <w:lang w:val="en-US"/>
        </w:rPr>
        <w:t xml:space="preserve">. This is the form that is used by complex forms of life, such as animals, in cellular respiration (see </w:t>
      </w:r>
      <w:hyperlink r:id="rId843" w:anchor="Biological_role" w:history="1">
        <w:r w:rsidRPr="008C328A">
          <w:rPr>
            <w:rStyle w:val="a8"/>
            <w:color w:val="000000" w:themeColor="text1"/>
            <w:sz w:val="28"/>
            <w:szCs w:val="28"/>
            <w:u w:val="none"/>
            <w:lang w:val="en-US"/>
          </w:rPr>
          <w:t>Biological role</w:t>
        </w:r>
      </w:hyperlink>
      <w:r w:rsidRPr="008C328A">
        <w:rPr>
          <w:color w:val="000000" w:themeColor="text1"/>
          <w:sz w:val="28"/>
          <w:szCs w:val="28"/>
          <w:lang w:val="en-US"/>
        </w:rPr>
        <w:t xml:space="preserve">) and is the form that is a major part of the Earth's atmosphere (see </w:t>
      </w:r>
      <w:hyperlink r:id="rId844" w:anchor="Occurrence" w:history="1">
        <w:r w:rsidRPr="008C328A">
          <w:rPr>
            <w:rStyle w:val="a8"/>
            <w:color w:val="000000" w:themeColor="text1"/>
            <w:sz w:val="28"/>
            <w:szCs w:val="28"/>
            <w:u w:val="none"/>
            <w:lang w:val="en-US"/>
          </w:rPr>
          <w:t>Occurrence</w:t>
        </w:r>
      </w:hyperlink>
      <w:r w:rsidRPr="008C328A">
        <w:rPr>
          <w:color w:val="000000" w:themeColor="text1"/>
          <w:sz w:val="28"/>
          <w:szCs w:val="28"/>
          <w:lang w:val="en-US"/>
        </w:rPr>
        <w:t xml:space="preserve">). Other aspects of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are covered in the remainder of this article.</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Trioxygen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3</w:t>
      </w:r>
      <w:r w:rsidRPr="008C328A">
        <w:rPr>
          <w:color w:val="000000" w:themeColor="text1"/>
          <w:sz w:val="28"/>
          <w:szCs w:val="28"/>
          <w:lang w:val="en-US"/>
        </w:rPr>
        <w:t xml:space="preserve">) is usually known as </w:t>
      </w:r>
      <w:hyperlink r:id="rId845" w:tooltip="Ozone" w:history="1">
        <w:r w:rsidRPr="008C328A">
          <w:rPr>
            <w:rStyle w:val="a8"/>
            <w:color w:val="000000" w:themeColor="text1"/>
            <w:sz w:val="28"/>
            <w:szCs w:val="28"/>
            <w:u w:val="none"/>
            <w:lang w:val="en-US"/>
          </w:rPr>
          <w:t>ozone</w:t>
        </w:r>
      </w:hyperlink>
      <w:r w:rsidRPr="008C328A">
        <w:rPr>
          <w:color w:val="000000" w:themeColor="text1"/>
          <w:sz w:val="28"/>
          <w:szCs w:val="28"/>
          <w:lang w:val="en-US"/>
        </w:rPr>
        <w:t xml:space="preserve"> and is a very reactive allotrope of oxygen that is damaging to lung tissue. Ozone is produced in the </w:t>
      </w:r>
      <w:hyperlink r:id="rId846" w:tooltip="Upper atmosphere" w:history="1">
        <w:r w:rsidRPr="008C328A">
          <w:rPr>
            <w:rStyle w:val="a8"/>
            <w:color w:val="000000" w:themeColor="text1"/>
            <w:sz w:val="28"/>
            <w:szCs w:val="28"/>
            <w:u w:val="none"/>
            <w:lang w:val="en-US"/>
          </w:rPr>
          <w:t>upper atmosphere</w:t>
        </w:r>
      </w:hyperlink>
      <w:r w:rsidRPr="008C328A">
        <w:rPr>
          <w:color w:val="000000" w:themeColor="text1"/>
          <w:sz w:val="28"/>
          <w:szCs w:val="28"/>
          <w:lang w:val="en-US"/>
        </w:rPr>
        <w:t xml:space="preserve">when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combines with atomic oxygen made by the splitting of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by </w:t>
      </w:r>
      <w:hyperlink r:id="rId847" w:tooltip="Ultraviolet" w:history="1">
        <w:r w:rsidRPr="008C328A">
          <w:rPr>
            <w:rStyle w:val="a8"/>
            <w:color w:val="000000" w:themeColor="text1"/>
            <w:sz w:val="28"/>
            <w:szCs w:val="28"/>
            <w:u w:val="none"/>
            <w:lang w:val="en-US"/>
          </w:rPr>
          <w:t>ultraviolet</w:t>
        </w:r>
      </w:hyperlink>
      <w:r w:rsidRPr="008C328A">
        <w:rPr>
          <w:color w:val="000000" w:themeColor="text1"/>
          <w:sz w:val="28"/>
          <w:szCs w:val="28"/>
          <w:lang w:val="en-US"/>
        </w:rPr>
        <w:t xml:space="preserve"> (UV) radiation. Since ozone absorbs strongly in the UV region of the </w:t>
      </w:r>
      <w:hyperlink r:id="rId848" w:tooltip="Electromagnetic spectrum" w:history="1">
        <w:r w:rsidRPr="008C328A">
          <w:rPr>
            <w:rStyle w:val="a8"/>
            <w:color w:val="000000" w:themeColor="text1"/>
            <w:sz w:val="28"/>
            <w:szCs w:val="28"/>
            <w:u w:val="none"/>
            <w:lang w:val="en-US"/>
          </w:rPr>
          <w:t>spectrum</w:t>
        </w:r>
      </w:hyperlink>
      <w:r w:rsidRPr="008C328A">
        <w:rPr>
          <w:color w:val="000000" w:themeColor="text1"/>
          <w:sz w:val="28"/>
          <w:szCs w:val="28"/>
          <w:lang w:val="en-US"/>
        </w:rPr>
        <w:t xml:space="preserve">, the </w:t>
      </w:r>
      <w:hyperlink r:id="rId849" w:tooltip="Ozone layer" w:history="1">
        <w:r w:rsidRPr="008C328A">
          <w:rPr>
            <w:rStyle w:val="a8"/>
            <w:color w:val="000000" w:themeColor="text1"/>
            <w:sz w:val="28"/>
            <w:szCs w:val="28"/>
            <w:u w:val="none"/>
            <w:lang w:val="en-US"/>
          </w:rPr>
          <w:t>ozone layer</w:t>
        </w:r>
      </w:hyperlink>
      <w:r w:rsidRPr="008C328A">
        <w:rPr>
          <w:color w:val="000000" w:themeColor="text1"/>
          <w:sz w:val="28"/>
          <w:szCs w:val="28"/>
          <w:lang w:val="en-US"/>
        </w:rPr>
        <w:t xml:space="preserve"> of the upper atmosphere functions as a protective radiation shield for the planet.</w:t>
      </w:r>
    </w:p>
    <w:p w:rsidR="00120122" w:rsidRPr="008C328A" w:rsidRDefault="00120122" w:rsidP="00120122">
      <w:pPr>
        <w:rPr>
          <w:sz w:val="28"/>
          <w:szCs w:val="28"/>
          <w:vertAlign w:val="subscript"/>
          <w:lang w:val="en-US"/>
        </w:rPr>
      </w:pPr>
      <w:r w:rsidRPr="008C328A">
        <w:rPr>
          <w:sz w:val="28"/>
          <w:szCs w:val="28"/>
          <w:lang w:val="en-US"/>
        </w:rPr>
        <w:t xml:space="preserve">               PbS + 4O</w:t>
      </w:r>
      <w:r w:rsidRPr="008C328A">
        <w:rPr>
          <w:sz w:val="28"/>
          <w:szCs w:val="28"/>
          <w:vertAlign w:val="subscript"/>
          <w:lang w:val="en-US"/>
        </w:rPr>
        <w:t>3</w:t>
      </w:r>
      <w:r w:rsidRPr="008C328A">
        <w:rPr>
          <w:sz w:val="28"/>
          <w:szCs w:val="28"/>
          <w:lang w:val="en-US"/>
        </w:rPr>
        <w:t xml:space="preserve"> = PbSO</w:t>
      </w:r>
      <w:r w:rsidRPr="008C328A">
        <w:rPr>
          <w:sz w:val="28"/>
          <w:szCs w:val="28"/>
          <w:vertAlign w:val="subscript"/>
          <w:lang w:val="en-US"/>
        </w:rPr>
        <w:t>4</w:t>
      </w:r>
      <w:r w:rsidRPr="008C328A">
        <w:rPr>
          <w:sz w:val="28"/>
          <w:szCs w:val="28"/>
          <w:lang w:val="en-US"/>
        </w:rPr>
        <w:t xml:space="preserve"> + 4O</w:t>
      </w:r>
      <w:r w:rsidRPr="008C328A">
        <w:rPr>
          <w:sz w:val="28"/>
          <w:szCs w:val="28"/>
          <w:vertAlign w:val="subscript"/>
          <w:lang w:val="en-US"/>
        </w:rPr>
        <w:t>2</w:t>
      </w:r>
    </w:p>
    <w:p w:rsidR="00120122" w:rsidRPr="008C328A" w:rsidRDefault="00120122" w:rsidP="00120122">
      <w:pPr>
        <w:rPr>
          <w:sz w:val="28"/>
          <w:szCs w:val="28"/>
          <w:lang w:val="en-US"/>
        </w:rPr>
      </w:pPr>
      <w:r w:rsidRPr="008C328A">
        <w:rPr>
          <w:sz w:val="28"/>
          <w:szCs w:val="28"/>
          <w:lang w:val="en-US"/>
        </w:rPr>
        <w:t xml:space="preserve">              O</w:t>
      </w:r>
      <w:r w:rsidRPr="008C328A">
        <w:rPr>
          <w:sz w:val="28"/>
          <w:szCs w:val="28"/>
          <w:vertAlign w:val="subscript"/>
          <w:lang w:val="en-US"/>
        </w:rPr>
        <w:t>3</w:t>
      </w:r>
      <w:r w:rsidRPr="008C328A">
        <w:rPr>
          <w:sz w:val="28"/>
          <w:szCs w:val="28"/>
          <w:lang w:val="en-US"/>
        </w:rPr>
        <w:t xml:space="preserve"> + 2KI + H</w:t>
      </w:r>
      <w:r w:rsidRPr="008C328A">
        <w:rPr>
          <w:sz w:val="28"/>
          <w:szCs w:val="28"/>
          <w:vertAlign w:val="subscript"/>
          <w:lang w:val="en-US"/>
        </w:rPr>
        <w:t>2</w:t>
      </w:r>
      <w:r w:rsidRPr="008C328A">
        <w:rPr>
          <w:sz w:val="28"/>
          <w:szCs w:val="28"/>
          <w:lang w:val="en-US"/>
        </w:rPr>
        <w:t>O = I</w:t>
      </w:r>
      <w:r w:rsidRPr="008C328A">
        <w:rPr>
          <w:sz w:val="28"/>
          <w:szCs w:val="28"/>
          <w:vertAlign w:val="subscript"/>
          <w:lang w:val="en-US"/>
        </w:rPr>
        <w:t>2</w:t>
      </w:r>
      <w:r w:rsidRPr="008C328A">
        <w:rPr>
          <w:sz w:val="28"/>
          <w:szCs w:val="28"/>
          <w:lang w:val="en-US"/>
        </w:rPr>
        <w:t xml:space="preserve"> + 2KOH + O</w:t>
      </w:r>
      <w:r w:rsidRPr="008C328A">
        <w:rPr>
          <w:sz w:val="28"/>
          <w:szCs w:val="28"/>
          <w:vertAlign w:val="subscript"/>
          <w:lang w:val="en-US"/>
        </w:rPr>
        <w:t>2</w:t>
      </w:r>
      <w:r w:rsidRPr="008C328A">
        <w:rPr>
          <w:sz w:val="28"/>
          <w:szCs w:val="28"/>
          <w:lang w:val="en-US"/>
        </w:rPr>
        <w:t xml:space="preserve">– qualitative reaction to ozone </w:t>
      </w:r>
    </w:p>
    <w:p w:rsidR="00120122" w:rsidRPr="008C328A" w:rsidRDefault="00120122" w:rsidP="00120122">
      <w:pPr>
        <w:ind w:firstLine="567"/>
        <w:jc w:val="both"/>
        <w:rPr>
          <w:sz w:val="28"/>
          <w:szCs w:val="28"/>
          <w:lang w:val="en-US"/>
        </w:rPr>
      </w:pPr>
      <w:r w:rsidRPr="008C328A">
        <w:rPr>
          <w:b/>
          <w:sz w:val="28"/>
          <w:szCs w:val="28"/>
          <w:lang w:val="en-US"/>
        </w:rPr>
        <w:t>Applications</w:t>
      </w:r>
      <w:r w:rsidRPr="008C328A">
        <w:rPr>
          <w:b/>
          <w:sz w:val="28"/>
          <w:szCs w:val="28"/>
          <w:lang w:val="kk-KZ"/>
        </w:rPr>
        <w:t>: О</w:t>
      </w:r>
      <w:r w:rsidRPr="008C328A">
        <w:rPr>
          <w:b/>
          <w:sz w:val="28"/>
          <w:szCs w:val="28"/>
          <w:vertAlign w:val="subscript"/>
          <w:lang w:val="kk-KZ"/>
        </w:rPr>
        <w:t>2</w:t>
      </w:r>
      <w:r w:rsidRPr="008C328A">
        <w:rPr>
          <w:sz w:val="28"/>
          <w:szCs w:val="28"/>
          <w:lang w:val="en-US"/>
        </w:rPr>
        <w:t>is used as an oxidant</w:t>
      </w:r>
      <w:r w:rsidRPr="008C328A">
        <w:rPr>
          <w:sz w:val="28"/>
          <w:szCs w:val="28"/>
          <w:lang w:val="kk-KZ"/>
        </w:rPr>
        <w:t xml:space="preserve">: </w:t>
      </w:r>
      <w:r w:rsidRPr="008C328A">
        <w:rPr>
          <w:sz w:val="28"/>
          <w:szCs w:val="28"/>
          <w:lang w:val="en-US"/>
        </w:rPr>
        <w:t>ore-</w:t>
      </w:r>
      <w:r w:rsidRPr="008C328A">
        <w:rPr>
          <w:sz w:val="28"/>
          <w:szCs w:val="28"/>
          <w:lang w:val="kk-KZ"/>
        </w:rPr>
        <w:t>roasting(</w:t>
      </w:r>
      <w:r w:rsidRPr="008C328A">
        <w:rPr>
          <w:sz w:val="28"/>
          <w:szCs w:val="28"/>
          <w:lang w:val="en-US"/>
        </w:rPr>
        <w:t>for example</w:t>
      </w:r>
      <w:r w:rsidRPr="008C328A">
        <w:rPr>
          <w:sz w:val="28"/>
          <w:szCs w:val="28"/>
          <w:lang w:val="kk-KZ"/>
        </w:rPr>
        <w:t>, FeS</w:t>
      </w:r>
      <w:r w:rsidRPr="008C328A">
        <w:rPr>
          <w:sz w:val="28"/>
          <w:szCs w:val="28"/>
          <w:vertAlign w:val="subscript"/>
          <w:lang w:val="kk-KZ"/>
        </w:rPr>
        <w:t>2</w:t>
      </w:r>
      <w:r w:rsidRPr="008C328A">
        <w:rPr>
          <w:sz w:val="28"/>
          <w:szCs w:val="28"/>
          <w:lang w:val="kk-KZ"/>
        </w:rPr>
        <w:t>)</w:t>
      </w:r>
      <w:r w:rsidRPr="008C328A">
        <w:rPr>
          <w:sz w:val="28"/>
          <w:szCs w:val="28"/>
          <w:lang w:val="en-US"/>
        </w:rPr>
        <w:t xml:space="preserve">for obtaining </w:t>
      </w:r>
      <w:r w:rsidRPr="008C328A">
        <w:rPr>
          <w:sz w:val="28"/>
          <w:szCs w:val="28"/>
          <w:lang w:val="kk-KZ"/>
        </w:rPr>
        <w:t>HNO</w:t>
      </w:r>
      <w:r w:rsidRPr="008C328A">
        <w:rPr>
          <w:sz w:val="28"/>
          <w:szCs w:val="28"/>
          <w:vertAlign w:val="subscript"/>
          <w:lang w:val="kk-KZ"/>
        </w:rPr>
        <w:t>3</w:t>
      </w:r>
      <w:r w:rsidRPr="008C328A">
        <w:rPr>
          <w:sz w:val="28"/>
          <w:szCs w:val="28"/>
          <w:lang w:val="kk-KZ"/>
        </w:rPr>
        <w:t>,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en-US"/>
        </w:rPr>
        <w:t>; during production of steel in metallurgy</w:t>
      </w:r>
      <w:r w:rsidRPr="008C328A">
        <w:rPr>
          <w:sz w:val="28"/>
          <w:szCs w:val="28"/>
          <w:lang w:val="kk-KZ"/>
        </w:rPr>
        <w:t xml:space="preserve">  – 60% </w:t>
      </w:r>
      <w:r w:rsidRPr="008C328A">
        <w:rPr>
          <w:sz w:val="28"/>
          <w:szCs w:val="28"/>
          <w:lang w:val="en-US"/>
        </w:rPr>
        <w:t xml:space="preserve">inductrial </w:t>
      </w:r>
      <w:r w:rsidRPr="008C328A">
        <w:rPr>
          <w:sz w:val="28"/>
          <w:szCs w:val="28"/>
          <w:lang w:val="kk-KZ"/>
        </w:rPr>
        <w:t>О</w:t>
      </w:r>
      <w:r w:rsidRPr="008C328A">
        <w:rPr>
          <w:sz w:val="28"/>
          <w:szCs w:val="28"/>
          <w:vertAlign w:val="subscript"/>
          <w:lang w:val="kk-KZ"/>
        </w:rPr>
        <w:t xml:space="preserve">2 </w:t>
      </w:r>
      <w:r w:rsidRPr="008C328A">
        <w:rPr>
          <w:sz w:val="28"/>
          <w:szCs w:val="28"/>
          <w:lang w:val="en-US"/>
        </w:rPr>
        <w:t>is used</w:t>
      </w:r>
      <w:r w:rsidRPr="008C328A">
        <w:rPr>
          <w:sz w:val="28"/>
          <w:szCs w:val="28"/>
          <w:lang w:val="kk-KZ"/>
        </w:rPr>
        <w:t>.Combustion reaction Н</w:t>
      </w:r>
      <w:r w:rsidRPr="008C328A">
        <w:rPr>
          <w:sz w:val="28"/>
          <w:szCs w:val="28"/>
          <w:vertAlign w:val="subscript"/>
          <w:lang w:val="kk-KZ"/>
        </w:rPr>
        <w:t>2</w:t>
      </w:r>
      <w:r w:rsidRPr="008C328A">
        <w:rPr>
          <w:sz w:val="28"/>
          <w:szCs w:val="28"/>
          <w:lang w:val="kk-KZ"/>
        </w:rPr>
        <w:t xml:space="preserve"> + О</w:t>
      </w:r>
      <w:r w:rsidRPr="008C328A">
        <w:rPr>
          <w:sz w:val="28"/>
          <w:szCs w:val="28"/>
          <w:vertAlign w:val="subscript"/>
          <w:lang w:val="kk-KZ"/>
        </w:rPr>
        <w:t>2</w:t>
      </w:r>
      <w:r w:rsidRPr="008C328A">
        <w:rPr>
          <w:sz w:val="28"/>
          <w:szCs w:val="28"/>
          <w:lang w:val="kk-KZ"/>
        </w:rPr>
        <w:t xml:space="preserve"> – </w:t>
      </w:r>
      <w:r w:rsidRPr="008C328A">
        <w:rPr>
          <w:sz w:val="28"/>
          <w:szCs w:val="28"/>
          <w:lang w:val="en-US"/>
        </w:rPr>
        <w:t xml:space="preserve">is used </w:t>
      </w:r>
      <w:r w:rsidRPr="008C328A">
        <w:rPr>
          <w:rStyle w:val="hps"/>
          <w:rFonts w:eastAsiaTheme="majorEastAsia"/>
          <w:sz w:val="28"/>
          <w:szCs w:val="28"/>
          <w:lang w:val="en-US"/>
        </w:rPr>
        <w:t>when cuttingof metals</w:t>
      </w:r>
      <w:r w:rsidRPr="008C328A">
        <w:rPr>
          <w:sz w:val="28"/>
          <w:szCs w:val="28"/>
          <w:lang w:val="en-US"/>
        </w:rPr>
        <w:t>.</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Uptake of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from the air is the essential purpose of </w:t>
      </w:r>
      <w:hyperlink r:id="rId850" w:tooltip="Respiration (physiology)" w:history="1">
        <w:r w:rsidRPr="008C328A">
          <w:rPr>
            <w:rStyle w:val="a8"/>
            <w:color w:val="000000" w:themeColor="text1"/>
            <w:sz w:val="28"/>
            <w:szCs w:val="28"/>
            <w:u w:val="none"/>
            <w:lang w:val="en-US"/>
          </w:rPr>
          <w:t>respiration</w:t>
        </w:r>
      </w:hyperlink>
      <w:r w:rsidRPr="008C328A">
        <w:rPr>
          <w:color w:val="000000" w:themeColor="text1"/>
          <w:sz w:val="28"/>
          <w:szCs w:val="28"/>
          <w:lang w:val="en-US"/>
        </w:rPr>
        <w:t xml:space="preserve">, so oxygen supplementation is used in </w:t>
      </w:r>
      <w:hyperlink r:id="rId851" w:tooltip="Medicine" w:history="1">
        <w:r w:rsidRPr="008C328A">
          <w:rPr>
            <w:rStyle w:val="a8"/>
            <w:color w:val="000000" w:themeColor="text1"/>
            <w:sz w:val="28"/>
            <w:szCs w:val="28"/>
            <w:u w:val="none"/>
            <w:lang w:val="en-US"/>
          </w:rPr>
          <w:t>medicine</w:t>
        </w:r>
      </w:hyperlink>
      <w:r w:rsidRPr="008C328A">
        <w:rPr>
          <w:color w:val="000000" w:themeColor="text1"/>
          <w:sz w:val="28"/>
          <w:szCs w:val="28"/>
          <w:lang w:val="en-US"/>
        </w:rPr>
        <w:t>. Treatment not only increases oxygen levels in the patient's blood, but has the secondary effect of decreasing resistance to blood flow in many types of diseased lungs, easing work load on the heart.</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Molecular dioxygen,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is essential for cellular respiration in all </w:t>
      </w:r>
      <w:hyperlink r:id="rId852" w:tooltip="Aerobic organism" w:history="1">
        <w:r w:rsidRPr="008C328A">
          <w:rPr>
            <w:rStyle w:val="a8"/>
            <w:color w:val="000000" w:themeColor="text1"/>
            <w:sz w:val="28"/>
            <w:szCs w:val="28"/>
            <w:u w:val="none"/>
            <w:lang w:val="en-US"/>
          </w:rPr>
          <w:t>aerobic organisms</w:t>
        </w:r>
      </w:hyperlink>
      <w:r w:rsidRPr="008C328A">
        <w:rPr>
          <w:color w:val="000000" w:themeColor="text1"/>
          <w:sz w:val="28"/>
          <w:szCs w:val="28"/>
          <w:lang w:val="en-US"/>
        </w:rPr>
        <w:t xml:space="preserve">. Oxygen is used in </w:t>
      </w:r>
      <w:hyperlink r:id="rId853" w:tooltip="Mitochondrion" w:history="1">
        <w:r w:rsidRPr="008C328A">
          <w:rPr>
            <w:rStyle w:val="a8"/>
            <w:color w:val="000000" w:themeColor="text1"/>
            <w:sz w:val="28"/>
            <w:szCs w:val="28"/>
            <w:u w:val="none"/>
            <w:lang w:val="en-US"/>
          </w:rPr>
          <w:t>mitochondria</w:t>
        </w:r>
      </w:hyperlink>
      <w:r w:rsidRPr="008C328A">
        <w:rPr>
          <w:color w:val="000000" w:themeColor="text1"/>
          <w:sz w:val="28"/>
          <w:szCs w:val="28"/>
          <w:lang w:val="en-US"/>
        </w:rPr>
        <w:t xml:space="preserve"> to help generate adenosine triphosphate (ATP) during </w:t>
      </w:r>
      <w:hyperlink r:id="rId854" w:tooltip="Oxidative phosphorylation" w:history="1">
        <w:r w:rsidRPr="008C328A">
          <w:rPr>
            <w:rStyle w:val="a8"/>
            <w:color w:val="000000" w:themeColor="text1"/>
            <w:sz w:val="28"/>
            <w:szCs w:val="28"/>
            <w:u w:val="none"/>
            <w:lang w:val="en-US"/>
          </w:rPr>
          <w:t>oxidative phosphorylation</w:t>
        </w:r>
      </w:hyperlink>
      <w:r w:rsidRPr="008C328A">
        <w:rPr>
          <w:color w:val="000000" w:themeColor="text1"/>
          <w:sz w:val="28"/>
          <w:szCs w:val="28"/>
          <w:lang w:val="en-US"/>
        </w:rPr>
        <w:t>.</w:t>
      </w:r>
    </w:p>
    <w:p w:rsidR="00120122" w:rsidRPr="008C328A" w:rsidRDefault="00120122" w:rsidP="00120122">
      <w:pPr>
        <w:jc w:val="both"/>
        <w:rPr>
          <w:color w:val="000000" w:themeColor="text1"/>
          <w:sz w:val="28"/>
          <w:szCs w:val="28"/>
          <w:lang w:val="kk-KZ"/>
        </w:rPr>
      </w:pPr>
    </w:p>
    <w:p w:rsidR="00120122" w:rsidRPr="008C328A" w:rsidRDefault="00F13EE3" w:rsidP="00120122">
      <w:pPr>
        <w:rPr>
          <w:sz w:val="28"/>
          <w:szCs w:val="28"/>
          <w:lang w:val="kk-KZ"/>
        </w:rPr>
      </w:pPr>
      <w:r>
        <w:rPr>
          <w:noProof/>
          <w:sz w:val="28"/>
          <w:szCs w:val="28"/>
        </w:rPr>
        <w:pict>
          <v:shape id="Поле 163" o:spid="_x0000_s1113" type="#_x0000_t202" style="position:absolute;margin-left:107.7pt;margin-top:4.1pt;width:116.25pt;height:81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" strokecolor="white">
            <v:textbox>
              <w:txbxContent>
                <w:p w:rsidR="001349A0" w:rsidRPr="00C619AE" w:rsidRDefault="001349A0" w:rsidP="00120122">
                  <w:pPr>
                    <w:rPr>
                      <w:b/>
                      <w:lang w:val="kk-KZ"/>
                    </w:rPr>
                  </w:pPr>
                  <w:r w:rsidRPr="00C619AE">
                    <w:rPr>
                      <w:b/>
                      <w:sz w:val="28"/>
                      <w:szCs w:val="28"/>
                      <w:lang w:val="en-US"/>
                    </w:rPr>
                    <w:t>The dipole moment of molecule is high</w:t>
                  </w:r>
                  <w:r w:rsidRPr="00C619AE">
                    <w:rPr>
                      <w:b/>
                      <w:sz w:val="28"/>
                      <w:szCs w:val="28"/>
                      <w:lang w:val="kk-KZ"/>
                    </w:rPr>
                    <w:t xml:space="preserve">, </w:t>
                  </w:r>
                  <w:r w:rsidRPr="00C619AE">
                    <w:rPr>
                      <w:b/>
                      <w:sz w:val="28"/>
                      <w:szCs w:val="28"/>
                      <w:lang w:val="en-US"/>
                    </w:rPr>
                    <w:t>so molecules are easily polymerized</w:t>
                  </w:r>
                </w:p>
              </w:txbxContent>
            </v:textbox>
          </v:shape>
        </w:pict>
      </w:r>
      <w:r>
        <w:rPr>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165" o:spid="_x0000_s1112" type="#_x0000_t87" style="position:absolute;margin-left:243pt;margin-top:24.4pt;width:9pt;height: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"/>
        </w:pict>
      </w:r>
      <w:r>
        <w:rPr>
          <w:noProof/>
          <w:sz w:val="28"/>
          <w:szCs w:val="28"/>
        </w:rPr>
        <w:pict>
          <v:shape id="Поле 164" o:spid="_x0000_s1111" type="#_x0000_t202" style="position:absolute;margin-left:252pt;margin-top:13pt;width:198pt;height:85.9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" strokecolor="white">
            <v:textbox>
              <w:txbxContent>
                <w:p w:rsidR="001349A0" w:rsidRPr="00C619AE" w:rsidRDefault="001349A0" w:rsidP="00120122">
                  <w:pPr>
                    <w:rPr>
                      <w:b/>
                      <w:sz w:val="28"/>
                      <w:szCs w:val="28"/>
                      <w:lang w:val="kk-KZ"/>
                    </w:rPr>
                  </w:pPr>
                  <w:r w:rsidRPr="00C619AE">
                    <w:rPr>
                      <w:b/>
                      <w:sz w:val="28"/>
                      <w:szCs w:val="28"/>
                      <w:lang w:val="kk-KZ"/>
                    </w:rPr>
                    <w:t xml:space="preserve"> (Н</w:t>
                  </w:r>
                  <w:r w:rsidRPr="00C619AE">
                    <w:rPr>
                      <w:b/>
                      <w:sz w:val="28"/>
                      <w:szCs w:val="28"/>
                      <w:vertAlign w:val="subscript"/>
                      <w:lang w:val="kk-KZ"/>
                    </w:rPr>
                    <w:t>2</w:t>
                  </w:r>
                  <w:r w:rsidRPr="00C619AE">
                    <w:rPr>
                      <w:b/>
                      <w:sz w:val="28"/>
                      <w:szCs w:val="28"/>
                      <w:lang w:val="kk-KZ"/>
                    </w:rPr>
                    <w:t>О)</w:t>
                  </w:r>
                  <w:r w:rsidRPr="00C619AE">
                    <w:rPr>
                      <w:b/>
                      <w:sz w:val="28"/>
                      <w:szCs w:val="28"/>
                      <w:vertAlign w:val="subscript"/>
                      <w:lang w:val="kk-KZ"/>
                    </w:rPr>
                    <w:t>1</w:t>
                  </w:r>
                  <w:r w:rsidRPr="00C619AE">
                    <w:rPr>
                      <w:b/>
                      <w:sz w:val="28"/>
                      <w:szCs w:val="28"/>
                      <w:lang w:val="kk-KZ"/>
                    </w:rPr>
                    <w:t xml:space="preserve"> – О</w:t>
                  </w:r>
                  <w:r w:rsidRPr="00C619AE">
                    <w:rPr>
                      <w:b/>
                      <w:sz w:val="28"/>
                      <w:szCs w:val="28"/>
                      <w:vertAlign w:val="superscript"/>
                      <w:lang w:val="kk-KZ"/>
                    </w:rPr>
                    <w:t>0</w:t>
                  </w:r>
                  <w:r w:rsidRPr="00C619AE">
                    <w:rPr>
                      <w:b/>
                      <w:sz w:val="28"/>
                      <w:szCs w:val="28"/>
                      <w:lang w:val="kk-KZ"/>
                    </w:rPr>
                    <w:t>С</w:t>
                  </w:r>
                </w:p>
                <w:p w:rsidR="001349A0" w:rsidRPr="00496BC3" w:rsidRDefault="001349A0" w:rsidP="00120122">
                  <w:pPr>
                    <w:rPr>
                      <w:b/>
                      <w:sz w:val="28"/>
                      <w:szCs w:val="28"/>
                    </w:rPr>
                  </w:pPr>
                  <w:r w:rsidRPr="00C619AE">
                    <w:rPr>
                      <w:b/>
                      <w:sz w:val="28"/>
                      <w:szCs w:val="28"/>
                      <w:lang w:val="kk-KZ"/>
                    </w:rPr>
                    <w:t xml:space="preserve"> (Н</w:t>
                  </w:r>
                  <w:r w:rsidRPr="00C619AE">
                    <w:rPr>
                      <w:b/>
                      <w:sz w:val="28"/>
                      <w:szCs w:val="28"/>
                      <w:vertAlign w:val="subscript"/>
                      <w:lang w:val="kk-KZ"/>
                    </w:rPr>
                    <w:t>2</w:t>
                  </w:r>
                  <w:r w:rsidRPr="00C619AE">
                    <w:rPr>
                      <w:b/>
                      <w:sz w:val="28"/>
                      <w:szCs w:val="28"/>
                      <w:lang w:val="kk-KZ"/>
                    </w:rPr>
                    <w:t>О)</w:t>
                  </w:r>
                  <w:r w:rsidRPr="00C619AE">
                    <w:rPr>
                      <w:b/>
                      <w:sz w:val="28"/>
                      <w:szCs w:val="28"/>
                      <w:vertAlign w:val="subscript"/>
                      <w:lang w:val="kk-KZ"/>
                    </w:rPr>
                    <w:t>2</w:t>
                  </w:r>
                  <w:r w:rsidRPr="00C619AE">
                    <w:rPr>
                      <w:b/>
                      <w:sz w:val="28"/>
                      <w:szCs w:val="28"/>
                      <w:lang w:val="kk-KZ"/>
                    </w:rPr>
                    <w:t xml:space="preserve"> – </w:t>
                  </w:r>
                  <w:r w:rsidRPr="00C619AE">
                    <w:rPr>
                      <w:b/>
                      <w:sz w:val="28"/>
                      <w:szCs w:val="28"/>
                      <w:lang w:val="en-US"/>
                    </w:rPr>
                    <w:t>when</w:t>
                  </w:r>
                  <w:r w:rsidRPr="00C619AE">
                    <w:rPr>
                      <w:b/>
                      <w:sz w:val="28"/>
                      <w:szCs w:val="28"/>
                      <w:lang w:val="kk-KZ"/>
                    </w:rPr>
                    <w:t>Т</w:t>
                  </w:r>
                  <w:r w:rsidRPr="00C619AE">
                    <w:rPr>
                      <w:b/>
                      <w:sz w:val="28"/>
                      <w:szCs w:val="28"/>
                      <w:vertAlign w:val="subscript"/>
                      <w:lang w:val="en-US"/>
                    </w:rPr>
                    <w:t>boil</w:t>
                  </w:r>
                  <w:r w:rsidRPr="00496BC3">
                    <w:rPr>
                      <w:b/>
                      <w:sz w:val="28"/>
                      <w:szCs w:val="28"/>
                      <w:vertAlign w:val="subscript"/>
                    </w:rPr>
                    <w:t>.</w:t>
                  </w:r>
                  <w:r>
                    <w:rPr>
                      <w:b/>
                      <w:sz w:val="28"/>
                      <w:szCs w:val="28"/>
                      <w:lang w:val="en-US"/>
                    </w:rPr>
                    <w:t>i</w:t>
                  </w:r>
                  <w:r w:rsidRPr="00C619AE">
                    <w:rPr>
                      <w:b/>
                      <w:sz w:val="28"/>
                      <w:szCs w:val="28"/>
                      <w:lang w:val="en-US"/>
                    </w:rPr>
                    <w:t>nvaporstate</w:t>
                  </w:r>
                </w:p>
              </w:txbxContent>
            </v:textbox>
          </v:shape>
        </w:pict>
      </w:r>
      <w:r>
        <w:rPr>
          <w:noProof/>
          <w:sz w:val="28"/>
          <w:szCs w:val="28"/>
        </w:rPr>
        <w:pict>
          <v:shape id="Поле 162" o:spid="_x0000_s1041" type="#_x0000_t202" style="position:absolute;margin-left:234pt;margin-top:4pt;width:3in;height:81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" strokecolor="white">
            <v:textbox>
              <w:txbxContent>
                <w:p w:rsidR="001349A0" w:rsidRPr="005C0D4B" w:rsidRDefault="001349A0" w:rsidP="00120122">
                  <w:pPr>
                    <w:rPr>
                      <w:lang w:val="kk-KZ"/>
                    </w:rPr>
                  </w:pPr>
                </w:p>
              </w:txbxContent>
            </v:textbox>
          </v:shape>
        </w:pict>
      </w:r>
      <w:r>
        <w:rPr>
          <w:noProof/>
          <w:sz w:val="28"/>
          <w:szCs w:val="28"/>
        </w:rPr>
      </w:r>
      <w:r w:rsidRPr="00F13EE3">
        <w:rPr>
          <w:noProof/>
          <w:sz w:val="28"/>
          <w:szCs w:val="28"/>
        </w:rPr>
        <w:pict>
          <v:group id="Полотно 161" o:spid="_x0000_s1042" editas="canvas" style="width:117pt;height:81pt;mso-position-horizontal-relative:char;mso-position-vertical-relative:line" coordsize="14859,1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">
            <v:shape id="_x0000_s1043" type="#_x0000_t75" style="position:absolute;width:14859;height:10287;visibility:visible;mso-wrap-style:square" stroked="t" strokecolor="white">
              <v:fill o:detectmouseclick="t"/>
              <v:stroke dashstyle="1 1"/>
              <v:path o:connecttype="none"/>
            </v:shape>
            <v:oval id="Oval 5" o:spid="_x0000_s1044" style="position:absolute;left:5717;top:2287;width:2286;height:2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Xla8EA&#10;AADcAAAADwAAAGRycy9kb3ducmV2LnhtbERPTWvCQBC9C/6HZQq96caGSEldRZSCPXgw2vuQHZNg&#10;djZkpzH9992C4G0e73NWm9G1aqA+NJ4NLOYJKOLS24YrA5fz5+wdVBBki61nMvBLATbr6WSFufV3&#10;PtFQSKViCIccDdQiXa51KGtyGOa+I47c1fcOJcK+0rbHewx3rX5LkqV22HBsqLGjXU3lrfhxBvbV&#10;tlgOOpUsve4Pkt2+j1/pwpjXl3H7AUpolKf44T7YOD/L4P+ZeIF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l5WvBAAAA3AAAAA8AAAAAAAAAAAAAAAAAmAIAAGRycy9kb3du&#10;cmV2LnhtbFBLBQYAAAAABAAEAPUAAACGAwAAAAA=&#10;"/>
            <v:line id="Line 6" o:spid="_x0000_s1045" style="position:absolute;flip:x;visibility:visible;mso-wrap-style:square" from="3423,4575" to="5717,6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uTU8QAAADcAAAADwAAAGRycy9kb3ducmV2LnhtbERPTWsCMRC9F/wPYYReimYtrehqFBGE&#10;HrzUlhVv42bcLLuZrEmq23/fFAq9zeN9znLd21bcyIfasYLJOANBXDpdc6Xg82M3moEIEVlj65gU&#10;fFOA9WrwsMRcuzu/0+0QK5FCOOSowMTY5VKG0pDFMHYdceIuzluMCfpKao/3FG5b+ZxlU2mx5tRg&#10;sKOtobI5fFkFcrZ/uvrN+aUpmuNxboqy6E57pR6H/WYBIlIf/8V/7jed5r9O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y5NTxAAAANwAAAAPAAAAAAAAAAAA&#10;AAAAAKECAABkcnMvZG93bnJldi54bWxQSwUGAAAAAAQABAD5AAAAkgMAAAAA&#10;"/>
            <v:line id="Line 7" o:spid="_x0000_s1046" style="position:absolute;visibility:visible;mso-wrap-style:square" from="8003,4575" to="10288,6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O3t8UAAADcAAAADwAAAGRycy9kb3ducmV2LnhtbERPTWvCQBC9C/6HZYTedNMW05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O3t8UAAADcAAAADwAAAAAAAAAA&#10;AAAAAAChAgAAZHJzL2Rvd25yZXYueG1sUEsFBgAAAAAEAAQA+QAAAJMDAAAAAA==&#10;"/>
            <v:shape id="Freeform 8" o:spid="_x0000_s1047" style="position:absolute;left:4570;top:5719;width:4571;height:1048;visibility:visible;mso-wrap-style:square;v-text-anchor:top" coordsize="7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uGMMA&#10;AADcAAAADwAAAGRycy9kb3ducmV2LnhtbESPQU/DMAyF70j8h8hI3FjKEAi6ZVPpxLQrYxduVuM1&#10;FY1TJWEN/x4fkLjZes/vfV5vix/VhWIaAhu4X1SgiLtgB+4NnD7e7p5BpYxscQxMBn4owXZzfbXG&#10;2oaZ3+lyzL2SEE41GnA5T7XWqXPkMS3CRCzaOUSPWdbYaxtxlnA/6mVVPWmPA0uDw4laR93X8dsb&#10;+NzHXX96fSjzoW12L/vOtcumGHN7U5oVqEwl/5v/rg9W8B+FVp6RCf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iuGMMAAADcAAAADwAAAAAAAAAAAAAAAACYAgAAZHJzL2Rv&#10;d25yZXYueG1sUEsFBgAAAAAEAAQA9QAAAIgDAAAAAA==&#10;" path="m,1l149,107r165,60l494,122,720,e" filled="f">
              <v:stroke startarrow="block" endarrow="block"/>
              <v:path arrowok="t" o:connecttype="custom" o:connectlocs="0,627;94587,67142;199330,104791;313596,76554;457063,0" o:connectangles="0,0,0,0,0"/>
            </v:shape>
            <v:shape id="Text Box 9" o:spid="_x0000_s1048" type="#_x0000_t202" style="position:absolute;top:6855;width:14859;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yKE8EA&#10;AADcAAAADwAAAGRycy9kb3ducmV2LnhtbERPS4vCMBC+C/6HMIIX0dSCol2jiCh61d2Lt6GZPthm&#10;0jbR1v31m4UFb/PxPWez600lntS60rKC+SwCQZxaXXKu4OvzNF2BcB5ZY2WZFLzIwW47HGww0bbj&#10;Kz1vPhchhF2CCgrv60RKlxZk0M1sTRy4zLYGfYBtLnWLXQg3lYyjaCkNlhwaCqzpUFD6fXsYBbY7&#10;voylJoon9x9zPuybaxY3So1H/f4DhKfev8X/7osO8xdr+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cihPBAAAA3AAAAA8AAAAAAAAAAAAAAAAAmAIAAGRycy9kb3du&#10;cmV2LnhtbFBLBQYAAAAABAAEAPUAAACGAwAAAAA=&#10;" strokecolor="white">
              <v:textbox>
                <w:txbxContent>
                  <w:p w:rsidR="001349A0" w:rsidRPr="00DC2031" w:rsidRDefault="001349A0" w:rsidP="00120122">
                    <w:pPr>
                      <w:rPr>
                        <w:lang w:val="kk-KZ"/>
                      </w:rPr>
                    </w:pPr>
                    <w:r w:rsidRPr="00DC2031">
                      <w:rPr>
                        <w:position w:val="-12"/>
                        <w:lang w:val="kk-KZ"/>
                      </w:rPr>
                      <w:object w:dxaOrig="480" w:dyaOrig="360">
                        <v:shape id="_x0000_i1066" type="#_x0000_t75" style="width:24.65pt;height:18.95pt" o:ole="">
                          <v:imagedata r:id="rId855" o:title=""/>
                        </v:shape>
                        <o:OLEObject Type="Embed" ProgID="Equation.3" ShapeID="_x0000_i1066" DrawAspect="Content" ObjectID="_1620046860" r:id="rId856"/>
                      </w:object>
                    </w:r>
                    <w:r w:rsidRPr="00A034C5">
                      <w:rPr>
                        <w:sz w:val="16"/>
                        <w:szCs w:val="16"/>
                        <w:lang w:val="kk-KZ"/>
                      </w:rPr>
                      <w:t>104</w:t>
                    </w:r>
                    <w:r w:rsidRPr="00A034C5">
                      <w:rPr>
                        <w:sz w:val="16"/>
                        <w:szCs w:val="16"/>
                        <w:vertAlign w:val="superscript"/>
                        <w:lang w:val="kk-KZ"/>
                      </w:rPr>
                      <w:t>0</w:t>
                    </w:r>
                    <w:r w:rsidRPr="00DC2031">
                      <w:rPr>
                        <w:position w:val="-12"/>
                        <w:lang w:val="kk-KZ"/>
                      </w:rPr>
                      <w:object w:dxaOrig="440" w:dyaOrig="360">
                        <v:shape id="_x0000_i1068" type="#_x0000_t75" style="width:22.75pt;height:18.95pt" o:ole="">
                          <v:imagedata r:id="rId857" o:title=""/>
                        </v:shape>
                        <o:OLEObject Type="Embed" ProgID="Equation.3" ShapeID="_x0000_i1068" DrawAspect="Content" ObjectID="_1620046861" r:id="rId858"/>
                      </w:object>
                    </w:r>
                  </w:p>
                </w:txbxContent>
              </v:textbox>
            </v:shape>
            <v:shape id="Text Box 10" o:spid="_x0000_s1049" type="#_x0000_t202" style="position:absolute;left:9144;width:3372;height:3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EjMYA&#10;AADcAAAADwAAAGRycy9kb3ducmV2LnhtbESPQWvCQBCF74X+h2UK3uqmHkJIXUVsixWx0NTex+yY&#10;hGZnQ3bV6K93DkJvM7w3730znQ+uVSfqQ+PZwMs4AUVcettwZWD38/GcgQoR2WLrmQxcKMB89vgw&#10;xdz6M3/TqYiVkhAOORqoY+xyrUNZk8Mw9h2xaAffO4yy9pW2PZ4l3LV6kiSpdtiwNNTY0bKm8q84&#10;OgOTLcZ1cVit0myzv+6Wb1/Z++/RmNHTsHgFFWmI/+b79acV/FTw5RmZQM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jEjMYAAADcAAAADwAAAAAAAAAAAAAAAACYAgAAZHJz&#10;L2Rvd25yZXYueG1sUEsFBgAAAAAEAAQA9QAAAIsDAAAAAA==&#10;" strokecolor="white">
              <v:textbox style="mso-fit-shape-to-text:t">
                <w:txbxContent>
                  <w:p w:rsidR="001349A0" w:rsidRDefault="001349A0" w:rsidP="00120122">
                    <w:r w:rsidRPr="00391AFF">
                      <w:rPr>
                        <w:position w:val="-12"/>
                        <w:vertAlign w:val="subscript"/>
                        <w:lang w:val="kk-KZ"/>
                      </w:rPr>
                      <w:object w:dxaOrig="240" w:dyaOrig="360">
                        <v:shape id="_x0000_i1070" type="#_x0000_t75" style="width:9.45pt;height:18.95pt" o:ole="">
                          <v:imagedata r:id="rId859" o:title=""/>
                        </v:shape>
                        <o:OLEObject Type="Embed" ProgID="Equation.3" ShapeID="_x0000_i1070" DrawAspect="Content" ObjectID="_1620046862" r:id="rId860"/>
                      </w:object>
                    </w:r>
                  </w:p>
                </w:txbxContent>
              </v:textbox>
            </v:shape>
            <w10:wrap type="none"/>
            <w10:anchorlock/>
          </v:group>
        </w:pict>
      </w:r>
    </w:p>
    <w:p w:rsidR="00120122" w:rsidRPr="008C328A" w:rsidRDefault="00120122" w:rsidP="00120122">
      <w:pPr>
        <w:rPr>
          <w:sz w:val="28"/>
          <w:szCs w:val="28"/>
          <w:lang w:val="kk-KZ"/>
        </w:rPr>
      </w:pPr>
    </w:p>
    <w:p w:rsidR="00120122" w:rsidRPr="008C328A" w:rsidRDefault="00120122" w:rsidP="00120122">
      <w:pPr>
        <w:pStyle w:val="a4"/>
        <w:spacing w:before="0" w:beforeAutospacing="0" w:after="0" w:afterAutospacing="0"/>
        <w:ind w:firstLine="567"/>
        <w:jc w:val="both"/>
        <w:rPr>
          <w:i/>
          <w:color w:val="000000" w:themeColor="text1"/>
          <w:sz w:val="28"/>
          <w:szCs w:val="28"/>
          <w:lang w:val="en-US"/>
        </w:rPr>
      </w:pPr>
      <w:r w:rsidRPr="008C328A">
        <w:rPr>
          <w:i/>
          <w:color w:val="000000" w:themeColor="text1"/>
          <w:sz w:val="28"/>
          <w:szCs w:val="28"/>
          <w:lang w:val="en-US"/>
        </w:rPr>
        <w:t>The major chemical and physical properties of water are:</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Water is a liquid at </w:t>
      </w:r>
      <w:hyperlink r:id="rId861" w:tooltip="Standard conditions" w:history="1">
        <w:r w:rsidRPr="008C328A">
          <w:rPr>
            <w:rStyle w:val="a8"/>
            <w:color w:val="000000" w:themeColor="text1"/>
            <w:sz w:val="28"/>
            <w:szCs w:val="28"/>
            <w:u w:val="none"/>
            <w:lang w:val="en-US"/>
          </w:rPr>
          <w:t>standard temperature and pressure</w:t>
        </w:r>
      </w:hyperlink>
      <w:r w:rsidRPr="008C328A">
        <w:rPr>
          <w:color w:val="000000" w:themeColor="text1"/>
          <w:sz w:val="28"/>
          <w:szCs w:val="28"/>
          <w:lang w:val="en-US"/>
        </w:rPr>
        <w:t xml:space="preserve">. It is tasteless and odorless. The intrinsic </w:t>
      </w:r>
      <w:hyperlink r:id="rId862" w:tooltip="Colour of water" w:history="1">
        <w:r w:rsidRPr="008C328A">
          <w:rPr>
            <w:rStyle w:val="a8"/>
            <w:color w:val="000000" w:themeColor="text1"/>
            <w:sz w:val="28"/>
            <w:szCs w:val="28"/>
            <w:u w:val="none"/>
            <w:lang w:val="en-US"/>
          </w:rPr>
          <w:t>colour of water</w:t>
        </w:r>
      </w:hyperlink>
      <w:r w:rsidRPr="008C328A">
        <w:rPr>
          <w:color w:val="000000" w:themeColor="text1"/>
          <w:sz w:val="28"/>
          <w:szCs w:val="28"/>
          <w:lang w:val="en-US"/>
        </w:rPr>
        <w:t xml:space="preserve"> and ice is a very slight blue hue, although both appear colorless in small quantities. Water vapour is essentially invisible as a gas.Pure H</w:t>
      </w:r>
      <w:r w:rsidRPr="008C328A">
        <w:rPr>
          <w:color w:val="000000" w:themeColor="text1"/>
          <w:sz w:val="28"/>
          <w:szCs w:val="28"/>
          <w:vertAlign w:val="subscript"/>
          <w:lang w:val="en-US"/>
        </w:rPr>
        <w:t>2</w:t>
      </w:r>
      <w:r w:rsidRPr="008C328A">
        <w:rPr>
          <w:color w:val="000000" w:themeColor="text1"/>
          <w:sz w:val="28"/>
          <w:szCs w:val="28"/>
          <w:lang w:val="en-US"/>
        </w:rPr>
        <w:t>O is tasteless and odorless.</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lastRenderedPageBreak/>
        <w:t xml:space="preserve">Water can dissolve many different substances, giving it varying tastes and odors. </w:t>
      </w:r>
      <w:hyperlink r:id="rId863" w:tooltip="Humans" w:history="1">
        <w:r w:rsidRPr="008C328A">
          <w:rPr>
            <w:rStyle w:val="a8"/>
            <w:color w:val="000000" w:themeColor="text1"/>
            <w:sz w:val="28"/>
            <w:szCs w:val="28"/>
            <w:u w:val="none"/>
            <w:lang w:val="en-US"/>
          </w:rPr>
          <w:t>Humans</w:t>
        </w:r>
      </w:hyperlink>
      <w:r w:rsidRPr="008C328A">
        <w:rPr>
          <w:color w:val="000000" w:themeColor="text1"/>
          <w:sz w:val="28"/>
          <w:szCs w:val="28"/>
          <w:lang w:val="en-US"/>
        </w:rPr>
        <w:t xml:space="preserve">, and other animals, have developed senses that enable them to evaluate the </w:t>
      </w:r>
      <w:hyperlink r:id="rId864" w:tooltip="Drinking water" w:history="1">
        <w:r w:rsidRPr="008C328A">
          <w:rPr>
            <w:rStyle w:val="a8"/>
            <w:color w:val="000000" w:themeColor="text1"/>
            <w:sz w:val="28"/>
            <w:szCs w:val="28"/>
            <w:u w:val="none"/>
            <w:lang w:val="en-US"/>
          </w:rPr>
          <w:t>potability</w:t>
        </w:r>
      </w:hyperlink>
      <w:r w:rsidRPr="008C328A">
        <w:rPr>
          <w:color w:val="000000" w:themeColor="text1"/>
          <w:sz w:val="28"/>
          <w:szCs w:val="28"/>
          <w:lang w:val="en-US"/>
        </w:rPr>
        <w:t xml:space="preserve"> of water by avoiding water that is too salty or </w:t>
      </w:r>
      <w:hyperlink r:id="rId865" w:tooltip="Putrid" w:history="1">
        <w:r w:rsidRPr="008C328A">
          <w:rPr>
            <w:rStyle w:val="a8"/>
            <w:color w:val="000000" w:themeColor="text1"/>
            <w:sz w:val="28"/>
            <w:szCs w:val="28"/>
            <w:u w:val="none"/>
            <w:lang w:val="en-US"/>
          </w:rPr>
          <w:t>putrid</w:t>
        </w:r>
      </w:hyperlink>
      <w:r w:rsidRPr="008C328A">
        <w:rPr>
          <w:color w:val="000000" w:themeColor="text1"/>
          <w:sz w:val="28"/>
          <w:szCs w:val="28"/>
          <w:lang w:val="en-US"/>
        </w:rPr>
        <w:t>.</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Water is </w:t>
      </w:r>
      <w:hyperlink r:id="rId866" w:tooltip="Transparency (optics)" w:history="1">
        <w:r w:rsidRPr="008C328A">
          <w:rPr>
            <w:rStyle w:val="a8"/>
            <w:color w:val="000000" w:themeColor="text1"/>
            <w:sz w:val="28"/>
            <w:szCs w:val="28"/>
            <w:u w:val="none"/>
            <w:lang w:val="en-US"/>
          </w:rPr>
          <w:t>transparent</w:t>
        </w:r>
      </w:hyperlink>
      <w:r w:rsidRPr="008C328A">
        <w:rPr>
          <w:color w:val="000000" w:themeColor="text1"/>
          <w:sz w:val="28"/>
          <w:szCs w:val="28"/>
          <w:lang w:val="en-US"/>
        </w:rPr>
        <w:t xml:space="preserve"> in the visible </w:t>
      </w:r>
      <w:hyperlink r:id="rId867" w:tooltip="Electromagnetic spectrum" w:history="1">
        <w:r w:rsidRPr="008C328A">
          <w:rPr>
            <w:rStyle w:val="a8"/>
            <w:color w:val="000000" w:themeColor="text1"/>
            <w:sz w:val="28"/>
            <w:szCs w:val="28"/>
            <w:u w:val="none"/>
            <w:lang w:val="en-US"/>
          </w:rPr>
          <w:t>electromagnetic spectrum</w:t>
        </w:r>
      </w:hyperlink>
      <w:r w:rsidRPr="008C328A">
        <w:rPr>
          <w:color w:val="000000" w:themeColor="text1"/>
          <w:sz w:val="28"/>
          <w:szCs w:val="28"/>
          <w:lang w:val="en-US"/>
        </w:rPr>
        <w:t xml:space="preserve">. Thus </w:t>
      </w:r>
      <w:hyperlink r:id="rId868" w:tooltip="Aquatic plant" w:history="1">
        <w:r w:rsidRPr="008C328A">
          <w:rPr>
            <w:rStyle w:val="a8"/>
            <w:color w:val="000000" w:themeColor="text1"/>
            <w:sz w:val="28"/>
            <w:szCs w:val="28"/>
            <w:u w:val="none"/>
            <w:lang w:val="en-US"/>
          </w:rPr>
          <w:t>aquatic plants</w:t>
        </w:r>
      </w:hyperlink>
      <w:r w:rsidRPr="008C328A">
        <w:rPr>
          <w:color w:val="000000" w:themeColor="text1"/>
          <w:sz w:val="28"/>
          <w:szCs w:val="28"/>
          <w:lang w:val="en-US"/>
        </w:rPr>
        <w:t xml:space="preserve"> can live in water because </w:t>
      </w:r>
      <w:hyperlink r:id="rId869" w:tooltip="Sunlight" w:history="1">
        <w:r w:rsidRPr="008C328A">
          <w:rPr>
            <w:rStyle w:val="a8"/>
            <w:color w:val="000000" w:themeColor="text1"/>
            <w:sz w:val="28"/>
            <w:szCs w:val="28"/>
            <w:u w:val="none"/>
            <w:lang w:val="en-US"/>
          </w:rPr>
          <w:t>sunlight</w:t>
        </w:r>
      </w:hyperlink>
      <w:r w:rsidRPr="008C328A">
        <w:rPr>
          <w:color w:val="000000" w:themeColor="text1"/>
          <w:sz w:val="28"/>
          <w:szCs w:val="28"/>
          <w:lang w:val="en-US"/>
        </w:rPr>
        <w:t xml:space="preserve"> can reach them. Infrared light is strongly </w:t>
      </w:r>
      <w:hyperlink r:id="rId870" w:tooltip="Absorption (electromagnetic radiation)" w:history="1">
        <w:r w:rsidRPr="008C328A">
          <w:rPr>
            <w:rStyle w:val="a8"/>
            <w:color w:val="000000" w:themeColor="text1"/>
            <w:sz w:val="28"/>
            <w:szCs w:val="28"/>
            <w:u w:val="none"/>
            <w:lang w:val="en-US"/>
          </w:rPr>
          <w:t>absorbed</w:t>
        </w:r>
      </w:hyperlink>
      <w:r w:rsidRPr="008C328A">
        <w:rPr>
          <w:color w:val="000000" w:themeColor="text1"/>
          <w:sz w:val="28"/>
          <w:szCs w:val="28"/>
          <w:lang w:val="en-US"/>
        </w:rPr>
        <w:t xml:space="preserve"> by the hydrogen-oxygen or OH bonds.</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Water is a good polar </w:t>
      </w:r>
      <w:hyperlink r:id="rId871" w:tooltip="Solvent" w:history="1">
        <w:r w:rsidRPr="008C328A">
          <w:rPr>
            <w:rStyle w:val="a8"/>
            <w:color w:val="000000" w:themeColor="text1"/>
            <w:sz w:val="28"/>
            <w:szCs w:val="28"/>
            <w:u w:val="none"/>
            <w:lang w:val="en-US"/>
          </w:rPr>
          <w:t>solvent</w:t>
        </w:r>
      </w:hyperlink>
      <w:r w:rsidRPr="008C328A">
        <w:rPr>
          <w:color w:val="000000" w:themeColor="text1"/>
          <w:sz w:val="28"/>
          <w:szCs w:val="28"/>
          <w:lang w:val="en-US"/>
        </w:rPr>
        <w:t xml:space="preserve"> and is often referred to as </w:t>
      </w:r>
      <w:r w:rsidRPr="008C328A">
        <w:rPr>
          <w:i/>
          <w:iCs/>
          <w:color w:val="000000" w:themeColor="text1"/>
          <w:sz w:val="28"/>
          <w:szCs w:val="28"/>
          <w:lang w:val="en-US"/>
        </w:rPr>
        <w:t xml:space="preserve">the universal </w:t>
      </w:r>
      <w:hyperlink r:id="rId872" w:tooltip="Solvent" w:history="1">
        <w:r w:rsidRPr="008C328A">
          <w:rPr>
            <w:rStyle w:val="a8"/>
            <w:i/>
            <w:iCs/>
            <w:color w:val="000000" w:themeColor="text1"/>
            <w:sz w:val="28"/>
            <w:szCs w:val="28"/>
            <w:u w:val="none"/>
            <w:lang w:val="en-US"/>
          </w:rPr>
          <w:t>solvent</w:t>
        </w:r>
      </w:hyperlink>
      <w:r w:rsidRPr="008C328A">
        <w:rPr>
          <w:color w:val="000000" w:themeColor="text1"/>
          <w:sz w:val="28"/>
          <w:szCs w:val="28"/>
          <w:lang w:val="en-US"/>
        </w:rPr>
        <w:t xml:space="preserve">. Substances that dissolve in water, e.g., </w:t>
      </w:r>
      <w:hyperlink r:id="rId873" w:tooltip="Salt (chemistry)" w:history="1">
        <w:r w:rsidRPr="008C328A">
          <w:rPr>
            <w:rStyle w:val="a8"/>
            <w:color w:val="000000" w:themeColor="text1"/>
            <w:sz w:val="28"/>
            <w:szCs w:val="28"/>
            <w:u w:val="none"/>
            <w:lang w:val="en-US"/>
          </w:rPr>
          <w:t>salts</w:t>
        </w:r>
      </w:hyperlink>
      <w:r w:rsidRPr="008C328A">
        <w:rPr>
          <w:color w:val="000000" w:themeColor="text1"/>
          <w:sz w:val="28"/>
          <w:szCs w:val="28"/>
          <w:lang w:val="en-US"/>
        </w:rPr>
        <w:t xml:space="preserve">, </w:t>
      </w:r>
      <w:hyperlink r:id="rId874" w:tooltip="Sugar" w:history="1">
        <w:r w:rsidRPr="008C328A">
          <w:rPr>
            <w:rStyle w:val="a8"/>
            <w:color w:val="000000" w:themeColor="text1"/>
            <w:sz w:val="28"/>
            <w:szCs w:val="28"/>
            <w:u w:val="none"/>
            <w:lang w:val="en-US"/>
          </w:rPr>
          <w:t>sugars</w:t>
        </w:r>
      </w:hyperlink>
      <w:r w:rsidRPr="008C328A">
        <w:rPr>
          <w:color w:val="000000" w:themeColor="text1"/>
          <w:sz w:val="28"/>
          <w:szCs w:val="28"/>
          <w:lang w:val="en-US"/>
        </w:rPr>
        <w:t xml:space="preserve">, </w:t>
      </w:r>
      <w:hyperlink r:id="rId875" w:tooltip="Acid" w:history="1">
        <w:r w:rsidRPr="008C328A">
          <w:rPr>
            <w:rStyle w:val="a8"/>
            <w:color w:val="000000" w:themeColor="text1"/>
            <w:sz w:val="28"/>
            <w:szCs w:val="28"/>
            <w:u w:val="none"/>
            <w:lang w:val="en-US"/>
          </w:rPr>
          <w:t>acids</w:t>
        </w:r>
      </w:hyperlink>
      <w:r w:rsidRPr="008C328A">
        <w:rPr>
          <w:color w:val="000000" w:themeColor="text1"/>
          <w:sz w:val="28"/>
          <w:szCs w:val="28"/>
          <w:lang w:val="en-US"/>
        </w:rPr>
        <w:t xml:space="preserve">, </w:t>
      </w:r>
      <w:hyperlink r:id="rId876" w:tooltip="Alkali" w:history="1">
        <w:r w:rsidRPr="008C328A">
          <w:rPr>
            <w:rStyle w:val="a8"/>
            <w:color w:val="000000" w:themeColor="text1"/>
            <w:sz w:val="28"/>
            <w:szCs w:val="28"/>
            <w:u w:val="none"/>
            <w:lang w:val="en-US"/>
          </w:rPr>
          <w:t>alkalis</w:t>
        </w:r>
      </w:hyperlink>
      <w:r w:rsidRPr="008C328A">
        <w:rPr>
          <w:color w:val="000000" w:themeColor="text1"/>
          <w:sz w:val="28"/>
          <w:szCs w:val="28"/>
          <w:lang w:val="en-US"/>
        </w:rPr>
        <w:t xml:space="preserve">, and some </w:t>
      </w:r>
      <w:hyperlink r:id="rId877" w:tooltip="Gas" w:history="1">
        <w:r w:rsidRPr="008C328A">
          <w:rPr>
            <w:rStyle w:val="a8"/>
            <w:color w:val="000000" w:themeColor="text1"/>
            <w:sz w:val="28"/>
            <w:szCs w:val="28"/>
            <w:u w:val="none"/>
            <w:lang w:val="en-US"/>
          </w:rPr>
          <w:t>gases</w:t>
        </w:r>
      </w:hyperlink>
      <w:r w:rsidRPr="008C328A">
        <w:rPr>
          <w:color w:val="000000" w:themeColor="text1"/>
          <w:sz w:val="28"/>
          <w:szCs w:val="28"/>
          <w:lang w:val="en-US"/>
        </w:rPr>
        <w:t xml:space="preserve"> – especially oxygen and </w:t>
      </w:r>
      <w:hyperlink r:id="rId878" w:tooltip="Carbon dioxide" w:history="1">
        <w:r w:rsidRPr="008C328A">
          <w:rPr>
            <w:rStyle w:val="a8"/>
            <w:color w:val="000000" w:themeColor="text1"/>
            <w:sz w:val="28"/>
            <w:szCs w:val="28"/>
            <w:u w:val="none"/>
            <w:lang w:val="en-US"/>
          </w:rPr>
          <w:t>carbon dioxide</w:t>
        </w:r>
      </w:hyperlink>
      <w:r w:rsidRPr="008C328A">
        <w:rPr>
          <w:color w:val="000000" w:themeColor="text1"/>
          <w:sz w:val="28"/>
          <w:szCs w:val="28"/>
          <w:lang w:val="en-US"/>
        </w:rPr>
        <w:t xml:space="preserve"> (</w:t>
      </w:r>
      <w:hyperlink r:id="rId879" w:tooltip="Carbonation" w:history="1">
        <w:r w:rsidRPr="008C328A">
          <w:rPr>
            <w:rStyle w:val="a8"/>
            <w:color w:val="000000" w:themeColor="text1"/>
            <w:sz w:val="28"/>
            <w:szCs w:val="28"/>
            <w:u w:val="none"/>
            <w:lang w:val="en-US"/>
          </w:rPr>
          <w:t>carbonation</w:t>
        </w:r>
      </w:hyperlink>
      <w:r w:rsidRPr="008C328A">
        <w:rPr>
          <w:color w:val="000000" w:themeColor="text1"/>
          <w:sz w:val="28"/>
          <w:szCs w:val="28"/>
          <w:lang w:val="en-US"/>
        </w:rPr>
        <w:t xml:space="preserve">) – are known as </w:t>
      </w:r>
      <w:hyperlink r:id="rId880" w:tooltip="Hydrophilic" w:history="1">
        <w:r w:rsidRPr="008C328A">
          <w:rPr>
            <w:rStyle w:val="a8"/>
            <w:i/>
            <w:iCs/>
            <w:color w:val="000000" w:themeColor="text1"/>
            <w:sz w:val="28"/>
            <w:szCs w:val="28"/>
            <w:u w:val="none"/>
            <w:lang w:val="en-US"/>
          </w:rPr>
          <w:t>hydrophilic</w:t>
        </w:r>
      </w:hyperlink>
      <w:r w:rsidRPr="008C328A">
        <w:rPr>
          <w:color w:val="000000" w:themeColor="text1"/>
          <w:sz w:val="28"/>
          <w:szCs w:val="28"/>
          <w:lang w:val="en-US"/>
        </w:rPr>
        <w:t xml:space="preserve"> (water-loving) substances, while those that are </w:t>
      </w:r>
      <w:hyperlink r:id="rId881" w:tooltip="Miscibility" w:history="1">
        <w:r w:rsidRPr="008C328A">
          <w:rPr>
            <w:rStyle w:val="a8"/>
            <w:color w:val="000000" w:themeColor="text1"/>
            <w:sz w:val="28"/>
            <w:szCs w:val="28"/>
            <w:u w:val="none"/>
            <w:lang w:val="en-US"/>
          </w:rPr>
          <w:t>immiscible</w:t>
        </w:r>
      </w:hyperlink>
      <w:r w:rsidRPr="008C328A">
        <w:rPr>
          <w:color w:val="000000" w:themeColor="text1"/>
          <w:sz w:val="28"/>
          <w:szCs w:val="28"/>
          <w:lang w:val="en-US"/>
        </w:rPr>
        <w:t xml:space="preserve"> with water (e.g., </w:t>
      </w:r>
      <w:hyperlink r:id="rId882" w:tooltip="Lipids" w:history="1">
        <w:r w:rsidRPr="008C328A">
          <w:rPr>
            <w:rStyle w:val="a8"/>
            <w:color w:val="000000" w:themeColor="text1"/>
            <w:sz w:val="28"/>
            <w:szCs w:val="28"/>
            <w:u w:val="none"/>
            <w:lang w:val="en-US"/>
          </w:rPr>
          <w:t>fats and oils</w:t>
        </w:r>
      </w:hyperlink>
      <w:r w:rsidRPr="008C328A">
        <w:rPr>
          <w:color w:val="000000" w:themeColor="text1"/>
          <w:sz w:val="28"/>
          <w:szCs w:val="28"/>
          <w:lang w:val="en-US"/>
        </w:rPr>
        <w:t xml:space="preserve">), are known as </w:t>
      </w:r>
      <w:hyperlink r:id="rId883" w:tooltip="Hydrophobic" w:history="1">
        <w:r w:rsidRPr="008C328A">
          <w:rPr>
            <w:rStyle w:val="a8"/>
            <w:i/>
            <w:iCs/>
            <w:color w:val="000000" w:themeColor="text1"/>
            <w:sz w:val="28"/>
            <w:szCs w:val="28"/>
            <w:u w:val="none"/>
            <w:lang w:val="en-US"/>
          </w:rPr>
          <w:t>hydrophobic</w:t>
        </w:r>
      </w:hyperlink>
      <w:r w:rsidRPr="008C328A">
        <w:rPr>
          <w:color w:val="000000" w:themeColor="text1"/>
          <w:sz w:val="28"/>
          <w:szCs w:val="28"/>
          <w:lang w:val="en-US"/>
        </w:rPr>
        <w:t xml:space="preserve"> (water-fearing) substances.</w:t>
      </w:r>
    </w:p>
    <w:p w:rsidR="00120122" w:rsidRPr="008C328A" w:rsidRDefault="00120122" w:rsidP="00120122">
      <w:pPr>
        <w:rPr>
          <w:sz w:val="28"/>
          <w:szCs w:val="28"/>
          <w:lang w:val="kk-KZ"/>
        </w:rPr>
      </w:pPr>
      <w:r w:rsidRPr="008C328A">
        <w:rPr>
          <w:b/>
          <w:sz w:val="28"/>
          <w:szCs w:val="28"/>
          <w:lang w:val="en-US"/>
        </w:rPr>
        <w:t>Chemical properties</w:t>
      </w:r>
      <w:r w:rsidRPr="008C328A">
        <w:rPr>
          <w:b/>
          <w:sz w:val="28"/>
          <w:szCs w:val="28"/>
          <w:lang w:val="kk-KZ"/>
        </w:rPr>
        <w:t xml:space="preserve">: </w:t>
      </w:r>
    </w:p>
    <w:p w:rsidR="00120122" w:rsidRPr="008C328A" w:rsidRDefault="00F13EE3" w:rsidP="00120122">
      <w:pPr>
        <w:tabs>
          <w:tab w:val="left" w:pos="3090"/>
          <w:tab w:val="left" w:pos="3975"/>
        </w:tabs>
        <w:rPr>
          <w:sz w:val="28"/>
          <w:szCs w:val="28"/>
          <w:lang w:val="kk-KZ"/>
        </w:rPr>
      </w:pPr>
      <w:r>
        <w:rPr>
          <w:noProof/>
          <w:sz w:val="28"/>
          <w:szCs w:val="28"/>
        </w:rPr>
        <w:pict>
          <v:shape id="Левая фигурная скобка 154" o:spid="_x0000_s1107" type="#_x0000_t87" style="position:absolute;margin-left:148.85pt;margin-top:1.35pt;width:9pt;height:1in;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"/>
        </w:pict>
      </w:r>
      <w:r>
        <w:rPr>
          <w:noProof/>
          <w:sz w:val="28"/>
          <w:szCs w:val="28"/>
        </w:rPr>
        <w:pict>
          <v:oval id="Овал 153" o:spid="_x0000_s1050" style="position:absolute;margin-left:159.25pt;margin-top:1.35pt;width:27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">
            <v:textbox>
              <w:txbxContent>
                <w:p w:rsidR="001349A0" w:rsidRPr="0073583B" w:rsidRDefault="001349A0" w:rsidP="00120122">
                  <w:pPr>
                    <w:rPr>
                      <w:lang w:val="kk-KZ"/>
                    </w:rPr>
                  </w:pPr>
                  <w:r>
                    <w:rPr>
                      <w:lang w:val="kk-KZ"/>
                    </w:rPr>
                    <w:t>1</w:t>
                  </w:r>
                </w:p>
              </w:txbxContent>
            </v:textbox>
          </v:oval>
        </w:pict>
      </w:r>
      <w:r w:rsidR="00120122" w:rsidRPr="008C328A">
        <w:rPr>
          <w:sz w:val="28"/>
          <w:szCs w:val="28"/>
          <w:lang w:val="kk-KZ"/>
        </w:rPr>
        <w:tab/>
      </w:r>
      <w:r w:rsidR="00120122" w:rsidRPr="008C328A">
        <w:rPr>
          <w:sz w:val="28"/>
          <w:szCs w:val="28"/>
          <w:lang w:val="en-US"/>
        </w:rPr>
        <w:t>Alkali and alkaline earth metals</w:t>
      </w:r>
      <w:r w:rsidR="00120122" w:rsidRPr="008C328A">
        <w:rPr>
          <w:sz w:val="28"/>
          <w:szCs w:val="28"/>
          <w:lang w:val="kk-KZ"/>
        </w:rPr>
        <w:t>,              Са+2Н</w:t>
      </w:r>
      <w:r w:rsidR="00120122" w:rsidRPr="008C328A">
        <w:rPr>
          <w:sz w:val="28"/>
          <w:szCs w:val="28"/>
          <w:vertAlign w:val="subscript"/>
          <w:lang w:val="kk-KZ"/>
        </w:rPr>
        <w:t>2</w:t>
      </w:r>
      <w:r w:rsidR="00120122" w:rsidRPr="008C328A">
        <w:rPr>
          <w:sz w:val="28"/>
          <w:szCs w:val="28"/>
          <w:lang w:val="kk-KZ"/>
        </w:rPr>
        <w:t>О=Са(OH)</w:t>
      </w:r>
      <w:r w:rsidR="00120122" w:rsidRPr="008C328A">
        <w:rPr>
          <w:sz w:val="28"/>
          <w:szCs w:val="28"/>
          <w:vertAlign w:val="subscript"/>
          <w:lang w:val="kk-KZ"/>
        </w:rPr>
        <w:t>2</w:t>
      </w:r>
      <w:r w:rsidR="00120122" w:rsidRPr="008C328A">
        <w:rPr>
          <w:sz w:val="28"/>
          <w:szCs w:val="28"/>
          <w:lang w:val="kk-KZ"/>
        </w:rPr>
        <w:t>+H</w:t>
      </w:r>
      <w:r w:rsidR="00120122" w:rsidRPr="008C328A">
        <w:rPr>
          <w:sz w:val="28"/>
          <w:szCs w:val="28"/>
          <w:vertAlign w:val="subscript"/>
          <w:lang w:val="kk-KZ"/>
        </w:rPr>
        <w:t>2</w:t>
      </w:r>
      <w:r w:rsidR="00120122" w:rsidRPr="008C328A">
        <w:rPr>
          <w:sz w:val="28"/>
          <w:szCs w:val="28"/>
          <w:lang w:val="kk-KZ"/>
        </w:rPr>
        <w:t>↑</w:t>
      </w:r>
    </w:p>
    <w:p w:rsidR="00120122" w:rsidRPr="008C328A" w:rsidRDefault="00120122" w:rsidP="00120122">
      <w:pPr>
        <w:tabs>
          <w:tab w:val="left" w:pos="708"/>
          <w:tab w:val="left" w:pos="1416"/>
          <w:tab w:val="left" w:pos="2124"/>
          <w:tab w:val="left" w:pos="2832"/>
          <w:tab w:val="left" w:pos="3540"/>
        </w:tabs>
        <w:rPr>
          <w:sz w:val="28"/>
          <w:szCs w:val="28"/>
          <w:lang w:val="kk-KZ"/>
        </w:rPr>
      </w:pPr>
      <w:r w:rsidRPr="008C328A">
        <w:rPr>
          <w:sz w:val="28"/>
          <w:szCs w:val="28"/>
          <w:lang w:val="kk-KZ"/>
        </w:rPr>
        <w:tab/>
      </w:r>
      <w:r w:rsidRPr="008C328A">
        <w:rPr>
          <w:sz w:val="28"/>
          <w:szCs w:val="28"/>
          <w:lang w:val="kk-KZ"/>
        </w:rPr>
        <w:tab/>
      </w:r>
      <w:r w:rsidRPr="008C328A">
        <w:rPr>
          <w:sz w:val="28"/>
          <w:szCs w:val="28"/>
          <w:lang w:val="kk-KZ"/>
        </w:rPr>
        <w:tab/>
      </w:r>
      <w:r w:rsidRPr="008C328A">
        <w:rPr>
          <w:sz w:val="28"/>
          <w:szCs w:val="28"/>
          <w:lang w:val="kk-KZ"/>
        </w:rPr>
        <w:tab/>
      </w:r>
      <w:r w:rsidRPr="008C328A">
        <w:rPr>
          <w:sz w:val="28"/>
          <w:szCs w:val="28"/>
          <w:lang w:val="en-US"/>
        </w:rPr>
        <w:t>When heating with other metals</w:t>
      </w:r>
    </w:p>
    <w:p w:rsidR="00120122" w:rsidRPr="008C328A" w:rsidRDefault="00120122" w:rsidP="00120122">
      <w:pPr>
        <w:tabs>
          <w:tab w:val="left" w:pos="7545"/>
        </w:tabs>
        <w:rPr>
          <w:sz w:val="28"/>
          <w:szCs w:val="28"/>
          <w:lang w:val="en-US"/>
        </w:rPr>
      </w:pPr>
      <w:r w:rsidRPr="008C328A">
        <w:rPr>
          <w:sz w:val="28"/>
          <w:szCs w:val="28"/>
          <w:lang w:val="en-US"/>
        </w:rPr>
        <w:t>With simple substances</w:t>
      </w:r>
    </w:p>
    <w:p w:rsidR="00120122" w:rsidRPr="008C328A" w:rsidRDefault="00120122" w:rsidP="00120122">
      <w:pPr>
        <w:tabs>
          <w:tab w:val="left" w:pos="7545"/>
        </w:tabs>
        <w:rPr>
          <w:sz w:val="28"/>
          <w:szCs w:val="28"/>
          <w:lang w:val="kk-KZ"/>
        </w:rPr>
      </w:pPr>
      <w:r w:rsidRPr="008C328A">
        <w:rPr>
          <w:sz w:val="28"/>
          <w:szCs w:val="28"/>
          <w:lang w:val="kk-KZ"/>
        </w:rPr>
        <w:t>2Fe+3H</w:t>
      </w:r>
      <w:r w:rsidRPr="008C328A">
        <w:rPr>
          <w:sz w:val="28"/>
          <w:szCs w:val="28"/>
          <w:vertAlign w:val="subscript"/>
          <w:lang w:val="kk-KZ"/>
        </w:rPr>
        <w:t>2</w:t>
      </w:r>
      <w:r w:rsidRPr="008C328A">
        <w:rPr>
          <w:sz w:val="28"/>
          <w:szCs w:val="28"/>
          <w:lang w:val="kk-KZ"/>
        </w:rPr>
        <w:t>O=Fe</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+3H</w:t>
      </w:r>
      <w:r w:rsidRPr="008C328A">
        <w:rPr>
          <w:sz w:val="28"/>
          <w:szCs w:val="28"/>
          <w:vertAlign w:val="subscript"/>
          <w:lang w:val="kk-KZ"/>
        </w:rPr>
        <w:t>2</w:t>
      </w:r>
      <w:r w:rsidRPr="008C328A">
        <w:rPr>
          <w:sz w:val="28"/>
          <w:szCs w:val="28"/>
          <w:lang w:val="kk-KZ"/>
        </w:rPr>
        <w:t>↑</w:t>
      </w:r>
    </w:p>
    <w:p w:rsidR="00120122" w:rsidRPr="008C328A" w:rsidRDefault="00120122" w:rsidP="00120122">
      <w:pPr>
        <w:tabs>
          <w:tab w:val="left" w:pos="7740"/>
        </w:tabs>
        <w:rPr>
          <w:sz w:val="28"/>
          <w:szCs w:val="28"/>
          <w:lang w:val="kk-KZ"/>
        </w:rPr>
      </w:pPr>
      <w:r w:rsidRPr="008C328A">
        <w:rPr>
          <w:sz w:val="28"/>
          <w:szCs w:val="28"/>
          <w:lang w:val="kk-KZ"/>
        </w:rPr>
        <w:tab/>
      </w:r>
    </w:p>
    <w:p w:rsidR="00120122" w:rsidRPr="008C328A" w:rsidRDefault="00F13EE3" w:rsidP="00120122">
      <w:pPr>
        <w:rPr>
          <w:sz w:val="28"/>
          <w:szCs w:val="28"/>
          <w:lang w:val="kk-KZ"/>
        </w:rPr>
      </w:pPr>
      <w:r>
        <w:rPr>
          <w:noProof/>
          <w:sz w:val="28"/>
          <w:szCs w:val="28"/>
        </w:rPr>
        <w:pict>
          <v:oval id="Овал 152" o:spid="_x0000_s1051" style="position:absolute;margin-left:157.85pt;margin-top:4.1pt;width:27pt;height:27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">
            <v:textbox>
              <w:txbxContent>
                <w:p w:rsidR="001349A0" w:rsidRPr="00914786" w:rsidRDefault="001349A0" w:rsidP="00120122">
                  <w:pPr>
                    <w:rPr>
                      <w:lang w:val="en-US"/>
                    </w:rPr>
                  </w:pPr>
                  <w:r>
                    <w:rPr>
                      <w:lang w:val="en-US"/>
                    </w:rPr>
                    <w:t>2</w:t>
                  </w:r>
                </w:p>
              </w:txbxContent>
            </v:textbox>
          </v:oval>
        </w:pict>
      </w:r>
    </w:p>
    <w:p w:rsidR="00120122" w:rsidRPr="008C328A" w:rsidRDefault="00120122" w:rsidP="00120122">
      <w:pPr>
        <w:tabs>
          <w:tab w:val="left" w:pos="3105"/>
          <w:tab w:val="left" w:pos="3570"/>
        </w:tabs>
        <w:rPr>
          <w:sz w:val="28"/>
          <w:szCs w:val="28"/>
          <w:vertAlign w:val="subscript"/>
          <w:lang w:val="kk-KZ"/>
        </w:rPr>
      </w:pPr>
      <w:r w:rsidRPr="008C328A">
        <w:rPr>
          <w:sz w:val="28"/>
          <w:szCs w:val="28"/>
          <w:lang w:val="kk-KZ"/>
        </w:rPr>
        <w:tab/>
      </w:r>
      <w:r w:rsidRPr="008C328A">
        <w:rPr>
          <w:sz w:val="28"/>
          <w:szCs w:val="28"/>
          <w:lang w:val="en-US"/>
        </w:rPr>
        <w:t>With halogens</w:t>
      </w:r>
      <w:r w:rsidRPr="008C328A">
        <w:rPr>
          <w:sz w:val="28"/>
          <w:szCs w:val="28"/>
          <w:lang w:val="kk-KZ"/>
        </w:rPr>
        <w:t xml:space="preserve">                                     4F</w:t>
      </w:r>
      <w:r w:rsidRPr="008C328A">
        <w:rPr>
          <w:sz w:val="28"/>
          <w:szCs w:val="28"/>
          <w:vertAlign w:val="subscript"/>
          <w:lang w:val="kk-KZ"/>
        </w:rPr>
        <w:t>2</w:t>
      </w:r>
      <w:r w:rsidRPr="008C328A">
        <w:rPr>
          <w:sz w:val="28"/>
          <w:szCs w:val="28"/>
          <w:lang w:val="kk-KZ"/>
        </w:rPr>
        <w:t>+3H</w:t>
      </w:r>
      <w:r w:rsidRPr="008C328A">
        <w:rPr>
          <w:sz w:val="28"/>
          <w:szCs w:val="28"/>
          <w:vertAlign w:val="subscript"/>
          <w:lang w:val="kk-KZ"/>
        </w:rPr>
        <w:t>2</w:t>
      </w:r>
      <w:r w:rsidRPr="008C328A">
        <w:rPr>
          <w:sz w:val="28"/>
          <w:szCs w:val="28"/>
          <w:lang w:val="kk-KZ"/>
        </w:rPr>
        <w:t>O= F</w:t>
      </w:r>
      <w:r w:rsidRPr="008C328A">
        <w:rPr>
          <w:sz w:val="28"/>
          <w:szCs w:val="28"/>
          <w:vertAlign w:val="subscript"/>
          <w:lang w:val="kk-KZ"/>
        </w:rPr>
        <w:t>2</w:t>
      </w:r>
      <w:r w:rsidRPr="008C328A">
        <w:rPr>
          <w:sz w:val="28"/>
          <w:szCs w:val="28"/>
          <w:lang w:val="kk-KZ"/>
        </w:rPr>
        <w:t>O+6HF+O</w:t>
      </w:r>
      <w:r w:rsidRPr="008C328A">
        <w:rPr>
          <w:sz w:val="28"/>
          <w:szCs w:val="28"/>
          <w:vertAlign w:val="subscript"/>
          <w:lang w:val="kk-KZ"/>
        </w:rPr>
        <w:t>2</w:t>
      </w:r>
      <w:r w:rsidRPr="008C328A">
        <w:rPr>
          <w:sz w:val="28"/>
          <w:szCs w:val="28"/>
          <w:lang w:val="kk-KZ"/>
        </w:rPr>
        <w:t>↑</w:t>
      </w:r>
    </w:p>
    <w:p w:rsidR="00120122" w:rsidRPr="008C328A" w:rsidRDefault="00120122" w:rsidP="00120122">
      <w:pPr>
        <w:tabs>
          <w:tab w:val="left" w:pos="7050"/>
          <w:tab w:val="left" w:pos="7365"/>
        </w:tabs>
        <w:rPr>
          <w:sz w:val="28"/>
          <w:szCs w:val="28"/>
          <w:lang w:val="kk-KZ"/>
        </w:rPr>
      </w:pPr>
      <w:r w:rsidRPr="008C328A">
        <w:rPr>
          <w:sz w:val="28"/>
          <w:szCs w:val="28"/>
          <w:lang w:val="kk-KZ"/>
        </w:rPr>
        <w:t xml:space="preserve">                                                             Cl</w:t>
      </w:r>
      <w:r w:rsidRPr="008C328A">
        <w:rPr>
          <w:sz w:val="28"/>
          <w:szCs w:val="28"/>
          <w:vertAlign w:val="subscript"/>
          <w:lang w:val="kk-KZ"/>
        </w:rPr>
        <w:t>2</w:t>
      </w:r>
      <w:r w:rsidRPr="008C328A">
        <w:rPr>
          <w:sz w:val="28"/>
          <w:szCs w:val="28"/>
          <w:lang w:val="kk-KZ"/>
        </w:rPr>
        <w:t>+ H</w:t>
      </w:r>
      <w:r w:rsidRPr="008C328A">
        <w:rPr>
          <w:sz w:val="28"/>
          <w:szCs w:val="28"/>
          <w:vertAlign w:val="subscript"/>
          <w:lang w:val="kk-KZ"/>
        </w:rPr>
        <w:t>2</w:t>
      </w:r>
      <w:r w:rsidRPr="008C328A">
        <w:rPr>
          <w:sz w:val="28"/>
          <w:szCs w:val="28"/>
          <w:lang w:val="kk-KZ"/>
        </w:rPr>
        <w:t>O=HClO+HCl</w:t>
      </w:r>
      <w:r w:rsidRPr="008C328A">
        <w:rPr>
          <w:sz w:val="28"/>
          <w:szCs w:val="28"/>
          <w:lang w:val="kk-KZ"/>
        </w:rPr>
        <w:tab/>
      </w:r>
    </w:p>
    <w:p w:rsidR="00120122" w:rsidRPr="008C328A" w:rsidRDefault="00F13EE3" w:rsidP="00120122">
      <w:pPr>
        <w:tabs>
          <w:tab w:val="left" w:pos="7365"/>
        </w:tabs>
        <w:rPr>
          <w:sz w:val="28"/>
          <w:szCs w:val="28"/>
          <w:lang w:val="kk-KZ"/>
        </w:rPr>
      </w:pPr>
      <w:r>
        <w:rPr>
          <w:noProof/>
          <w:sz w:val="28"/>
          <w:szCs w:val="28"/>
        </w:rPr>
        <w:pict>
          <v:shape id="Левая фигурная скобка 151" o:spid="_x0000_s1106" type="#_x0000_t87" style="position:absolute;margin-left:135pt;margin-top:9.55pt;width:9pt;height:1in;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"/>
        </w:pict>
      </w:r>
      <w:r>
        <w:rPr>
          <w:noProof/>
          <w:sz w:val="28"/>
          <w:szCs w:val="28"/>
        </w:rPr>
        <w:pict>
          <v:oval id="Овал 150" o:spid="_x0000_s1052" style="position:absolute;margin-left:153.3pt;margin-top:6.05pt;width:27pt;height:27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">
            <v:textbox>
              <w:txbxContent>
                <w:p w:rsidR="001349A0" w:rsidRPr="0073583B" w:rsidRDefault="001349A0" w:rsidP="00120122">
                  <w:pPr>
                    <w:rPr>
                      <w:lang w:val="kk-KZ"/>
                    </w:rPr>
                  </w:pPr>
                  <w:r>
                    <w:rPr>
                      <w:lang w:val="kk-KZ"/>
                    </w:rPr>
                    <w:t>1</w:t>
                  </w:r>
                </w:p>
              </w:txbxContent>
            </v:textbox>
          </v:oval>
        </w:pict>
      </w:r>
    </w:p>
    <w:p w:rsidR="00120122" w:rsidRPr="008C328A" w:rsidRDefault="00120122" w:rsidP="00120122">
      <w:pPr>
        <w:tabs>
          <w:tab w:val="left" w:pos="3270"/>
        </w:tabs>
        <w:rPr>
          <w:sz w:val="28"/>
          <w:szCs w:val="28"/>
          <w:vertAlign w:val="subscript"/>
          <w:lang w:val="kk-KZ"/>
        </w:rPr>
      </w:pPr>
      <w:r w:rsidRPr="008C328A">
        <w:rPr>
          <w:sz w:val="28"/>
          <w:szCs w:val="28"/>
          <w:lang w:val="kk-KZ"/>
        </w:rPr>
        <w:t xml:space="preserve">With complex                          </w:t>
      </w:r>
      <w:r w:rsidRPr="008C328A">
        <w:rPr>
          <w:sz w:val="28"/>
          <w:szCs w:val="28"/>
          <w:lang w:val="kk-KZ"/>
        </w:rPr>
        <w:tab/>
      </w:r>
      <w:r w:rsidRPr="008C328A">
        <w:rPr>
          <w:sz w:val="28"/>
          <w:szCs w:val="28"/>
          <w:lang w:val="en-US"/>
        </w:rPr>
        <w:t>with oxidesbasic</w:t>
      </w:r>
      <w:r w:rsidRPr="008C328A">
        <w:rPr>
          <w:sz w:val="28"/>
          <w:szCs w:val="28"/>
          <w:lang w:val="kk-KZ"/>
        </w:rPr>
        <w:t xml:space="preserve">      CaO+ H</w:t>
      </w:r>
      <w:r w:rsidRPr="008C328A">
        <w:rPr>
          <w:sz w:val="28"/>
          <w:szCs w:val="28"/>
          <w:vertAlign w:val="subscript"/>
          <w:lang w:val="kk-KZ"/>
        </w:rPr>
        <w:t>2</w:t>
      </w:r>
      <w:r w:rsidRPr="008C328A">
        <w:rPr>
          <w:sz w:val="28"/>
          <w:szCs w:val="28"/>
          <w:lang w:val="kk-KZ"/>
        </w:rPr>
        <w:t>O=Ca(OH)</w:t>
      </w:r>
      <w:r w:rsidRPr="008C328A">
        <w:rPr>
          <w:sz w:val="28"/>
          <w:szCs w:val="28"/>
          <w:vertAlign w:val="subscript"/>
          <w:lang w:val="kk-KZ"/>
        </w:rPr>
        <w:t>2</w:t>
      </w:r>
    </w:p>
    <w:p w:rsidR="00120122" w:rsidRPr="008C328A" w:rsidRDefault="00120122" w:rsidP="00120122">
      <w:pPr>
        <w:tabs>
          <w:tab w:val="left" w:pos="4560"/>
        </w:tabs>
        <w:rPr>
          <w:sz w:val="28"/>
          <w:szCs w:val="28"/>
          <w:lang w:val="kk-KZ"/>
        </w:rPr>
      </w:pPr>
      <w:r w:rsidRPr="008C328A">
        <w:rPr>
          <w:sz w:val="28"/>
          <w:szCs w:val="28"/>
          <w:lang w:val="en-US"/>
        </w:rPr>
        <w:t>compounds</w:t>
      </w:r>
      <w:r w:rsidRPr="008C328A">
        <w:rPr>
          <w:sz w:val="28"/>
          <w:szCs w:val="28"/>
          <w:lang w:val="kk-KZ"/>
        </w:rPr>
        <w:tab/>
      </w:r>
      <w:r w:rsidRPr="008C328A">
        <w:rPr>
          <w:sz w:val="28"/>
          <w:szCs w:val="28"/>
          <w:lang w:val="en-US"/>
        </w:rPr>
        <w:t xml:space="preserve">acid </w:t>
      </w:r>
      <w:r w:rsidRPr="008C328A">
        <w:rPr>
          <w:sz w:val="28"/>
          <w:szCs w:val="28"/>
          <w:lang w:val="kk-KZ"/>
        </w:rPr>
        <w:t xml:space="preserve">         SO</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O=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p>
    <w:p w:rsidR="00120122" w:rsidRPr="008C328A" w:rsidRDefault="00F13EE3" w:rsidP="00120122">
      <w:pPr>
        <w:rPr>
          <w:sz w:val="28"/>
          <w:szCs w:val="28"/>
          <w:lang w:val="kk-KZ"/>
        </w:rPr>
      </w:pPr>
      <w:r>
        <w:rPr>
          <w:noProof/>
          <w:sz w:val="28"/>
          <w:szCs w:val="28"/>
        </w:rPr>
        <w:pict>
          <v:oval id="Овал 149" o:spid="_x0000_s1053" style="position:absolute;margin-left:157.85pt;margin-top:7.6pt;width:27pt;height:27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">
            <v:textbox>
              <w:txbxContent>
                <w:p w:rsidR="001349A0" w:rsidRPr="008A6B92" w:rsidRDefault="001349A0" w:rsidP="00120122">
                  <w:pPr>
                    <w:rPr>
                      <w:lang w:val="en-US"/>
                    </w:rPr>
                  </w:pPr>
                  <w:r>
                    <w:rPr>
                      <w:lang w:val="en-US"/>
                    </w:rPr>
                    <w:t>2</w:t>
                  </w:r>
                </w:p>
              </w:txbxContent>
            </v:textbox>
          </v:oval>
        </w:pict>
      </w:r>
    </w:p>
    <w:p w:rsidR="00120122" w:rsidRPr="008C328A" w:rsidRDefault="00F13EE3" w:rsidP="00120122">
      <w:pPr>
        <w:tabs>
          <w:tab w:val="left" w:pos="2475"/>
          <w:tab w:val="left" w:pos="3225"/>
        </w:tabs>
        <w:rPr>
          <w:sz w:val="28"/>
          <w:szCs w:val="28"/>
          <w:lang w:val="kk-KZ"/>
        </w:rPr>
      </w:pPr>
      <w:r>
        <w:rPr>
          <w:noProof/>
          <w:sz w:val="28"/>
          <w:szCs w:val="28"/>
        </w:rPr>
        <w:pict>
          <v:line id="Прямая соединительная линия 148" o:spid="_x0000_s1105" style="position:absolute;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5pt,2.8pt" to="265.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">
            <v:stroke endarrow="block"/>
          </v:line>
        </w:pict>
      </w:r>
      <w:r w:rsidR="00120122" w:rsidRPr="008C328A">
        <w:rPr>
          <w:sz w:val="28"/>
          <w:szCs w:val="28"/>
          <w:lang w:val="kk-KZ"/>
        </w:rPr>
        <w:tab/>
      </w:r>
      <w:r w:rsidR="00120122" w:rsidRPr="008C328A">
        <w:rPr>
          <w:sz w:val="28"/>
          <w:szCs w:val="28"/>
          <w:lang w:val="kk-KZ"/>
        </w:rPr>
        <w:tab/>
      </w:r>
      <w:r w:rsidR="00120122" w:rsidRPr="008C328A">
        <w:rPr>
          <w:sz w:val="28"/>
          <w:szCs w:val="28"/>
          <w:lang w:val="en-US"/>
        </w:rPr>
        <w:t xml:space="preserve">saltshydrolysis </w:t>
      </w:r>
    </w:p>
    <w:p w:rsidR="00120122" w:rsidRPr="008C328A" w:rsidRDefault="00120122" w:rsidP="00120122">
      <w:pPr>
        <w:tabs>
          <w:tab w:val="left" w:pos="2475"/>
          <w:tab w:val="left" w:pos="3225"/>
        </w:tabs>
        <w:rPr>
          <w:sz w:val="28"/>
          <w:szCs w:val="28"/>
          <w:lang w:val="kk-KZ"/>
        </w:rPr>
      </w:pPr>
    </w:p>
    <w:p w:rsidR="00120122" w:rsidRPr="008C328A" w:rsidRDefault="00F13EE3" w:rsidP="00120122">
      <w:pPr>
        <w:tabs>
          <w:tab w:val="left" w:pos="2475"/>
          <w:tab w:val="left" w:pos="3225"/>
        </w:tabs>
        <w:rPr>
          <w:sz w:val="28"/>
          <w:szCs w:val="28"/>
          <w:lang w:val="kk-KZ"/>
        </w:rPr>
      </w:pPr>
      <w:r>
        <w:rPr>
          <w:noProof/>
          <w:sz w:val="28"/>
          <w:szCs w:val="28"/>
        </w:rPr>
        <w:pict>
          <v:line id="Прямая соединительная линия 147" o:spid="_x0000_s1104"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8pt,6.6pt" to="240.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">
            <v:stroke endarrow="block"/>
          </v:line>
        </w:pict>
      </w:r>
      <w:r w:rsidR="00120122" w:rsidRPr="008C328A">
        <w:rPr>
          <w:sz w:val="28"/>
          <w:szCs w:val="28"/>
          <w:lang w:val="kk-KZ"/>
        </w:rPr>
        <w:t>AlCl</w:t>
      </w:r>
      <w:r w:rsidR="00120122" w:rsidRPr="008C328A">
        <w:rPr>
          <w:sz w:val="28"/>
          <w:szCs w:val="28"/>
          <w:vertAlign w:val="subscript"/>
          <w:lang w:val="kk-KZ"/>
        </w:rPr>
        <w:t>3</w:t>
      </w:r>
      <w:r w:rsidR="00120122" w:rsidRPr="008C328A">
        <w:rPr>
          <w:sz w:val="28"/>
          <w:szCs w:val="28"/>
          <w:lang w:val="kk-KZ"/>
        </w:rPr>
        <w:t>+ H</w:t>
      </w:r>
      <w:r w:rsidR="00120122" w:rsidRPr="008C328A">
        <w:rPr>
          <w:sz w:val="28"/>
          <w:szCs w:val="28"/>
          <w:vertAlign w:val="subscript"/>
          <w:lang w:val="kk-KZ"/>
        </w:rPr>
        <w:t>2</w:t>
      </w:r>
      <w:r w:rsidR="00120122" w:rsidRPr="008C328A">
        <w:rPr>
          <w:sz w:val="28"/>
          <w:szCs w:val="28"/>
          <w:lang w:val="kk-KZ"/>
        </w:rPr>
        <w:t>O↔ AlCl</w:t>
      </w:r>
      <w:r w:rsidR="00120122" w:rsidRPr="008C328A">
        <w:rPr>
          <w:sz w:val="28"/>
          <w:szCs w:val="28"/>
          <w:vertAlign w:val="subscript"/>
          <w:lang w:val="kk-KZ"/>
        </w:rPr>
        <w:t>2</w:t>
      </w:r>
      <w:r w:rsidR="00120122" w:rsidRPr="008C328A">
        <w:rPr>
          <w:sz w:val="28"/>
          <w:szCs w:val="28"/>
          <w:lang w:val="kk-KZ"/>
        </w:rPr>
        <w:t>(OH)+HCl</w:t>
      </w:r>
    </w:p>
    <w:p w:rsidR="00120122" w:rsidRPr="008C328A" w:rsidRDefault="00120122" w:rsidP="00120122">
      <w:pPr>
        <w:rPr>
          <w:sz w:val="28"/>
          <w:szCs w:val="28"/>
          <w:lang w:val="kk-KZ"/>
        </w:rPr>
      </w:pPr>
      <w:r w:rsidRPr="008C328A">
        <w:rPr>
          <w:sz w:val="28"/>
          <w:szCs w:val="28"/>
          <w:lang w:val="en-US"/>
        </w:rPr>
        <w:t xml:space="preserve">Formation of crystalhydrates </w: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kk-KZ"/>
        </w:rPr>
        <w:t>CuSO</w:t>
      </w:r>
      <w:r w:rsidRPr="008C328A">
        <w:rPr>
          <w:sz w:val="28"/>
          <w:szCs w:val="28"/>
          <w:vertAlign w:val="subscript"/>
          <w:lang w:val="kk-KZ"/>
        </w:rPr>
        <w:t>4</w:t>
      </w:r>
      <w:r w:rsidRPr="008C328A">
        <w:rPr>
          <w:sz w:val="28"/>
          <w:szCs w:val="28"/>
          <w:lang w:val="kk-KZ"/>
        </w:rPr>
        <w:t>+5H</w:t>
      </w:r>
      <w:r w:rsidRPr="008C328A">
        <w:rPr>
          <w:sz w:val="28"/>
          <w:szCs w:val="28"/>
          <w:vertAlign w:val="subscript"/>
          <w:lang w:val="kk-KZ"/>
        </w:rPr>
        <w:t>2</w:t>
      </w:r>
      <w:r w:rsidRPr="008C328A">
        <w:rPr>
          <w:sz w:val="28"/>
          <w:szCs w:val="28"/>
          <w:lang w:val="kk-KZ"/>
        </w:rPr>
        <w:t>O↔CuSO</w:t>
      </w:r>
      <w:r w:rsidRPr="008C328A">
        <w:rPr>
          <w:sz w:val="28"/>
          <w:szCs w:val="28"/>
          <w:vertAlign w:val="subscript"/>
          <w:lang w:val="kk-KZ"/>
        </w:rPr>
        <w:t>4</w:t>
      </w:r>
      <w:r w:rsidRPr="008C328A">
        <w:rPr>
          <w:sz w:val="28"/>
          <w:szCs w:val="28"/>
          <w:lang w:val="kk-KZ"/>
        </w:rPr>
        <w:t>5H</w:t>
      </w:r>
      <w:r w:rsidRPr="008C328A">
        <w:rPr>
          <w:sz w:val="28"/>
          <w:szCs w:val="28"/>
          <w:vertAlign w:val="subscript"/>
          <w:lang w:val="kk-KZ"/>
        </w:rPr>
        <w:t>2</w:t>
      </w:r>
      <w:r w:rsidRPr="008C328A">
        <w:rPr>
          <w:sz w:val="28"/>
          <w:szCs w:val="28"/>
          <w:lang w:val="kk-KZ"/>
        </w:rPr>
        <w:t>O</w:t>
      </w:r>
      <w:r w:rsidR="00F13EE3">
        <w:rPr>
          <w:noProof/>
          <w:sz w:val="28"/>
          <w:szCs w:val="28"/>
        </w:rPr>
        <w:pict>
          <v:oval id="Овал 146" o:spid="_x0000_s1054" style="position:absolute;margin-left:175.05pt;margin-top:6.8pt;width:27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">
            <v:textbox>
              <w:txbxContent>
                <w:p w:rsidR="001349A0" w:rsidRPr="008A6B92" w:rsidRDefault="001349A0" w:rsidP="00120122">
                  <w:pPr>
                    <w:rPr>
                      <w:lang w:val="en-US"/>
                    </w:rPr>
                  </w:pPr>
                  <w:r>
                    <w:rPr>
                      <w:lang w:val="en-US"/>
                    </w:rPr>
                    <w:t>3</w:t>
                  </w:r>
                </w:p>
              </w:txbxContent>
            </v:textbox>
          </v:oval>
        </w:pict>
      </w:r>
    </w:p>
    <w:p w:rsidR="00120122" w:rsidRPr="008C328A" w:rsidRDefault="00120122" w:rsidP="00120122">
      <w:pPr>
        <w:rPr>
          <w:sz w:val="28"/>
          <w:szCs w:val="28"/>
          <w:lang w:val="en-US"/>
        </w:rPr>
      </w:pPr>
      <w:r w:rsidRPr="008C328A">
        <w:rPr>
          <w:sz w:val="28"/>
          <w:szCs w:val="28"/>
          <w:lang w:val="en-US"/>
        </w:rPr>
        <w:t>With hydrides of active metals</w:t>
      </w:r>
    </w:p>
    <w:p w:rsidR="00120122" w:rsidRPr="008C328A" w:rsidRDefault="00120122" w:rsidP="00120122">
      <w:pPr>
        <w:rPr>
          <w:sz w:val="28"/>
          <w:szCs w:val="28"/>
          <w:lang w:val="kk-KZ"/>
        </w:rPr>
      </w:pP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kk-KZ"/>
        </w:rPr>
        <w:t>KH+ H</w:t>
      </w:r>
      <w:r w:rsidRPr="008C328A">
        <w:rPr>
          <w:sz w:val="28"/>
          <w:szCs w:val="28"/>
          <w:vertAlign w:val="subscript"/>
          <w:lang w:val="kk-KZ"/>
        </w:rPr>
        <w:t>2</w:t>
      </w:r>
      <w:r w:rsidRPr="008C328A">
        <w:rPr>
          <w:sz w:val="28"/>
          <w:szCs w:val="28"/>
          <w:lang w:val="kk-KZ"/>
        </w:rPr>
        <w:t>O=KOH+H</w:t>
      </w:r>
      <w:r w:rsidRPr="008C328A">
        <w:rPr>
          <w:sz w:val="28"/>
          <w:szCs w:val="28"/>
          <w:vertAlign w:val="subscript"/>
          <w:lang w:val="kk-KZ"/>
        </w:rPr>
        <w:t>2</w:t>
      </w:r>
      <w:r w:rsidRPr="008C328A">
        <w:rPr>
          <w:sz w:val="28"/>
          <w:szCs w:val="28"/>
          <w:lang w:val="kk-KZ"/>
        </w:rPr>
        <w:t>↑</w:t>
      </w:r>
    </w:p>
    <w:p w:rsidR="00120122" w:rsidRPr="008C328A" w:rsidRDefault="00F13EE3" w:rsidP="00120122">
      <w:pPr>
        <w:rPr>
          <w:sz w:val="28"/>
          <w:szCs w:val="28"/>
          <w:lang w:val="kk-KZ"/>
        </w:rPr>
      </w:pPr>
      <w:r>
        <w:rPr>
          <w:noProof/>
          <w:sz w:val="28"/>
          <w:szCs w:val="28"/>
        </w:rPr>
        <w:pict>
          <v:shape id="Левая фигурная скобка 145" o:spid="_x0000_s1103" type="#_x0000_t87" style="position:absolute;margin-left:159.3pt;margin-top:9.75pt;width:9pt;height:1in;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"/>
        </w:pict>
      </w:r>
      <w:r>
        <w:rPr>
          <w:noProof/>
          <w:sz w:val="28"/>
          <w:szCs w:val="28"/>
        </w:rPr>
        <w:pict>
          <v:oval id="Овал 144" o:spid="_x0000_s1055" style="position:absolute;margin-left:175.05pt;margin-top:6pt;width:27pt;height:24pt;flip:y;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">
            <v:textbox>
              <w:txbxContent>
                <w:p w:rsidR="001349A0" w:rsidRPr="00FE3992" w:rsidRDefault="001349A0" w:rsidP="00120122">
                  <w:pPr>
                    <w:rPr>
                      <w:lang w:val="kk-KZ"/>
                    </w:rPr>
                  </w:pPr>
                  <w:r>
                    <w:rPr>
                      <w:lang w:val="kk-KZ"/>
                    </w:rPr>
                    <w:t>1</w:t>
                  </w:r>
                </w:p>
              </w:txbxContent>
            </v:textbox>
          </v:oval>
        </w:pict>
      </w:r>
      <w:r w:rsidR="00120122" w:rsidRPr="008C328A">
        <w:rPr>
          <w:sz w:val="28"/>
          <w:szCs w:val="28"/>
          <w:lang w:val="en-US"/>
        </w:rPr>
        <w:t>someorganic compounds unsaturated hydrocarbons</w:t>
      </w:r>
    </w:p>
    <w:p w:rsidR="00120122" w:rsidRPr="008C328A" w:rsidRDefault="00120122" w:rsidP="00120122">
      <w:pPr>
        <w:rPr>
          <w:sz w:val="28"/>
          <w:szCs w:val="28"/>
          <w:lang w:val="kk-KZ"/>
        </w:rPr>
      </w:pPr>
      <w:r w:rsidRPr="008C328A">
        <w:rPr>
          <w:sz w:val="28"/>
          <w:szCs w:val="28"/>
          <w:lang w:val="kk-KZ"/>
        </w:rPr>
        <w:t xml:space="preserve"> С</w:t>
      </w:r>
      <w:r w:rsidRPr="008C328A">
        <w:rPr>
          <w:sz w:val="28"/>
          <w:szCs w:val="28"/>
          <w:vertAlign w:val="subscript"/>
          <w:lang w:val="kk-KZ"/>
        </w:rPr>
        <w:t>2</w:t>
      </w:r>
      <w:r w:rsidRPr="008C328A">
        <w:rPr>
          <w:sz w:val="28"/>
          <w:szCs w:val="28"/>
          <w:lang w:val="kk-KZ"/>
        </w:rPr>
        <w:t>Н</w:t>
      </w:r>
      <w:r w:rsidRPr="008C328A">
        <w:rPr>
          <w:sz w:val="28"/>
          <w:szCs w:val="28"/>
          <w:vertAlign w:val="subscript"/>
          <w:lang w:val="kk-KZ"/>
        </w:rPr>
        <w:t>4</w:t>
      </w:r>
      <w:r w:rsidRPr="008C328A">
        <w:rPr>
          <w:sz w:val="28"/>
          <w:szCs w:val="28"/>
          <w:lang w:val="kk-KZ"/>
        </w:rPr>
        <w:t xml:space="preserve"> + Н</w:t>
      </w:r>
      <w:r w:rsidRPr="008C328A">
        <w:rPr>
          <w:sz w:val="28"/>
          <w:szCs w:val="28"/>
          <w:vertAlign w:val="subscript"/>
          <w:lang w:val="kk-KZ"/>
        </w:rPr>
        <w:t>2</w:t>
      </w:r>
      <w:r w:rsidRPr="008C328A">
        <w:rPr>
          <w:sz w:val="28"/>
          <w:szCs w:val="28"/>
          <w:lang w:val="kk-KZ"/>
        </w:rPr>
        <w:t xml:space="preserve">О </w:t>
      </w:r>
      <w:r w:rsidRPr="008C328A">
        <w:rPr>
          <w:position w:val="-6"/>
          <w:sz w:val="28"/>
          <w:szCs w:val="28"/>
          <w:lang w:val="kk-KZ"/>
        </w:rPr>
        <w:object w:dxaOrig="320" w:dyaOrig="220">
          <v:shape id="_x0000_i1072" type="#_x0000_t75" style="width:15.15pt;height:9.45pt" o:ole="">
            <v:imagedata r:id="rId884" o:title=""/>
          </v:shape>
          <o:OLEObject Type="Embed" ProgID="Equation.3" ShapeID="_x0000_i1072" DrawAspect="Content" ObjectID="_1620046846" r:id="rId885"/>
        </w:object>
      </w:r>
      <w:r w:rsidRPr="008C328A">
        <w:rPr>
          <w:sz w:val="28"/>
          <w:szCs w:val="28"/>
          <w:lang w:val="kk-KZ"/>
        </w:rPr>
        <w:t>С</w:t>
      </w:r>
      <w:r w:rsidRPr="008C328A">
        <w:rPr>
          <w:sz w:val="28"/>
          <w:szCs w:val="28"/>
          <w:vertAlign w:val="subscript"/>
          <w:lang w:val="kk-KZ"/>
        </w:rPr>
        <w:t>2</w:t>
      </w:r>
      <w:r w:rsidRPr="008C328A">
        <w:rPr>
          <w:sz w:val="28"/>
          <w:szCs w:val="28"/>
          <w:lang w:val="kk-KZ"/>
        </w:rPr>
        <w:t>Н</w:t>
      </w:r>
      <w:r w:rsidRPr="008C328A">
        <w:rPr>
          <w:sz w:val="28"/>
          <w:szCs w:val="28"/>
          <w:vertAlign w:val="subscript"/>
          <w:lang w:val="kk-KZ"/>
        </w:rPr>
        <w:t>5</w:t>
      </w:r>
      <w:r w:rsidRPr="008C328A">
        <w:rPr>
          <w:sz w:val="28"/>
          <w:szCs w:val="28"/>
          <w:lang w:val="kk-KZ"/>
        </w:rPr>
        <w:t>ОН</w:t>
      </w:r>
    </w:p>
    <w:p w:rsidR="00120122" w:rsidRPr="008C328A" w:rsidRDefault="00F13EE3" w:rsidP="00120122">
      <w:pPr>
        <w:tabs>
          <w:tab w:val="left" w:pos="2445"/>
        </w:tabs>
        <w:rPr>
          <w:sz w:val="28"/>
          <w:szCs w:val="28"/>
          <w:lang w:val="kk-KZ"/>
        </w:rPr>
      </w:pPr>
      <w:r>
        <w:rPr>
          <w:noProof/>
          <w:sz w:val="28"/>
          <w:szCs w:val="28"/>
        </w:rPr>
        <w:pict>
          <v:oval id="Овал 143" o:spid="_x0000_s1056" style="position:absolute;margin-left:175.05pt;margin-top:4.15pt;width:27pt;height:24pt;flip:y;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">
            <v:textbox>
              <w:txbxContent>
                <w:p w:rsidR="001349A0" w:rsidRPr="00FE3992" w:rsidRDefault="001349A0" w:rsidP="00120122">
                  <w:pPr>
                    <w:rPr>
                      <w:lang w:val="kk-KZ"/>
                    </w:rPr>
                  </w:pPr>
                  <w:r>
                    <w:rPr>
                      <w:lang w:val="kk-KZ"/>
                    </w:rPr>
                    <w:t xml:space="preserve">2              </w:t>
                  </w:r>
                </w:p>
              </w:txbxContent>
            </v:textbox>
          </v:oval>
        </w:pict>
      </w:r>
      <w:r w:rsidR="00120122" w:rsidRPr="008C328A">
        <w:rPr>
          <w:sz w:val="28"/>
          <w:szCs w:val="28"/>
          <w:lang w:val="kk-KZ"/>
        </w:rPr>
        <w:tab/>
      </w:r>
    </w:p>
    <w:p w:rsidR="00120122" w:rsidRPr="008C328A" w:rsidRDefault="00120122" w:rsidP="00120122">
      <w:pPr>
        <w:rPr>
          <w:sz w:val="28"/>
          <w:szCs w:val="28"/>
          <w:vertAlign w:val="subscript"/>
          <w:lang w:val="kk-KZ"/>
        </w:rPr>
      </w:pPr>
    </w:p>
    <w:p w:rsidR="00120122" w:rsidRPr="008C328A" w:rsidRDefault="00120122" w:rsidP="00120122">
      <w:pPr>
        <w:rPr>
          <w:sz w:val="28"/>
          <w:szCs w:val="28"/>
          <w:vertAlign w:val="subscript"/>
          <w:lang w:val="kk-KZ"/>
        </w:rPr>
      </w:pPr>
    </w:p>
    <w:p w:rsidR="00120122" w:rsidRPr="008C328A" w:rsidRDefault="00F13EE3" w:rsidP="00120122">
      <w:pPr>
        <w:rPr>
          <w:sz w:val="28"/>
          <w:szCs w:val="28"/>
          <w:vertAlign w:val="subscript"/>
          <w:lang w:val="kk-KZ"/>
        </w:rPr>
      </w:pPr>
      <w:r w:rsidRPr="00F13EE3">
        <w:rPr>
          <w:noProof/>
          <w:sz w:val="28"/>
          <w:szCs w:val="28"/>
        </w:rPr>
        <w:pict>
          <v:shape id="Левая фигурная скобка 142" o:spid="_x0000_s1101" type="#_x0000_t87" style="position:absolute;margin-left:145.8pt;margin-top:5.15pt;width:9pt;height:88.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"/>
        </w:pict>
      </w:r>
    </w:p>
    <w:p w:rsidR="00120122" w:rsidRPr="008C328A" w:rsidRDefault="00F13EE3" w:rsidP="00120122">
      <w:pPr>
        <w:tabs>
          <w:tab w:val="left" w:pos="2685"/>
        </w:tabs>
        <w:rPr>
          <w:sz w:val="28"/>
          <w:szCs w:val="28"/>
        </w:rPr>
      </w:pPr>
      <w:r w:rsidRPr="00F13EE3">
        <w:rPr>
          <w:noProof/>
          <w:sz w:val="28"/>
          <w:szCs w:val="28"/>
          <w:vertAlign w:val="subscript"/>
        </w:rPr>
        <w:pict>
          <v:line id="Прямая соединительная линия 141" o:spid="_x0000_s1100" style="position:absolute;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8pt,28.1pt" to="271.8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">
            <v:stroke endarrow="block"/>
          </v:line>
        </w:pict>
      </w:r>
      <w:r w:rsidR="00120122" w:rsidRPr="008C328A">
        <w:rPr>
          <w:sz w:val="28"/>
          <w:szCs w:val="28"/>
          <w:vertAlign w:val="subscript"/>
          <w:lang w:val="kk-KZ"/>
        </w:rPr>
        <w:tab/>
      </w:r>
      <w:r w:rsidR="00120122" w:rsidRPr="008C328A">
        <w:rPr>
          <w:sz w:val="28"/>
          <w:szCs w:val="28"/>
          <w:lang w:val="kk-KZ"/>
        </w:rPr>
        <w:t>H</w:t>
      </w:r>
      <w:r w:rsidR="00120122" w:rsidRPr="008C328A">
        <w:rPr>
          <w:sz w:val="28"/>
          <w:szCs w:val="28"/>
          <w:vertAlign w:val="subscript"/>
          <w:lang w:val="kk-KZ"/>
        </w:rPr>
        <w:t>2</w:t>
      </w:r>
      <w:r w:rsidR="00120122" w:rsidRPr="008C328A">
        <w:rPr>
          <w:sz w:val="28"/>
          <w:szCs w:val="28"/>
          <w:lang w:val="kk-KZ"/>
        </w:rPr>
        <w:t>O ↔     Н</w:t>
      </w:r>
      <w:r w:rsidR="00120122" w:rsidRPr="008C328A">
        <w:rPr>
          <w:sz w:val="28"/>
          <w:szCs w:val="28"/>
          <w:vertAlign w:val="superscript"/>
          <w:lang w:val="kk-KZ"/>
        </w:rPr>
        <w:t>+</w:t>
      </w:r>
      <w:r w:rsidR="00120122" w:rsidRPr="008C328A">
        <w:rPr>
          <w:sz w:val="28"/>
          <w:szCs w:val="28"/>
          <w:lang w:val="kk-KZ"/>
        </w:rPr>
        <w:t xml:space="preserve"> + ОН</w:t>
      </w:r>
      <w:r w:rsidR="00120122" w:rsidRPr="008C328A">
        <w:rPr>
          <w:sz w:val="28"/>
          <w:szCs w:val="28"/>
          <w:vertAlign w:val="superscript"/>
          <w:lang w:val="kk-KZ"/>
        </w:rPr>
        <w:t>-</w:t>
      </w:r>
      <w:r w:rsidR="00120122" w:rsidRPr="008C328A">
        <w:rPr>
          <w:sz w:val="28"/>
          <w:szCs w:val="28"/>
          <w:lang w:val="kk-KZ"/>
        </w:rPr>
        <w:t xml:space="preserve">    к = </w:t>
      </w:r>
      <w:r w:rsidR="00120122" w:rsidRPr="008C328A">
        <w:rPr>
          <w:position w:val="-30"/>
          <w:sz w:val="28"/>
          <w:szCs w:val="28"/>
          <w:lang w:val="kk-KZ"/>
        </w:rPr>
        <w:object w:dxaOrig="1160" w:dyaOrig="720">
          <v:shape id="_x0000_i1073" type="#_x0000_t75" style="width:58.75pt;height:36pt" o:ole="">
            <v:imagedata r:id="rId886" o:title=""/>
          </v:shape>
          <o:OLEObject Type="Embed" ProgID="Equation.3" ShapeID="_x0000_i1073" DrawAspect="Content" ObjectID="_1620046847" r:id="rId887"/>
        </w:object>
      </w:r>
    </w:p>
    <w:p w:rsidR="00120122" w:rsidRPr="008C328A" w:rsidRDefault="00120122" w:rsidP="00120122">
      <w:pPr>
        <w:tabs>
          <w:tab w:val="left" w:pos="2685"/>
        </w:tabs>
        <w:rPr>
          <w:sz w:val="28"/>
          <w:szCs w:val="28"/>
          <w:lang w:val="kk-KZ"/>
        </w:rPr>
      </w:pPr>
      <w:r w:rsidRPr="008C328A">
        <w:rPr>
          <w:sz w:val="28"/>
          <w:szCs w:val="28"/>
          <w:lang w:val="en-US"/>
        </w:rPr>
        <w:lastRenderedPageBreak/>
        <w:t>Water is aweal electrolyte</w:t>
      </w:r>
      <w:r w:rsidRPr="008C328A">
        <w:rPr>
          <w:sz w:val="28"/>
          <w:szCs w:val="28"/>
          <w:lang w:val="kk-KZ"/>
        </w:rPr>
        <w:t xml:space="preserve">                                          - const</w:t>
      </w:r>
    </w:p>
    <w:p w:rsidR="00120122" w:rsidRPr="008C328A" w:rsidRDefault="00120122" w:rsidP="00120122">
      <w:pPr>
        <w:tabs>
          <w:tab w:val="left" w:pos="2685"/>
        </w:tabs>
        <w:rPr>
          <w:sz w:val="28"/>
          <w:szCs w:val="28"/>
          <w:lang w:val="kk-KZ"/>
        </w:rPr>
      </w:pPr>
      <w:r w:rsidRPr="008C328A">
        <w:rPr>
          <w:sz w:val="28"/>
          <w:szCs w:val="28"/>
          <w:lang w:val="kk-KZ"/>
        </w:rPr>
        <w:tab/>
        <w:t>K [H</w:t>
      </w:r>
      <w:r w:rsidRPr="008C328A">
        <w:rPr>
          <w:sz w:val="28"/>
          <w:szCs w:val="28"/>
          <w:vertAlign w:val="subscript"/>
          <w:lang w:val="kk-KZ"/>
        </w:rPr>
        <w:t>2</w:t>
      </w:r>
      <w:r w:rsidRPr="008C328A">
        <w:rPr>
          <w:sz w:val="28"/>
          <w:szCs w:val="28"/>
          <w:lang w:val="kk-KZ"/>
        </w:rPr>
        <w:t>O] = K [H</w:t>
      </w:r>
      <w:r w:rsidRPr="008C328A">
        <w:rPr>
          <w:sz w:val="28"/>
          <w:szCs w:val="28"/>
          <w:vertAlign w:val="superscript"/>
          <w:lang w:val="kk-KZ"/>
        </w:rPr>
        <w:t>+</w:t>
      </w:r>
      <w:r w:rsidRPr="008C328A">
        <w:rPr>
          <w:sz w:val="28"/>
          <w:szCs w:val="28"/>
          <w:lang w:val="kk-KZ"/>
        </w:rPr>
        <w:t>] ·[OH</w:t>
      </w:r>
      <w:r w:rsidRPr="008C328A">
        <w:rPr>
          <w:sz w:val="28"/>
          <w:szCs w:val="28"/>
          <w:vertAlign w:val="superscript"/>
          <w:lang w:val="kk-KZ"/>
        </w:rPr>
        <w:t>-</w:t>
      </w:r>
      <w:r w:rsidRPr="008C328A">
        <w:rPr>
          <w:sz w:val="28"/>
          <w:szCs w:val="28"/>
          <w:lang w:val="kk-KZ"/>
        </w:rPr>
        <w:t>] = 10</w:t>
      </w:r>
      <w:r w:rsidRPr="008C328A">
        <w:rPr>
          <w:sz w:val="28"/>
          <w:szCs w:val="28"/>
          <w:vertAlign w:val="superscript"/>
          <w:lang w:val="kk-KZ"/>
        </w:rPr>
        <w:t>-14</w:t>
      </w:r>
      <w:r w:rsidRPr="008C328A">
        <w:rPr>
          <w:sz w:val="28"/>
          <w:szCs w:val="28"/>
          <w:lang w:val="kk-KZ"/>
        </w:rPr>
        <w:t xml:space="preserve"> (</w:t>
      </w:r>
      <w:smartTag w:uri="urn:schemas-microsoft-com:office:smarttags" w:element="metricconverter">
        <w:smartTagPr>
          <w:attr w:name="ProductID" w:val="250C"/>
        </w:smartTagPr>
        <w:r w:rsidRPr="008C328A">
          <w:rPr>
            <w:sz w:val="28"/>
            <w:szCs w:val="28"/>
            <w:lang w:val="kk-KZ"/>
          </w:rPr>
          <w:t>25</w:t>
        </w:r>
        <w:r w:rsidRPr="008C328A">
          <w:rPr>
            <w:sz w:val="28"/>
            <w:szCs w:val="28"/>
            <w:vertAlign w:val="superscript"/>
            <w:lang w:val="kk-KZ"/>
          </w:rPr>
          <w:t>0</w:t>
        </w:r>
        <w:r w:rsidRPr="008C328A">
          <w:rPr>
            <w:sz w:val="28"/>
            <w:szCs w:val="28"/>
            <w:lang w:val="kk-KZ"/>
          </w:rPr>
          <w:t>C</w:t>
        </w:r>
      </w:smartTag>
      <w:r w:rsidRPr="008C328A">
        <w:rPr>
          <w:sz w:val="28"/>
          <w:szCs w:val="28"/>
          <w:lang w:val="kk-KZ"/>
        </w:rPr>
        <w:t>) –</w:t>
      </w:r>
    </w:p>
    <w:p w:rsidR="00120122" w:rsidRPr="008C328A" w:rsidRDefault="00120122" w:rsidP="00120122">
      <w:pPr>
        <w:tabs>
          <w:tab w:val="left" w:pos="2685"/>
        </w:tabs>
        <w:rPr>
          <w:sz w:val="28"/>
          <w:szCs w:val="28"/>
          <w:lang w:val="en-US"/>
        </w:rPr>
      </w:pPr>
      <w:r w:rsidRPr="008C328A">
        <w:rPr>
          <w:sz w:val="28"/>
          <w:szCs w:val="28"/>
          <w:lang w:val="en-US"/>
        </w:rPr>
        <w:t xml:space="preserve">Ionic product of water </w:t>
      </w:r>
    </w:p>
    <w:p w:rsidR="00120122" w:rsidRPr="008C328A" w:rsidRDefault="00120122" w:rsidP="00120122">
      <w:pPr>
        <w:tabs>
          <w:tab w:val="left" w:pos="2685"/>
        </w:tabs>
        <w:rPr>
          <w:sz w:val="28"/>
          <w:szCs w:val="28"/>
          <w:lang w:val="en-US"/>
        </w:rPr>
      </w:pPr>
    </w:p>
    <w:p w:rsidR="00120122" w:rsidRPr="008C328A" w:rsidRDefault="00120122" w:rsidP="00120122">
      <w:pPr>
        <w:tabs>
          <w:tab w:val="left" w:pos="2685"/>
        </w:tabs>
        <w:rPr>
          <w:sz w:val="28"/>
          <w:szCs w:val="28"/>
          <w:lang w:val="en-US"/>
        </w:rPr>
      </w:pPr>
    </w:p>
    <w:p w:rsidR="00120122" w:rsidRPr="008C328A" w:rsidRDefault="00120122" w:rsidP="00120122">
      <w:pPr>
        <w:tabs>
          <w:tab w:val="left" w:pos="2685"/>
        </w:tabs>
        <w:rPr>
          <w:sz w:val="28"/>
          <w:szCs w:val="28"/>
          <w:lang w:val="kk-KZ"/>
        </w:rPr>
      </w:pPr>
      <w:r w:rsidRPr="008C328A">
        <w:rPr>
          <w:sz w:val="28"/>
          <w:szCs w:val="28"/>
          <w:lang w:val="en-US"/>
        </w:rPr>
        <w:t>In neutral medium</w:t>
      </w:r>
      <w:r w:rsidRPr="008C328A">
        <w:rPr>
          <w:sz w:val="28"/>
          <w:szCs w:val="28"/>
          <w:lang w:val="kk-KZ"/>
        </w:rPr>
        <w:t xml:space="preserve"> [H</w:t>
      </w:r>
      <w:r w:rsidRPr="008C328A">
        <w:rPr>
          <w:sz w:val="28"/>
          <w:szCs w:val="28"/>
          <w:vertAlign w:val="superscript"/>
          <w:lang w:val="kk-KZ"/>
        </w:rPr>
        <w:t>+</w:t>
      </w:r>
      <w:r w:rsidRPr="008C328A">
        <w:rPr>
          <w:sz w:val="28"/>
          <w:szCs w:val="28"/>
          <w:lang w:val="kk-KZ"/>
        </w:rPr>
        <w:t>] = [OH] = 10</w:t>
      </w:r>
      <w:r w:rsidRPr="008C328A">
        <w:rPr>
          <w:sz w:val="28"/>
          <w:szCs w:val="28"/>
          <w:vertAlign w:val="superscript"/>
          <w:lang w:val="kk-KZ"/>
        </w:rPr>
        <w:t>-7 моль</w:t>
      </w:r>
      <w:r w:rsidRPr="008C328A">
        <w:rPr>
          <w:sz w:val="28"/>
          <w:szCs w:val="28"/>
          <w:lang w:val="kk-KZ"/>
        </w:rPr>
        <w:t xml:space="preserve"> /</w:t>
      </w:r>
      <w:r w:rsidRPr="008C328A">
        <w:rPr>
          <w:sz w:val="28"/>
          <w:szCs w:val="28"/>
          <w:vertAlign w:val="subscript"/>
          <w:lang w:val="kk-KZ"/>
        </w:rPr>
        <w:t xml:space="preserve"> л , </w:t>
      </w:r>
      <w:r w:rsidRPr="008C328A">
        <w:rPr>
          <w:rStyle w:val="hps"/>
          <w:rFonts w:eastAsiaTheme="majorEastAsia"/>
          <w:sz w:val="28"/>
          <w:szCs w:val="28"/>
          <w:lang w:val="en-US"/>
        </w:rPr>
        <w:t>whenthe logarithm</w:t>
      </w:r>
      <w:r w:rsidRPr="008C328A">
        <w:rPr>
          <w:sz w:val="28"/>
          <w:szCs w:val="28"/>
          <w:lang w:val="kk-KZ"/>
        </w:rPr>
        <w:t xml:space="preserve"> рН = - lg [H</w:t>
      </w:r>
      <w:r w:rsidRPr="008C328A">
        <w:rPr>
          <w:sz w:val="28"/>
          <w:szCs w:val="28"/>
          <w:vertAlign w:val="superscript"/>
          <w:lang w:val="kk-KZ"/>
        </w:rPr>
        <w:t>+</w:t>
      </w:r>
      <w:r w:rsidRPr="008C328A">
        <w:rPr>
          <w:sz w:val="28"/>
          <w:szCs w:val="28"/>
          <w:lang w:val="kk-KZ"/>
        </w:rPr>
        <w:t>]=7</w:t>
      </w:r>
    </w:p>
    <w:p w:rsidR="00120122" w:rsidRPr="008C328A" w:rsidRDefault="00120122" w:rsidP="00120122">
      <w:pPr>
        <w:tabs>
          <w:tab w:val="left" w:pos="2685"/>
        </w:tabs>
        <w:rPr>
          <w:sz w:val="28"/>
          <w:szCs w:val="28"/>
          <w:lang w:val="kk-KZ"/>
        </w:rPr>
      </w:pPr>
    </w:p>
    <w:p w:rsidR="00120122" w:rsidRPr="008C328A" w:rsidRDefault="00120122" w:rsidP="00120122">
      <w:pPr>
        <w:tabs>
          <w:tab w:val="left" w:pos="2685"/>
        </w:tabs>
        <w:ind w:firstLine="567"/>
        <w:jc w:val="both"/>
        <w:rPr>
          <w:bCs/>
          <w:color w:val="000000" w:themeColor="text1"/>
          <w:sz w:val="28"/>
          <w:szCs w:val="28"/>
          <w:lang w:val="en-US"/>
        </w:rPr>
      </w:pPr>
      <w:r w:rsidRPr="008C328A">
        <w:rPr>
          <w:b/>
          <w:sz w:val="28"/>
          <w:szCs w:val="28"/>
          <w:lang w:val="en-US"/>
        </w:rPr>
        <w:t>Applications</w:t>
      </w:r>
      <w:r w:rsidRPr="008C328A">
        <w:rPr>
          <w:b/>
          <w:sz w:val="28"/>
          <w:szCs w:val="28"/>
          <w:lang w:val="kk-KZ"/>
        </w:rPr>
        <w:t>:</w:t>
      </w:r>
      <w:r w:rsidRPr="008C328A">
        <w:rPr>
          <w:sz w:val="28"/>
          <w:szCs w:val="28"/>
          <w:lang w:val="en-US"/>
        </w:rPr>
        <w:t>t</w:t>
      </w:r>
      <w:r w:rsidRPr="008C328A">
        <w:rPr>
          <w:color w:val="000000" w:themeColor="text1"/>
          <w:sz w:val="28"/>
          <w:szCs w:val="28"/>
          <w:lang w:val="en-US"/>
        </w:rPr>
        <w:t xml:space="preserve">he most important of water is used in </w:t>
      </w:r>
      <w:hyperlink r:id="rId888" w:tooltip="Agriculture" w:history="1">
        <w:r w:rsidRPr="008C328A">
          <w:rPr>
            <w:rStyle w:val="a8"/>
            <w:color w:val="000000" w:themeColor="text1"/>
            <w:sz w:val="28"/>
            <w:szCs w:val="28"/>
            <w:u w:val="none"/>
            <w:lang w:val="en-US"/>
          </w:rPr>
          <w:t>agriculture</w:t>
        </w:r>
      </w:hyperlink>
      <w:r w:rsidRPr="008C328A">
        <w:rPr>
          <w:color w:val="000000" w:themeColor="text1"/>
          <w:sz w:val="28"/>
          <w:szCs w:val="28"/>
          <w:lang w:val="en-US"/>
        </w:rPr>
        <w:t>, f</w:t>
      </w:r>
      <w:r w:rsidRPr="008C328A">
        <w:rPr>
          <w:bCs/>
          <w:color w:val="000000" w:themeColor="text1"/>
          <w:sz w:val="28"/>
          <w:szCs w:val="28"/>
          <w:lang w:val="en-US"/>
        </w:rPr>
        <w:t xml:space="preserve">or drinking, </w:t>
      </w:r>
      <w:r w:rsidRPr="008C328A">
        <w:rPr>
          <w:color w:val="000000" w:themeColor="text1"/>
          <w:sz w:val="28"/>
          <w:szCs w:val="28"/>
          <w:lang w:val="en-US"/>
        </w:rPr>
        <w:t>heat exchange, f</w:t>
      </w:r>
      <w:r w:rsidRPr="008C328A">
        <w:rPr>
          <w:bCs/>
          <w:color w:val="000000" w:themeColor="text1"/>
          <w:sz w:val="28"/>
          <w:szCs w:val="28"/>
          <w:lang w:val="en-US"/>
        </w:rPr>
        <w:t>ire extinction</w:t>
      </w:r>
      <w:r w:rsidRPr="008C328A">
        <w:rPr>
          <w:color w:val="000000" w:themeColor="text1"/>
          <w:sz w:val="28"/>
          <w:szCs w:val="28"/>
          <w:lang w:val="en-US"/>
        </w:rPr>
        <w:t>, r</w:t>
      </w:r>
      <w:r w:rsidRPr="008C328A">
        <w:rPr>
          <w:bCs/>
          <w:color w:val="000000" w:themeColor="text1"/>
          <w:sz w:val="28"/>
          <w:szCs w:val="28"/>
          <w:lang w:val="en-US"/>
        </w:rPr>
        <w:t>ecreation</w:t>
      </w:r>
      <w:r w:rsidRPr="008C328A">
        <w:rPr>
          <w:color w:val="000000" w:themeColor="text1"/>
          <w:sz w:val="28"/>
          <w:szCs w:val="28"/>
          <w:lang w:val="en-US"/>
        </w:rPr>
        <w:t>, f</w:t>
      </w:r>
      <w:r w:rsidRPr="008C328A">
        <w:rPr>
          <w:bCs/>
          <w:color w:val="000000" w:themeColor="text1"/>
          <w:sz w:val="28"/>
          <w:szCs w:val="28"/>
          <w:lang w:val="en-US"/>
        </w:rPr>
        <w:t>ood processing</w:t>
      </w:r>
      <w:r w:rsidRPr="008C328A">
        <w:rPr>
          <w:color w:val="000000" w:themeColor="text1"/>
          <w:sz w:val="28"/>
          <w:szCs w:val="28"/>
          <w:lang w:val="en-US"/>
        </w:rPr>
        <w:t>, w</w:t>
      </w:r>
      <w:r w:rsidRPr="008C328A">
        <w:rPr>
          <w:bCs/>
          <w:color w:val="000000" w:themeColor="text1"/>
          <w:sz w:val="28"/>
          <w:szCs w:val="28"/>
          <w:lang w:val="en-US"/>
        </w:rPr>
        <w:t>ashing</w:t>
      </w:r>
      <w:r w:rsidRPr="008C328A">
        <w:rPr>
          <w:color w:val="000000" w:themeColor="text1"/>
          <w:sz w:val="28"/>
          <w:szCs w:val="28"/>
          <w:lang w:val="en-US"/>
        </w:rPr>
        <w:t>.</w:t>
      </w:r>
    </w:p>
    <w:p w:rsidR="00120122" w:rsidRPr="008C328A" w:rsidRDefault="00120122" w:rsidP="00120122">
      <w:pPr>
        <w:tabs>
          <w:tab w:val="left" w:pos="2685"/>
        </w:tabs>
        <w:ind w:firstLine="567"/>
        <w:rPr>
          <w:b/>
          <w:sz w:val="28"/>
          <w:szCs w:val="28"/>
          <w:lang w:val="kk-KZ"/>
        </w:rPr>
      </w:pPr>
    </w:p>
    <w:p w:rsidR="00120122" w:rsidRPr="008C328A" w:rsidRDefault="00120122" w:rsidP="00120122">
      <w:pPr>
        <w:tabs>
          <w:tab w:val="left" w:pos="2685"/>
        </w:tabs>
        <w:ind w:firstLine="567"/>
        <w:rPr>
          <w:sz w:val="28"/>
          <w:szCs w:val="28"/>
          <w:lang w:val="en-US"/>
        </w:rPr>
      </w:pPr>
      <w:r w:rsidRPr="008C328A">
        <w:rPr>
          <w:b/>
          <w:sz w:val="28"/>
          <w:szCs w:val="28"/>
          <w:lang w:val="en-US"/>
        </w:rPr>
        <w:t>Purification</w:t>
      </w:r>
      <w:r w:rsidRPr="008C328A">
        <w:rPr>
          <w:b/>
          <w:sz w:val="28"/>
          <w:szCs w:val="28"/>
          <w:lang w:val="kk-KZ"/>
        </w:rPr>
        <w:t>:</w:t>
      </w:r>
      <w:r w:rsidRPr="008C328A">
        <w:rPr>
          <w:sz w:val="28"/>
          <w:szCs w:val="28"/>
          <w:lang w:val="kk-KZ"/>
        </w:rPr>
        <w:t xml:space="preserve">1) </w:t>
      </w:r>
      <w:r w:rsidRPr="008C328A">
        <w:rPr>
          <w:sz w:val="28"/>
          <w:szCs w:val="28"/>
          <w:lang w:val="en-US"/>
        </w:rPr>
        <w:t>big particles by filtration</w:t>
      </w:r>
    </w:p>
    <w:p w:rsidR="00120122" w:rsidRPr="008C328A" w:rsidRDefault="00120122" w:rsidP="00120122">
      <w:pPr>
        <w:tabs>
          <w:tab w:val="left" w:pos="2685"/>
        </w:tabs>
        <w:ind w:firstLine="567"/>
        <w:rPr>
          <w:sz w:val="28"/>
          <w:szCs w:val="28"/>
          <w:lang w:val="kk-KZ"/>
        </w:rPr>
      </w:pPr>
      <w:r w:rsidRPr="008C328A">
        <w:rPr>
          <w:sz w:val="28"/>
          <w:szCs w:val="28"/>
          <w:lang w:val="kk-KZ"/>
        </w:rPr>
        <w:t xml:space="preserve">                  2)  </w:t>
      </w:r>
      <w:r w:rsidRPr="008C328A">
        <w:rPr>
          <w:sz w:val="28"/>
          <w:szCs w:val="28"/>
          <w:lang w:val="en-US"/>
        </w:rPr>
        <w:t>from soluble substances</w:t>
      </w:r>
      <w:r w:rsidRPr="008C328A">
        <w:rPr>
          <w:sz w:val="28"/>
          <w:szCs w:val="28"/>
          <w:lang w:val="kk-KZ"/>
        </w:rPr>
        <w:t>:</w:t>
      </w:r>
    </w:p>
    <w:p w:rsidR="00120122" w:rsidRPr="008C328A" w:rsidRDefault="00120122" w:rsidP="00120122">
      <w:pPr>
        <w:tabs>
          <w:tab w:val="left" w:pos="2685"/>
        </w:tabs>
        <w:ind w:firstLine="567"/>
        <w:rPr>
          <w:sz w:val="28"/>
          <w:szCs w:val="28"/>
          <w:lang w:val="kk-KZ"/>
        </w:rPr>
      </w:pPr>
      <w:r w:rsidRPr="008C328A">
        <w:rPr>
          <w:rStyle w:val="hps"/>
          <w:rFonts w:eastAsiaTheme="majorEastAsia"/>
          <w:sz w:val="28"/>
          <w:szCs w:val="28"/>
          <w:lang w:val="en-US"/>
        </w:rPr>
        <w:t>temporary hardness</w:t>
      </w:r>
      <w:r w:rsidRPr="008C328A">
        <w:rPr>
          <w:sz w:val="28"/>
          <w:szCs w:val="28"/>
          <w:lang w:val="kk-KZ"/>
        </w:rPr>
        <w:t xml:space="preserve"> – Ca (HCO</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r w:rsidRPr="008C328A">
        <w:rPr>
          <w:sz w:val="28"/>
          <w:szCs w:val="28"/>
          <w:lang w:val="kk-KZ"/>
        </w:rPr>
        <w:t xml:space="preserve"> + Ca (OH)</w:t>
      </w:r>
      <w:r w:rsidRPr="008C328A">
        <w:rPr>
          <w:sz w:val="28"/>
          <w:szCs w:val="28"/>
          <w:vertAlign w:val="subscript"/>
          <w:lang w:val="kk-KZ"/>
        </w:rPr>
        <w:t>2</w:t>
      </w:r>
      <w:r w:rsidRPr="008C328A">
        <w:rPr>
          <w:sz w:val="28"/>
          <w:szCs w:val="28"/>
          <w:lang w:val="kk-KZ"/>
        </w:rPr>
        <w:t xml:space="preserve"> = 2CaCO</w:t>
      </w:r>
      <w:r w:rsidRPr="008C328A">
        <w:rPr>
          <w:sz w:val="28"/>
          <w:szCs w:val="28"/>
          <w:vertAlign w:val="subscript"/>
          <w:lang w:val="kk-KZ"/>
        </w:rPr>
        <w:t>3</w:t>
      </w:r>
      <w:r w:rsidRPr="008C328A">
        <w:rPr>
          <w:sz w:val="28"/>
          <w:szCs w:val="28"/>
          <w:lang w:val="kk-KZ"/>
        </w:rPr>
        <w:t>↓ + 2H</w:t>
      </w:r>
      <w:r w:rsidRPr="008C328A">
        <w:rPr>
          <w:sz w:val="28"/>
          <w:szCs w:val="28"/>
          <w:vertAlign w:val="subscript"/>
          <w:lang w:val="kk-KZ"/>
        </w:rPr>
        <w:t>2</w:t>
      </w:r>
      <w:r w:rsidRPr="008C328A">
        <w:rPr>
          <w:sz w:val="28"/>
          <w:szCs w:val="28"/>
          <w:lang w:val="kk-KZ"/>
        </w:rPr>
        <w:t xml:space="preserve">O </w:t>
      </w:r>
      <w:r w:rsidRPr="008C328A">
        <w:rPr>
          <w:sz w:val="28"/>
          <w:szCs w:val="28"/>
          <w:lang w:val="en-US"/>
        </w:rPr>
        <w:t xml:space="preserve">or boiling </w:t>
      </w:r>
    </w:p>
    <w:p w:rsidR="00120122" w:rsidRPr="008C328A" w:rsidRDefault="00120122" w:rsidP="00120122">
      <w:pPr>
        <w:tabs>
          <w:tab w:val="left" w:pos="2685"/>
        </w:tabs>
        <w:ind w:firstLine="567"/>
        <w:rPr>
          <w:sz w:val="28"/>
          <w:szCs w:val="28"/>
          <w:lang w:val="kk-KZ"/>
        </w:rPr>
      </w:pPr>
      <w:r w:rsidRPr="008C328A">
        <w:rPr>
          <w:sz w:val="28"/>
          <w:szCs w:val="28"/>
          <w:lang w:val="en-US"/>
        </w:rPr>
        <w:t>constant hardness</w:t>
      </w:r>
      <w:r w:rsidRPr="008C328A">
        <w:rPr>
          <w:sz w:val="28"/>
          <w:szCs w:val="28"/>
          <w:lang w:val="kk-KZ"/>
        </w:rPr>
        <w:t xml:space="preserve"> – CaSO</w:t>
      </w:r>
      <w:r w:rsidRPr="008C328A">
        <w:rPr>
          <w:sz w:val="28"/>
          <w:szCs w:val="28"/>
          <w:vertAlign w:val="subscript"/>
          <w:lang w:val="kk-KZ"/>
        </w:rPr>
        <w:t>4</w:t>
      </w:r>
      <w:r w:rsidRPr="008C328A">
        <w:rPr>
          <w:sz w:val="28"/>
          <w:szCs w:val="28"/>
          <w:lang w:val="kk-KZ"/>
        </w:rPr>
        <w:t xml:space="preserve"> + Na</w:t>
      </w:r>
      <w:r w:rsidRPr="008C328A">
        <w:rPr>
          <w:sz w:val="28"/>
          <w:szCs w:val="28"/>
          <w:vertAlign w:val="subscript"/>
          <w:lang w:val="kk-KZ"/>
        </w:rPr>
        <w:t>2</w:t>
      </w:r>
      <w:r w:rsidRPr="008C328A">
        <w:rPr>
          <w:sz w:val="28"/>
          <w:szCs w:val="28"/>
          <w:lang w:val="kk-KZ"/>
        </w:rPr>
        <w:t>CO</w:t>
      </w:r>
      <w:r w:rsidRPr="008C328A">
        <w:rPr>
          <w:sz w:val="28"/>
          <w:szCs w:val="28"/>
          <w:vertAlign w:val="subscript"/>
          <w:lang w:val="kk-KZ"/>
        </w:rPr>
        <w:t>3</w:t>
      </w:r>
      <w:r w:rsidRPr="008C328A">
        <w:rPr>
          <w:sz w:val="28"/>
          <w:szCs w:val="28"/>
          <w:lang w:val="kk-KZ"/>
        </w:rPr>
        <w:t xml:space="preserve"> = CaCO</w:t>
      </w:r>
      <w:r w:rsidRPr="008C328A">
        <w:rPr>
          <w:sz w:val="28"/>
          <w:szCs w:val="28"/>
          <w:vertAlign w:val="subscript"/>
          <w:lang w:val="kk-KZ"/>
        </w:rPr>
        <w:t xml:space="preserve">3 </w:t>
      </w:r>
      <w:r w:rsidRPr="008C328A">
        <w:rPr>
          <w:sz w:val="28"/>
          <w:szCs w:val="28"/>
          <w:lang w:val="kk-KZ"/>
        </w:rPr>
        <w:t>↓ + Na</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p>
    <w:p w:rsidR="00120122" w:rsidRPr="008C328A" w:rsidRDefault="00120122" w:rsidP="00120122">
      <w:pPr>
        <w:tabs>
          <w:tab w:val="left" w:pos="2685"/>
        </w:tabs>
        <w:ind w:firstLine="567"/>
        <w:rPr>
          <w:sz w:val="28"/>
          <w:szCs w:val="28"/>
          <w:lang w:val="kk-KZ"/>
        </w:rPr>
      </w:pPr>
      <w:r w:rsidRPr="008C328A">
        <w:rPr>
          <w:sz w:val="28"/>
          <w:szCs w:val="28"/>
          <w:lang w:val="kk-KZ"/>
        </w:rPr>
        <w:t xml:space="preserve">                  3 )  from impurities  – </w:t>
      </w:r>
      <w:r w:rsidRPr="008C328A">
        <w:rPr>
          <w:sz w:val="28"/>
          <w:szCs w:val="28"/>
          <w:lang w:val="en-US"/>
        </w:rPr>
        <w:t>by addition of aluminium</w:t>
      </w:r>
      <w:r w:rsidRPr="008C328A">
        <w:rPr>
          <w:sz w:val="28"/>
          <w:szCs w:val="28"/>
          <w:lang w:val="kk-KZ"/>
        </w:rPr>
        <w:t>:</w:t>
      </w:r>
    </w:p>
    <w:p w:rsidR="00120122" w:rsidRPr="008C328A" w:rsidRDefault="00120122" w:rsidP="00120122">
      <w:pPr>
        <w:tabs>
          <w:tab w:val="left" w:pos="2685"/>
        </w:tabs>
        <w:ind w:firstLine="567"/>
        <w:rPr>
          <w:sz w:val="28"/>
          <w:szCs w:val="28"/>
          <w:lang w:val="kk-KZ"/>
        </w:rPr>
      </w:pPr>
      <w:r w:rsidRPr="008C328A">
        <w:rPr>
          <w:sz w:val="28"/>
          <w:szCs w:val="28"/>
          <w:lang w:val="en-US"/>
        </w:rPr>
        <w:t>Al</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3</w:t>
      </w:r>
      <w:r w:rsidRPr="008C328A">
        <w:rPr>
          <w:sz w:val="28"/>
          <w:szCs w:val="28"/>
          <w:lang w:val="en-US"/>
        </w:rPr>
        <w:t xml:space="preserve"> + 3Ca (OH)</w:t>
      </w:r>
      <w:r w:rsidRPr="008C328A">
        <w:rPr>
          <w:sz w:val="28"/>
          <w:szCs w:val="28"/>
          <w:vertAlign w:val="subscript"/>
          <w:lang w:val="en-US"/>
        </w:rPr>
        <w:t>2</w:t>
      </w:r>
      <w:r w:rsidRPr="008C328A">
        <w:rPr>
          <w:sz w:val="28"/>
          <w:szCs w:val="28"/>
          <w:lang w:val="en-US"/>
        </w:rPr>
        <w:t xml:space="preserve"> = 2Al(OH)</w:t>
      </w:r>
      <w:r w:rsidRPr="008C328A">
        <w:rPr>
          <w:sz w:val="28"/>
          <w:szCs w:val="28"/>
          <w:vertAlign w:val="subscript"/>
          <w:lang w:val="en-US"/>
        </w:rPr>
        <w:t>3</w:t>
      </w:r>
      <w:r w:rsidRPr="008C328A">
        <w:rPr>
          <w:sz w:val="28"/>
          <w:szCs w:val="28"/>
          <w:lang w:val="kk-KZ"/>
        </w:rPr>
        <w:t xml:space="preserve"> ↓</w:t>
      </w:r>
      <w:r w:rsidRPr="008C328A">
        <w:rPr>
          <w:sz w:val="28"/>
          <w:szCs w:val="28"/>
          <w:lang w:val="en-US"/>
        </w:rPr>
        <w:t xml:space="preserve"> + 3CaSO</w:t>
      </w:r>
      <w:r w:rsidRPr="008C328A">
        <w:rPr>
          <w:sz w:val="28"/>
          <w:szCs w:val="28"/>
          <w:vertAlign w:val="subscript"/>
          <w:lang w:val="en-US"/>
        </w:rPr>
        <w:t>4</w:t>
      </w:r>
    </w:p>
    <w:p w:rsidR="00120122" w:rsidRPr="008C328A" w:rsidRDefault="00120122" w:rsidP="00120122">
      <w:pPr>
        <w:ind w:firstLine="567"/>
        <w:rPr>
          <w:sz w:val="28"/>
          <w:szCs w:val="28"/>
          <w:lang w:val="en-US"/>
        </w:rPr>
      </w:pPr>
      <w:r w:rsidRPr="008C328A">
        <w:rPr>
          <w:sz w:val="28"/>
          <w:szCs w:val="28"/>
          <w:lang w:val="en-US"/>
        </w:rPr>
        <w:t>Al</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3</w:t>
      </w:r>
      <w:r w:rsidRPr="008C328A">
        <w:rPr>
          <w:sz w:val="28"/>
          <w:szCs w:val="28"/>
          <w:lang w:val="en-US"/>
        </w:rPr>
        <w:t xml:space="preserve"> + 3Na</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r w:rsidRPr="008C328A">
        <w:rPr>
          <w:sz w:val="28"/>
          <w:szCs w:val="28"/>
          <w:lang w:val="en-US"/>
        </w:rPr>
        <w:t xml:space="preserve"> + 3H</w:t>
      </w:r>
      <w:r w:rsidRPr="008C328A">
        <w:rPr>
          <w:sz w:val="28"/>
          <w:szCs w:val="28"/>
          <w:vertAlign w:val="subscript"/>
          <w:lang w:val="en-US"/>
        </w:rPr>
        <w:t>2</w:t>
      </w:r>
      <w:r w:rsidRPr="008C328A">
        <w:rPr>
          <w:sz w:val="28"/>
          <w:szCs w:val="28"/>
          <w:lang w:val="en-US"/>
        </w:rPr>
        <w:t>O = 2Al(OH)</w:t>
      </w:r>
      <w:r w:rsidRPr="008C328A">
        <w:rPr>
          <w:sz w:val="28"/>
          <w:szCs w:val="28"/>
          <w:vertAlign w:val="subscript"/>
          <w:lang w:val="en-US"/>
        </w:rPr>
        <w:t>3</w:t>
      </w:r>
      <w:r w:rsidRPr="008C328A">
        <w:rPr>
          <w:sz w:val="28"/>
          <w:szCs w:val="28"/>
          <w:lang w:val="kk-KZ"/>
        </w:rPr>
        <w:t>↓</w:t>
      </w:r>
      <w:r w:rsidRPr="008C328A">
        <w:rPr>
          <w:sz w:val="28"/>
          <w:szCs w:val="28"/>
          <w:lang w:val="en-US"/>
        </w:rPr>
        <w:t xml:space="preserve"> + 3Na</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+ 3CO</w:t>
      </w:r>
      <w:r w:rsidRPr="008C328A">
        <w:rPr>
          <w:sz w:val="28"/>
          <w:szCs w:val="28"/>
          <w:vertAlign w:val="subscript"/>
          <w:lang w:val="en-US"/>
        </w:rPr>
        <w:t>2</w:t>
      </w:r>
    </w:p>
    <w:p w:rsidR="00120122" w:rsidRPr="008C328A" w:rsidRDefault="00120122" w:rsidP="00120122">
      <w:pPr>
        <w:ind w:firstLine="567"/>
        <w:rPr>
          <w:b/>
          <w:sz w:val="28"/>
          <w:szCs w:val="28"/>
          <w:lang w:val="kk-KZ"/>
        </w:rPr>
      </w:pPr>
      <w:r w:rsidRPr="008C328A">
        <w:rPr>
          <w:rStyle w:val="hps"/>
          <w:rFonts w:eastAsiaTheme="majorEastAsia"/>
          <w:sz w:val="28"/>
          <w:szCs w:val="28"/>
          <w:lang w:val="en-US"/>
        </w:rPr>
        <w:t>gelatinousprecipitate</w:t>
      </w:r>
      <w:r w:rsidRPr="008C328A">
        <w:rPr>
          <w:sz w:val="28"/>
          <w:szCs w:val="28"/>
          <w:lang w:val="en-US"/>
        </w:rPr>
        <w:t>2Al(OH)</w:t>
      </w:r>
      <w:r w:rsidRPr="008C328A">
        <w:rPr>
          <w:sz w:val="28"/>
          <w:szCs w:val="28"/>
          <w:vertAlign w:val="subscript"/>
          <w:lang w:val="en-US"/>
        </w:rPr>
        <w:t>3</w:t>
      </w:r>
    </w:p>
    <w:p w:rsidR="00120122" w:rsidRPr="008C328A" w:rsidRDefault="00120122" w:rsidP="00120122">
      <w:pPr>
        <w:rPr>
          <w:sz w:val="28"/>
          <w:szCs w:val="28"/>
          <w:lang w:val="kk-KZ"/>
        </w:rPr>
      </w:pPr>
    </w:p>
    <w:p w:rsidR="00120122" w:rsidRPr="008C328A" w:rsidRDefault="00120122" w:rsidP="00120122">
      <w:pPr>
        <w:ind w:firstLine="567"/>
        <w:rPr>
          <w:sz w:val="28"/>
          <w:szCs w:val="28"/>
          <w:vertAlign w:val="superscript"/>
          <w:lang w:val="en-US"/>
        </w:rPr>
      </w:pPr>
      <w:r w:rsidRPr="008C328A">
        <w:rPr>
          <w:b/>
          <w:sz w:val="28"/>
          <w:szCs w:val="28"/>
          <w:lang w:val="kk-KZ"/>
        </w:rPr>
        <w:t>Hydrogen peroxide</w:t>
      </w:r>
      <w:r w:rsidRPr="008C328A">
        <w:rPr>
          <w:sz w:val="28"/>
          <w:szCs w:val="28"/>
          <w:lang w:val="kk-KZ"/>
        </w:rPr>
        <w:t xml:space="preserve">  Н</w:t>
      </w:r>
      <w:r w:rsidRPr="008C328A">
        <w:rPr>
          <w:sz w:val="28"/>
          <w:szCs w:val="28"/>
          <w:vertAlign w:val="subscript"/>
          <w:lang w:val="kk-KZ"/>
        </w:rPr>
        <w:t>2</w:t>
      </w:r>
      <w:r w:rsidRPr="008C328A">
        <w:rPr>
          <w:sz w:val="28"/>
          <w:szCs w:val="28"/>
          <w:lang w:val="kk-KZ"/>
        </w:rPr>
        <w:t>О</w:t>
      </w:r>
      <w:r w:rsidRPr="008C328A">
        <w:rPr>
          <w:sz w:val="28"/>
          <w:szCs w:val="28"/>
          <w:vertAlign w:val="subscript"/>
          <w:lang w:val="kk-KZ"/>
        </w:rPr>
        <w:t>2</w:t>
      </w:r>
    </w:p>
    <w:p w:rsidR="00120122" w:rsidRPr="008C328A" w:rsidRDefault="00120122" w:rsidP="00120122">
      <w:pPr>
        <w:ind w:firstLine="567"/>
        <w:rPr>
          <w:sz w:val="28"/>
          <w:szCs w:val="28"/>
          <w:lang w:val="en-US"/>
        </w:rPr>
      </w:pPr>
      <w:r w:rsidRPr="008C328A">
        <w:rPr>
          <w:noProof/>
          <w:sz w:val="28"/>
          <w:szCs w:val="28"/>
          <w:vertAlign w:val="superscript"/>
        </w:rPr>
        <w:drawing>
          <wp:inline distT="0" distB="0" distL="0" distR="0">
            <wp:extent cx="838200" cy="1034610"/>
            <wp:effectExtent l="0" t="0" r="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89" cstate="print"/>
                    <a:srcRect/>
                    <a:stretch>
                      <a:fillRect/>
                    </a:stretch>
                  </pic:blipFill>
                  <pic:spPr bwMode="auto">
                    <a:xfrm>
                      <a:off x="0" y="0"/>
                      <a:ext cx="840770" cy="1037782"/>
                    </a:xfrm>
                    <a:prstGeom prst="rect">
                      <a:avLst/>
                    </a:prstGeom>
                    <a:noFill/>
                    <a:ln w="9525">
                      <a:noFill/>
                      <a:miter lim="800000"/>
                      <a:headEnd/>
                      <a:tailEnd/>
                    </a:ln>
                  </pic:spPr>
                </pic:pic>
              </a:graphicData>
            </a:graphic>
          </wp:inline>
        </w:drawing>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In its pure form it is a colorless </w:t>
      </w:r>
      <w:hyperlink r:id="rId890" w:tooltip="Liquid" w:history="1">
        <w:r w:rsidRPr="008C328A">
          <w:rPr>
            <w:rStyle w:val="a8"/>
            <w:color w:val="000000" w:themeColor="text1"/>
            <w:sz w:val="28"/>
            <w:szCs w:val="28"/>
            <w:u w:val="none"/>
            <w:lang w:val="en-US"/>
          </w:rPr>
          <w:t>liquid</w:t>
        </w:r>
      </w:hyperlink>
      <w:r w:rsidRPr="008C328A">
        <w:rPr>
          <w:color w:val="000000" w:themeColor="text1"/>
          <w:sz w:val="28"/>
          <w:szCs w:val="28"/>
          <w:lang w:val="en-US"/>
        </w:rPr>
        <w:t xml:space="preserve">, slightly more </w:t>
      </w:r>
      <w:hyperlink r:id="rId891" w:tooltip="Viscosity" w:history="1">
        <w:r w:rsidRPr="008C328A">
          <w:rPr>
            <w:rStyle w:val="a8"/>
            <w:color w:val="000000" w:themeColor="text1"/>
            <w:sz w:val="28"/>
            <w:szCs w:val="28"/>
            <w:u w:val="none"/>
            <w:lang w:val="en-US"/>
          </w:rPr>
          <w:t>viscous</w:t>
        </w:r>
      </w:hyperlink>
      <w:r w:rsidRPr="008C328A">
        <w:rPr>
          <w:color w:val="000000" w:themeColor="text1"/>
          <w:sz w:val="28"/>
          <w:szCs w:val="28"/>
          <w:lang w:val="en-US"/>
        </w:rPr>
        <w:t xml:space="preserve"> than </w:t>
      </w:r>
      <w:hyperlink r:id="rId892" w:tooltip="Water" w:history="1">
        <w:r w:rsidRPr="008C328A">
          <w:rPr>
            <w:rStyle w:val="a8"/>
            <w:color w:val="000000" w:themeColor="text1"/>
            <w:sz w:val="28"/>
            <w:szCs w:val="28"/>
            <w:u w:val="none"/>
            <w:lang w:val="en-US"/>
          </w:rPr>
          <w:t>water</w:t>
        </w:r>
      </w:hyperlink>
      <w:r w:rsidRPr="008C328A">
        <w:rPr>
          <w:color w:val="000000" w:themeColor="text1"/>
          <w:sz w:val="28"/>
          <w:szCs w:val="28"/>
          <w:lang w:val="en-US"/>
        </w:rPr>
        <w:t xml:space="preserve">; however, for safety reasons it is normally used as an </w:t>
      </w:r>
      <w:hyperlink r:id="rId893" w:tooltip="Aqueous solution" w:history="1">
        <w:r w:rsidRPr="008C328A">
          <w:rPr>
            <w:rStyle w:val="a8"/>
            <w:color w:val="000000" w:themeColor="text1"/>
            <w:sz w:val="28"/>
            <w:szCs w:val="28"/>
            <w:u w:val="none"/>
            <w:lang w:val="en-US"/>
          </w:rPr>
          <w:t>aqueous solution</w:t>
        </w:r>
      </w:hyperlink>
      <w:r w:rsidRPr="008C328A">
        <w:rPr>
          <w:color w:val="000000" w:themeColor="text1"/>
          <w:sz w:val="28"/>
          <w:szCs w:val="28"/>
          <w:lang w:val="en-US"/>
        </w:rPr>
        <w:t xml:space="preserve">. Hydrogen peroxide is the simplest </w:t>
      </w:r>
      <w:hyperlink r:id="rId894" w:tooltip="Peroxide" w:history="1">
        <w:r w:rsidRPr="008C328A">
          <w:rPr>
            <w:rStyle w:val="a8"/>
            <w:color w:val="000000" w:themeColor="text1"/>
            <w:sz w:val="28"/>
            <w:szCs w:val="28"/>
            <w:u w:val="none"/>
            <w:lang w:val="en-US"/>
          </w:rPr>
          <w:t>peroxide</w:t>
        </w:r>
      </w:hyperlink>
      <w:r w:rsidRPr="008C328A">
        <w:rPr>
          <w:color w:val="000000" w:themeColor="text1"/>
          <w:sz w:val="28"/>
          <w:szCs w:val="28"/>
          <w:lang w:val="en-US"/>
        </w:rPr>
        <w:t xml:space="preserve"> (a compound with an oxygen-oxygen </w:t>
      </w:r>
      <w:hyperlink r:id="rId895" w:tooltip="Single bond" w:history="1">
        <w:r w:rsidRPr="008C328A">
          <w:rPr>
            <w:rStyle w:val="a8"/>
            <w:color w:val="000000" w:themeColor="text1"/>
            <w:sz w:val="28"/>
            <w:szCs w:val="28"/>
            <w:u w:val="none"/>
            <w:lang w:val="en-US"/>
          </w:rPr>
          <w:t>single bond</w:t>
        </w:r>
      </w:hyperlink>
      <w:r w:rsidRPr="008C328A">
        <w:rPr>
          <w:color w:val="000000" w:themeColor="text1"/>
          <w:sz w:val="28"/>
          <w:szCs w:val="28"/>
          <w:lang w:val="en-US"/>
        </w:rPr>
        <w:t xml:space="preserve">) and finds use as a strong </w:t>
      </w:r>
      <w:hyperlink r:id="rId896" w:tooltip="Oxidizer" w:history="1">
        <w:r w:rsidRPr="008C328A">
          <w:rPr>
            <w:rStyle w:val="a8"/>
            <w:color w:val="000000" w:themeColor="text1"/>
            <w:sz w:val="28"/>
            <w:szCs w:val="28"/>
            <w:u w:val="none"/>
            <w:lang w:val="en-US"/>
          </w:rPr>
          <w:t>oxidizer</w:t>
        </w:r>
      </w:hyperlink>
      <w:r w:rsidRPr="008C328A">
        <w:rPr>
          <w:color w:val="000000" w:themeColor="text1"/>
          <w:sz w:val="28"/>
          <w:szCs w:val="28"/>
          <w:lang w:val="en-US"/>
        </w:rPr>
        <w:t xml:space="preserve">, </w:t>
      </w:r>
      <w:hyperlink r:id="rId897" w:tooltip="Bleach" w:history="1">
        <w:r w:rsidRPr="008C328A">
          <w:rPr>
            <w:rStyle w:val="a8"/>
            <w:color w:val="000000" w:themeColor="text1"/>
            <w:sz w:val="28"/>
            <w:szCs w:val="28"/>
            <w:u w:val="none"/>
            <w:lang w:val="en-US"/>
          </w:rPr>
          <w:t>bleaching</w:t>
        </w:r>
      </w:hyperlink>
      <w:r w:rsidRPr="008C328A">
        <w:rPr>
          <w:color w:val="000000" w:themeColor="text1"/>
          <w:sz w:val="28"/>
          <w:szCs w:val="28"/>
          <w:lang w:val="en-US"/>
        </w:rPr>
        <w:t xml:space="preserve"> agent and </w:t>
      </w:r>
      <w:hyperlink r:id="rId898" w:tooltip="Disinfectant" w:history="1">
        <w:r w:rsidRPr="008C328A">
          <w:rPr>
            <w:rStyle w:val="a8"/>
            <w:color w:val="000000" w:themeColor="text1"/>
            <w:sz w:val="28"/>
            <w:szCs w:val="28"/>
            <w:u w:val="none"/>
            <w:lang w:val="en-US"/>
          </w:rPr>
          <w:t>disinfectant</w:t>
        </w:r>
      </w:hyperlink>
      <w:r w:rsidRPr="008C328A">
        <w:rPr>
          <w:color w:val="000000" w:themeColor="text1"/>
          <w:sz w:val="28"/>
          <w:szCs w:val="28"/>
          <w:lang w:val="en-US"/>
        </w:rPr>
        <w:t xml:space="preserve">. Concentrated hydrogen peroxide is a </w:t>
      </w:r>
      <w:hyperlink r:id="rId899" w:tooltip="Reactive oxygen species" w:history="1">
        <w:r w:rsidRPr="008C328A">
          <w:rPr>
            <w:rStyle w:val="a8"/>
            <w:color w:val="000000" w:themeColor="text1"/>
            <w:sz w:val="28"/>
            <w:szCs w:val="28"/>
            <w:u w:val="none"/>
            <w:lang w:val="en-US"/>
          </w:rPr>
          <w:t>reactive oxygen species</w:t>
        </w:r>
      </w:hyperlink>
      <w:r w:rsidRPr="008C328A">
        <w:rPr>
          <w:color w:val="000000" w:themeColor="text1"/>
          <w:sz w:val="28"/>
          <w:szCs w:val="28"/>
          <w:lang w:val="en-US"/>
        </w:rPr>
        <w:t xml:space="preserve"> and has been used as a </w:t>
      </w:r>
      <w:hyperlink r:id="rId900" w:tooltip="Propellant" w:history="1">
        <w:r w:rsidRPr="008C328A">
          <w:rPr>
            <w:rStyle w:val="a8"/>
            <w:color w:val="000000" w:themeColor="text1"/>
            <w:sz w:val="28"/>
            <w:szCs w:val="28"/>
            <w:u w:val="none"/>
            <w:lang w:val="en-US"/>
          </w:rPr>
          <w:t>propellant</w:t>
        </w:r>
      </w:hyperlink>
      <w:r w:rsidRPr="008C328A">
        <w:rPr>
          <w:color w:val="000000" w:themeColor="text1"/>
          <w:sz w:val="28"/>
          <w:szCs w:val="28"/>
          <w:lang w:val="en-US"/>
        </w:rPr>
        <w:t xml:space="preserve"> in </w:t>
      </w:r>
      <w:hyperlink r:id="rId901" w:tooltip="Rocket" w:history="1">
        <w:r w:rsidRPr="008C328A">
          <w:rPr>
            <w:rStyle w:val="a8"/>
            <w:color w:val="000000" w:themeColor="text1"/>
            <w:sz w:val="28"/>
            <w:szCs w:val="28"/>
            <w:u w:val="none"/>
            <w:lang w:val="en-US"/>
          </w:rPr>
          <w:t>rocketry</w:t>
        </w:r>
      </w:hyperlink>
      <w:r w:rsidRPr="008C328A">
        <w:rPr>
          <w:color w:val="000000" w:themeColor="text1"/>
          <w:sz w:val="28"/>
          <w:szCs w:val="28"/>
          <w:lang w:val="en-US"/>
        </w:rPr>
        <w:t>.</w:t>
      </w:r>
    </w:p>
    <w:p w:rsidR="00120122" w:rsidRPr="008C328A" w:rsidRDefault="00120122" w:rsidP="00120122">
      <w:pPr>
        <w:ind w:firstLine="708"/>
        <w:rPr>
          <w:sz w:val="28"/>
          <w:szCs w:val="28"/>
          <w:lang w:val="en-US"/>
        </w:rPr>
      </w:pPr>
      <w:r w:rsidRPr="008C328A">
        <w:rPr>
          <w:b/>
          <w:sz w:val="28"/>
          <w:szCs w:val="28"/>
          <w:lang w:val="en-US"/>
        </w:rPr>
        <w:t>Production</w:t>
      </w:r>
      <w:r w:rsidRPr="008C328A">
        <w:rPr>
          <w:b/>
          <w:sz w:val="28"/>
          <w:szCs w:val="28"/>
          <w:lang w:val="kk-KZ"/>
        </w:rPr>
        <w:t xml:space="preserve">: </w:t>
      </w:r>
    </w:p>
    <w:p w:rsidR="00120122" w:rsidRPr="008C328A" w:rsidRDefault="00120122" w:rsidP="00120122">
      <w:pPr>
        <w:ind w:firstLine="708"/>
        <w:jc w:val="both"/>
        <w:rPr>
          <w:color w:val="000000" w:themeColor="text1"/>
          <w:sz w:val="28"/>
          <w:szCs w:val="28"/>
          <w:lang w:val="en-US"/>
        </w:rPr>
      </w:pPr>
      <w:r w:rsidRPr="008C328A">
        <w:rPr>
          <w:color w:val="000000" w:themeColor="text1"/>
          <w:sz w:val="28"/>
          <w:szCs w:val="28"/>
          <w:lang w:val="en-US"/>
        </w:rPr>
        <w:t xml:space="preserve">Previously, hydrogen peroxide was prepared industrially by </w:t>
      </w:r>
      <w:hyperlink r:id="rId902" w:tooltip="Hydrolysis" w:history="1">
        <w:r w:rsidRPr="008C328A">
          <w:rPr>
            <w:rStyle w:val="a8"/>
            <w:color w:val="000000" w:themeColor="text1"/>
            <w:sz w:val="28"/>
            <w:szCs w:val="28"/>
            <w:u w:val="none"/>
            <w:lang w:val="en-US"/>
          </w:rPr>
          <w:t>hydrolysis</w:t>
        </w:r>
      </w:hyperlink>
      <w:r w:rsidRPr="008C328A">
        <w:rPr>
          <w:color w:val="000000" w:themeColor="text1"/>
          <w:sz w:val="28"/>
          <w:szCs w:val="28"/>
          <w:lang w:val="en-US"/>
        </w:rPr>
        <w:t xml:space="preserve"> of the </w:t>
      </w:r>
      <w:hyperlink r:id="rId903" w:tooltip="Ammonium peroxydisulfate" w:history="1">
        <w:r w:rsidRPr="008C328A">
          <w:rPr>
            <w:rStyle w:val="a8"/>
            <w:color w:val="000000" w:themeColor="text1"/>
            <w:sz w:val="28"/>
            <w:szCs w:val="28"/>
            <w:u w:val="none"/>
            <w:lang w:val="en-US"/>
          </w:rPr>
          <w:t>ammonium peroxydisulfate</w:t>
        </w:r>
      </w:hyperlink>
      <w:r w:rsidRPr="008C328A">
        <w:rPr>
          <w:color w:val="000000" w:themeColor="text1"/>
          <w:sz w:val="28"/>
          <w:szCs w:val="28"/>
          <w:lang w:val="en-US"/>
        </w:rPr>
        <w:t xml:space="preserve">, which was itself obtained via the </w:t>
      </w:r>
      <w:hyperlink r:id="rId904" w:tooltip="Electrolysis" w:history="1">
        <w:r w:rsidRPr="008C328A">
          <w:rPr>
            <w:rStyle w:val="a8"/>
            <w:color w:val="000000" w:themeColor="text1"/>
            <w:sz w:val="28"/>
            <w:szCs w:val="28"/>
            <w:u w:val="none"/>
            <w:lang w:val="en-US"/>
          </w:rPr>
          <w:t>electrolysis</w:t>
        </w:r>
      </w:hyperlink>
      <w:r w:rsidRPr="008C328A">
        <w:rPr>
          <w:color w:val="000000" w:themeColor="text1"/>
          <w:sz w:val="28"/>
          <w:szCs w:val="28"/>
          <w:lang w:val="en-US"/>
        </w:rPr>
        <w:t xml:space="preserve"> of a solution of </w:t>
      </w:r>
      <w:hyperlink r:id="rId905" w:tooltip="Ammonium bisulfate" w:history="1">
        <w:r w:rsidRPr="008C328A">
          <w:rPr>
            <w:rStyle w:val="a8"/>
            <w:color w:val="000000" w:themeColor="text1"/>
            <w:sz w:val="28"/>
            <w:szCs w:val="28"/>
            <w:u w:val="none"/>
            <w:lang w:val="en-US"/>
          </w:rPr>
          <w:t>ammonium bisulfate</w:t>
        </w:r>
      </w:hyperlink>
      <w:r w:rsidRPr="008C328A">
        <w:rPr>
          <w:color w:val="000000" w:themeColor="text1"/>
          <w:sz w:val="28"/>
          <w:szCs w:val="28"/>
          <w:lang w:val="en-US"/>
        </w:rPr>
        <w:t xml:space="preserve"> (</w:t>
      </w:r>
      <w:r w:rsidRPr="008C328A">
        <w:rPr>
          <w:rStyle w:val="chemf"/>
          <w:color w:val="000000" w:themeColor="text1"/>
          <w:sz w:val="28"/>
          <w:szCs w:val="28"/>
          <w:lang w:val="en-US"/>
        </w:rPr>
        <w:t>NH</w:t>
      </w:r>
      <w:r w:rsidRPr="008C328A">
        <w:rPr>
          <w:rStyle w:val="chemf"/>
          <w:color w:val="000000" w:themeColor="text1"/>
          <w:sz w:val="28"/>
          <w:szCs w:val="28"/>
          <w:vertAlign w:val="subscript"/>
          <w:lang w:val="en-US"/>
        </w:rPr>
        <w:t>4</w:t>
      </w:r>
      <w:r w:rsidRPr="008C328A">
        <w:rPr>
          <w:rStyle w:val="chemf"/>
          <w:color w:val="000000" w:themeColor="text1"/>
          <w:sz w:val="28"/>
          <w:szCs w:val="28"/>
          <w:lang w:val="en-US"/>
        </w:rPr>
        <w:t>HSO</w:t>
      </w:r>
      <w:r w:rsidRPr="008C328A">
        <w:rPr>
          <w:rStyle w:val="chemf"/>
          <w:color w:val="000000" w:themeColor="text1"/>
          <w:sz w:val="28"/>
          <w:szCs w:val="28"/>
          <w:vertAlign w:val="subscript"/>
          <w:lang w:val="en-US"/>
        </w:rPr>
        <w:t>4</w:t>
      </w:r>
      <w:r w:rsidRPr="008C328A">
        <w:rPr>
          <w:color w:val="000000" w:themeColor="text1"/>
          <w:sz w:val="28"/>
          <w:szCs w:val="28"/>
          <w:lang w:val="en-US"/>
        </w:rPr>
        <w:t xml:space="preserve">) in </w:t>
      </w:r>
      <w:hyperlink r:id="rId906" w:tooltip="Sulfuric acid" w:history="1">
        <w:r w:rsidRPr="008C328A">
          <w:rPr>
            <w:rStyle w:val="a8"/>
            <w:color w:val="000000" w:themeColor="text1"/>
            <w:sz w:val="28"/>
            <w:szCs w:val="28"/>
            <w:u w:val="none"/>
            <w:lang w:val="en-US"/>
          </w:rPr>
          <w:t>sulfuric acid</w:t>
        </w:r>
      </w:hyperlink>
      <w:r w:rsidRPr="008C328A">
        <w:rPr>
          <w:color w:val="000000" w:themeColor="text1"/>
          <w:sz w:val="28"/>
          <w:szCs w:val="28"/>
          <w:lang w:val="en-US"/>
        </w:rPr>
        <w:t>.</w:t>
      </w:r>
    </w:p>
    <w:p w:rsidR="00120122" w:rsidRPr="008C328A" w:rsidRDefault="00120122" w:rsidP="00120122">
      <w:pPr>
        <w:ind w:left="720"/>
        <w:jc w:val="both"/>
        <w:rPr>
          <w:sz w:val="28"/>
          <w:szCs w:val="28"/>
          <w:lang w:val="en-US"/>
        </w:rPr>
      </w:pPr>
      <w:r w:rsidRPr="008C328A">
        <w:rPr>
          <w:sz w:val="28"/>
          <w:szCs w:val="28"/>
          <w:lang w:val="en-US"/>
        </w:rPr>
        <w:t>(NH</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2</w:t>
      </w:r>
      <w:r w:rsidRPr="008C328A">
        <w:rPr>
          <w:sz w:val="28"/>
          <w:szCs w:val="28"/>
          <w:lang w:val="en-US"/>
        </w:rPr>
        <w:t>S</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8</w:t>
      </w:r>
      <w:r w:rsidRPr="008C328A">
        <w:rPr>
          <w:sz w:val="28"/>
          <w:szCs w:val="28"/>
          <w:lang w:val="en-US"/>
        </w:rPr>
        <w:t xml:space="preserve"> + 2 H</w:t>
      </w:r>
      <w:r w:rsidRPr="008C328A">
        <w:rPr>
          <w:sz w:val="28"/>
          <w:szCs w:val="28"/>
          <w:vertAlign w:val="subscript"/>
          <w:lang w:val="en-US"/>
        </w:rPr>
        <w:t>2</w:t>
      </w:r>
      <w:r w:rsidRPr="008C328A">
        <w:rPr>
          <w:sz w:val="28"/>
          <w:szCs w:val="28"/>
          <w:lang w:val="en-US"/>
        </w:rPr>
        <w:t>O → H</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2</w:t>
      </w:r>
      <w:r w:rsidRPr="008C328A">
        <w:rPr>
          <w:sz w:val="28"/>
          <w:szCs w:val="28"/>
          <w:lang w:val="en-US"/>
        </w:rPr>
        <w:t xml:space="preserve"> + 2 (NH</w:t>
      </w:r>
      <w:r w:rsidRPr="008C328A">
        <w:rPr>
          <w:sz w:val="28"/>
          <w:szCs w:val="28"/>
          <w:vertAlign w:val="subscript"/>
          <w:lang w:val="en-US"/>
        </w:rPr>
        <w:t>4</w:t>
      </w:r>
      <w:r w:rsidRPr="008C328A">
        <w:rPr>
          <w:sz w:val="28"/>
          <w:szCs w:val="28"/>
          <w:lang w:val="en-US"/>
        </w:rPr>
        <w:t>)HSO</w:t>
      </w:r>
      <w:r w:rsidRPr="008C328A">
        <w:rPr>
          <w:sz w:val="28"/>
          <w:szCs w:val="28"/>
          <w:vertAlign w:val="subscript"/>
          <w:lang w:val="en-US"/>
        </w:rPr>
        <w:t>4</w:t>
      </w:r>
    </w:p>
    <w:p w:rsidR="00120122" w:rsidRPr="008C328A" w:rsidRDefault="00120122" w:rsidP="00120122">
      <w:pPr>
        <w:ind w:firstLine="708"/>
        <w:rPr>
          <w:sz w:val="28"/>
          <w:szCs w:val="28"/>
          <w:lang w:val="kk-KZ"/>
        </w:rPr>
      </w:pPr>
      <w:r w:rsidRPr="008C328A">
        <w:rPr>
          <w:sz w:val="28"/>
          <w:szCs w:val="28"/>
          <w:lang w:val="en-US"/>
        </w:rPr>
        <w:t xml:space="preserve">And </w:t>
      </w:r>
      <w:r w:rsidRPr="008C328A">
        <w:rPr>
          <w:sz w:val="28"/>
          <w:szCs w:val="28"/>
          <w:lang w:val="kk-KZ"/>
        </w:rPr>
        <w:t>BaO</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 xml:space="preserve">4 </w:t>
      </w:r>
      <w:r w:rsidRPr="008C328A">
        <w:rPr>
          <w:sz w:val="28"/>
          <w:szCs w:val="28"/>
          <w:lang w:val="kk-KZ"/>
        </w:rPr>
        <w:t>= BaSO</w:t>
      </w:r>
      <w:r w:rsidRPr="008C328A">
        <w:rPr>
          <w:sz w:val="28"/>
          <w:szCs w:val="28"/>
          <w:vertAlign w:val="subscript"/>
          <w:lang w:val="kk-KZ"/>
        </w:rPr>
        <w:t>4</w:t>
      </w:r>
      <w:r w:rsidRPr="008C328A">
        <w:rPr>
          <w:sz w:val="28"/>
          <w:szCs w:val="28"/>
          <w:lang w:val="kk-KZ"/>
        </w:rPr>
        <w:t>↓ + H</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2</w:t>
      </w:r>
    </w:p>
    <w:p w:rsidR="00120122" w:rsidRPr="008C328A" w:rsidRDefault="00120122" w:rsidP="00120122">
      <w:pPr>
        <w:ind w:firstLine="708"/>
        <w:rPr>
          <w:b/>
          <w:sz w:val="28"/>
          <w:szCs w:val="28"/>
          <w:lang w:val="kk-KZ"/>
        </w:rPr>
      </w:pPr>
      <w:r w:rsidRPr="008C328A">
        <w:rPr>
          <w:b/>
          <w:sz w:val="28"/>
          <w:szCs w:val="28"/>
          <w:lang w:val="en-US"/>
        </w:rPr>
        <w:t>Properties</w:t>
      </w:r>
      <w:r w:rsidRPr="008C328A">
        <w:rPr>
          <w:b/>
          <w:sz w:val="28"/>
          <w:szCs w:val="28"/>
          <w:lang w:val="kk-KZ"/>
        </w:rPr>
        <w:t xml:space="preserve">: </w:t>
      </w:r>
    </w:p>
    <w:p w:rsidR="00120122" w:rsidRPr="008C328A" w:rsidRDefault="00120122" w:rsidP="00120122">
      <w:pPr>
        <w:jc w:val="both"/>
        <w:rPr>
          <w:sz w:val="28"/>
          <w:szCs w:val="28"/>
          <w:lang w:val="de-DE"/>
        </w:rPr>
      </w:pPr>
      <w:r w:rsidRPr="008C328A">
        <w:rPr>
          <w:sz w:val="28"/>
          <w:szCs w:val="28"/>
          <w:lang w:val="en-US"/>
        </w:rPr>
        <w:t>oxidant</w:t>
      </w:r>
      <w:r w:rsidRPr="008C328A">
        <w:rPr>
          <w:sz w:val="28"/>
          <w:szCs w:val="28"/>
          <w:lang w:val="de-DE"/>
        </w:rPr>
        <w:t>H</w:t>
      </w:r>
      <w:r w:rsidRPr="008C328A">
        <w:rPr>
          <w:sz w:val="28"/>
          <w:szCs w:val="28"/>
          <w:vertAlign w:val="subscript"/>
          <w:lang w:val="de-DE"/>
        </w:rPr>
        <w:t>2</w:t>
      </w:r>
      <w:r w:rsidRPr="008C328A">
        <w:rPr>
          <w:sz w:val="28"/>
          <w:szCs w:val="28"/>
          <w:lang w:val="de-DE"/>
        </w:rPr>
        <w:t>O</w:t>
      </w:r>
      <w:r w:rsidRPr="008C328A">
        <w:rPr>
          <w:sz w:val="28"/>
          <w:szCs w:val="28"/>
          <w:vertAlign w:val="subscript"/>
          <w:lang w:val="de-DE"/>
        </w:rPr>
        <w:t>2</w:t>
      </w:r>
      <w:r w:rsidRPr="008C328A">
        <w:rPr>
          <w:sz w:val="28"/>
          <w:szCs w:val="28"/>
          <w:lang w:val="de-DE"/>
        </w:rPr>
        <w:t xml:space="preserve"> + 2Kl + H</w:t>
      </w:r>
      <w:r w:rsidRPr="008C328A">
        <w:rPr>
          <w:sz w:val="28"/>
          <w:szCs w:val="28"/>
          <w:vertAlign w:val="subscript"/>
          <w:lang w:val="de-DE"/>
        </w:rPr>
        <w:t>2</w:t>
      </w:r>
      <w:r w:rsidRPr="008C328A">
        <w:rPr>
          <w:sz w:val="28"/>
          <w:szCs w:val="28"/>
          <w:lang w:val="de-DE"/>
        </w:rPr>
        <w:t>SO</w:t>
      </w:r>
      <w:r w:rsidRPr="008C328A">
        <w:rPr>
          <w:sz w:val="28"/>
          <w:szCs w:val="28"/>
          <w:vertAlign w:val="subscript"/>
          <w:lang w:val="de-DE"/>
        </w:rPr>
        <w:t>4</w:t>
      </w:r>
      <w:r w:rsidRPr="008C328A">
        <w:rPr>
          <w:sz w:val="28"/>
          <w:szCs w:val="28"/>
          <w:lang w:val="de-DE"/>
        </w:rPr>
        <w:t xml:space="preserve"> = l</w:t>
      </w:r>
      <w:r w:rsidRPr="008C328A">
        <w:rPr>
          <w:sz w:val="28"/>
          <w:szCs w:val="28"/>
          <w:vertAlign w:val="subscript"/>
          <w:lang w:val="de-DE"/>
        </w:rPr>
        <w:t>2</w:t>
      </w:r>
      <w:r w:rsidRPr="008C328A">
        <w:rPr>
          <w:sz w:val="28"/>
          <w:szCs w:val="28"/>
          <w:lang w:val="de-DE"/>
        </w:rPr>
        <w:t xml:space="preserve"> + K</w:t>
      </w:r>
      <w:r w:rsidRPr="008C328A">
        <w:rPr>
          <w:sz w:val="28"/>
          <w:szCs w:val="28"/>
          <w:vertAlign w:val="subscript"/>
          <w:lang w:val="de-DE"/>
        </w:rPr>
        <w:t>2</w:t>
      </w:r>
      <w:r w:rsidRPr="008C328A">
        <w:rPr>
          <w:sz w:val="28"/>
          <w:szCs w:val="28"/>
          <w:lang w:val="de-DE"/>
        </w:rPr>
        <w:t>SO</w:t>
      </w:r>
      <w:r w:rsidRPr="008C328A">
        <w:rPr>
          <w:sz w:val="28"/>
          <w:szCs w:val="28"/>
          <w:vertAlign w:val="subscript"/>
          <w:lang w:val="de-DE"/>
        </w:rPr>
        <w:t>4</w:t>
      </w:r>
      <w:r w:rsidRPr="008C328A">
        <w:rPr>
          <w:sz w:val="28"/>
          <w:szCs w:val="28"/>
          <w:lang w:val="de-DE"/>
        </w:rPr>
        <w:t xml:space="preserve"> + 2H</w:t>
      </w:r>
      <w:r w:rsidRPr="008C328A">
        <w:rPr>
          <w:sz w:val="28"/>
          <w:szCs w:val="28"/>
          <w:vertAlign w:val="subscript"/>
          <w:lang w:val="de-DE"/>
        </w:rPr>
        <w:t>2</w:t>
      </w:r>
      <w:r w:rsidRPr="008C328A">
        <w:rPr>
          <w:sz w:val="28"/>
          <w:szCs w:val="28"/>
          <w:lang w:val="de-DE"/>
        </w:rPr>
        <w:t>O</w:t>
      </w:r>
    </w:p>
    <w:p w:rsidR="00120122" w:rsidRPr="008C328A" w:rsidRDefault="00120122" w:rsidP="00120122">
      <w:pPr>
        <w:jc w:val="both"/>
        <w:rPr>
          <w:sz w:val="28"/>
          <w:szCs w:val="28"/>
          <w:lang w:val="en-US"/>
        </w:rPr>
      </w:pPr>
      <w:r w:rsidRPr="008C328A">
        <w:rPr>
          <w:sz w:val="28"/>
          <w:szCs w:val="28"/>
          <w:lang w:val="en-US"/>
        </w:rPr>
        <w:t>and</w:t>
      </w:r>
    </w:p>
    <w:p w:rsidR="00120122" w:rsidRPr="008C328A" w:rsidRDefault="00120122" w:rsidP="00120122">
      <w:pPr>
        <w:jc w:val="both"/>
        <w:rPr>
          <w:sz w:val="28"/>
          <w:szCs w:val="28"/>
          <w:lang w:val="kk-KZ"/>
        </w:rPr>
      </w:pPr>
      <w:r w:rsidRPr="008C328A">
        <w:rPr>
          <w:sz w:val="28"/>
          <w:szCs w:val="28"/>
          <w:lang w:val="en-US"/>
        </w:rPr>
        <w:t>reductant</w:t>
      </w:r>
      <w:r w:rsidRPr="008C328A">
        <w:rPr>
          <w:sz w:val="28"/>
          <w:szCs w:val="28"/>
          <w:lang w:val="kk-KZ"/>
        </w:rPr>
        <w:t>5H</w:t>
      </w:r>
      <w:r w:rsidRPr="008C328A">
        <w:rPr>
          <w:sz w:val="28"/>
          <w:szCs w:val="28"/>
          <w:vertAlign w:val="subscript"/>
          <w:lang w:val="kk-KZ"/>
        </w:rPr>
        <w:t>2</w:t>
      </w:r>
      <w:r w:rsidRPr="008C328A">
        <w:rPr>
          <w:sz w:val="28"/>
          <w:szCs w:val="28"/>
          <w:lang w:val="kk-KZ"/>
        </w:rPr>
        <w:t>O + 3H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+ 2KMnO</w:t>
      </w:r>
      <w:r w:rsidRPr="008C328A">
        <w:rPr>
          <w:sz w:val="28"/>
          <w:szCs w:val="28"/>
          <w:vertAlign w:val="subscript"/>
          <w:lang w:val="kk-KZ"/>
        </w:rPr>
        <w:t>4</w:t>
      </w:r>
      <w:r w:rsidRPr="008C328A">
        <w:rPr>
          <w:sz w:val="28"/>
          <w:szCs w:val="28"/>
          <w:lang w:val="kk-KZ"/>
        </w:rPr>
        <w:t xml:space="preserve"> = K</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+ 2MnSO</w:t>
      </w:r>
      <w:r w:rsidRPr="008C328A">
        <w:rPr>
          <w:sz w:val="28"/>
          <w:szCs w:val="28"/>
          <w:vertAlign w:val="subscript"/>
          <w:lang w:val="kk-KZ"/>
        </w:rPr>
        <w:t>4</w:t>
      </w:r>
      <w:r w:rsidRPr="008C328A">
        <w:rPr>
          <w:sz w:val="28"/>
          <w:szCs w:val="28"/>
          <w:lang w:val="kk-KZ"/>
        </w:rPr>
        <w:t xml:space="preserve"> + 8H</w:t>
      </w:r>
      <w:r w:rsidRPr="008C328A">
        <w:rPr>
          <w:sz w:val="28"/>
          <w:szCs w:val="28"/>
          <w:vertAlign w:val="subscript"/>
          <w:lang w:val="kk-KZ"/>
        </w:rPr>
        <w:t>2</w:t>
      </w:r>
      <w:r w:rsidRPr="008C328A">
        <w:rPr>
          <w:sz w:val="28"/>
          <w:szCs w:val="28"/>
          <w:lang w:val="kk-KZ"/>
        </w:rPr>
        <w:t>O + 5O</w:t>
      </w:r>
      <w:r w:rsidRPr="008C328A">
        <w:rPr>
          <w:sz w:val="28"/>
          <w:szCs w:val="28"/>
          <w:vertAlign w:val="subscript"/>
          <w:lang w:val="kk-KZ"/>
        </w:rPr>
        <w:t>2</w:t>
      </w:r>
    </w:p>
    <w:p w:rsidR="00120122" w:rsidRPr="008C328A" w:rsidRDefault="00120122" w:rsidP="00120122">
      <w:pPr>
        <w:jc w:val="both"/>
        <w:rPr>
          <w:b/>
          <w:sz w:val="28"/>
          <w:szCs w:val="28"/>
          <w:lang w:val="kk-KZ"/>
        </w:rPr>
      </w:pPr>
      <w:r w:rsidRPr="008C328A">
        <w:rPr>
          <w:sz w:val="28"/>
          <w:szCs w:val="28"/>
          <w:lang w:val="de-DE"/>
        </w:rPr>
        <w:t>It is unstable and easily decomposed.</w:t>
      </w:r>
    </w:p>
    <w:p w:rsidR="00120122" w:rsidRDefault="00120122" w:rsidP="00120122">
      <w:pPr>
        <w:jc w:val="center"/>
        <w:rPr>
          <w:b/>
          <w:sz w:val="28"/>
          <w:szCs w:val="28"/>
          <w:lang w:val="kk-KZ"/>
        </w:rPr>
      </w:pPr>
    </w:p>
    <w:p w:rsidR="000422C5" w:rsidRDefault="000422C5" w:rsidP="00120122">
      <w:pPr>
        <w:jc w:val="center"/>
        <w:rPr>
          <w:b/>
          <w:sz w:val="28"/>
          <w:szCs w:val="28"/>
          <w:lang w:val="kk-KZ"/>
        </w:rPr>
      </w:pPr>
    </w:p>
    <w:p w:rsidR="000422C5" w:rsidRPr="008C328A" w:rsidRDefault="000422C5" w:rsidP="00120122">
      <w:pPr>
        <w:jc w:val="center"/>
        <w:rPr>
          <w:b/>
          <w:sz w:val="28"/>
          <w:szCs w:val="28"/>
          <w:lang w:val="kk-KZ"/>
        </w:rPr>
      </w:pPr>
    </w:p>
    <w:p w:rsidR="00120122" w:rsidRPr="000422C5" w:rsidRDefault="00120122" w:rsidP="000437B1">
      <w:pPr>
        <w:ind w:firstLine="708"/>
        <w:rPr>
          <w:b/>
          <w:sz w:val="28"/>
          <w:szCs w:val="28"/>
          <w:lang w:val="kk-KZ"/>
        </w:rPr>
      </w:pPr>
      <w:r w:rsidRPr="008C328A">
        <w:rPr>
          <w:b/>
          <w:sz w:val="28"/>
          <w:szCs w:val="28"/>
          <w:lang w:val="en-US"/>
        </w:rPr>
        <w:t>LECTURE</w:t>
      </w:r>
      <w:r w:rsidR="000E6569" w:rsidRPr="008C328A">
        <w:rPr>
          <w:b/>
          <w:sz w:val="28"/>
          <w:szCs w:val="28"/>
          <w:lang w:val="kk-KZ"/>
        </w:rPr>
        <w:t>№</w:t>
      </w:r>
      <w:r w:rsidR="000422C5">
        <w:rPr>
          <w:b/>
          <w:sz w:val="28"/>
          <w:szCs w:val="28"/>
          <w:lang w:val="kk-KZ"/>
        </w:rPr>
        <w:t>17</w:t>
      </w:r>
    </w:p>
    <w:p w:rsidR="00120122" w:rsidRPr="008C328A" w:rsidRDefault="00120122" w:rsidP="00BB4AD4">
      <w:pPr>
        <w:ind w:firstLine="708"/>
        <w:rPr>
          <w:sz w:val="28"/>
          <w:szCs w:val="28"/>
          <w:lang w:val="kk-KZ"/>
        </w:rPr>
      </w:pPr>
      <w:r w:rsidRPr="008C328A">
        <w:rPr>
          <w:b/>
          <w:sz w:val="28"/>
          <w:szCs w:val="28"/>
          <w:lang w:val="en-US"/>
        </w:rPr>
        <w:t xml:space="preserve">Group </w:t>
      </w:r>
      <w:r w:rsidRPr="008C328A">
        <w:rPr>
          <w:b/>
          <w:sz w:val="28"/>
          <w:szCs w:val="28"/>
          <w:lang w:val="kk-KZ"/>
        </w:rPr>
        <w:t xml:space="preserve">V, </w:t>
      </w:r>
      <w:r w:rsidRPr="008C328A">
        <w:rPr>
          <w:b/>
          <w:sz w:val="28"/>
          <w:szCs w:val="28"/>
          <w:lang w:val="en-US"/>
        </w:rPr>
        <w:t xml:space="preserve">main subgroup elements </w:t>
      </w:r>
      <w:r w:rsidRPr="008C328A">
        <w:rPr>
          <w:b/>
          <w:sz w:val="28"/>
          <w:szCs w:val="28"/>
          <w:lang w:val="kk-KZ"/>
        </w:rPr>
        <w:t>N, P, As, Sb, Bi</w:t>
      </w:r>
    </w:p>
    <w:p w:rsidR="00BE6411" w:rsidRPr="008C328A" w:rsidRDefault="00BE6411" w:rsidP="00BB4AD4">
      <w:pPr>
        <w:tabs>
          <w:tab w:val="left" w:pos="3315"/>
          <w:tab w:val="left" w:pos="7071"/>
        </w:tabs>
        <w:rPr>
          <w:b/>
          <w:sz w:val="28"/>
          <w:szCs w:val="28"/>
          <w:lang w:val="en-US"/>
        </w:rPr>
      </w:pPr>
    </w:p>
    <w:p w:rsidR="00BE6411" w:rsidRPr="008C328A" w:rsidRDefault="00BE6411" w:rsidP="00BE6411">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BE6411" w:rsidRPr="008C328A" w:rsidRDefault="00BE6411" w:rsidP="00C660C2">
      <w:pPr>
        <w:pStyle w:val="a3"/>
        <w:numPr>
          <w:ilvl w:val="0"/>
          <w:numId w:val="30"/>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Occurrence in nature.</w:t>
      </w:r>
    </w:p>
    <w:p w:rsidR="00BE6411" w:rsidRPr="008C328A" w:rsidRDefault="00BE6411" w:rsidP="00C660C2">
      <w:pPr>
        <w:pStyle w:val="a3"/>
        <w:numPr>
          <w:ilvl w:val="0"/>
          <w:numId w:val="30"/>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Production.</w:t>
      </w:r>
    </w:p>
    <w:p w:rsidR="00BE6411" w:rsidRPr="008C328A" w:rsidRDefault="00BE6411" w:rsidP="00C660C2">
      <w:pPr>
        <w:pStyle w:val="a4"/>
        <w:numPr>
          <w:ilvl w:val="0"/>
          <w:numId w:val="30"/>
        </w:numPr>
        <w:spacing w:before="0" w:beforeAutospacing="0" w:after="0" w:afterAutospacing="0"/>
        <w:jc w:val="both"/>
        <w:rPr>
          <w:sz w:val="28"/>
          <w:szCs w:val="28"/>
          <w:lang w:val="en-US"/>
        </w:rPr>
      </w:pPr>
      <w:r w:rsidRPr="008C328A">
        <w:rPr>
          <w:sz w:val="28"/>
          <w:szCs w:val="28"/>
          <w:lang w:val="en-US"/>
        </w:rPr>
        <w:t>Physical and chemical properties</w:t>
      </w:r>
    </w:p>
    <w:p w:rsidR="00120122" w:rsidRPr="008C328A" w:rsidRDefault="00BE6411" w:rsidP="00C660C2">
      <w:pPr>
        <w:pStyle w:val="a3"/>
        <w:numPr>
          <w:ilvl w:val="0"/>
          <w:numId w:val="30"/>
        </w:numPr>
        <w:tabs>
          <w:tab w:val="left" w:pos="3315"/>
          <w:tab w:val="left" w:pos="7071"/>
        </w:tabs>
        <w:rPr>
          <w:rFonts w:ascii="Times New Roman" w:hAnsi="Times New Roman" w:cs="Times New Roman"/>
          <w:b/>
          <w:sz w:val="28"/>
          <w:szCs w:val="28"/>
          <w:lang w:val="kk-KZ"/>
        </w:rPr>
      </w:pPr>
      <w:r w:rsidRPr="008C328A">
        <w:rPr>
          <w:rFonts w:ascii="Times New Roman" w:hAnsi="Times New Roman" w:cs="Times New Roman"/>
          <w:sz w:val="28"/>
          <w:szCs w:val="28"/>
          <w:lang w:val="en-US"/>
        </w:rPr>
        <w:t>Reactivity</w:t>
      </w:r>
      <w:r w:rsidR="00120122" w:rsidRPr="008C328A">
        <w:rPr>
          <w:rFonts w:ascii="Times New Roman" w:hAnsi="Times New Roman" w:cs="Times New Roman"/>
          <w:b/>
          <w:sz w:val="28"/>
          <w:szCs w:val="28"/>
          <w:lang w:val="kk-KZ"/>
        </w:rPr>
        <w:tab/>
      </w:r>
      <w:r w:rsidR="00BB4AD4" w:rsidRPr="008C328A">
        <w:rPr>
          <w:rFonts w:ascii="Times New Roman" w:hAnsi="Times New Roman" w:cs="Times New Roman"/>
          <w:b/>
          <w:sz w:val="28"/>
          <w:szCs w:val="28"/>
          <w:lang w:val="kk-KZ"/>
        </w:rPr>
        <w:tab/>
      </w:r>
    </w:p>
    <w:p w:rsidR="00120122" w:rsidRPr="008C328A" w:rsidRDefault="00120122" w:rsidP="00120122">
      <w:pPr>
        <w:rPr>
          <w:sz w:val="28"/>
          <w:szCs w:val="28"/>
          <w:lang w:val="en-US"/>
        </w:rPr>
      </w:pPr>
    </w:p>
    <w:p w:rsidR="00120122" w:rsidRPr="008C328A" w:rsidRDefault="00120122" w:rsidP="00120122">
      <w:pPr>
        <w:ind w:firstLine="567"/>
        <w:jc w:val="both"/>
        <w:rPr>
          <w:color w:val="000000" w:themeColor="text1"/>
          <w:sz w:val="28"/>
          <w:szCs w:val="28"/>
          <w:lang w:val="en-US"/>
        </w:rPr>
      </w:pPr>
      <w:r w:rsidRPr="008C328A">
        <w:rPr>
          <w:b/>
          <w:color w:val="000000" w:themeColor="text1"/>
          <w:sz w:val="28"/>
          <w:szCs w:val="28"/>
          <w:lang w:val="en-US"/>
        </w:rPr>
        <w:t xml:space="preserve">Occurrence in nature. </w:t>
      </w:r>
      <w:r w:rsidRPr="008C328A">
        <w:rPr>
          <w:color w:val="000000" w:themeColor="text1"/>
          <w:sz w:val="28"/>
          <w:szCs w:val="28"/>
          <w:lang w:val="en-US"/>
        </w:rPr>
        <w:t xml:space="preserve">Nitrogen is a common element in the </w:t>
      </w:r>
      <w:hyperlink r:id="rId907" w:tooltip="Universe" w:history="1">
        <w:r w:rsidRPr="008C328A">
          <w:rPr>
            <w:rStyle w:val="a8"/>
            <w:color w:val="000000" w:themeColor="text1"/>
            <w:sz w:val="28"/>
            <w:szCs w:val="28"/>
            <w:u w:val="none"/>
            <w:lang w:val="en-US"/>
          </w:rPr>
          <w:t>universe</w:t>
        </w:r>
      </w:hyperlink>
      <w:r w:rsidRPr="008C328A">
        <w:rPr>
          <w:color w:val="000000" w:themeColor="text1"/>
          <w:sz w:val="28"/>
          <w:szCs w:val="28"/>
          <w:lang w:val="en-US"/>
        </w:rPr>
        <w:t xml:space="preserve">. On Earth, the element forms about 78% of </w:t>
      </w:r>
      <w:hyperlink r:id="rId908" w:tooltip="Atmosphere of Earth" w:history="1">
        <w:r w:rsidRPr="008C328A">
          <w:rPr>
            <w:rStyle w:val="a8"/>
            <w:color w:val="000000" w:themeColor="text1"/>
            <w:sz w:val="28"/>
            <w:szCs w:val="28"/>
            <w:u w:val="none"/>
            <w:lang w:val="en-US"/>
          </w:rPr>
          <w:t>Earth's atmosphere</w:t>
        </w:r>
      </w:hyperlink>
      <w:r w:rsidRPr="008C328A">
        <w:rPr>
          <w:color w:val="000000" w:themeColor="text1"/>
          <w:sz w:val="28"/>
          <w:szCs w:val="28"/>
          <w:lang w:val="en-US"/>
        </w:rPr>
        <w:t xml:space="preserve"> and as such is the most abundant uncombined element. The element nitrogen was discovered as a separable component of air, by Scottish physician </w:t>
      </w:r>
      <w:hyperlink r:id="rId909" w:tooltip="Daniel Rutherford" w:history="1">
        <w:r w:rsidRPr="008C328A">
          <w:rPr>
            <w:rStyle w:val="a8"/>
            <w:color w:val="000000" w:themeColor="text1"/>
            <w:sz w:val="28"/>
            <w:szCs w:val="28"/>
            <w:u w:val="none"/>
            <w:lang w:val="en-US"/>
          </w:rPr>
          <w:t>Daniel Rutherford</w:t>
        </w:r>
      </w:hyperlink>
      <w:r w:rsidRPr="008C328A">
        <w:rPr>
          <w:color w:val="000000" w:themeColor="text1"/>
          <w:sz w:val="28"/>
          <w:szCs w:val="28"/>
          <w:lang w:val="en-US"/>
        </w:rPr>
        <w:t>, in 1772.</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Nitrogen occurs in all organisms, primarily in </w:t>
      </w:r>
      <w:hyperlink r:id="rId910" w:tooltip="Amino acid" w:history="1">
        <w:r w:rsidRPr="008C328A">
          <w:rPr>
            <w:rStyle w:val="a8"/>
            <w:color w:val="000000" w:themeColor="text1"/>
            <w:sz w:val="28"/>
            <w:szCs w:val="28"/>
            <w:u w:val="none"/>
            <w:lang w:val="en-US"/>
          </w:rPr>
          <w:t>amino acids</w:t>
        </w:r>
      </w:hyperlink>
      <w:r w:rsidRPr="008C328A">
        <w:rPr>
          <w:color w:val="000000" w:themeColor="text1"/>
          <w:sz w:val="28"/>
          <w:szCs w:val="28"/>
          <w:lang w:val="en-US"/>
        </w:rPr>
        <w:t xml:space="preserve"> (and thus </w:t>
      </w:r>
      <w:hyperlink r:id="rId911" w:tooltip="Protein" w:history="1">
        <w:r w:rsidRPr="008C328A">
          <w:rPr>
            <w:rStyle w:val="a8"/>
            <w:color w:val="000000" w:themeColor="text1"/>
            <w:sz w:val="28"/>
            <w:szCs w:val="28"/>
            <w:u w:val="none"/>
            <w:lang w:val="en-US"/>
          </w:rPr>
          <w:t>proteins</w:t>
        </w:r>
      </w:hyperlink>
      <w:r w:rsidRPr="008C328A">
        <w:rPr>
          <w:color w:val="000000" w:themeColor="text1"/>
          <w:sz w:val="28"/>
          <w:szCs w:val="28"/>
          <w:lang w:val="en-US"/>
        </w:rPr>
        <w:t xml:space="preserve">), in the </w:t>
      </w:r>
      <w:hyperlink r:id="rId912" w:tooltip="Nucleic acid" w:history="1">
        <w:r w:rsidRPr="008C328A">
          <w:rPr>
            <w:rStyle w:val="a8"/>
            <w:color w:val="000000" w:themeColor="text1"/>
            <w:sz w:val="28"/>
            <w:szCs w:val="28"/>
            <w:u w:val="none"/>
            <w:lang w:val="en-US"/>
          </w:rPr>
          <w:t>nucleic acids</w:t>
        </w:r>
      </w:hyperlink>
      <w:r w:rsidRPr="008C328A">
        <w:rPr>
          <w:color w:val="000000" w:themeColor="text1"/>
          <w:sz w:val="28"/>
          <w:szCs w:val="28"/>
          <w:lang w:val="en-US"/>
        </w:rPr>
        <w:t xml:space="preserve"> (</w:t>
      </w:r>
      <w:hyperlink r:id="rId913" w:tooltip="DNA" w:history="1">
        <w:r w:rsidRPr="008C328A">
          <w:rPr>
            <w:rStyle w:val="a8"/>
            <w:color w:val="000000" w:themeColor="text1"/>
            <w:sz w:val="28"/>
            <w:szCs w:val="28"/>
            <w:u w:val="none"/>
            <w:lang w:val="en-US"/>
          </w:rPr>
          <w:t>DNA</w:t>
        </w:r>
      </w:hyperlink>
      <w:r w:rsidRPr="008C328A">
        <w:rPr>
          <w:color w:val="000000" w:themeColor="text1"/>
          <w:sz w:val="28"/>
          <w:szCs w:val="28"/>
          <w:lang w:val="en-US"/>
        </w:rPr>
        <w:t xml:space="preserve"> and </w:t>
      </w:r>
      <w:hyperlink r:id="rId914" w:tooltip="RNA" w:history="1">
        <w:r w:rsidRPr="008C328A">
          <w:rPr>
            <w:rStyle w:val="a8"/>
            <w:color w:val="000000" w:themeColor="text1"/>
            <w:sz w:val="28"/>
            <w:szCs w:val="28"/>
            <w:u w:val="none"/>
            <w:lang w:val="en-US"/>
          </w:rPr>
          <w:t>RNA</w:t>
        </w:r>
      </w:hyperlink>
      <w:r w:rsidRPr="008C328A">
        <w:rPr>
          <w:color w:val="000000" w:themeColor="text1"/>
          <w:sz w:val="28"/>
          <w:szCs w:val="28"/>
          <w:lang w:val="en-US"/>
        </w:rPr>
        <w:t xml:space="preserve">) and in the energy transfer molecule </w:t>
      </w:r>
      <w:hyperlink r:id="rId915" w:tooltip="Adenosine triphosphate" w:history="1">
        <w:r w:rsidRPr="008C328A">
          <w:rPr>
            <w:rStyle w:val="a8"/>
            <w:color w:val="000000" w:themeColor="text1"/>
            <w:sz w:val="28"/>
            <w:szCs w:val="28"/>
            <w:u w:val="none"/>
            <w:lang w:val="en-US"/>
          </w:rPr>
          <w:t>adenosine triphosphate</w:t>
        </w:r>
      </w:hyperlink>
      <w:r w:rsidRPr="008C328A">
        <w:rPr>
          <w:color w:val="000000" w:themeColor="text1"/>
          <w:sz w:val="28"/>
          <w:szCs w:val="28"/>
          <w:lang w:val="en-US"/>
        </w:rPr>
        <w:t xml:space="preserve">. The </w:t>
      </w:r>
      <w:hyperlink r:id="rId916" w:tooltip="Composition of the human body" w:history="1">
        <w:r w:rsidRPr="008C328A">
          <w:rPr>
            <w:rStyle w:val="a8"/>
            <w:color w:val="000000" w:themeColor="text1"/>
            <w:sz w:val="28"/>
            <w:szCs w:val="28"/>
            <w:u w:val="none"/>
            <w:lang w:val="en-US"/>
          </w:rPr>
          <w:t>human body contains</w:t>
        </w:r>
      </w:hyperlink>
      <w:r w:rsidRPr="008C328A">
        <w:rPr>
          <w:color w:val="000000" w:themeColor="text1"/>
          <w:sz w:val="28"/>
          <w:szCs w:val="28"/>
          <w:lang w:val="en-US"/>
        </w:rPr>
        <w:t xml:space="preserve"> about 3% by mass of nitrogen, the fourth most abundant element in the body after oxygen, carbon, and hydrogen. The </w:t>
      </w:r>
      <w:hyperlink r:id="rId917" w:tooltip="Nitrogen cycle" w:history="1">
        <w:r w:rsidRPr="008C328A">
          <w:rPr>
            <w:rStyle w:val="a8"/>
            <w:color w:val="000000" w:themeColor="text1"/>
            <w:sz w:val="28"/>
            <w:szCs w:val="28"/>
            <w:u w:val="none"/>
            <w:lang w:val="en-US"/>
          </w:rPr>
          <w:t>nitrogen cycle</w:t>
        </w:r>
      </w:hyperlink>
      <w:r w:rsidRPr="008C328A">
        <w:rPr>
          <w:color w:val="000000" w:themeColor="text1"/>
          <w:sz w:val="28"/>
          <w:szCs w:val="28"/>
          <w:lang w:val="en-US"/>
        </w:rPr>
        <w:t xml:space="preserve"> describes movement of the element from the air, into the </w:t>
      </w:r>
      <w:hyperlink r:id="rId918" w:tooltip="Biosphere" w:history="1">
        <w:r w:rsidRPr="008C328A">
          <w:rPr>
            <w:rStyle w:val="a8"/>
            <w:color w:val="000000" w:themeColor="text1"/>
            <w:sz w:val="28"/>
            <w:szCs w:val="28"/>
            <w:u w:val="none"/>
            <w:lang w:val="en-US"/>
          </w:rPr>
          <w:t>biosphere</w:t>
        </w:r>
      </w:hyperlink>
      <w:r w:rsidRPr="008C328A">
        <w:rPr>
          <w:color w:val="000000" w:themeColor="text1"/>
          <w:sz w:val="28"/>
          <w:szCs w:val="28"/>
          <w:lang w:val="en-US"/>
        </w:rPr>
        <w:t xml:space="preserve"> and organic compounds, then back into the atmosphere.</w:t>
      </w:r>
    </w:p>
    <w:p w:rsidR="00120122" w:rsidRPr="008C328A" w:rsidRDefault="00120122" w:rsidP="00120122">
      <w:pPr>
        <w:ind w:firstLine="567"/>
        <w:jc w:val="both"/>
        <w:rPr>
          <w:color w:val="000000" w:themeColor="text1"/>
          <w:sz w:val="28"/>
          <w:szCs w:val="28"/>
          <w:lang w:val="kk-KZ"/>
        </w:rPr>
      </w:pPr>
      <w:r w:rsidRPr="008C328A">
        <w:rPr>
          <w:b/>
          <w:color w:val="000000" w:themeColor="text1"/>
          <w:sz w:val="28"/>
          <w:szCs w:val="28"/>
          <w:lang w:val="en-US"/>
        </w:rPr>
        <w:t>Production.</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Nitrogen gas is an </w:t>
      </w:r>
      <w:hyperlink r:id="rId919" w:tooltip="Industrial gas" w:history="1">
        <w:r w:rsidRPr="008C328A">
          <w:rPr>
            <w:rStyle w:val="a8"/>
            <w:color w:val="000000" w:themeColor="text1"/>
            <w:sz w:val="28"/>
            <w:szCs w:val="28"/>
            <w:u w:val="none"/>
            <w:lang w:val="en-US"/>
          </w:rPr>
          <w:t>industrial gas</w:t>
        </w:r>
      </w:hyperlink>
      <w:r w:rsidRPr="008C328A">
        <w:rPr>
          <w:color w:val="000000" w:themeColor="text1"/>
          <w:sz w:val="28"/>
          <w:szCs w:val="28"/>
          <w:lang w:val="en-US"/>
        </w:rPr>
        <w:t xml:space="preserve"> produced by the fractional </w:t>
      </w:r>
      <w:hyperlink r:id="rId920" w:tooltip="Distillation" w:history="1">
        <w:r w:rsidRPr="008C328A">
          <w:rPr>
            <w:rStyle w:val="a8"/>
            <w:color w:val="000000" w:themeColor="text1"/>
            <w:sz w:val="28"/>
            <w:szCs w:val="28"/>
            <w:u w:val="none"/>
            <w:lang w:val="en-US"/>
          </w:rPr>
          <w:t>distillation</w:t>
        </w:r>
      </w:hyperlink>
      <w:r w:rsidRPr="008C328A">
        <w:rPr>
          <w:color w:val="000000" w:themeColor="text1"/>
          <w:sz w:val="28"/>
          <w:szCs w:val="28"/>
          <w:lang w:val="en-US"/>
        </w:rPr>
        <w:t xml:space="preserve"> of liquid </w:t>
      </w:r>
      <w:hyperlink r:id="rId921" w:tooltip="Air" w:history="1">
        <w:r w:rsidRPr="008C328A">
          <w:rPr>
            <w:rStyle w:val="a8"/>
            <w:color w:val="000000" w:themeColor="text1"/>
            <w:sz w:val="28"/>
            <w:szCs w:val="28"/>
            <w:u w:val="none"/>
            <w:lang w:val="en-US"/>
          </w:rPr>
          <w:t>air</w:t>
        </w:r>
      </w:hyperlink>
      <w:r w:rsidRPr="008C328A">
        <w:rPr>
          <w:color w:val="000000" w:themeColor="text1"/>
          <w:sz w:val="28"/>
          <w:szCs w:val="28"/>
          <w:lang w:val="en-US"/>
        </w:rPr>
        <w:t xml:space="preserve">, or by mechanical means using gaseous air (i.e., pressurized reverse </w:t>
      </w:r>
      <w:hyperlink r:id="rId922" w:tooltip="Osmotic pressure" w:history="1">
        <w:r w:rsidRPr="008C328A">
          <w:rPr>
            <w:rStyle w:val="a8"/>
            <w:color w:val="000000" w:themeColor="text1"/>
            <w:sz w:val="28"/>
            <w:szCs w:val="28"/>
            <w:u w:val="none"/>
            <w:lang w:val="en-US"/>
          </w:rPr>
          <w:t>osmosis membrane</w:t>
        </w:r>
      </w:hyperlink>
      <w:r w:rsidRPr="008C328A">
        <w:rPr>
          <w:color w:val="000000" w:themeColor="text1"/>
          <w:sz w:val="28"/>
          <w:szCs w:val="28"/>
          <w:lang w:val="en-US"/>
        </w:rPr>
        <w:t xml:space="preserve"> or </w:t>
      </w:r>
      <w:hyperlink r:id="rId923" w:tooltip="Pressure swing adsorption" w:history="1">
        <w:r w:rsidRPr="008C328A">
          <w:rPr>
            <w:rStyle w:val="a8"/>
            <w:color w:val="000000" w:themeColor="text1"/>
            <w:sz w:val="28"/>
            <w:szCs w:val="28"/>
            <w:u w:val="none"/>
            <w:lang w:val="en-US"/>
          </w:rPr>
          <w:t>pressure swing adsorption</w:t>
        </w:r>
      </w:hyperlink>
      <w:r w:rsidRPr="008C328A">
        <w:rPr>
          <w:color w:val="000000" w:themeColor="text1"/>
          <w:sz w:val="28"/>
          <w:szCs w:val="28"/>
          <w:lang w:val="en-US"/>
        </w:rPr>
        <w:t xml:space="preserve">). Commercial nitrogen is often a byproduct of air-processing for industrial concentration of </w:t>
      </w:r>
      <w:hyperlink r:id="rId924" w:tooltip="Oxygen" w:history="1">
        <w:r w:rsidRPr="008C328A">
          <w:rPr>
            <w:rStyle w:val="a8"/>
            <w:color w:val="000000" w:themeColor="text1"/>
            <w:sz w:val="28"/>
            <w:szCs w:val="28"/>
            <w:u w:val="none"/>
            <w:lang w:val="en-US"/>
          </w:rPr>
          <w:t>oxygen</w:t>
        </w:r>
      </w:hyperlink>
      <w:r w:rsidRPr="008C328A">
        <w:rPr>
          <w:color w:val="000000" w:themeColor="text1"/>
          <w:sz w:val="28"/>
          <w:szCs w:val="28"/>
          <w:lang w:val="en-US"/>
        </w:rPr>
        <w:t xml:space="preserve"> for steelmaking and other purposes. When supplied compressed in cylinders it is often called OFN (oxygen-free nitrogen).</w:t>
      </w:r>
      <w:hyperlink r:id="rId925" w:anchor="cite_note-10" w:history="1"/>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In a chemical laboratory it is prepared by treating an aqueous solution of </w:t>
      </w:r>
      <w:hyperlink r:id="rId926" w:tooltip="Ammonium chloride" w:history="1">
        <w:r w:rsidRPr="008C328A">
          <w:rPr>
            <w:rStyle w:val="a8"/>
            <w:color w:val="000000" w:themeColor="text1"/>
            <w:sz w:val="28"/>
            <w:szCs w:val="28"/>
            <w:u w:val="none"/>
            <w:lang w:val="en-US"/>
          </w:rPr>
          <w:t>ammonium chloride</w:t>
        </w:r>
      </w:hyperlink>
      <w:r w:rsidRPr="008C328A">
        <w:rPr>
          <w:color w:val="000000" w:themeColor="text1"/>
          <w:sz w:val="28"/>
          <w:szCs w:val="28"/>
          <w:lang w:val="en-US"/>
        </w:rPr>
        <w:t xml:space="preserve"> with </w:t>
      </w:r>
      <w:hyperlink r:id="rId927" w:tooltip="Sodium nitrite" w:history="1">
        <w:r w:rsidRPr="008C328A">
          <w:rPr>
            <w:rStyle w:val="a8"/>
            <w:color w:val="000000" w:themeColor="text1"/>
            <w:sz w:val="28"/>
            <w:szCs w:val="28"/>
            <w:u w:val="none"/>
            <w:lang w:val="en-US"/>
          </w:rPr>
          <w:t>sodium nitrite</w:t>
        </w:r>
      </w:hyperlink>
      <w:r w:rsidRPr="008C328A">
        <w:rPr>
          <w:color w:val="000000" w:themeColor="text1"/>
          <w:sz w:val="28"/>
          <w:szCs w:val="28"/>
          <w:lang w:val="en-US"/>
        </w:rPr>
        <w:t xml:space="preserve">. </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NH</w:t>
      </w:r>
      <w:r w:rsidRPr="008C328A">
        <w:rPr>
          <w:color w:val="000000" w:themeColor="text1"/>
          <w:sz w:val="28"/>
          <w:szCs w:val="28"/>
          <w:vertAlign w:val="subscript"/>
          <w:lang w:val="en-US"/>
        </w:rPr>
        <w:t>4</w:t>
      </w:r>
      <w:r w:rsidRPr="008C328A">
        <w:rPr>
          <w:color w:val="000000" w:themeColor="text1"/>
          <w:sz w:val="28"/>
          <w:szCs w:val="28"/>
          <w:lang w:val="en-US"/>
        </w:rPr>
        <w:t>Cl(aq) + NaNO</w:t>
      </w:r>
      <w:r w:rsidRPr="008C328A">
        <w:rPr>
          <w:color w:val="000000" w:themeColor="text1"/>
          <w:sz w:val="28"/>
          <w:szCs w:val="28"/>
          <w:vertAlign w:val="subscript"/>
          <w:lang w:val="en-US"/>
        </w:rPr>
        <w:t>2</w:t>
      </w:r>
      <w:r w:rsidRPr="008C328A">
        <w:rPr>
          <w:color w:val="000000" w:themeColor="text1"/>
          <w:sz w:val="28"/>
          <w:szCs w:val="28"/>
          <w:lang w:val="en-US"/>
        </w:rPr>
        <w:t>(aq) → N</w:t>
      </w:r>
      <w:r w:rsidRPr="008C328A">
        <w:rPr>
          <w:color w:val="000000" w:themeColor="text1"/>
          <w:sz w:val="28"/>
          <w:szCs w:val="28"/>
          <w:vertAlign w:val="subscript"/>
          <w:lang w:val="en-US"/>
        </w:rPr>
        <w:t>2</w:t>
      </w:r>
      <w:r w:rsidRPr="008C328A">
        <w:rPr>
          <w:color w:val="000000" w:themeColor="text1"/>
          <w:sz w:val="28"/>
          <w:szCs w:val="28"/>
          <w:lang w:val="en-US"/>
        </w:rPr>
        <w:t>(g) + NaCl(aq) + 2 H</w:t>
      </w:r>
      <w:r w:rsidRPr="008C328A">
        <w:rPr>
          <w:color w:val="000000" w:themeColor="text1"/>
          <w:sz w:val="28"/>
          <w:szCs w:val="28"/>
          <w:vertAlign w:val="subscript"/>
          <w:lang w:val="en-US"/>
        </w:rPr>
        <w:t>2</w:t>
      </w:r>
      <w:r w:rsidRPr="008C328A">
        <w:rPr>
          <w:color w:val="000000" w:themeColor="text1"/>
          <w:sz w:val="28"/>
          <w:szCs w:val="28"/>
          <w:lang w:val="en-US"/>
        </w:rPr>
        <w:t xml:space="preserve">O  </w:t>
      </w:r>
    </w:p>
    <w:p w:rsidR="00120122" w:rsidRPr="008C328A" w:rsidRDefault="00120122" w:rsidP="00120122">
      <w:pPr>
        <w:ind w:left="720" w:firstLine="567"/>
        <w:jc w:val="both"/>
        <w:rPr>
          <w:color w:val="000000" w:themeColor="text1"/>
          <w:sz w:val="28"/>
          <w:szCs w:val="28"/>
          <w:lang w:val="en-US"/>
        </w:rPr>
      </w:pP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Small amounts of impurities NO and HNO</w:t>
      </w:r>
      <w:r w:rsidRPr="008C328A">
        <w:rPr>
          <w:color w:val="000000" w:themeColor="text1"/>
          <w:sz w:val="28"/>
          <w:szCs w:val="28"/>
          <w:vertAlign w:val="subscript"/>
          <w:lang w:val="en-US"/>
        </w:rPr>
        <w:t>3</w:t>
      </w:r>
      <w:r w:rsidRPr="008C328A">
        <w:rPr>
          <w:color w:val="000000" w:themeColor="text1"/>
          <w:sz w:val="28"/>
          <w:szCs w:val="28"/>
          <w:lang w:val="en-US"/>
        </w:rPr>
        <w:t xml:space="preserve"> are also formed in this reaction. The impurities can be removed by passing the gas through aqueous sulfuric acid containing </w:t>
      </w:r>
      <w:hyperlink r:id="rId928" w:tooltip="Potassium dichromate" w:history="1">
        <w:r w:rsidRPr="008C328A">
          <w:rPr>
            <w:rStyle w:val="a8"/>
            <w:color w:val="000000" w:themeColor="text1"/>
            <w:sz w:val="28"/>
            <w:szCs w:val="28"/>
            <w:u w:val="none"/>
            <w:lang w:val="en-US"/>
          </w:rPr>
          <w:t>potassium dichromate</w:t>
        </w:r>
      </w:hyperlink>
      <w:r w:rsidRPr="008C328A">
        <w:rPr>
          <w:color w:val="000000" w:themeColor="text1"/>
          <w:sz w:val="28"/>
          <w:szCs w:val="28"/>
          <w:lang w:val="en-US"/>
        </w:rPr>
        <w:t xml:space="preserve">. Very pure nitrogen can be prepared by the thermal decomposition of </w:t>
      </w:r>
      <w:hyperlink r:id="rId929" w:tooltip="Barium azide" w:history="1">
        <w:r w:rsidRPr="008C328A">
          <w:rPr>
            <w:rStyle w:val="a8"/>
            <w:color w:val="000000" w:themeColor="text1"/>
            <w:sz w:val="28"/>
            <w:szCs w:val="28"/>
            <w:u w:val="none"/>
            <w:lang w:val="en-US"/>
          </w:rPr>
          <w:t>barium azide</w:t>
        </w:r>
      </w:hyperlink>
      <w:r w:rsidRPr="008C328A">
        <w:rPr>
          <w:color w:val="000000" w:themeColor="text1"/>
          <w:sz w:val="28"/>
          <w:szCs w:val="28"/>
          <w:lang w:val="en-US"/>
        </w:rPr>
        <w:t xml:space="preserve"> or </w:t>
      </w:r>
      <w:hyperlink r:id="rId930" w:tooltip="Sodium azide" w:history="1">
        <w:r w:rsidRPr="008C328A">
          <w:rPr>
            <w:rStyle w:val="a8"/>
            <w:color w:val="000000" w:themeColor="text1"/>
            <w:sz w:val="28"/>
            <w:szCs w:val="28"/>
            <w:u w:val="none"/>
            <w:lang w:val="en-US"/>
          </w:rPr>
          <w:t>sodium azide</w:t>
        </w:r>
      </w:hyperlink>
      <w:r w:rsidRPr="008C328A">
        <w:rPr>
          <w:color w:val="000000" w:themeColor="text1"/>
          <w:sz w:val="28"/>
          <w:szCs w:val="28"/>
          <w:lang w:val="en-US"/>
        </w:rPr>
        <w:t xml:space="preserve">. </w:t>
      </w:r>
    </w:p>
    <w:p w:rsidR="00120122" w:rsidRPr="008C328A" w:rsidRDefault="00120122" w:rsidP="00120122">
      <w:pPr>
        <w:ind w:left="720" w:firstLine="567"/>
        <w:jc w:val="both"/>
        <w:rPr>
          <w:color w:val="000000" w:themeColor="text1"/>
          <w:sz w:val="28"/>
          <w:szCs w:val="28"/>
          <w:vertAlign w:val="subscript"/>
          <w:lang w:val="en-US"/>
        </w:rPr>
      </w:pPr>
      <w:r w:rsidRPr="008C328A">
        <w:rPr>
          <w:color w:val="000000" w:themeColor="text1"/>
          <w:sz w:val="28"/>
          <w:szCs w:val="28"/>
          <w:lang w:val="en-US"/>
        </w:rPr>
        <w:t>2 NaN</w:t>
      </w:r>
      <w:r w:rsidRPr="008C328A">
        <w:rPr>
          <w:color w:val="000000" w:themeColor="text1"/>
          <w:sz w:val="28"/>
          <w:szCs w:val="28"/>
          <w:vertAlign w:val="subscript"/>
          <w:lang w:val="en-US"/>
        </w:rPr>
        <w:t>3</w:t>
      </w:r>
      <w:r w:rsidRPr="008C328A">
        <w:rPr>
          <w:color w:val="000000" w:themeColor="text1"/>
          <w:sz w:val="28"/>
          <w:szCs w:val="28"/>
          <w:lang w:val="en-US"/>
        </w:rPr>
        <w:t xml:space="preserve"> → 2 Na + 3 N</w:t>
      </w:r>
      <w:r w:rsidRPr="008C328A">
        <w:rPr>
          <w:color w:val="000000" w:themeColor="text1"/>
          <w:sz w:val="28"/>
          <w:szCs w:val="28"/>
          <w:vertAlign w:val="subscript"/>
          <w:lang w:val="en-US"/>
        </w:rPr>
        <w:t>2</w:t>
      </w:r>
    </w:p>
    <w:p w:rsidR="00120122" w:rsidRPr="008C328A" w:rsidRDefault="00120122" w:rsidP="00120122">
      <w:pPr>
        <w:ind w:firstLine="567"/>
        <w:jc w:val="both"/>
        <w:rPr>
          <w:color w:val="000000" w:themeColor="text1"/>
          <w:sz w:val="28"/>
          <w:szCs w:val="28"/>
          <w:lang w:val="kk-KZ"/>
        </w:rPr>
      </w:pPr>
      <w:r w:rsidRPr="008C328A">
        <w:rPr>
          <w:i/>
          <w:color w:val="000000" w:themeColor="text1"/>
          <w:sz w:val="28"/>
          <w:szCs w:val="28"/>
          <w:lang w:val="en-US"/>
        </w:rPr>
        <w:t>Industrial method</w:t>
      </w:r>
      <w:r w:rsidRPr="008C328A">
        <w:rPr>
          <w:color w:val="000000" w:themeColor="text1"/>
          <w:sz w:val="28"/>
          <w:szCs w:val="28"/>
          <w:lang w:val="en-US"/>
        </w:rPr>
        <w:t>:</w:t>
      </w:r>
      <w:r w:rsidRPr="008C328A">
        <w:rPr>
          <w:color w:val="000000" w:themeColor="text1"/>
          <w:sz w:val="28"/>
          <w:szCs w:val="28"/>
          <w:lang w:val="kk-KZ"/>
        </w:rPr>
        <w:t xml:space="preserve"> fractionating</w:t>
      </w:r>
      <w:r w:rsidRPr="008C328A">
        <w:rPr>
          <w:color w:val="000000" w:themeColor="text1"/>
          <w:sz w:val="28"/>
          <w:szCs w:val="28"/>
          <w:lang w:val="en-US"/>
        </w:rPr>
        <w:t xml:space="preserve"> of liquid air </w:t>
      </w:r>
      <w:r w:rsidRPr="008C328A">
        <w:rPr>
          <w:color w:val="000000" w:themeColor="text1"/>
          <w:sz w:val="28"/>
          <w:szCs w:val="28"/>
          <w:lang w:val="kk-KZ"/>
        </w:rPr>
        <w:t>(Т</w:t>
      </w:r>
      <w:r w:rsidRPr="008C328A">
        <w:rPr>
          <w:color w:val="000000" w:themeColor="text1"/>
          <w:sz w:val="28"/>
          <w:szCs w:val="28"/>
          <w:vertAlign w:val="subscript"/>
          <w:lang w:val="en-US"/>
        </w:rPr>
        <w:t>boil.</w:t>
      </w:r>
      <w:r w:rsidRPr="008C328A">
        <w:rPr>
          <w:color w:val="000000" w:themeColor="text1"/>
          <w:sz w:val="28"/>
          <w:szCs w:val="28"/>
          <w:lang w:val="kk-KZ"/>
        </w:rPr>
        <w:t>О</w:t>
      </w:r>
      <w:r w:rsidRPr="008C328A">
        <w:rPr>
          <w:color w:val="000000" w:themeColor="text1"/>
          <w:sz w:val="28"/>
          <w:szCs w:val="28"/>
          <w:vertAlign w:val="subscript"/>
          <w:lang w:val="kk-KZ"/>
        </w:rPr>
        <w:t xml:space="preserve">2 </w:t>
      </w:r>
      <w:r w:rsidRPr="008C328A">
        <w:rPr>
          <w:color w:val="000000" w:themeColor="text1"/>
          <w:sz w:val="28"/>
          <w:szCs w:val="28"/>
          <w:lang w:val="kk-KZ"/>
        </w:rPr>
        <w:t>= -183</w:t>
      </w:r>
      <w:r w:rsidRPr="008C328A">
        <w:rPr>
          <w:color w:val="000000" w:themeColor="text1"/>
          <w:sz w:val="28"/>
          <w:szCs w:val="28"/>
          <w:vertAlign w:val="superscript"/>
          <w:lang w:val="kk-KZ"/>
        </w:rPr>
        <w:t>0</w:t>
      </w:r>
      <w:r w:rsidRPr="008C328A">
        <w:rPr>
          <w:color w:val="000000" w:themeColor="text1"/>
          <w:sz w:val="28"/>
          <w:szCs w:val="28"/>
          <w:lang w:val="kk-KZ"/>
        </w:rPr>
        <w:t>С,N</w:t>
      </w:r>
      <w:r w:rsidRPr="008C328A">
        <w:rPr>
          <w:color w:val="000000" w:themeColor="text1"/>
          <w:sz w:val="28"/>
          <w:szCs w:val="28"/>
          <w:vertAlign w:val="subscript"/>
          <w:lang w:val="kk-KZ"/>
        </w:rPr>
        <w:t>2</w:t>
      </w:r>
      <w:r w:rsidRPr="008C328A">
        <w:rPr>
          <w:color w:val="000000" w:themeColor="text1"/>
          <w:sz w:val="28"/>
          <w:szCs w:val="28"/>
          <w:lang w:val="kk-KZ"/>
        </w:rPr>
        <w:t xml:space="preserve">= </w:t>
      </w:r>
      <w:smartTag w:uri="urn:schemas-microsoft-com:office:smarttags" w:element="metricconverter">
        <w:smartTagPr>
          <w:attr w:name="ProductID" w:val="-1980C"/>
        </w:smartTagPr>
        <w:r w:rsidRPr="008C328A">
          <w:rPr>
            <w:color w:val="000000" w:themeColor="text1"/>
            <w:sz w:val="28"/>
            <w:szCs w:val="28"/>
            <w:lang w:val="kk-KZ"/>
          </w:rPr>
          <w:t>-198</w:t>
        </w:r>
        <w:r w:rsidRPr="008C328A">
          <w:rPr>
            <w:color w:val="000000" w:themeColor="text1"/>
            <w:sz w:val="28"/>
            <w:szCs w:val="28"/>
            <w:vertAlign w:val="superscript"/>
            <w:lang w:val="kk-KZ"/>
          </w:rPr>
          <w:t>0</w:t>
        </w:r>
        <w:r w:rsidRPr="008C328A">
          <w:rPr>
            <w:color w:val="000000" w:themeColor="text1"/>
            <w:sz w:val="28"/>
            <w:szCs w:val="28"/>
            <w:lang w:val="kk-KZ"/>
          </w:rPr>
          <w:t>C</w:t>
        </w:r>
      </w:smartTag>
      <w:r w:rsidRPr="008C328A">
        <w:rPr>
          <w:color w:val="000000" w:themeColor="text1"/>
          <w:sz w:val="28"/>
          <w:szCs w:val="28"/>
          <w:lang w:val="kk-KZ"/>
        </w:rPr>
        <w:t>)</w:t>
      </w:r>
    </w:p>
    <w:p w:rsidR="00120122" w:rsidRPr="008C328A" w:rsidRDefault="00120122" w:rsidP="00120122">
      <w:pPr>
        <w:ind w:firstLine="567"/>
        <w:jc w:val="both"/>
        <w:rPr>
          <w:color w:val="000000" w:themeColor="text1"/>
          <w:sz w:val="28"/>
          <w:szCs w:val="28"/>
          <w:lang w:val="en-US"/>
        </w:rPr>
      </w:pPr>
      <w:r w:rsidRPr="008C328A">
        <w:rPr>
          <w:i/>
          <w:color w:val="000000" w:themeColor="text1"/>
          <w:sz w:val="28"/>
          <w:szCs w:val="28"/>
          <w:lang w:val="kk-KZ"/>
        </w:rPr>
        <w:t>In laboratory:</w:t>
      </w:r>
      <w:r w:rsidRPr="008C328A">
        <w:rPr>
          <w:color w:val="000000" w:themeColor="text1"/>
          <w:sz w:val="28"/>
          <w:szCs w:val="28"/>
          <w:lang w:val="en-US"/>
        </w:rPr>
        <w:t>decomposition of nitrites:</w:t>
      </w:r>
    </w:p>
    <w:p w:rsidR="00120122" w:rsidRPr="008C328A" w:rsidRDefault="00120122" w:rsidP="00120122">
      <w:pPr>
        <w:ind w:left="3540" w:firstLine="708"/>
        <w:jc w:val="both"/>
        <w:rPr>
          <w:color w:val="000000" w:themeColor="text1"/>
          <w:sz w:val="28"/>
          <w:szCs w:val="28"/>
          <w:lang w:val="kk-KZ"/>
        </w:rPr>
      </w:pPr>
      <w:r w:rsidRPr="008C328A">
        <w:rPr>
          <w:color w:val="000000" w:themeColor="text1"/>
          <w:sz w:val="28"/>
          <w:szCs w:val="28"/>
          <w:lang w:val="kk-KZ"/>
        </w:rPr>
        <w:t>NaNO</w:t>
      </w:r>
      <w:r w:rsidRPr="008C328A">
        <w:rPr>
          <w:color w:val="000000" w:themeColor="text1"/>
          <w:sz w:val="28"/>
          <w:szCs w:val="28"/>
          <w:vertAlign w:val="subscript"/>
          <w:lang w:val="kk-KZ"/>
        </w:rPr>
        <w:t xml:space="preserve">2 </w:t>
      </w:r>
      <w:r w:rsidRPr="008C328A">
        <w:rPr>
          <w:color w:val="000000" w:themeColor="text1"/>
          <w:sz w:val="28"/>
          <w:szCs w:val="28"/>
          <w:lang w:val="kk-KZ"/>
        </w:rPr>
        <w:t>+ NH</w:t>
      </w:r>
      <w:r w:rsidRPr="008C328A">
        <w:rPr>
          <w:color w:val="000000" w:themeColor="text1"/>
          <w:sz w:val="28"/>
          <w:szCs w:val="28"/>
          <w:vertAlign w:val="subscript"/>
          <w:lang w:val="kk-KZ"/>
        </w:rPr>
        <w:t>4</w:t>
      </w:r>
      <w:r w:rsidRPr="008C328A">
        <w:rPr>
          <w:color w:val="000000" w:themeColor="text1"/>
          <w:sz w:val="28"/>
          <w:szCs w:val="28"/>
          <w:lang w:val="kk-KZ"/>
        </w:rPr>
        <w:t>Cl = N</w:t>
      </w:r>
      <w:r w:rsidRPr="008C328A">
        <w:rPr>
          <w:color w:val="000000" w:themeColor="text1"/>
          <w:sz w:val="28"/>
          <w:szCs w:val="28"/>
          <w:vertAlign w:val="subscript"/>
          <w:lang w:val="kk-KZ"/>
        </w:rPr>
        <w:t>2</w:t>
      </w:r>
      <w:r w:rsidRPr="008C328A">
        <w:rPr>
          <w:color w:val="000000" w:themeColor="text1"/>
          <w:sz w:val="28"/>
          <w:szCs w:val="28"/>
          <w:lang w:val="kk-KZ"/>
        </w:rPr>
        <w:t xml:space="preserve"> + NaCl + 2H</w:t>
      </w:r>
      <w:r w:rsidRPr="008C328A">
        <w:rPr>
          <w:color w:val="000000" w:themeColor="text1"/>
          <w:sz w:val="28"/>
          <w:szCs w:val="28"/>
          <w:vertAlign w:val="subscript"/>
          <w:lang w:val="kk-KZ"/>
        </w:rPr>
        <w:t>2</w:t>
      </w:r>
      <w:r w:rsidRPr="008C328A">
        <w:rPr>
          <w:color w:val="000000" w:themeColor="text1"/>
          <w:sz w:val="28"/>
          <w:szCs w:val="28"/>
          <w:lang w:val="kk-KZ"/>
        </w:rPr>
        <w:t>O</w:t>
      </w:r>
    </w:p>
    <w:p w:rsidR="00120122" w:rsidRPr="008C328A" w:rsidRDefault="00F13EE3" w:rsidP="00120122">
      <w:pPr>
        <w:ind w:firstLine="567"/>
        <w:jc w:val="both"/>
        <w:rPr>
          <w:color w:val="000000" w:themeColor="text1"/>
          <w:sz w:val="28"/>
          <w:szCs w:val="28"/>
          <w:lang w:val="kk-KZ"/>
        </w:rPr>
      </w:pPr>
      <w:r>
        <w:rPr>
          <w:noProof/>
          <w:color w:val="000000" w:themeColor="text1"/>
          <w:sz w:val="28"/>
          <w:szCs w:val="28"/>
        </w:rPr>
        <w:pict>
          <v:line id="Прямая соединительная линия 131" o:spid="_x0000_s1098"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1.3pt" to="261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">
            <v:stroke endarrow="block"/>
          </v:line>
        </w:pict>
      </w:r>
      <w:r>
        <w:rPr>
          <w:noProof/>
          <w:color w:val="000000" w:themeColor="text1"/>
          <w:sz w:val="28"/>
          <w:szCs w:val="28"/>
        </w:rPr>
        <w:pict>
          <v:line id="Прямая соединительная линия 130" o:spid="_x0000_s1097" style="position:absolute;left:0;text-align:lef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2.3pt" to="22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"/>
        </w:pict>
      </w:r>
      <w:r w:rsidR="00120122" w:rsidRPr="008C328A">
        <w:rPr>
          <w:color w:val="000000" w:themeColor="text1"/>
          <w:sz w:val="28"/>
          <w:szCs w:val="28"/>
          <w:lang w:val="kk-KZ"/>
        </w:rPr>
        <w:t xml:space="preserve">                                                                 NH</w:t>
      </w:r>
      <w:r w:rsidR="00120122" w:rsidRPr="008C328A">
        <w:rPr>
          <w:color w:val="000000" w:themeColor="text1"/>
          <w:sz w:val="28"/>
          <w:szCs w:val="28"/>
          <w:vertAlign w:val="subscript"/>
          <w:lang w:val="kk-KZ"/>
        </w:rPr>
        <w:t>4</w:t>
      </w:r>
      <w:r w:rsidR="00120122" w:rsidRPr="008C328A">
        <w:rPr>
          <w:color w:val="000000" w:themeColor="text1"/>
          <w:sz w:val="28"/>
          <w:szCs w:val="28"/>
          <w:lang w:val="kk-KZ"/>
        </w:rPr>
        <w:t>NO</w:t>
      </w:r>
      <w:r w:rsidR="00120122" w:rsidRPr="008C328A">
        <w:rPr>
          <w:color w:val="000000" w:themeColor="text1"/>
          <w:sz w:val="28"/>
          <w:szCs w:val="28"/>
          <w:vertAlign w:val="subscript"/>
          <w:lang w:val="kk-KZ"/>
        </w:rPr>
        <w:t>2</w:t>
      </w:r>
      <w:r w:rsidR="00120122" w:rsidRPr="008C328A">
        <w:rPr>
          <w:color w:val="000000" w:themeColor="text1"/>
          <w:sz w:val="28"/>
          <w:szCs w:val="28"/>
          <w:lang w:val="kk-KZ"/>
        </w:rPr>
        <w:t xml:space="preserve"> = N</w:t>
      </w:r>
      <w:r w:rsidR="00120122" w:rsidRPr="008C328A">
        <w:rPr>
          <w:color w:val="000000" w:themeColor="text1"/>
          <w:sz w:val="28"/>
          <w:szCs w:val="28"/>
          <w:vertAlign w:val="subscript"/>
          <w:lang w:val="kk-KZ"/>
        </w:rPr>
        <w:t>2</w:t>
      </w:r>
      <w:r w:rsidR="00120122" w:rsidRPr="008C328A">
        <w:rPr>
          <w:color w:val="000000" w:themeColor="text1"/>
          <w:sz w:val="28"/>
          <w:szCs w:val="28"/>
          <w:lang w:val="kk-KZ"/>
        </w:rPr>
        <w:t xml:space="preserve"> + 2H</w:t>
      </w:r>
      <w:r w:rsidR="00120122" w:rsidRPr="008C328A">
        <w:rPr>
          <w:color w:val="000000" w:themeColor="text1"/>
          <w:sz w:val="28"/>
          <w:szCs w:val="28"/>
          <w:vertAlign w:val="subscript"/>
          <w:lang w:val="kk-KZ"/>
        </w:rPr>
        <w:t>2</w:t>
      </w:r>
      <w:r w:rsidR="00120122" w:rsidRPr="008C328A">
        <w:rPr>
          <w:color w:val="000000" w:themeColor="text1"/>
          <w:sz w:val="28"/>
          <w:szCs w:val="28"/>
          <w:lang w:val="kk-KZ"/>
        </w:rPr>
        <w:t>O</w:t>
      </w:r>
    </w:p>
    <w:p w:rsidR="00120122" w:rsidRPr="008C328A" w:rsidRDefault="00120122" w:rsidP="00120122">
      <w:pPr>
        <w:ind w:firstLine="567"/>
        <w:jc w:val="both"/>
        <w:rPr>
          <w:color w:val="000000" w:themeColor="text1"/>
          <w:sz w:val="28"/>
          <w:szCs w:val="28"/>
          <w:lang w:val="en-US"/>
        </w:rPr>
      </w:pPr>
      <w:r w:rsidRPr="008C328A">
        <w:rPr>
          <w:b/>
          <w:color w:val="000000" w:themeColor="text1"/>
          <w:sz w:val="28"/>
          <w:szCs w:val="28"/>
          <w:lang w:val="en-US"/>
        </w:rPr>
        <w:t>Chemical properties.</w:t>
      </w:r>
    </w:p>
    <w:p w:rsidR="00120122" w:rsidRPr="008C328A" w:rsidRDefault="00120122" w:rsidP="00120122">
      <w:pPr>
        <w:ind w:firstLine="567"/>
        <w:jc w:val="both"/>
        <w:rPr>
          <w:b/>
          <w:color w:val="000000" w:themeColor="text1"/>
          <w:sz w:val="28"/>
          <w:szCs w:val="28"/>
          <w:lang w:val="en-US"/>
        </w:rPr>
      </w:pPr>
      <w:r w:rsidRPr="008C328A">
        <w:rPr>
          <w:color w:val="000000" w:themeColor="text1"/>
          <w:sz w:val="28"/>
          <w:szCs w:val="28"/>
          <w:lang w:val="en-US"/>
        </w:rPr>
        <w:lastRenderedPageBreak/>
        <w:t xml:space="preserve">Nitrogen is a </w:t>
      </w:r>
      <w:hyperlink r:id="rId931" w:tooltip="Nonmetal" w:history="1">
        <w:r w:rsidRPr="008C328A">
          <w:rPr>
            <w:rStyle w:val="a8"/>
            <w:color w:val="000000" w:themeColor="text1"/>
            <w:sz w:val="28"/>
            <w:szCs w:val="28"/>
            <w:u w:val="none"/>
            <w:lang w:val="en-US"/>
          </w:rPr>
          <w:t>nonmetal</w:t>
        </w:r>
      </w:hyperlink>
      <w:r w:rsidRPr="008C328A">
        <w:rPr>
          <w:color w:val="000000" w:themeColor="text1"/>
          <w:sz w:val="28"/>
          <w:szCs w:val="28"/>
          <w:lang w:val="en-US"/>
        </w:rPr>
        <w:t xml:space="preserve">, with an </w:t>
      </w:r>
      <w:hyperlink r:id="rId932" w:tooltip="Electronegativity" w:history="1">
        <w:r w:rsidRPr="008C328A">
          <w:rPr>
            <w:rStyle w:val="a8"/>
            <w:color w:val="000000" w:themeColor="text1"/>
            <w:sz w:val="28"/>
            <w:szCs w:val="28"/>
            <w:u w:val="none"/>
            <w:lang w:val="en-US"/>
          </w:rPr>
          <w:t>electronegativity</w:t>
        </w:r>
      </w:hyperlink>
      <w:r w:rsidRPr="008C328A">
        <w:rPr>
          <w:color w:val="000000" w:themeColor="text1"/>
          <w:sz w:val="28"/>
          <w:szCs w:val="28"/>
          <w:lang w:val="en-US"/>
        </w:rPr>
        <w:t xml:space="preserve"> of 3.04.</w:t>
      </w:r>
      <w:hyperlink r:id="rId933" w:anchor="cite_note-RubberBible84th-13" w:history="1"/>
      <w:r w:rsidRPr="008C328A">
        <w:rPr>
          <w:color w:val="000000" w:themeColor="text1"/>
          <w:sz w:val="28"/>
          <w:szCs w:val="28"/>
          <w:lang w:val="en-US"/>
        </w:rPr>
        <w:t xml:space="preserve"> It has five </w:t>
      </w:r>
      <w:hyperlink r:id="rId934" w:tooltip="Electron" w:history="1">
        <w:r w:rsidRPr="008C328A">
          <w:rPr>
            <w:rStyle w:val="a8"/>
            <w:color w:val="000000" w:themeColor="text1"/>
            <w:sz w:val="28"/>
            <w:szCs w:val="28"/>
            <w:u w:val="none"/>
            <w:lang w:val="en-US"/>
          </w:rPr>
          <w:t>electrons</w:t>
        </w:r>
      </w:hyperlink>
      <w:r w:rsidRPr="008C328A">
        <w:rPr>
          <w:color w:val="000000" w:themeColor="text1"/>
          <w:sz w:val="28"/>
          <w:szCs w:val="28"/>
          <w:lang w:val="en-US"/>
        </w:rPr>
        <w:t xml:space="preserve"> in its </w:t>
      </w:r>
      <w:hyperlink r:id="rId935" w:tooltip="Electron shell" w:history="1">
        <w:r w:rsidRPr="008C328A">
          <w:rPr>
            <w:rStyle w:val="a8"/>
            <w:color w:val="000000" w:themeColor="text1"/>
            <w:sz w:val="28"/>
            <w:szCs w:val="28"/>
            <w:u w:val="none"/>
            <w:lang w:val="en-US"/>
          </w:rPr>
          <w:t>outer shell</w:t>
        </w:r>
      </w:hyperlink>
      <w:r w:rsidRPr="008C328A">
        <w:rPr>
          <w:color w:val="000000" w:themeColor="text1"/>
          <w:sz w:val="28"/>
          <w:szCs w:val="28"/>
          <w:lang w:val="en-US"/>
        </w:rPr>
        <w:t xml:space="preserve"> and is, therefore, </w:t>
      </w:r>
      <w:hyperlink r:id="rId936" w:tooltip="Valence (chemistry)" w:history="1">
        <w:r w:rsidRPr="008C328A">
          <w:rPr>
            <w:rStyle w:val="a8"/>
            <w:color w:val="000000" w:themeColor="text1"/>
            <w:sz w:val="28"/>
            <w:szCs w:val="28"/>
            <w:u w:val="none"/>
            <w:lang w:val="en-US"/>
          </w:rPr>
          <w:t>trivalent</w:t>
        </w:r>
      </w:hyperlink>
      <w:r w:rsidRPr="008C328A">
        <w:rPr>
          <w:color w:val="000000" w:themeColor="text1"/>
          <w:sz w:val="28"/>
          <w:szCs w:val="28"/>
          <w:lang w:val="en-US"/>
        </w:rPr>
        <w:t xml:space="preserve"> in most compounds. The </w:t>
      </w:r>
      <w:hyperlink r:id="rId937" w:tooltip="Triple bond" w:history="1">
        <w:r w:rsidRPr="008C328A">
          <w:rPr>
            <w:rStyle w:val="a8"/>
            <w:color w:val="000000" w:themeColor="text1"/>
            <w:sz w:val="28"/>
            <w:szCs w:val="28"/>
            <w:u w:val="none"/>
            <w:lang w:val="en-US"/>
          </w:rPr>
          <w:t>triple bond</w:t>
        </w:r>
      </w:hyperlink>
      <w:r w:rsidRPr="008C328A">
        <w:rPr>
          <w:color w:val="000000" w:themeColor="text1"/>
          <w:sz w:val="28"/>
          <w:szCs w:val="28"/>
          <w:lang w:val="en-US"/>
        </w:rPr>
        <w:t xml:space="preserve"> in molecular nitrogen (</w:t>
      </w:r>
      <w:r w:rsidRPr="008C328A">
        <w:rPr>
          <w:rStyle w:val="chemf"/>
          <w:color w:val="000000" w:themeColor="text1"/>
          <w:sz w:val="28"/>
          <w:szCs w:val="28"/>
          <w:lang w:val="en-US"/>
        </w:rPr>
        <w:t>N</w:t>
      </w:r>
      <w:r w:rsidRPr="008C328A">
        <w:rPr>
          <w:rStyle w:val="chemf"/>
          <w:color w:val="000000" w:themeColor="text1"/>
          <w:sz w:val="28"/>
          <w:szCs w:val="28"/>
          <w:vertAlign w:val="subscript"/>
          <w:lang w:val="en-US"/>
        </w:rPr>
        <w:t>2</w:t>
      </w:r>
      <w:r w:rsidRPr="008C328A">
        <w:rPr>
          <w:color w:val="000000" w:themeColor="text1"/>
          <w:sz w:val="28"/>
          <w:szCs w:val="28"/>
          <w:lang w:val="en-US"/>
        </w:rPr>
        <w:t>) is one of the strongest.</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In general, nitrogen is unreactive at standard temperature and pressure. N</w:t>
      </w:r>
      <w:r w:rsidRPr="008C328A">
        <w:rPr>
          <w:color w:val="000000" w:themeColor="text1"/>
          <w:sz w:val="28"/>
          <w:szCs w:val="28"/>
          <w:vertAlign w:val="subscript"/>
          <w:lang w:val="en-US"/>
        </w:rPr>
        <w:t>2</w:t>
      </w:r>
      <w:r w:rsidRPr="008C328A">
        <w:rPr>
          <w:color w:val="000000" w:themeColor="text1"/>
          <w:sz w:val="28"/>
          <w:szCs w:val="28"/>
          <w:lang w:val="en-US"/>
        </w:rPr>
        <w:t xml:space="preserve"> reacts spontaneously with few </w:t>
      </w:r>
      <w:hyperlink r:id="rId938" w:tooltip="Reagent" w:history="1">
        <w:r w:rsidRPr="008C328A">
          <w:rPr>
            <w:rStyle w:val="a8"/>
            <w:color w:val="000000" w:themeColor="text1"/>
            <w:sz w:val="28"/>
            <w:szCs w:val="28"/>
            <w:u w:val="none"/>
            <w:lang w:val="en-US"/>
          </w:rPr>
          <w:t>reagents</w:t>
        </w:r>
      </w:hyperlink>
      <w:r w:rsidRPr="008C328A">
        <w:rPr>
          <w:color w:val="000000" w:themeColor="text1"/>
          <w:sz w:val="28"/>
          <w:szCs w:val="28"/>
          <w:lang w:val="en-US"/>
        </w:rPr>
        <w:t xml:space="preserve">, being resilient to </w:t>
      </w:r>
      <w:hyperlink r:id="rId939" w:tooltip="Acid" w:history="1">
        <w:r w:rsidRPr="008C328A">
          <w:rPr>
            <w:rStyle w:val="a8"/>
            <w:color w:val="000000" w:themeColor="text1"/>
            <w:sz w:val="28"/>
            <w:szCs w:val="28"/>
            <w:u w:val="none"/>
            <w:lang w:val="en-US"/>
          </w:rPr>
          <w:t>acids</w:t>
        </w:r>
      </w:hyperlink>
      <w:r w:rsidRPr="008C328A">
        <w:rPr>
          <w:color w:val="000000" w:themeColor="text1"/>
          <w:sz w:val="28"/>
          <w:szCs w:val="28"/>
          <w:lang w:val="en-US"/>
        </w:rPr>
        <w:t xml:space="preserve"> and </w:t>
      </w:r>
      <w:hyperlink r:id="rId940" w:tooltip="Base (chemistry)" w:history="1">
        <w:r w:rsidRPr="008C328A">
          <w:rPr>
            <w:rStyle w:val="a8"/>
            <w:color w:val="000000" w:themeColor="text1"/>
            <w:sz w:val="28"/>
            <w:szCs w:val="28"/>
            <w:u w:val="none"/>
            <w:lang w:val="en-US"/>
          </w:rPr>
          <w:t>bases</w:t>
        </w:r>
      </w:hyperlink>
      <w:r w:rsidRPr="008C328A">
        <w:rPr>
          <w:color w:val="000000" w:themeColor="text1"/>
          <w:sz w:val="28"/>
          <w:szCs w:val="28"/>
          <w:lang w:val="en-US"/>
        </w:rPr>
        <w:t xml:space="preserve"> as well as oxidants and most reductants. When nitrogen reacts spontaneously with a reagent, the net transformation is often called </w:t>
      </w:r>
      <w:hyperlink r:id="rId941" w:tooltip="Nitrogen fixation" w:history="1">
        <w:r w:rsidRPr="008C328A">
          <w:rPr>
            <w:rStyle w:val="a8"/>
            <w:color w:val="000000" w:themeColor="text1"/>
            <w:sz w:val="28"/>
            <w:szCs w:val="28"/>
            <w:u w:val="none"/>
            <w:lang w:val="en-US"/>
          </w:rPr>
          <w:t>nitrogen fixation</w:t>
        </w:r>
      </w:hyperlink>
      <w:r w:rsidRPr="008C328A">
        <w:rPr>
          <w:color w:val="000000" w:themeColor="text1"/>
          <w:sz w:val="28"/>
          <w:szCs w:val="28"/>
          <w:lang w:val="en-US"/>
        </w:rPr>
        <w:t>.</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Nitrogen reacts with elemental </w:t>
      </w:r>
      <w:hyperlink r:id="rId942" w:tooltip="Lithium" w:history="1">
        <w:r w:rsidRPr="008C328A">
          <w:rPr>
            <w:rStyle w:val="a8"/>
            <w:color w:val="000000" w:themeColor="text1"/>
            <w:sz w:val="28"/>
            <w:szCs w:val="28"/>
            <w:u w:val="none"/>
            <w:lang w:val="en-US"/>
          </w:rPr>
          <w:t>lithium</w:t>
        </w:r>
      </w:hyperlink>
      <w:r w:rsidRPr="008C328A">
        <w:rPr>
          <w:color w:val="000000" w:themeColor="text1"/>
          <w:sz w:val="28"/>
          <w:szCs w:val="28"/>
          <w:lang w:val="en-US"/>
        </w:rPr>
        <w:t>. Lithium burns in an atmosphere of N</w:t>
      </w:r>
      <w:r w:rsidRPr="008C328A">
        <w:rPr>
          <w:color w:val="000000" w:themeColor="text1"/>
          <w:sz w:val="28"/>
          <w:szCs w:val="28"/>
          <w:vertAlign w:val="subscript"/>
          <w:lang w:val="en-US"/>
        </w:rPr>
        <w:t>2</w:t>
      </w:r>
      <w:r w:rsidRPr="008C328A">
        <w:rPr>
          <w:color w:val="000000" w:themeColor="text1"/>
          <w:sz w:val="28"/>
          <w:szCs w:val="28"/>
          <w:lang w:val="en-US"/>
        </w:rPr>
        <w:t xml:space="preserve"> to give </w:t>
      </w:r>
      <w:hyperlink r:id="rId943" w:tooltip="Lithium nitride" w:history="1">
        <w:r w:rsidRPr="008C328A">
          <w:rPr>
            <w:rStyle w:val="a8"/>
            <w:color w:val="000000" w:themeColor="text1"/>
            <w:sz w:val="28"/>
            <w:szCs w:val="28"/>
            <w:u w:val="none"/>
            <w:lang w:val="en-US"/>
          </w:rPr>
          <w:t>lithium nitride</w:t>
        </w:r>
      </w:hyperlink>
      <w:r w:rsidRPr="008C328A">
        <w:rPr>
          <w:color w:val="000000" w:themeColor="text1"/>
          <w:sz w:val="28"/>
          <w:szCs w:val="28"/>
          <w:lang w:val="en-US"/>
        </w:rPr>
        <w:t>:</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6 Li + N</w:t>
      </w:r>
      <w:r w:rsidRPr="008C328A">
        <w:rPr>
          <w:color w:val="000000" w:themeColor="text1"/>
          <w:sz w:val="28"/>
          <w:szCs w:val="28"/>
          <w:vertAlign w:val="subscript"/>
          <w:lang w:val="en-US"/>
        </w:rPr>
        <w:t>2</w:t>
      </w:r>
      <w:r w:rsidRPr="008C328A">
        <w:rPr>
          <w:color w:val="000000" w:themeColor="text1"/>
          <w:sz w:val="28"/>
          <w:szCs w:val="28"/>
          <w:lang w:val="en-US"/>
        </w:rPr>
        <w:t xml:space="preserve"> → 2 Li</w:t>
      </w:r>
      <w:r w:rsidRPr="008C328A">
        <w:rPr>
          <w:color w:val="000000" w:themeColor="text1"/>
          <w:sz w:val="28"/>
          <w:szCs w:val="28"/>
          <w:vertAlign w:val="subscript"/>
          <w:lang w:val="en-US"/>
        </w:rPr>
        <w:t>3</w:t>
      </w:r>
      <w:r w:rsidRPr="008C328A">
        <w:rPr>
          <w:color w:val="000000" w:themeColor="text1"/>
          <w:sz w:val="28"/>
          <w:szCs w:val="28"/>
          <w:lang w:val="en-US"/>
        </w:rPr>
        <w:t>N</w:t>
      </w:r>
    </w:p>
    <w:p w:rsidR="00120122" w:rsidRPr="008C328A" w:rsidRDefault="00F13EE3" w:rsidP="00120122">
      <w:pPr>
        <w:pStyle w:val="a4"/>
        <w:spacing w:before="0" w:beforeAutospacing="0" w:after="0" w:afterAutospacing="0"/>
        <w:ind w:firstLine="567"/>
        <w:jc w:val="both"/>
        <w:rPr>
          <w:color w:val="000000" w:themeColor="text1"/>
          <w:sz w:val="28"/>
          <w:szCs w:val="28"/>
          <w:lang w:val="en-US"/>
        </w:rPr>
      </w:pPr>
      <w:hyperlink r:id="rId944" w:tooltip="Magnesium" w:history="1">
        <w:r w:rsidR="00120122" w:rsidRPr="008C328A">
          <w:rPr>
            <w:rStyle w:val="a8"/>
            <w:color w:val="000000" w:themeColor="text1"/>
            <w:sz w:val="28"/>
            <w:szCs w:val="28"/>
            <w:u w:val="none"/>
            <w:lang w:val="en-US"/>
          </w:rPr>
          <w:t>Magnesium</w:t>
        </w:r>
      </w:hyperlink>
      <w:r w:rsidR="00120122" w:rsidRPr="008C328A">
        <w:rPr>
          <w:color w:val="000000" w:themeColor="text1"/>
          <w:sz w:val="28"/>
          <w:szCs w:val="28"/>
          <w:lang w:val="en-US"/>
        </w:rPr>
        <w:t xml:space="preserve"> also burns in nitrogen, forming </w:t>
      </w:r>
      <w:hyperlink r:id="rId945" w:tooltip="Magnesium nitride" w:history="1">
        <w:r w:rsidR="00120122" w:rsidRPr="008C328A">
          <w:rPr>
            <w:rStyle w:val="a8"/>
            <w:color w:val="000000" w:themeColor="text1"/>
            <w:sz w:val="28"/>
            <w:szCs w:val="28"/>
            <w:u w:val="none"/>
            <w:lang w:val="en-US"/>
          </w:rPr>
          <w:t>magnesium nitride</w:t>
        </w:r>
      </w:hyperlink>
      <w:r w:rsidR="00120122" w:rsidRPr="008C328A">
        <w:rPr>
          <w:color w:val="000000" w:themeColor="text1"/>
          <w:sz w:val="28"/>
          <w:szCs w:val="28"/>
          <w:lang w:val="en-US"/>
        </w:rPr>
        <w:t>.</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3 Mg + N</w:t>
      </w:r>
      <w:r w:rsidRPr="008C328A">
        <w:rPr>
          <w:color w:val="000000" w:themeColor="text1"/>
          <w:sz w:val="28"/>
          <w:szCs w:val="28"/>
          <w:vertAlign w:val="subscript"/>
          <w:lang w:val="en-US"/>
        </w:rPr>
        <w:t>2</w:t>
      </w:r>
      <w:r w:rsidRPr="008C328A">
        <w:rPr>
          <w:color w:val="000000" w:themeColor="text1"/>
          <w:sz w:val="28"/>
          <w:szCs w:val="28"/>
          <w:lang w:val="en-US"/>
        </w:rPr>
        <w:t xml:space="preserve"> → Mg</w:t>
      </w:r>
      <w:r w:rsidRPr="008C328A">
        <w:rPr>
          <w:color w:val="000000" w:themeColor="text1"/>
          <w:sz w:val="28"/>
          <w:szCs w:val="28"/>
          <w:vertAlign w:val="subscript"/>
          <w:lang w:val="en-US"/>
        </w:rPr>
        <w:t>3</w:t>
      </w:r>
      <w:r w:rsidRPr="008C328A">
        <w:rPr>
          <w:color w:val="000000" w:themeColor="text1"/>
          <w:sz w:val="28"/>
          <w:szCs w:val="28"/>
          <w:lang w:val="en-US"/>
        </w:rPr>
        <w:t>N</w:t>
      </w:r>
      <w:r w:rsidRPr="008C328A">
        <w:rPr>
          <w:color w:val="000000" w:themeColor="text1"/>
          <w:sz w:val="28"/>
          <w:szCs w:val="28"/>
          <w:vertAlign w:val="subscript"/>
          <w:lang w:val="en-US"/>
        </w:rPr>
        <w:t>2</w:t>
      </w:r>
    </w:p>
    <w:p w:rsidR="00120122" w:rsidRPr="008C328A" w:rsidRDefault="00120122" w:rsidP="00120122">
      <w:pPr>
        <w:ind w:firstLine="567"/>
        <w:jc w:val="both"/>
        <w:rPr>
          <w:color w:val="000000" w:themeColor="text1"/>
          <w:sz w:val="28"/>
          <w:szCs w:val="28"/>
          <w:lang w:val="en-US"/>
        </w:rPr>
      </w:pPr>
    </w:p>
    <w:p w:rsidR="00120122" w:rsidRPr="008C328A" w:rsidRDefault="00120122" w:rsidP="00120122">
      <w:pPr>
        <w:ind w:firstLine="567"/>
        <w:jc w:val="both"/>
        <w:rPr>
          <w:color w:val="000000" w:themeColor="text1"/>
          <w:sz w:val="28"/>
          <w:szCs w:val="28"/>
          <w:lang w:val="kk-KZ"/>
        </w:rPr>
      </w:pPr>
      <w:r w:rsidRPr="008C328A">
        <w:rPr>
          <w:color w:val="000000" w:themeColor="text1"/>
          <w:sz w:val="28"/>
          <w:szCs w:val="28"/>
          <w:lang w:val="en-US"/>
        </w:rPr>
        <w:t>It is</w:t>
      </w:r>
      <w:r w:rsidRPr="008C328A">
        <w:rPr>
          <w:b/>
          <w:color w:val="000000" w:themeColor="text1"/>
          <w:sz w:val="28"/>
          <w:szCs w:val="28"/>
          <w:lang w:val="en-US"/>
        </w:rPr>
        <w:t xml:space="preserve"> reductant </w:t>
      </w:r>
      <w:r w:rsidRPr="008C328A">
        <w:rPr>
          <w:color w:val="000000" w:themeColor="text1"/>
          <w:sz w:val="28"/>
          <w:szCs w:val="28"/>
          <w:lang w:val="en-US"/>
        </w:rPr>
        <w:t>in higher temperatures</w:t>
      </w:r>
      <w:r w:rsidRPr="008C328A">
        <w:rPr>
          <w:color w:val="000000" w:themeColor="text1"/>
          <w:sz w:val="28"/>
          <w:szCs w:val="28"/>
          <w:lang w:val="kk-KZ"/>
        </w:rPr>
        <w:t>(electric arc, 3000</w:t>
      </w:r>
      <w:r w:rsidRPr="008C328A">
        <w:rPr>
          <w:color w:val="000000" w:themeColor="text1"/>
          <w:sz w:val="28"/>
          <w:szCs w:val="28"/>
          <w:vertAlign w:val="superscript"/>
          <w:lang w:val="kk-KZ"/>
        </w:rPr>
        <w:t>0</w:t>
      </w:r>
      <w:r w:rsidRPr="008C328A">
        <w:rPr>
          <w:color w:val="000000" w:themeColor="text1"/>
          <w:sz w:val="28"/>
          <w:szCs w:val="28"/>
          <w:lang w:val="kk-KZ"/>
        </w:rPr>
        <w:t>С )</w:t>
      </w:r>
    </w:p>
    <w:p w:rsidR="00120122" w:rsidRPr="008C328A" w:rsidRDefault="00120122" w:rsidP="00120122">
      <w:pPr>
        <w:ind w:firstLine="567"/>
        <w:jc w:val="both"/>
        <w:rPr>
          <w:color w:val="000000" w:themeColor="text1"/>
          <w:sz w:val="28"/>
          <w:szCs w:val="28"/>
          <w:lang w:val="kk-KZ"/>
        </w:rPr>
      </w:pPr>
      <w:r w:rsidRPr="008C328A">
        <w:rPr>
          <w:color w:val="000000" w:themeColor="text1"/>
          <w:sz w:val="28"/>
          <w:szCs w:val="28"/>
          <w:lang w:val="kk-KZ"/>
        </w:rPr>
        <w:t>It is</w:t>
      </w:r>
      <w:r w:rsidRPr="008C328A">
        <w:rPr>
          <w:b/>
          <w:color w:val="000000" w:themeColor="text1"/>
          <w:sz w:val="28"/>
          <w:szCs w:val="28"/>
          <w:lang w:val="kk-KZ"/>
        </w:rPr>
        <w:t xml:space="preserve"> oxidant </w:t>
      </w:r>
      <w:r w:rsidRPr="008C328A">
        <w:rPr>
          <w:color w:val="000000" w:themeColor="text1"/>
          <w:sz w:val="28"/>
          <w:szCs w:val="28"/>
          <w:lang w:val="kk-KZ"/>
        </w:rPr>
        <w:t>at room temperature</w:t>
      </w:r>
      <w:r w:rsidRPr="008C328A">
        <w:rPr>
          <w:color w:val="000000" w:themeColor="text1"/>
          <w:sz w:val="28"/>
          <w:szCs w:val="28"/>
          <w:lang w:val="en-US"/>
        </w:rPr>
        <w:t xml:space="preserve"> it reacts only with Li, and when heating – other metals</w:t>
      </w:r>
      <w:r w:rsidRPr="008C328A">
        <w:rPr>
          <w:color w:val="000000" w:themeColor="text1"/>
          <w:sz w:val="28"/>
          <w:szCs w:val="28"/>
          <w:lang w:val="kk-KZ"/>
        </w:rPr>
        <w:t>.</w:t>
      </w:r>
    </w:p>
    <w:p w:rsidR="00120122" w:rsidRPr="008C328A" w:rsidRDefault="00120122" w:rsidP="00120122">
      <w:pPr>
        <w:ind w:firstLine="567"/>
        <w:jc w:val="both"/>
        <w:rPr>
          <w:color w:val="000000" w:themeColor="text1"/>
          <w:sz w:val="28"/>
          <w:szCs w:val="28"/>
          <w:lang w:val="kk-KZ"/>
        </w:rPr>
      </w:pPr>
      <w:r w:rsidRPr="008C328A">
        <w:rPr>
          <w:color w:val="000000" w:themeColor="text1"/>
          <w:sz w:val="28"/>
          <w:szCs w:val="28"/>
          <w:lang w:val="en-US"/>
        </w:rPr>
        <w:t xml:space="preserve">In high temperatures, in peresence of catalyst </w:t>
      </w:r>
    </w:p>
    <w:p w:rsidR="00120122" w:rsidRPr="008C328A" w:rsidRDefault="00120122" w:rsidP="00120122">
      <w:pPr>
        <w:ind w:firstLine="567"/>
        <w:jc w:val="both"/>
        <w:rPr>
          <w:color w:val="000000" w:themeColor="text1"/>
          <w:sz w:val="28"/>
          <w:szCs w:val="28"/>
          <w:lang w:val="kk-KZ"/>
        </w:rPr>
      </w:pPr>
      <w:r w:rsidRPr="008C328A">
        <w:rPr>
          <w:color w:val="000000" w:themeColor="text1"/>
          <w:sz w:val="28"/>
          <w:szCs w:val="28"/>
          <w:lang w:val="kk-KZ"/>
        </w:rPr>
        <w:t>500</w:t>
      </w:r>
      <w:r w:rsidRPr="008C328A">
        <w:rPr>
          <w:color w:val="000000" w:themeColor="text1"/>
          <w:sz w:val="28"/>
          <w:szCs w:val="28"/>
          <w:vertAlign w:val="superscript"/>
          <w:lang w:val="kk-KZ"/>
        </w:rPr>
        <w:t>0</w:t>
      </w:r>
      <w:r w:rsidRPr="008C328A">
        <w:rPr>
          <w:color w:val="000000" w:themeColor="text1"/>
          <w:sz w:val="28"/>
          <w:szCs w:val="28"/>
          <w:lang w:val="kk-KZ"/>
        </w:rPr>
        <w:t>С               Fe + Al</w:t>
      </w:r>
      <w:r w:rsidRPr="008C328A">
        <w:rPr>
          <w:color w:val="000000" w:themeColor="text1"/>
          <w:sz w:val="28"/>
          <w:szCs w:val="28"/>
          <w:vertAlign w:val="subscript"/>
          <w:lang w:val="kk-KZ"/>
        </w:rPr>
        <w:t>2</w:t>
      </w:r>
      <w:r w:rsidRPr="008C328A">
        <w:rPr>
          <w:color w:val="000000" w:themeColor="text1"/>
          <w:sz w:val="28"/>
          <w:szCs w:val="28"/>
          <w:lang w:val="kk-KZ"/>
        </w:rPr>
        <w:t>O</w:t>
      </w:r>
      <w:r w:rsidRPr="008C328A">
        <w:rPr>
          <w:color w:val="000000" w:themeColor="text1"/>
          <w:sz w:val="28"/>
          <w:szCs w:val="28"/>
          <w:vertAlign w:val="subscript"/>
          <w:lang w:val="kk-KZ"/>
        </w:rPr>
        <w:t>3</w:t>
      </w:r>
      <w:r w:rsidRPr="008C328A">
        <w:rPr>
          <w:color w:val="000000" w:themeColor="text1"/>
          <w:sz w:val="28"/>
          <w:szCs w:val="28"/>
          <w:lang w:val="kk-KZ"/>
        </w:rPr>
        <w:t>, SiO</w:t>
      </w:r>
      <w:r w:rsidRPr="008C328A">
        <w:rPr>
          <w:color w:val="000000" w:themeColor="text1"/>
          <w:sz w:val="28"/>
          <w:szCs w:val="28"/>
          <w:vertAlign w:val="subscript"/>
          <w:lang w:val="kk-KZ"/>
        </w:rPr>
        <w:t>2</w:t>
      </w:r>
      <w:r w:rsidRPr="008C328A">
        <w:rPr>
          <w:color w:val="000000" w:themeColor="text1"/>
          <w:sz w:val="28"/>
          <w:szCs w:val="28"/>
          <w:lang w:val="kk-KZ"/>
        </w:rPr>
        <w:t>, K</w:t>
      </w:r>
    </w:p>
    <w:p w:rsidR="00120122" w:rsidRPr="008C328A" w:rsidRDefault="00120122" w:rsidP="00120122">
      <w:pPr>
        <w:ind w:firstLine="567"/>
        <w:jc w:val="both"/>
        <w:rPr>
          <w:color w:val="000000" w:themeColor="text1"/>
          <w:sz w:val="28"/>
          <w:szCs w:val="28"/>
          <w:lang w:val="kk-KZ"/>
        </w:rPr>
      </w:pPr>
      <w:r w:rsidRPr="008C328A">
        <w:rPr>
          <w:color w:val="000000" w:themeColor="text1"/>
          <w:sz w:val="28"/>
          <w:szCs w:val="28"/>
          <w:lang w:val="kk-KZ"/>
        </w:rPr>
        <w:t>in industry</w:t>
      </w:r>
    </w:p>
    <w:p w:rsidR="00120122" w:rsidRPr="008C328A" w:rsidRDefault="00120122" w:rsidP="00120122">
      <w:pPr>
        <w:ind w:firstLine="567"/>
        <w:jc w:val="both"/>
        <w:rPr>
          <w:color w:val="000000" w:themeColor="text1"/>
          <w:sz w:val="28"/>
          <w:szCs w:val="28"/>
          <w:lang w:val="kk-KZ"/>
        </w:rPr>
      </w:pPr>
      <w:r w:rsidRPr="008C328A">
        <w:rPr>
          <w:b/>
          <w:color w:val="000000" w:themeColor="text1"/>
          <w:sz w:val="28"/>
          <w:szCs w:val="28"/>
          <w:lang w:val="kk-KZ"/>
        </w:rPr>
        <w:t>Physical properties:</w:t>
      </w:r>
      <w:r w:rsidRPr="008C328A">
        <w:rPr>
          <w:color w:val="000000" w:themeColor="text1"/>
          <w:sz w:val="28"/>
          <w:szCs w:val="28"/>
          <w:lang w:val="en-US"/>
        </w:rPr>
        <w:t>it is</w:t>
      </w:r>
      <w:r w:rsidRPr="008C328A">
        <w:rPr>
          <w:color w:val="000000" w:themeColor="text1"/>
          <w:sz w:val="28"/>
          <w:szCs w:val="28"/>
          <w:lang w:val="kk-KZ"/>
        </w:rPr>
        <w:t xml:space="preserve"> odorless, </w:t>
      </w:r>
      <w:r w:rsidRPr="008C328A">
        <w:rPr>
          <w:color w:val="000000" w:themeColor="text1"/>
          <w:sz w:val="28"/>
          <w:szCs w:val="28"/>
          <w:lang w:val="en-US"/>
        </w:rPr>
        <w:t>tasteless and colorless gas</w:t>
      </w:r>
      <w:r w:rsidRPr="008C328A">
        <w:rPr>
          <w:color w:val="000000" w:themeColor="text1"/>
          <w:sz w:val="28"/>
          <w:szCs w:val="28"/>
          <w:lang w:val="kk-KZ"/>
        </w:rPr>
        <w:t>, Т</w:t>
      </w:r>
      <w:r w:rsidRPr="008C328A">
        <w:rPr>
          <w:color w:val="000000" w:themeColor="text1"/>
          <w:sz w:val="28"/>
          <w:szCs w:val="28"/>
          <w:vertAlign w:val="subscript"/>
          <w:lang w:val="en-US"/>
        </w:rPr>
        <w:t>boil.</w:t>
      </w:r>
      <w:r w:rsidRPr="008C328A">
        <w:rPr>
          <w:color w:val="000000" w:themeColor="text1"/>
          <w:sz w:val="28"/>
          <w:szCs w:val="28"/>
          <w:lang w:val="kk-KZ"/>
        </w:rPr>
        <w:t>– 196</w:t>
      </w:r>
      <w:r w:rsidRPr="008C328A">
        <w:rPr>
          <w:color w:val="000000" w:themeColor="text1"/>
          <w:sz w:val="28"/>
          <w:szCs w:val="28"/>
          <w:vertAlign w:val="superscript"/>
          <w:lang w:val="kk-KZ"/>
        </w:rPr>
        <w:t>0</w:t>
      </w:r>
      <w:r w:rsidRPr="008C328A">
        <w:rPr>
          <w:color w:val="000000" w:themeColor="text1"/>
          <w:sz w:val="28"/>
          <w:szCs w:val="28"/>
          <w:lang w:val="kk-KZ"/>
        </w:rPr>
        <w:t xml:space="preserve">С, </w:t>
      </w:r>
      <w:r w:rsidRPr="008C328A">
        <w:rPr>
          <w:color w:val="000000" w:themeColor="text1"/>
          <w:sz w:val="28"/>
          <w:szCs w:val="28"/>
          <w:lang w:val="en-US"/>
        </w:rPr>
        <w:t>is badly soluble in water.</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kk-KZ"/>
        </w:rPr>
        <w:t>N</w:t>
      </w:r>
      <w:r w:rsidRPr="008C328A">
        <w:rPr>
          <w:color w:val="000000" w:themeColor="text1"/>
          <w:sz w:val="28"/>
          <w:szCs w:val="28"/>
          <w:vertAlign w:val="subscript"/>
          <w:lang w:val="kk-KZ"/>
        </w:rPr>
        <w:t>2</w:t>
      </w:r>
      <w:r w:rsidRPr="008C328A">
        <w:rPr>
          <w:color w:val="000000" w:themeColor="text1"/>
          <w:sz w:val="28"/>
          <w:szCs w:val="28"/>
          <w:lang w:val="kk-KZ"/>
        </w:rPr>
        <w:t xml:space="preserve"> + O</w:t>
      </w:r>
      <w:r w:rsidRPr="008C328A">
        <w:rPr>
          <w:color w:val="000000" w:themeColor="text1"/>
          <w:sz w:val="28"/>
          <w:szCs w:val="28"/>
          <w:vertAlign w:val="subscript"/>
          <w:lang w:val="kk-KZ"/>
        </w:rPr>
        <w:t>2</w:t>
      </w:r>
      <w:r w:rsidRPr="008C328A">
        <w:rPr>
          <w:color w:val="000000" w:themeColor="text1"/>
          <w:sz w:val="28"/>
          <w:szCs w:val="28"/>
          <w:lang w:val="kk-KZ"/>
        </w:rPr>
        <w:t xml:space="preserve"> = 2NO – Q «cooled» </w:t>
      </w:r>
      <w:r w:rsidRPr="008C328A">
        <w:rPr>
          <w:color w:val="000000" w:themeColor="text1"/>
          <w:sz w:val="28"/>
          <w:szCs w:val="28"/>
          <w:lang w:val="en-US"/>
        </w:rPr>
        <w:t>equation</w:t>
      </w:r>
      <w:r w:rsidRPr="008C328A">
        <w:rPr>
          <w:color w:val="000000" w:themeColor="text1"/>
          <w:sz w:val="28"/>
          <w:szCs w:val="28"/>
          <w:lang w:val="kk-KZ"/>
        </w:rPr>
        <w:t xml:space="preserve">, </w:t>
      </w:r>
      <w:r w:rsidRPr="008C328A">
        <w:rPr>
          <w:color w:val="000000" w:themeColor="text1"/>
          <w:sz w:val="28"/>
          <w:szCs w:val="28"/>
          <w:lang w:val="en-US"/>
        </w:rPr>
        <w:t>using discharge</w:t>
      </w:r>
    </w:p>
    <w:p w:rsidR="00120122" w:rsidRPr="008C328A" w:rsidRDefault="00120122" w:rsidP="00120122">
      <w:pPr>
        <w:ind w:firstLine="567"/>
        <w:jc w:val="both"/>
        <w:rPr>
          <w:color w:val="000000" w:themeColor="text1"/>
          <w:sz w:val="28"/>
          <w:szCs w:val="28"/>
          <w:lang w:val="kk-KZ"/>
        </w:rPr>
      </w:pPr>
      <w:r w:rsidRPr="008C328A">
        <w:rPr>
          <w:color w:val="000000" w:themeColor="text1"/>
          <w:sz w:val="28"/>
          <w:szCs w:val="28"/>
          <w:lang w:val="kk-KZ"/>
        </w:rPr>
        <w:t>6Li + N</w:t>
      </w:r>
      <w:r w:rsidRPr="008C328A">
        <w:rPr>
          <w:color w:val="000000" w:themeColor="text1"/>
          <w:sz w:val="28"/>
          <w:szCs w:val="28"/>
          <w:vertAlign w:val="subscript"/>
          <w:lang w:val="kk-KZ"/>
        </w:rPr>
        <w:t>2</w:t>
      </w:r>
      <w:r w:rsidRPr="008C328A">
        <w:rPr>
          <w:color w:val="000000" w:themeColor="text1"/>
          <w:sz w:val="28"/>
          <w:szCs w:val="28"/>
          <w:lang w:val="kk-KZ"/>
        </w:rPr>
        <w:t xml:space="preserve"> = 2Li</w:t>
      </w:r>
      <w:r w:rsidRPr="008C328A">
        <w:rPr>
          <w:color w:val="000000" w:themeColor="text1"/>
          <w:sz w:val="28"/>
          <w:szCs w:val="28"/>
          <w:vertAlign w:val="subscript"/>
          <w:lang w:val="kk-KZ"/>
        </w:rPr>
        <w:t>3</w:t>
      </w:r>
      <w:r w:rsidRPr="008C328A">
        <w:rPr>
          <w:color w:val="000000" w:themeColor="text1"/>
          <w:sz w:val="28"/>
          <w:szCs w:val="28"/>
          <w:lang w:val="kk-KZ"/>
        </w:rPr>
        <w:t xml:space="preserve">N </w:t>
      </w:r>
      <w:r w:rsidRPr="008C328A">
        <w:rPr>
          <w:color w:val="000000" w:themeColor="text1"/>
          <w:sz w:val="28"/>
          <w:szCs w:val="28"/>
          <w:lang w:val="en-US"/>
        </w:rPr>
        <w:t>nitride</w:t>
      </w:r>
    </w:p>
    <w:p w:rsidR="00120122" w:rsidRPr="008C328A" w:rsidRDefault="00120122" w:rsidP="00120122">
      <w:pPr>
        <w:ind w:firstLine="567"/>
        <w:jc w:val="both"/>
        <w:rPr>
          <w:color w:val="000000" w:themeColor="text1"/>
          <w:sz w:val="28"/>
          <w:szCs w:val="28"/>
          <w:lang w:val="kk-KZ"/>
        </w:rPr>
      </w:pPr>
      <w:r w:rsidRPr="008C328A">
        <w:rPr>
          <w:color w:val="000000" w:themeColor="text1"/>
          <w:sz w:val="28"/>
          <w:szCs w:val="28"/>
          <w:lang w:val="kk-KZ"/>
        </w:rPr>
        <w:t>3Са + N</w:t>
      </w:r>
      <w:r w:rsidRPr="008C328A">
        <w:rPr>
          <w:color w:val="000000" w:themeColor="text1"/>
          <w:sz w:val="28"/>
          <w:szCs w:val="28"/>
          <w:vertAlign w:val="subscript"/>
          <w:lang w:val="kk-KZ"/>
        </w:rPr>
        <w:t>2</w:t>
      </w:r>
      <w:r w:rsidRPr="008C328A">
        <w:rPr>
          <w:color w:val="000000" w:themeColor="text1"/>
          <w:sz w:val="28"/>
          <w:szCs w:val="28"/>
          <w:lang w:val="kk-KZ"/>
        </w:rPr>
        <w:t xml:space="preserve"> = Са</w:t>
      </w:r>
      <w:r w:rsidRPr="008C328A">
        <w:rPr>
          <w:color w:val="000000" w:themeColor="text1"/>
          <w:sz w:val="28"/>
          <w:szCs w:val="28"/>
          <w:vertAlign w:val="subscript"/>
          <w:lang w:val="kk-KZ"/>
        </w:rPr>
        <w:t>3</w:t>
      </w:r>
      <w:r w:rsidRPr="008C328A">
        <w:rPr>
          <w:color w:val="000000" w:themeColor="text1"/>
          <w:sz w:val="28"/>
          <w:szCs w:val="28"/>
          <w:lang w:val="kk-KZ"/>
        </w:rPr>
        <w:t>N</w:t>
      </w:r>
      <w:r w:rsidRPr="008C328A">
        <w:rPr>
          <w:color w:val="000000" w:themeColor="text1"/>
          <w:sz w:val="28"/>
          <w:szCs w:val="28"/>
          <w:vertAlign w:val="subscript"/>
          <w:lang w:val="kk-KZ"/>
        </w:rPr>
        <w:t>2</w:t>
      </w:r>
    </w:p>
    <w:p w:rsidR="00120122" w:rsidRPr="008C328A" w:rsidRDefault="00120122" w:rsidP="00120122">
      <w:pPr>
        <w:ind w:firstLine="567"/>
        <w:jc w:val="both"/>
        <w:rPr>
          <w:color w:val="000000" w:themeColor="text1"/>
          <w:sz w:val="28"/>
          <w:szCs w:val="28"/>
          <w:lang w:val="kk-KZ"/>
        </w:rPr>
      </w:pPr>
      <w:r w:rsidRPr="008C328A">
        <w:rPr>
          <w:color w:val="000000" w:themeColor="text1"/>
          <w:sz w:val="28"/>
          <w:szCs w:val="28"/>
          <w:lang w:val="kk-KZ"/>
        </w:rPr>
        <w:t>3Н</w:t>
      </w:r>
      <w:r w:rsidRPr="008C328A">
        <w:rPr>
          <w:color w:val="000000" w:themeColor="text1"/>
          <w:sz w:val="28"/>
          <w:szCs w:val="28"/>
          <w:vertAlign w:val="subscript"/>
          <w:lang w:val="kk-KZ"/>
        </w:rPr>
        <w:t>2</w:t>
      </w:r>
      <w:r w:rsidRPr="008C328A">
        <w:rPr>
          <w:color w:val="000000" w:themeColor="text1"/>
          <w:sz w:val="28"/>
          <w:szCs w:val="28"/>
          <w:lang w:val="kk-KZ"/>
        </w:rPr>
        <w:t xml:space="preserve"> + N</w:t>
      </w:r>
      <w:r w:rsidRPr="008C328A">
        <w:rPr>
          <w:color w:val="000000" w:themeColor="text1"/>
          <w:sz w:val="28"/>
          <w:szCs w:val="28"/>
          <w:vertAlign w:val="subscript"/>
          <w:lang w:val="kk-KZ"/>
        </w:rPr>
        <w:t>2</w:t>
      </w:r>
      <w:r w:rsidRPr="008C328A">
        <w:rPr>
          <w:color w:val="000000" w:themeColor="text1"/>
          <w:sz w:val="28"/>
          <w:szCs w:val="28"/>
          <w:lang w:val="kk-KZ"/>
        </w:rPr>
        <w:t xml:space="preserve"> ↔ 2NH</w:t>
      </w:r>
      <w:r w:rsidRPr="008C328A">
        <w:rPr>
          <w:color w:val="000000" w:themeColor="text1"/>
          <w:sz w:val="28"/>
          <w:szCs w:val="28"/>
          <w:vertAlign w:val="subscript"/>
          <w:lang w:val="kk-KZ"/>
        </w:rPr>
        <w:t>3</w:t>
      </w:r>
      <w:r w:rsidRPr="008C328A">
        <w:rPr>
          <w:color w:val="000000" w:themeColor="text1"/>
          <w:sz w:val="28"/>
          <w:szCs w:val="28"/>
          <w:lang w:val="kk-KZ"/>
        </w:rPr>
        <w:t xml:space="preserve"> + Q  </w:t>
      </w:r>
      <w:r w:rsidRPr="008C328A">
        <w:rPr>
          <w:color w:val="000000" w:themeColor="text1"/>
          <w:sz w:val="28"/>
          <w:szCs w:val="28"/>
          <w:lang w:val="en-US"/>
        </w:rPr>
        <w:t xml:space="preserve">principle of circulation </w:t>
      </w:r>
    </w:p>
    <w:p w:rsidR="00120122" w:rsidRPr="008C328A" w:rsidRDefault="00120122" w:rsidP="00120122">
      <w:pPr>
        <w:ind w:firstLine="567"/>
        <w:jc w:val="both"/>
        <w:rPr>
          <w:color w:val="000000" w:themeColor="text1"/>
          <w:sz w:val="28"/>
          <w:szCs w:val="28"/>
          <w:lang w:val="kk-KZ"/>
        </w:rPr>
      </w:pPr>
    </w:p>
    <w:p w:rsidR="00120122" w:rsidRPr="008C328A" w:rsidRDefault="00F13EE3" w:rsidP="00120122">
      <w:pPr>
        <w:ind w:firstLine="567"/>
        <w:jc w:val="both"/>
        <w:rPr>
          <w:color w:val="000000" w:themeColor="text1"/>
          <w:sz w:val="28"/>
          <w:szCs w:val="28"/>
          <w:lang w:val="en-US"/>
        </w:rPr>
      </w:pPr>
      <w:r>
        <w:rPr>
          <w:noProof/>
          <w:color w:val="000000" w:themeColor="text1"/>
          <w:sz w:val="28"/>
          <w:szCs w:val="28"/>
        </w:rPr>
        <w:pict>
          <v:line id="Прямая соединительная линия 129" o:spid="_x0000_s109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65pt,8.45pt" to="130.6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">
            <v:stroke endarrow="block"/>
          </v:line>
        </w:pict>
      </w:r>
      <w:r>
        <w:rPr>
          <w:noProof/>
          <w:color w:val="000000" w:themeColor="text1"/>
          <w:sz w:val="28"/>
          <w:szCs w:val="28"/>
        </w:rPr>
        <w:pict>
          <v:line id="Прямая соединительная линия 128" o:spid="_x0000_s1095"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75pt,8.45pt" to="234.7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">
            <v:stroke endarrow="block"/>
          </v:line>
        </w:pict>
      </w:r>
      <w:r w:rsidR="00120122" w:rsidRPr="008C328A">
        <w:rPr>
          <w:color w:val="000000" w:themeColor="text1"/>
          <w:sz w:val="28"/>
          <w:szCs w:val="28"/>
          <w:lang w:val="en-US"/>
        </w:rPr>
        <w:t>pressurecatalyst</w:t>
      </w:r>
      <w:r w:rsidR="00120122" w:rsidRPr="008C328A">
        <w:rPr>
          <w:color w:val="000000" w:themeColor="text1"/>
          <w:sz w:val="28"/>
          <w:szCs w:val="28"/>
          <w:lang w:val="kk-KZ"/>
        </w:rPr>
        <w:t xml:space="preserve"> -               </w:t>
      </w:r>
      <w:r w:rsidR="00120122" w:rsidRPr="008C328A">
        <w:rPr>
          <w:color w:val="000000" w:themeColor="text1"/>
          <w:sz w:val="28"/>
          <w:szCs w:val="28"/>
          <w:lang w:val="en-US"/>
        </w:rPr>
        <w:t>temperature</w:t>
      </w:r>
    </w:p>
    <w:p w:rsidR="00A96000" w:rsidRPr="008C328A" w:rsidRDefault="00A96000" w:rsidP="00120122">
      <w:pPr>
        <w:ind w:firstLine="567"/>
        <w:jc w:val="both"/>
        <w:rPr>
          <w:color w:val="000000" w:themeColor="text1"/>
          <w:sz w:val="28"/>
          <w:szCs w:val="28"/>
          <w:lang w:val="en-US"/>
        </w:rPr>
      </w:pP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The amount of nitrogen in a </w:t>
      </w:r>
      <w:hyperlink r:id="rId946" w:tooltip="Chemical substance" w:history="1">
        <w:r w:rsidRPr="008C328A">
          <w:rPr>
            <w:rStyle w:val="a8"/>
            <w:color w:val="000000" w:themeColor="text1"/>
            <w:sz w:val="28"/>
            <w:szCs w:val="28"/>
            <w:u w:val="none"/>
            <w:lang w:val="en-US"/>
          </w:rPr>
          <w:t>chemical substance</w:t>
        </w:r>
      </w:hyperlink>
      <w:r w:rsidRPr="008C328A">
        <w:rPr>
          <w:color w:val="000000" w:themeColor="text1"/>
          <w:sz w:val="28"/>
          <w:szCs w:val="28"/>
          <w:lang w:val="en-US"/>
        </w:rPr>
        <w:t xml:space="preserve"> can be determined by the </w:t>
      </w:r>
      <w:hyperlink r:id="rId947" w:tooltip="Kjeldahl method" w:history="1">
        <w:r w:rsidRPr="008C328A">
          <w:rPr>
            <w:rStyle w:val="a8"/>
            <w:color w:val="000000" w:themeColor="text1"/>
            <w:sz w:val="28"/>
            <w:szCs w:val="28"/>
            <w:u w:val="none"/>
            <w:lang w:val="en-US"/>
          </w:rPr>
          <w:t>Kjeldahl method</w:t>
        </w:r>
      </w:hyperlink>
      <w:r w:rsidRPr="008C328A">
        <w:rPr>
          <w:color w:val="000000" w:themeColor="text1"/>
          <w:sz w:val="28"/>
          <w:szCs w:val="28"/>
          <w:lang w:val="en-US"/>
        </w:rPr>
        <w:t>.</w:t>
      </w:r>
    </w:p>
    <w:p w:rsidR="00120122" w:rsidRPr="008C328A" w:rsidRDefault="00120122" w:rsidP="00120122">
      <w:pPr>
        <w:ind w:firstLine="567"/>
        <w:jc w:val="both"/>
        <w:rPr>
          <w:color w:val="000000" w:themeColor="text1"/>
          <w:sz w:val="28"/>
          <w:szCs w:val="28"/>
          <w:lang w:val="en-US"/>
        </w:rPr>
      </w:pPr>
      <w:r w:rsidRPr="008C328A">
        <w:rPr>
          <w:b/>
          <w:color w:val="000000" w:themeColor="text1"/>
          <w:sz w:val="28"/>
          <w:szCs w:val="28"/>
          <w:lang w:val="en-US"/>
        </w:rPr>
        <w:t>Applications</w:t>
      </w:r>
      <w:r w:rsidRPr="008C328A">
        <w:rPr>
          <w:color w:val="000000" w:themeColor="text1"/>
          <w:sz w:val="28"/>
          <w:szCs w:val="28"/>
          <w:lang w:val="en-US"/>
        </w:rPr>
        <w:t xml:space="preserve">. </w:t>
      </w:r>
    </w:p>
    <w:p w:rsidR="00120122" w:rsidRPr="008C328A" w:rsidRDefault="00120122" w:rsidP="00120122">
      <w:pPr>
        <w:ind w:firstLine="567"/>
        <w:jc w:val="both"/>
        <w:rPr>
          <w:b/>
          <w:color w:val="000000" w:themeColor="text1"/>
          <w:sz w:val="28"/>
          <w:szCs w:val="28"/>
          <w:lang w:val="en-US"/>
        </w:rPr>
      </w:pPr>
      <w:r w:rsidRPr="008C328A">
        <w:rPr>
          <w:color w:val="000000" w:themeColor="text1"/>
          <w:sz w:val="28"/>
          <w:szCs w:val="28"/>
          <w:lang w:val="en-US"/>
        </w:rPr>
        <w:t xml:space="preserve">Nitrogen gas has a variety of applications, including serving as an </w:t>
      </w:r>
      <w:hyperlink r:id="rId948" w:tooltip="Inert" w:history="1">
        <w:r w:rsidRPr="008C328A">
          <w:rPr>
            <w:rStyle w:val="a8"/>
            <w:color w:val="000000" w:themeColor="text1"/>
            <w:sz w:val="28"/>
            <w:szCs w:val="28"/>
            <w:u w:val="none"/>
            <w:lang w:val="en-US"/>
          </w:rPr>
          <w:t>inert</w:t>
        </w:r>
      </w:hyperlink>
      <w:r w:rsidRPr="008C328A">
        <w:rPr>
          <w:color w:val="000000" w:themeColor="text1"/>
          <w:sz w:val="28"/>
          <w:szCs w:val="28"/>
          <w:lang w:val="en-US"/>
        </w:rPr>
        <w:t xml:space="preserve"> replacement for </w:t>
      </w:r>
      <w:hyperlink r:id="rId949" w:tooltip="Air" w:history="1">
        <w:r w:rsidRPr="008C328A">
          <w:rPr>
            <w:rStyle w:val="a8"/>
            <w:color w:val="000000" w:themeColor="text1"/>
            <w:sz w:val="28"/>
            <w:szCs w:val="28"/>
            <w:u w:val="none"/>
            <w:lang w:val="en-US"/>
          </w:rPr>
          <w:t>air</w:t>
        </w:r>
      </w:hyperlink>
      <w:r w:rsidRPr="008C328A">
        <w:rPr>
          <w:color w:val="000000" w:themeColor="text1"/>
          <w:sz w:val="28"/>
          <w:szCs w:val="28"/>
          <w:lang w:val="en-US"/>
        </w:rPr>
        <w:t xml:space="preserve"> where </w:t>
      </w:r>
      <w:hyperlink r:id="rId950" w:tooltip="Redox" w:history="1">
        <w:r w:rsidRPr="008C328A">
          <w:rPr>
            <w:rStyle w:val="a8"/>
            <w:color w:val="000000" w:themeColor="text1"/>
            <w:sz w:val="28"/>
            <w:szCs w:val="28"/>
            <w:u w:val="none"/>
            <w:lang w:val="en-US"/>
          </w:rPr>
          <w:t>oxidation</w:t>
        </w:r>
      </w:hyperlink>
      <w:r w:rsidRPr="008C328A">
        <w:rPr>
          <w:color w:val="000000" w:themeColor="text1"/>
          <w:sz w:val="28"/>
          <w:szCs w:val="28"/>
          <w:lang w:val="en-US"/>
        </w:rPr>
        <w:t xml:space="preserve"> is undesirable. Nitrogen is commonly used during sample preparation procedures for chemical analysis. It is used to concentrate and reduce the volume of liquid samples. </w:t>
      </w:r>
      <w:hyperlink r:id="rId951" w:tooltip="Ammonium nitrate" w:history="1">
        <w:r w:rsidRPr="008C328A">
          <w:rPr>
            <w:rStyle w:val="a8"/>
            <w:color w:val="000000" w:themeColor="text1"/>
            <w:sz w:val="28"/>
            <w:szCs w:val="28"/>
            <w:u w:val="none"/>
            <w:lang w:val="en-US"/>
          </w:rPr>
          <w:t>Ammonium nitrate</w:t>
        </w:r>
      </w:hyperlink>
      <w:r w:rsidRPr="008C328A">
        <w:rPr>
          <w:color w:val="000000" w:themeColor="text1"/>
          <w:sz w:val="28"/>
          <w:szCs w:val="28"/>
          <w:lang w:val="en-US"/>
        </w:rPr>
        <w:t xml:space="preserve"> has been used as both fertilizer and explosive</w:t>
      </w:r>
    </w:p>
    <w:p w:rsidR="000422C5" w:rsidRDefault="000422C5" w:rsidP="000437B1">
      <w:pPr>
        <w:ind w:firstLine="708"/>
        <w:rPr>
          <w:b/>
          <w:sz w:val="28"/>
          <w:szCs w:val="28"/>
          <w:lang w:val="kk-KZ"/>
        </w:rPr>
      </w:pPr>
    </w:p>
    <w:p w:rsidR="00120122" w:rsidRPr="008C328A" w:rsidRDefault="00120122" w:rsidP="000437B1">
      <w:pPr>
        <w:ind w:firstLine="708"/>
        <w:rPr>
          <w:b/>
          <w:sz w:val="28"/>
          <w:szCs w:val="28"/>
          <w:lang w:val="en-US"/>
        </w:rPr>
      </w:pPr>
      <w:r w:rsidRPr="008C328A">
        <w:rPr>
          <w:b/>
          <w:sz w:val="28"/>
          <w:szCs w:val="28"/>
          <w:lang w:val="en-US"/>
        </w:rPr>
        <w:t xml:space="preserve">Ammonia </w:t>
      </w:r>
      <w:r w:rsidRPr="008C328A">
        <w:rPr>
          <w:b/>
          <w:sz w:val="28"/>
          <w:szCs w:val="28"/>
          <w:lang w:val="kk-KZ"/>
        </w:rPr>
        <w:t xml:space="preserve"> – NH</w:t>
      </w:r>
      <w:r w:rsidRPr="008C328A">
        <w:rPr>
          <w:b/>
          <w:sz w:val="28"/>
          <w:szCs w:val="28"/>
          <w:vertAlign w:val="subscript"/>
          <w:lang w:val="kk-KZ"/>
        </w:rPr>
        <w:t>3</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Ammonia is a colourless </w:t>
      </w:r>
      <w:hyperlink r:id="rId952" w:tooltip="Gas" w:history="1">
        <w:r w:rsidRPr="008C328A">
          <w:rPr>
            <w:rStyle w:val="a8"/>
            <w:color w:val="000000" w:themeColor="text1"/>
            <w:sz w:val="28"/>
            <w:szCs w:val="28"/>
            <w:u w:val="none"/>
            <w:lang w:val="en-US"/>
          </w:rPr>
          <w:t>gas</w:t>
        </w:r>
      </w:hyperlink>
      <w:r w:rsidRPr="008C328A">
        <w:rPr>
          <w:color w:val="000000" w:themeColor="text1"/>
          <w:sz w:val="28"/>
          <w:szCs w:val="28"/>
          <w:lang w:val="en-US"/>
        </w:rPr>
        <w:t xml:space="preserve"> with a characteristic </w:t>
      </w:r>
      <w:hyperlink r:id="rId953" w:tooltip="Pungent" w:history="1">
        <w:r w:rsidRPr="008C328A">
          <w:rPr>
            <w:rStyle w:val="a8"/>
            <w:color w:val="000000" w:themeColor="text1"/>
            <w:sz w:val="28"/>
            <w:szCs w:val="28"/>
            <w:u w:val="none"/>
            <w:lang w:val="en-US"/>
          </w:rPr>
          <w:t>pungent</w:t>
        </w:r>
      </w:hyperlink>
      <w:hyperlink r:id="rId954" w:tooltip="Odor" w:history="1">
        <w:r w:rsidRPr="008C328A">
          <w:rPr>
            <w:rStyle w:val="a8"/>
            <w:color w:val="000000" w:themeColor="text1"/>
            <w:sz w:val="28"/>
            <w:szCs w:val="28"/>
            <w:u w:val="none"/>
            <w:lang w:val="en-US"/>
          </w:rPr>
          <w:t>smell</w:t>
        </w:r>
      </w:hyperlink>
      <w:r w:rsidRPr="008C328A">
        <w:rPr>
          <w:color w:val="000000" w:themeColor="text1"/>
          <w:sz w:val="28"/>
          <w:szCs w:val="28"/>
          <w:lang w:val="en-US"/>
        </w:rPr>
        <w:t xml:space="preserve">. Ammonia contributes significantly to the </w:t>
      </w:r>
      <w:hyperlink r:id="rId955" w:tooltip="Nutrition" w:history="1">
        <w:r w:rsidRPr="008C328A">
          <w:rPr>
            <w:rStyle w:val="a8"/>
            <w:color w:val="000000" w:themeColor="text1"/>
            <w:sz w:val="28"/>
            <w:szCs w:val="28"/>
            <w:u w:val="none"/>
            <w:lang w:val="en-US"/>
          </w:rPr>
          <w:t>nutritional</w:t>
        </w:r>
      </w:hyperlink>
      <w:r w:rsidRPr="008C328A">
        <w:rPr>
          <w:color w:val="000000" w:themeColor="text1"/>
          <w:sz w:val="28"/>
          <w:szCs w:val="28"/>
          <w:lang w:val="en-US"/>
        </w:rPr>
        <w:t xml:space="preserve"> needs of terrestrial organisms by serving as a precursor to </w:t>
      </w:r>
      <w:hyperlink r:id="rId956" w:tooltip="Food" w:history="1">
        <w:r w:rsidRPr="008C328A">
          <w:rPr>
            <w:rStyle w:val="a8"/>
            <w:color w:val="000000" w:themeColor="text1"/>
            <w:sz w:val="28"/>
            <w:szCs w:val="28"/>
            <w:u w:val="none"/>
            <w:lang w:val="en-US"/>
          </w:rPr>
          <w:t>food</w:t>
        </w:r>
      </w:hyperlink>
      <w:r w:rsidRPr="008C328A">
        <w:rPr>
          <w:color w:val="000000" w:themeColor="text1"/>
          <w:sz w:val="28"/>
          <w:szCs w:val="28"/>
          <w:lang w:val="en-US"/>
        </w:rPr>
        <w:t xml:space="preserve"> and </w:t>
      </w:r>
      <w:hyperlink r:id="rId957" w:tooltip="Fertilizer" w:history="1">
        <w:r w:rsidRPr="008C328A">
          <w:rPr>
            <w:rStyle w:val="a8"/>
            <w:color w:val="000000" w:themeColor="text1"/>
            <w:sz w:val="28"/>
            <w:szCs w:val="28"/>
            <w:u w:val="none"/>
            <w:lang w:val="en-US"/>
          </w:rPr>
          <w:t>fertilizers</w:t>
        </w:r>
      </w:hyperlink>
      <w:r w:rsidRPr="008C328A">
        <w:rPr>
          <w:color w:val="000000" w:themeColor="text1"/>
          <w:sz w:val="28"/>
          <w:szCs w:val="28"/>
          <w:lang w:val="en-US"/>
        </w:rPr>
        <w:t>.</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NH</w:t>
      </w:r>
      <w:r w:rsidRPr="008C328A">
        <w:rPr>
          <w:color w:val="000000" w:themeColor="text1"/>
          <w:sz w:val="28"/>
          <w:szCs w:val="28"/>
          <w:vertAlign w:val="subscript"/>
          <w:lang w:val="en-US"/>
        </w:rPr>
        <w:t>3</w:t>
      </w:r>
      <w:r w:rsidRPr="008C328A">
        <w:rPr>
          <w:color w:val="000000" w:themeColor="text1"/>
          <w:sz w:val="28"/>
          <w:szCs w:val="28"/>
          <w:lang w:val="en-US"/>
        </w:rPr>
        <w:t xml:space="preserve"> boils at −33.34 °C (−28.012 °F) at a pressure of one </w:t>
      </w:r>
      <w:hyperlink r:id="rId958" w:tooltip="Atmosphere (unit)" w:history="1">
        <w:r w:rsidRPr="008C328A">
          <w:rPr>
            <w:rStyle w:val="a8"/>
            <w:color w:val="000000" w:themeColor="text1"/>
            <w:sz w:val="28"/>
            <w:szCs w:val="28"/>
            <w:u w:val="none"/>
            <w:lang w:val="en-US"/>
          </w:rPr>
          <w:t>atmosphere</w:t>
        </w:r>
      </w:hyperlink>
      <w:r w:rsidRPr="008C328A">
        <w:rPr>
          <w:color w:val="000000" w:themeColor="text1"/>
          <w:sz w:val="28"/>
          <w:szCs w:val="28"/>
          <w:lang w:val="en-US"/>
        </w:rPr>
        <w:t xml:space="preserve">, so the liquid must be stored under pressure or at low temperature. Household ammonia or </w:t>
      </w:r>
      <w:hyperlink r:id="rId959" w:tooltip="Ammonium hydroxide" w:history="1">
        <w:r w:rsidRPr="008C328A">
          <w:rPr>
            <w:rStyle w:val="a8"/>
            <w:color w:val="000000" w:themeColor="text1"/>
            <w:sz w:val="28"/>
            <w:szCs w:val="28"/>
            <w:u w:val="none"/>
            <w:lang w:val="en-US"/>
          </w:rPr>
          <w:t>ammonium hydroxide</w:t>
        </w:r>
      </w:hyperlink>
      <w:r w:rsidRPr="008C328A">
        <w:rPr>
          <w:color w:val="000000" w:themeColor="text1"/>
          <w:sz w:val="28"/>
          <w:szCs w:val="28"/>
          <w:lang w:val="en-US"/>
        </w:rPr>
        <w:t xml:space="preserve"> is a solution of NH</w:t>
      </w:r>
      <w:r w:rsidRPr="008C328A">
        <w:rPr>
          <w:color w:val="000000" w:themeColor="text1"/>
          <w:sz w:val="28"/>
          <w:szCs w:val="28"/>
          <w:vertAlign w:val="subscript"/>
          <w:lang w:val="en-US"/>
        </w:rPr>
        <w:t>3</w:t>
      </w:r>
      <w:r w:rsidRPr="008C328A">
        <w:rPr>
          <w:color w:val="000000" w:themeColor="text1"/>
          <w:sz w:val="28"/>
          <w:szCs w:val="28"/>
          <w:lang w:val="en-US"/>
        </w:rPr>
        <w:t xml:space="preserve"> in water.</w:t>
      </w:r>
    </w:p>
    <w:p w:rsidR="00120122" w:rsidRPr="008C328A" w:rsidRDefault="00120122" w:rsidP="00120122">
      <w:pPr>
        <w:ind w:firstLine="567"/>
        <w:jc w:val="both"/>
        <w:rPr>
          <w:color w:val="000000" w:themeColor="text1"/>
          <w:sz w:val="28"/>
          <w:szCs w:val="28"/>
          <w:lang w:val="en-US"/>
        </w:rPr>
      </w:pPr>
      <w:r w:rsidRPr="008C328A">
        <w:rPr>
          <w:b/>
          <w:color w:val="000000" w:themeColor="text1"/>
          <w:sz w:val="28"/>
          <w:szCs w:val="28"/>
          <w:lang w:val="en-US"/>
        </w:rPr>
        <w:lastRenderedPageBreak/>
        <w:t xml:space="preserve">Occurrence in nature. </w:t>
      </w:r>
      <w:r w:rsidRPr="008C328A">
        <w:rPr>
          <w:color w:val="000000" w:themeColor="text1"/>
          <w:sz w:val="28"/>
          <w:szCs w:val="28"/>
          <w:lang w:val="en-US"/>
        </w:rPr>
        <w:t xml:space="preserve">Ammonia is found in trace quantities in the atmosphere, being produced from the </w:t>
      </w:r>
      <w:hyperlink r:id="rId960" w:tooltip="Putrefaction" w:history="1">
        <w:r w:rsidRPr="008C328A">
          <w:rPr>
            <w:rStyle w:val="a8"/>
            <w:color w:val="000000" w:themeColor="text1"/>
            <w:sz w:val="28"/>
            <w:szCs w:val="28"/>
            <w:u w:val="none"/>
            <w:lang w:val="en-US"/>
          </w:rPr>
          <w:t>putrefaction</w:t>
        </w:r>
      </w:hyperlink>
      <w:r w:rsidRPr="008C328A">
        <w:rPr>
          <w:color w:val="000000" w:themeColor="text1"/>
          <w:sz w:val="28"/>
          <w:szCs w:val="28"/>
          <w:lang w:val="en-US"/>
        </w:rPr>
        <w:t xml:space="preserve"> (decay process) of nitrogenous animal and vegetable matter. Ammonia and ammonium salts are also found in small quantities in rainwater, whereas </w:t>
      </w:r>
      <w:hyperlink r:id="rId961" w:tooltip="Ammonium chloride" w:history="1">
        <w:r w:rsidRPr="008C328A">
          <w:rPr>
            <w:rStyle w:val="a8"/>
            <w:color w:val="000000" w:themeColor="text1"/>
            <w:sz w:val="28"/>
            <w:szCs w:val="28"/>
            <w:u w:val="none"/>
            <w:lang w:val="en-US"/>
          </w:rPr>
          <w:t>ammonium chloride</w:t>
        </w:r>
      </w:hyperlink>
      <w:r w:rsidRPr="008C328A">
        <w:rPr>
          <w:color w:val="000000" w:themeColor="text1"/>
          <w:sz w:val="28"/>
          <w:szCs w:val="28"/>
          <w:lang w:val="en-US"/>
        </w:rPr>
        <w:t xml:space="preserve"> (</w:t>
      </w:r>
      <w:hyperlink r:id="rId962" w:tooltip="Sal ammoniac" w:history="1">
        <w:r w:rsidRPr="008C328A">
          <w:rPr>
            <w:rStyle w:val="a8"/>
            <w:color w:val="000000" w:themeColor="text1"/>
            <w:sz w:val="28"/>
            <w:szCs w:val="28"/>
            <w:u w:val="none"/>
            <w:lang w:val="en-US"/>
          </w:rPr>
          <w:t>sal ammoniac</w:t>
        </w:r>
      </w:hyperlink>
      <w:r w:rsidRPr="008C328A">
        <w:rPr>
          <w:color w:val="000000" w:themeColor="text1"/>
          <w:sz w:val="28"/>
          <w:szCs w:val="28"/>
          <w:lang w:val="en-US"/>
        </w:rPr>
        <w:t xml:space="preserve">), and </w:t>
      </w:r>
      <w:hyperlink r:id="rId963" w:tooltip="Ammonium sulfate" w:history="1">
        <w:r w:rsidRPr="008C328A">
          <w:rPr>
            <w:rStyle w:val="a8"/>
            <w:color w:val="000000" w:themeColor="text1"/>
            <w:sz w:val="28"/>
            <w:szCs w:val="28"/>
            <w:u w:val="none"/>
            <w:lang w:val="en-US"/>
          </w:rPr>
          <w:t>ammonium sulfate</w:t>
        </w:r>
      </w:hyperlink>
      <w:r w:rsidRPr="008C328A">
        <w:rPr>
          <w:color w:val="000000" w:themeColor="text1"/>
          <w:sz w:val="28"/>
          <w:szCs w:val="28"/>
          <w:lang w:val="en-US"/>
        </w:rPr>
        <w:t xml:space="preserve"> are found in volcanic districts.</w:t>
      </w:r>
    </w:p>
    <w:p w:rsidR="00120122" w:rsidRPr="008C328A" w:rsidRDefault="00120122" w:rsidP="00120122">
      <w:pPr>
        <w:ind w:firstLine="708"/>
        <w:rPr>
          <w:sz w:val="28"/>
          <w:szCs w:val="28"/>
          <w:lang w:val="kk-KZ"/>
        </w:rPr>
      </w:pPr>
      <w:r w:rsidRPr="008C328A">
        <w:rPr>
          <w:b/>
          <w:sz w:val="28"/>
          <w:szCs w:val="28"/>
          <w:lang w:val="en-US"/>
        </w:rPr>
        <w:t>Industrial production</w:t>
      </w:r>
      <w:r w:rsidRPr="008C328A">
        <w:rPr>
          <w:b/>
          <w:sz w:val="28"/>
          <w:szCs w:val="28"/>
          <w:lang w:val="kk-KZ"/>
        </w:rPr>
        <w:t>:</w:t>
      </w:r>
      <w:r w:rsidRPr="008C328A">
        <w:rPr>
          <w:sz w:val="28"/>
          <w:szCs w:val="28"/>
          <w:lang w:val="en-US"/>
        </w:rPr>
        <w:t xml:space="preserve">above mentioned lecture </w:t>
      </w:r>
      <w:r w:rsidRPr="008C328A">
        <w:rPr>
          <w:sz w:val="28"/>
          <w:szCs w:val="28"/>
          <w:lang w:val="kk-KZ"/>
        </w:rPr>
        <w:t>Н</w:t>
      </w:r>
      <w:r w:rsidRPr="008C328A">
        <w:rPr>
          <w:sz w:val="28"/>
          <w:szCs w:val="28"/>
          <w:vertAlign w:val="subscript"/>
          <w:lang w:val="kk-KZ"/>
        </w:rPr>
        <w:t>2</w:t>
      </w:r>
      <w:r w:rsidRPr="008C328A">
        <w:rPr>
          <w:sz w:val="28"/>
          <w:szCs w:val="28"/>
          <w:lang w:val="kk-KZ"/>
        </w:rPr>
        <w:t xml:space="preserve"> + N</w:t>
      </w:r>
      <w:r w:rsidRPr="008C328A">
        <w:rPr>
          <w:sz w:val="28"/>
          <w:szCs w:val="28"/>
          <w:vertAlign w:val="subscript"/>
          <w:lang w:val="kk-KZ"/>
        </w:rPr>
        <w:t>2</w:t>
      </w:r>
    </w:p>
    <w:p w:rsidR="00120122" w:rsidRPr="008C328A" w:rsidRDefault="00120122" w:rsidP="00120122">
      <w:pPr>
        <w:ind w:firstLine="708"/>
        <w:rPr>
          <w:sz w:val="28"/>
          <w:szCs w:val="28"/>
          <w:lang w:val="en-US"/>
        </w:rPr>
      </w:pPr>
      <w:r w:rsidRPr="008C328A">
        <w:rPr>
          <w:b/>
          <w:sz w:val="28"/>
          <w:szCs w:val="28"/>
          <w:lang w:val="en-US"/>
        </w:rPr>
        <w:t>Prodiction in laboratory</w:t>
      </w:r>
      <w:r w:rsidRPr="008C328A">
        <w:rPr>
          <w:b/>
          <w:sz w:val="28"/>
          <w:szCs w:val="28"/>
          <w:lang w:val="kk-KZ"/>
        </w:rPr>
        <w:t>:</w:t>
      </w:r>
      <w:r w:rsidRPr="008C328A">
        <w:rPr>
          <w:sz w:val="28"/>
          <w:szCs w:val="28"/>
          <w:lang w:val="en-US"/>
        </w:rPr>
        <w:t xml:space="preserve">heating of ammonium salts with alkali </w:t>
      </w:r>
    </w:p>
    <w:p w:rsidR="00120122" w:rsidRPr="008C328A" w:rsidRDefault="00120122" w:rsidP="00120122">
      <w:pPr>
        <w:ind w:firstLine="708"/>
        <w:jc w:val="center"/>
        <w:rPr>
          <w:sz w:val="28"/>
          <w:szCs w:val="28"/>
          <w:lang w:val="kk-KZ"/>
        </w:rPr>
      </w:pPr>
      <w:r w:rsidRPr="008C328A">
        <w:rPr>
          <w:sz w:val="28"/>
          <w:szCs w:val="28"/>
          <w:lang w:val="kk-KZ"/>
        </w:rPr>
        <w:t>(NH</w:t>
      </w:r>
      <w:r w:rsidRPr="008C328A">
        <w:rPr>
          <w:sz w:val="28"/>
          <w:szCs w:val="28"/>
          <w:vertAlign w:val="subscript"/>
          <w:lang w:val="kk-KZ"/>
        </w:rPr>
        <w:t>4</w:t>
      </w:r>
      <w:r w:rsidRPr="008C328A">
        <w:rPr>
          <w:sz w:val="28"/>
          <w:szCs w:val="28"/>
          <w:lang w:val="kk-KZ"/>
        </w:rPr>
        <w:t>)</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+ 2NaOH = Na</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 xml:space="preserve">4 </w:t>
      </w:r>
      <w:r w:rsidRPr="008C328A">
        <w:rPr>
          <w:sz w:val="28"/>
          <w:szCs w:val="28"/>
          <w:lang w:val="kk-KZ"/>
        </w:rPr>
        <w:t>+ 2NH</w:t>
      </w:r>
      <w:r w:rsidRPr="008C328A">
        <w:rPr>
          <w:sz w:val="28"/>
          <w:szCs w:val="28"/>
          <w:vertAlign w:val="subscript"/>
          <w:lang w:val="kk-KZ"/>
        </w:rPr>
        <w:t>3</w:t>
      </w:r>
      <w:r w:rsidRPr="008C328A">
        <w:rPr>
          <w:sz w:val="28"/>
          <w:szCs w:val="28"/>
          <w:lang w:val="kk-KZ"/>
        </w:rPr>
        <w:t>↑ + 2H</w:t>
      </w:r>
      <w:r w:rsidRPr="008C328A">
        <w:rPr>
          <w:sz w:val="28"/>
          <w:szCs w:val="28"/>
          <w:vertAlign w:val="subscript"/>
          <w:lang w:val="kk-KZ"/>
        </w:rPr>
        <w:t>2</w:t>
      </w:r>
      <w:r w:rsidRPr="008C328A">
        <w:rPr>
          <w:sz w:val="28"/>
          <w:szCs w:val="28"/>
          <w:lang w:val="kk-KZ"/>
        </w:rPr>
        <w:t>O</w:t>
      </w:r>
    </w:p>
    <w:p w:rsidR="00120122" w:rsidRPr="008C328A" w:rsidRDefault="00120122" w:rsidP="00120122">
      <w:pPr>
        <w:ind w:firstLine="708"/>
        <w:jc w:val="both"/>
        <w:rPr>
          <w:b/>
          <w:color w:val="000000" w:themeColor="text1"/>
          <w:sz w:val="28"/>
          <w:szCs w:val="28"/>
          <w:lang w:val="en-US"/>
        </w:rPr>
      </w:pPr>
      <w:r w:rsidRPr="008C328A">
        <w:rPr>
          <w:b/>
          <w:color w:val="000000" w:themeColor="text1"/>
          <w:sz w:val="28"/>
          <w:szCs w:val="28"/>
          <w:lang w:val="kk-KZ"/>
        </w:rPr>
        <w:t>Physical properties:</w:t>
      </w:r>
      <w:r w:rsidRPr="008C328A">
        <w:rPr>
          <w:color w:val="000000" w:themeColor="text1"/>
          <w:sz w:val="28"/>
          <w:szCs w:val="28"/>
          <w:lang w:val="en-US"/>
        </w:rPr>
        <w:t xml:space="preserve">Ammonia is a colourless </w:t>
      </w:r>
      <w:hyperlink r:id="rId964" w:tooltip="Gas" w:history="1">
        <w:r w:rsidRPr="008C328A">
          <w:rPr>
            <w:rStyle w:val="a8"/>
            <w:color w:val="000000" w:themeColor="text1"/>
            <w:sz w:val="28"/>
            <w:szCs w:val="28"/>
            <w:u w:val="none"/>
            <w:lang w:val="en-US"/>
          </w:rPr>
          <w:t>gas</w:t>
        </w:r>
      </w:hyperlink>
      <w:r w:rsidRPr="008C328A">
        <w:rPr>
          <w:color w:val="000000" w:themeColor="text1"/>
          <w:sz w:val="28"/>
          <w:szCs w:val="28"/>
          <w:lang w:val="en-US"/>
        </w:rPr>
        <w:t xml:space="preserve"> with a characteristic pungent smell. It is </w:t>
      </w:r>
      <w:hyperlink r:id="rId965" w:tooltip="Lighter than air" w:history="1">
        <w:r w:rsidRPr="008C328A">
          <w:rPr>
            <w:rStyle w:val="a8"/>
            <w:color w:val="000000" w:themeColor="text1"/>
            <w:sz w:val="28"/>
            <w:szCs w:val="28"/>
            <w:u w:val="none"/>
            <w:lang w:val="en-US"/>
          </w:rPr>
          <w:t>lighter than air</w:t>
        </w:r>
      </w:hyperlink>
      <w:r w:rsidRPr="008C328A">
        <w:rPr>
          <w:color w:val="000000" w:themeColor="text1"/>
          <w:sz w:val="28"/>
          <w:szCs w:val="28"/>
          <w:lang w:val="en-US"/>
        </w:rPr>
        <w:t xml:space="preserve">, its density being 0.589 times that of </w:t>
      </w:r>
      <w:hyperlink r:id="rId966" w:tooltip="Earth's atmosphere" w:history="1">
        <w:r w:rsidRPr="008C328A">
          <w:rPr>
            <w:rStyle w:val="a8"/>
            <w:color w:val="000000" w:themeColor="text1"/>
            <w:sz w:val="28"/>
            <w:szCs w:val="28"/>
            <w:u w:val="none"/>
            <w:lang w:val="en-US"/>
          </w:rPr>
          <w:t>air</w:t>
        </w:r>
      </w:hyperlink>
      <w:r w:rsidRPr="008C328A">
        <w:rPr>
          <w:color w:val="000000" w:themeColor="text1"/>
          <w:sz w:val="28"/>
          <w:szCs w:val="28"/>
          <w:lang w:val="en-US"/>
        </w:rPr>
        <w:t xml:space="preserve">. It is easily liquefied due to the strong </w:t>
      </w:r>
      <w:hyperlink r:id="rId967" w:tooltip="Hydrogen bond" w:history="1">
        <w:r w:rsidRPr="008C328A">
          <w:rPr>
            <w:rStyle w:val="a8"/>
            <w:color w:val="000000" w:themeColor="text1"/>
            <w:sz w:val="28"/>
            <w:szCs w:val="28"/>
            <w:u w:val="none"/>
            <w:lang w:val="en-US"/>
          </w:rPr>
          <w:t>hydrogen bonding</w:t>
        </w:r>
      </w:hyperlink>
      <w:r w:rsidRPr="008C328A">
        <w:rPr>
          <w:color w:val="000000" w:themeColor="text1"/>
          <w:sz w:val="28"/>
          <w:szCs w:val="28"/>
          <w:lang w:val="en-US"/>
        </w:rPr>
        <w:t xml:space="preserve"> between molecules; the </w:t>
      </w:r>
      <w:hyperlink r:id="rId968" w:tooltip="Liquid" w:history="1">
        <w:r w:rsidRPr="008C328A">
          <w:rPr>
            <w:rStyle w:val="a8"/>
            <w:color w:val="000000" w:themeColor="text1"/>
            <w:sz w:val="28"/>
            <w:szCs w:val="28"/>
            <w:u w:val="none"/>
            <w:lang w:val="en-US"/>
          </w:rPr>
          <w:t>liquid</w:t>
        </w:r>
      </w:hyperlink>
      <w:r w:rsidRPr="008C328A">
        <w:rPr>
          <w:color w:val="000000" w:themeColor="text1"/>
          <w:sz w:val="28"/>
          <w:szCs w:val="28"/>
          <w:lang w:val="en-US"/>
        </w:rPr>
        <w:t xml:space="preserve"> boils at −33.3 °C (−27.94 °F), and freezes at −77.7 °C (−107.86 °F) to white crystals. Ammonia is </w:t>
      </w:r>
      <w:hyperlink r:id="rId969" w:tooltip="Miscible" w:history="1">
        <w:r w:rsidRPr="008C328A">
          <w:rPr>
            <w:rStyle w:val="a8"/>
            <w:color w:val="000000" w:themeColor="text1"/>
            <w:sz w:val="28"/>
            <w:szCs w:val="28"/>
            <w:u w:val="none"/>
            <w:lang w:val="en-US"/>
          </w:rPr>
          <w:t>miscible</w:t>
        </w:r>
      </w:hyperlink>
      <w:r w:rsidRPr="008C328A">
        <w:rPr>
          <w:color w:val="000000" w:themeColor="text1"/>
          <w:sz w:val="28"/>
          <w:szCs w:val="28"/>
          <w:lang w:val="en-US"/>
        </w:rPr>
        <w:t xml:space="preserve"> with water. In an aqueous solution, it can be expelled by boiling. The </w:t>
      </w:r>
      <w:hyperlink r:id="rId970" w:tooltip="Water" w:history="1">
        <w:r w:rsidRPr="008C328A">
          <w:rPr>
            <w:rStyle w:val="a8"/>
            <w:color w:val="000000" w:themeColor="text1"/>
            <w:sz w:val="28"/>
            <w:szCs w:val="28"/>
            <w:u w:val="none"/>
            <w:lang w:val="en-US"/>
          </w:rPr>
          <w:t>aqueous</w:t>
        </w:r>
      </w:hyperlink>
      <w:r w:rsidRPr="008C328A">
        <w:rPr>
          <w:color w:val="000000" w:themeColor="text1"/>
          <w:sz w:val="28"/>
          <w:szCs w:val="28"/>
          <w:lang w:val="en-US"/>
        </w:rPr>
        <w:t xml:space="preserve"> solution of ammonia is </w:t>
      </w:r>
      <w:hyperlink r:id="rId971" w:tooltip="Base (chemistry)" w:history="1">
        <w:r w:rsidRPr="008C328A">
          <w:rPr>
            <w:rStyle w:val="a8"/>
            <w:color w:val="000000" w:themeColor="text1"/>
            <w:sz w:val="28"/>
            <w:szCs w:val="28"/>
            <w:u w:val="none"/>
            <w:lang w:val="en-US"/>
          </w:rPr>
          <w:t>basic</w:t>
        </w:r>
      </w:hyperlink>
      <w:r w:rsidRPr="008C328A">
        <w:rPr>
          <w:color w:val="000000" w:themeColor="text1"/>
          <w:sz w:val="28"/>
          <w:szCs w:val="28"/>
          <w:lang w:val="en-US"/>
        </w:rPr>
        <w:t>.</w:t>
      </w:r>
    </w:p>
    <w:p w:rsidR="00120122" w:rsidRPr="008C328A" w:rsidRDefault="00120122" w:rsidP="00120122">
      <w:pPr>
        <w:ind w:firstLine="708"/>
        <w:jc w:val="both"/>
        <w:rPr>
          <w:b/>
          <w:color w:val="000000" w:themeColor="text1"/>
          <w:sz w:val="28"/>
          <w:szCs w:val="28"/>
          <w:lang w:val="en-US"/>
        </w:rPr>
      </w:pPr>
      <w:r w:rsidRPr="008C328A">
        <w:rPr>
          <w:b/>
          <w:color w:val="000000" w:themeColor="text1"/>
          <w:sz w:val="28"/>
          <w:szCs w:val="28"/>
          <w:lang w:val="kk-KZ"/>
        </w:rPr>
        <w:t>Chemical properties:</w:t>
      </w:r>
    </w:p>
    <w:p w:rsidR="00120122" w:rsidRPr="008C328A" w:rsidRDefault="00120122" w:rsidP="00120122">
      <w:pPr>
        <w:ind w:firstLine="708"/>
        <w:jc w:val="both"/>
        <w:rPr>
          <w:color w:val="000000" w:themeColor="text1"/>
          <w:sz w:val="28"/>
          <w:szCs w:val="28"/>
          <w:lang w:val="en-US"/>
        </w:rPr>
      </w:pPr>
      <w:r w:rsidRPr="008C328A">
        <w:rPr>
          <w:color w:val="000000" w:themeColor="text1"/>
          <w:sz w:val="28"/>
          <w:szCs w:val="28"/>
          <w:lang w:val="en-US"/>
        </w:rPr>
        <w:t xml:space="preserve">One of the most characteristic properties of ammonia is its </w:t>
      </w:r>
      <w:hyperlink r:id="rId972" w:tooltip="Basicity" w:history="1">
        <w:r w:rsidRPr="008C328A">
          <w:rPr>
            <w:rStyle w:val="a8"/>
            <w:color w:val="000000" w:themeColor="text1"/>
            <w:sz w:val="28"/>
            <w:szCs w:val="28"/>
            <w:u w:val="none"/>
            <w:lang w:val="en-US"/>
          </w:rPr>
          <w:t>basicity</w:t>
        </w:r>
      </w:hyperlink>
      <w:r w:rsidRPr="008C328A">
        <w:rPr>
          <w:color w:val="000000" w:themeColor="text1"/>
          <w:sz w:val="28"/>
          <w:szCs w:val="28"/>
          <w:lang w:val="en-US"/>
        </w:rPr>
        <w:t xml:space="preserve">. Ammonia is considered to be a weak base. It combines with </w:t>
      </w:r>
      <w:hyperlink r:id="rId973" w:tooltip="Acid" w:history="1">
        <w:r w:rsidRPr="008C328A">
          <w:rPr>
            <w:rStyle w:val="a8"/>
            <w:color w:val="000000" w:themeColor="text1"/>
            <w:sz w:val="28"/>
            <w:szCs w:val="28"/>
            <w:u w:val="none"/>
            <w:lang w:val="en-US"/>
          </w:rPr>
          <w:t>acids</w:t>
        </w:r>
      </w:hyperlink>
      <w:r w:rsidRPr="008C328A">
        <w:rPr>
          <w:color w:val="000000" w:themeColor="text1"/>
          <w:sz w:val="28"/>
          <w:szCs w:val="28"/>
          <w:lang w:val="en-US"/>
        </w:rPr>
        <w:t xml:space="preserve"> to form </w:t>
      </w:r>
      <w:hyperlink r:id="rId974" w:tooltip="Salt (chemistry)" w:history="1">
        <w:r w:rsidRPr="008C328A">
          <w:rPr>
            <w:rStyle w:val="a8"/>
            <w:color w:val="000000" w:themeColor="text1"/>
            <w:sz w:val="28"/>
            <w:szCs w:val="28"/>
            <w:u w:val="none"/>
            <w:lang w:val="en-US"/>
          </w:rPr>
          <w:t>salts</w:t>
        </w:r>
      </w:hyperlink>
      <w:r w:rsidRPr="008C328A">
        <w:rPr>
          <w:color w:val="000000" w:themeColor="text1"/>
          <w:sz w:val="28"/>
          <w:szCs w:val="28"/>
          <w:lang w:val="en-US"/>
        </w:rPr>
        <w:t xml:space="preserve">; thus with </w:t>
      </w:r>
      <w:hyperlink r:id="rId975" w:tooltip="Hydrochloric acid" w:history="1">
        <w:r w:rsidRPr="008C328A">
          <w:rPr>
            <w:rStyle w:val="a8"/>
            <w:color w:val="000000" w:themeColor="text1"/>
            <w:sz w:val="28"/>
            <w:szCs w:val="28"/>
            <w:u w:val="none"/>
            <w:lang w:val="en-US"/>
          </w:rPr>
          <w:t>hydrochloric acid</w:t>
        </w:r>
      </w:hyperlink>
      <w:r w:rsidRPr="008C328A">
        <w:rPr>
          <w:color w:val="000000" w:themeColor="text1"/>
          <w:sz w:val="28"/>
          <w:szCs w:val="28"/>
          <w:lang w:val="en-US"/>
        </w:rPr>
        <w:t xml:space="preserve"> it forms </w:t>
      </w:r>
      <w:hyperlink r:id="rId976" w:tooltip="Ammonium chloride" w:history="1">
        <w:r w:rsidRPr="008C328A">
          <w:rPr>
            <w:rStyle w:val="a8"/>
            <w:color w:val="000000" w:themeColor="text1"/>
            <w:sz w:val="28"/>
            <w:szCs w:val="28"/>
            <w:u w:val="none"/>
            <w:lang w:val="en-US"/>
          </w:rPr>
          <w:t>ammonium chloride</w:t>
        </w:r>
      </w:hyperlink>
      <w:r w:rsidRPr="008C328A">
        <w:rPr>
          <w:color w:val="000000" w:themeColor="text1"/>
          <w:sz w:val="28"/>
          <w:szCs w:val="28"/>
          <w:lang w:val="en-US"/>
        </w:rPr>
        <w:t xml:space="preserve"> (sal ammoniac); with </w:t>
      </w:r>
      <w:hyperlink r:id="rId977" w:tooltip="Nitric acid" w:history="1">
        <w:r w:rsidRPr="008C328A">
          <w:rPr>
            <w:rStyle w:val="a8"/>
            <w:color w:val="000000" w:themeColor="text1"/>
            <w:sz w:val="28"/>
            <w:szCs w:val="28"/>
            <w:u w:val="none"/>
            <w:lang w:val="en-US"/>
          </w:rPr>
          <w:t>nitric acid</w:t>
        </w:r>
      </w:hyperlink>
      <w:r w:rsidRPr="008C328A">
        <w:rPr>
          <w:color w:val="000000" w:themeColor="text1"/>
          <w:sz w:val="28"/>
          <w:szCs w:val="28"/>
          <w:lang w:val="en-US"/>
        </w:rPr>
        <w:t xml:space="preserve">, </w:t>
      </w:r>
      <w:hyperlink r:id="rId978" w:tooltip="Ammonium nitrate" w:history="1">
        <w:r w:rsidRPr="008C328A">
          <w:rPr>
            <w:rStyle w:val="a8"/>
            <w:color w:val="000000" w:themeColor="text1"/>
            <w:sz w:val="28"/>
            <w:szCs w:val="28"/>
            <w:u w:val="none"/>
            <w:lang w:val="en-US"/>
          </w:rPr>
          <w:t>ammonium nitrate</w:t>
        </w:r>
      </w:hyperlink>
      <w:r w:rsidRPr="008C328A">
        <w:rPr>
          <w:color w:val="000000" w:themeColor="text1"/>
          <w:sz w:val="28"/>
          <w:szCs w:val="28"/>
          <w:lang w:val="en-US"/>
        </w:rPr>
        <w:t>, etc.</w:t>
      </w:r>
    </w:p>
    <w:p w:rsidR="00120122" w:rsidRPr="008C328A" w:rsidRDefault="00120122" w:rsidP="00120122">
      <w:pPr>
        <w:ind w:firstLine="708"/>
        <w:rPr>
          <w:sz w:val="28"/>
          <w:szCs w:val="28"/>
          <w:lang w:val="en-US"/>
        </w:rPr>
      </w:pPr>
      <w:r w:rsidRPr="008C328A">
        <w:rPr>
          <w:sz w:val="28"/>
          <w:szCs w:val="28"/>
          <w:lang w:val="kk-KZ"/>
        </w:rPr>
        <w:t>Is is reacted with Н</w:t>
      </w:r>
      <w:r w:rsidRPr="008C328A">
        <w:rPr>
          <w:sz w:val="28"/>
          <w:szCs w:val="28"/>
          <w:vertAlign w:val="superscript"/>
          <w:lang w:val="kk-KZ"/>
        </w:rPr>
        <w:t>+</w:t>
      </w:r>
      <w:r w:rsidRPr="008C328A">
        <w:rPr>
          <w:sz w:val="28"/>
          <w:szCs w:val="28"/>
          <w:lang w:val="kk-KZ"/>
        </w:rPr>
        <w:t xml:space="preserve"> - ion by door-acceptor </w:t>
      </w:r>
      <w:r w:rsidRPr="008C328A">
        <w:rPr>
          <w:sz w:val="28"/>
          <w:szCs w:val="28"/>
          <w:lang w:val="en-US"/>
        </w:rPr>
        <w:t>addition</w:t>
      </w:r>
    </w:p>
    <w:p w:rsidR="00120122" w:rsidRPr="008C328A" w:rsidRDefault="00120122" w:rsidP="00120122">
      <w:pPr>
        <w:ind w:firstLine="708"/>
        <w:rPr>
          <w:b/>
          <w:sz w:val="28"/>
          <w:szCs w:val="28"/>
          <w:lang w:val="kk-KZ"/>
        </w:rPr>
      </w:pPr>
      <w:r w:rsidRPr="008C328A">
        <w:rPr>
          <w:b/>
          <w:position w:val="-42"/>
          <w:sz w:val="28"/>
          <w:szCs w:val="28"/>
          <w:lang w:val="kk-KZ"/>
        </w:rPr>
        <w:object w:dxaOrig="1060" w:dyaOrig="840">
          <v:shape id="_x0000_i1074" type="#_x0000_t75" style="width:75.8pt;height:56.85pt" o:ole="">
            <v:imagedata r:id="rId979" o:title=""/>
          </v:shape>
          <o:OLEObject Type="Embed" ProgID="Equation.3" ShapeID="_x0000_i1074" DrawAspect="Content" ObjectID="_1620046848" r:id="rId980"/>
        </w:object>
      </w:r>
      <w:r w:rsidRPr="008C328A">
        <w:rPr>
          <w:sz w:val="28"/>
          <w:szCs w:val="28"/>
          <w:lang w:val="kk-KZ"/>
        </w:rPr>
        <w:t xml:space="preserve"> pyramid</w:t>
      </w:r>
    </w:p>
    <w:p w:rsidR="00120122" w:rsidRPr="008C328A" w:rsidRDefault="00120122" w:rsidP="00120122">
      <w:pPr>
        <w:rPr>
          <w:sz w:val="28"/>
          <w:szCs w:val="28"/>
          <w:lang w:val="kk-KZ"/>
        </w:rPr>
      </w:pPr>
      <w:r w:rsidRPr="008C328A">
        <w:rPr>
          <w:b/>
          <w:sz w:val="28"/>
          <w:szCs w:val="28"/>
          <w:lang w:val="en-US"/>
        </w:rPr>
        <w:t>Basicity</w:t>
      </w:r>
      <w:r w:rsidRPr="008C328A">
        <w:rPr>
          <w:sz w:val="28"/>
          <w:szCs w:val="28"/>
          <w:lang w:val="kk-KZ"/>
        </w:rPr>
        <w:t xml:space="preserve">: </w:t>
      </w:r>
      <w:r w:rsidRPr="008C328A">
        <w:rPr>
          <w:sz w:val="28"/>
          <w:szCs w:val="28"/>
          <w:lang w:val="en-US"/>
        </w:rPr>
        <w:t xml:space="preserve">salts are fomed by interacting with acids </w:t>
      </w:r>
    </w:p>
    <w:p w:rsidR="00120122" w:rsidRPr="008C328A" w:rsidRDefault="00120122" w:rsidP="00120122">
      <w:pPr>
        <w:rPr>
          <w:sz w:val="28"/>
          <w:szCs w:val="28"/>
          <w:lang w:val="kk-KZ"/>
        </w:rPr>
      </w:pPr>
      <w:r w:rsidRPr="008C328A">
        <w:rPr>
          <w:sz w:val="28"/>
          <w:szCs w:val="28"/>
          <w:lang w:val="kk-KZ"/>
        </w:rPr>
        <w:t xml:space="preserve">                      NH</w:t>
      </w:r>
      <w:r w:rsidRPr="008C328A">
        <w:rPr>
          <w:sz w:val="28"/>
          <w:szCs w:val="28"/>
          <w:vertAlign w:val="subscript"/>
          <w:lang w:val="kk-KZ"/>
        </w:rPr>
        <w:t>3</w:t>
      </w:r>
      <w:r w:rsidRPr="008C328A">
        <w:rPr>
          <w:sz w:val="28"/>
          <w:szCs w:val="28"/>
          <w:lang w:val="kk-KZ"/>
        </w:rPr>
        <w:t xml:space="preserve"> + HCl = NH</w:t>
      </w:r>
      <w:r w:rsidRPr="008C328A">
        <w:rPr>
          <w:sz w:val="28"/>
          <w:szCs w:val="28"/>
          <w:vertAlign w:val="subscript"/>
          <w:lang w:val="kk-KZ"/>
        </w:rPr>
        <w:t>4</w:t>
      </w:r>
      <w:r w:rsidRPr="008C328A">
        <w:rPr>
          <w:sz w:val="28"/>
          <w:szCs w:val="28"/>
          <w:lang w:val="kk-KZ"/>
        </w:rPr>
        <w:t xml:space="preserve">Cl </w:t>
      </w:r>
    </w:p>
    <w:p w:rsidR="00120122" w:rsidRPr="008C328A" w:rsidRDefault="00120122" w:rsidP="00120122">
      <w:pPr>
        <w:rPr>
          <w:sz w:val="28"/>
          <w:szCs w:val="28"/>
          <w:lang w:val="kk-KZ"/>
        </w:rPr>
      </w:pPr>
      <w:r w:rsidRPr="008C328A">
        <w:rPr>
          <w:sz w:val="28"/>
          <w:szCs w:val="28"/>
          <w:lang w:val="en-US"/>
        </w:rPr>
        <w:t xml:space="preserve">when dissolve in water </w:t>
      </w:r>
    </w:p>
    <w:p w:rsidR="00120122" w:rsidRPr="008C328A" w:rsidRDefault="00120122" w:rsidP="00120122">
      <w:pPr>
        <w:rPr>
          <w:sz w:val="28"/>
          <w:szCs w:val="28"/>
          <w:lang w:val="kk-KZ"/>
        </w:rPr>
      </w:pPr>
    </w:p>
    <w:p w:rsidR="00120122" w:rsidRPr="008C328A" w:rsidRDefault="00F13EE3" w:rsidP="00120122">
      <w:pPr>
        <w:rPr>
          <w:sz w:val="28"/>
          <w:szCs w:val="28"/>
          <w:lang w:val="kk-KZ"/>
        </w:rPr>
      </w:pPr>
      <w:r>
        <w:rPr>
          <w:noProof/>
          <w:sz w:val="28"/>
          <w:szCs w:val="28"/>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Правая круглая скобка 127" o:spid="_x0000_s1093" type="#_x0000_t86" style="position:absolute;margin-left:99pt;margin-top:9pt;width:8.9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"/>
        </w:pict>
      </w:r>
      <w:r>
        <w:rPr>
          <w:noProof/>
          <w:sz w:val="28"/>
          <w:szCs w:val="28"/>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Левая круглая скобка 126" o:spid="_x0000_s1092" type="#_x0000_t85" style="position:absolute;margin-left:27pt;margin-top:9pt;width:9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"/>
        </w:pict>
      </w:r>
      <w:r>
        <w:rPr>
          <w:noProof/>
          <w:sz w:val="28"/>
          <w:szCs w:val="28"/>
        </w:rPr>
        <w:pict>
          <v:polyline id="Полилиния 125" o:spid="_x0000_s1091"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61pt,13.2pt,256.5pt,16.2pt,252pt,16.95pt,246pt,16.2pt,243pt,13.25pt" coordsize="36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" filled="f">
            <v:path arrowok="t" o:connecttype="custom" o:connectlocs="228600,0;171450,38100;114300,47625;38100,38100;0,635" o:connectangles="0,0,0,0,0"/>
          </v:polyline>
        </w:pict>
      </w:r>
      <w:r>
        <w:rPr>
          <w:noProof/>
          <w:sz w:val="28"/>
          <w:szCs w:val="28"/>
        </w:rPr>
        <w:pict>
          <v:line id="Прямая соединительная линия 123" o:spid="_x0000_s1090"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0.4pt" to="81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"/>
        </w:pict>
      </w:r>
      <w:r>
        <w:rPr>
          <w:noProof/>
          <w:sz w:val="28"/>
          <w:szCs w:val="28"/>
        </w:rPr>
        <w:pict>
          <v:line id="Прямая соединительная линия 122" o:spid="_x0000_s1089"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4pt" to="54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"/>
        </w:pict>
      </w:r>
      <w:r w:rsidR="00120122" w:rsidRPr="008C328A">
        <w:rPr>
          <w:sz w:val="28"/>
          <w:szCs w:val="28"/>
          <w:lang w:val="kk-KZ"/>
        </w:rPr>
        <w:t xml:space="preserve">                 О                  NH</w:t>
      </w:r>
      <w:r w:rsidR="00120122" w:rsidRPr="008C328A">
        <w:rPr>
          <w:sz w:val="28"/>
          <w:szCs w:val="28"/>
          <w:vertAlign w:val="subscript"/>
          <w:lang w:val="kk-KZ"/>
        </w:rPr>
        <w:t>3</w:t>
      </w:r>
      <w:r w:rsidR="00120122" w:rsidRPr="008C328A">
        <w:rPr>
          <w:sz w:val="28"/>
          <w:szCs w:val="28"/>
          <w:lang w:val="kk-KZ"/>
        </w:rPr>
        <w:t xml:space="preserve"> + H</w:t>
      </w:r>
      <w:r w:rsidR="00120122" w:rsidRPr="008C328A">
        <w:rPr>
          <w:sz w:val="28"/>
          <w:szCs w:val="28"/>
          <w:vertAlign w:val="subscript"/>
          <w:lang w:val="kk-KZ"/>
        </w:rPr>
        <w:t>2</w:t>
      </w:r>
      <w:r w:rsidR="00120122" w:rsidRPr="008C328A">
        <w:rPr>
          <w:sz w:val="28"/>
          <w:szCs w:val="28"/>
          <w:lang w:val="kk-KZ"/>
        </w:rPr>
        <w:t>O  ↔  NH</w:t>
      </w:r>
      <w:r w:rsidR="00120122" w:rsidRPr="008C328A">
        <w:rPr>
          <w:sz w:val="28"/>
          <w:szCs w:val="28"/>
          <w:vertAlign w:val="superscript"/>
          <w:lang w:val="kk-KZ"/>
        </w:rPr>
        <w:t>+</w:t>
      </w:r>
      <w:r w:rsidR="00120122" w:rsidRPr="008C328A">
        <w:rPr>
          <w:sz w:val="28"/>
          <w:szCs w:val="28"/>
          <w:vertAlign w:val="subscript"/>
          <w:lang w:val="kk-KZ"/>
        </w:rPr>
        <w:t>4</w:t>
      </w:r>
      <w:r w:rsidR="00120122" w:rsidRPr="008C328A">
        <w:rPr>
          <w:sz w:val="28"/>
          <w:szCs w:val="28"/>
          <w:lang w:val="kk-KZ"/>
        </w:rPr>
        <w:t xml:space="preserve"> + OH</w:t>
      </w:r>
      <w:r w:rsidR="00120122" w:rsidRPr="008C328A">
        <w:rPr>
          <w:sz w:val="28"/>
          <w:szCs w:val="28"/>
          <w:vertAlign w:val="superscript"/>
          <w:lang w:val="kk-KZ"/>
        </w:rPr>
        <w:t>-</w:t>
      </w:r>
    </w:p>
    <w:p w:rsidR="00120122" w:rsidRPr="008C328A" w:rsidRDefault="00120122" w:rsidP="00120122">
      <w:pPr>
        <w:tabs>
          <w:tab w:val="left" w:pos="2625"/>
        </w:tabs>
        <w:rPr>
          <w:sz w:val="28"/>
          <w:szCs w:val="28"/>
          <w:lang w:val="kk-KZ"/>
        </w:rPr>
      </w:pPr>
      <w:r w:rsidRPr="008C328A">
        <w:rPr>
          <w:b/>
          <w:sz w:val="28"/>
          <w:szCs w:val="28"/>
          <w:lang w:val="kk-KZ"/>
        </w:rPr>
        <w:tab/>
      </w:r>
    </w:p>
    <w:p w:rsidR="00120122" w:rsidRPr="008C328A" w:rsidRDefault="00120122" w:rsidP="00120122">
      <w:pPr>
        <w:rPr>
          <w:sz w:val="28"/>
          <w:szCs w:val="28"/>
          <w:lang w:val="kk-KZ"/>
        </w:rPr>
      </w:pPr>
      <w:r w:rsidRPr="008C328A">
        <w:rPr>
          <w:sz w:val="28"/>
          <w:szCs w:val="28"/>
          <w:lang w:val="kk-KZ"/>
        </w:rPr>
        <w:t xml:space="preserve">Н            Н                        </w:t>
      </w:r>
      <w:r w:rsidRPr="008C328A">
        <w:rPr>
          <w:sz w:val="28"/>
          <w:szCs w:val="28"/>
          <w:lang w:val="en-US"/>
        </w:rPr>
        <w:t xml:space="preserve">alkaline reaction </w:t>
      </w:r>
    </w:p>
    <w:p w:rsidR="00120122" w:rsidRPr="008C328A" w:rsidRDefault="00120122" w:rsidP="00120122">
      <w:pPr>
        <w:rPr>
          <w:b/>
          <w:sz w:val="28"/>
          <w:szCs w:val="28"/>
          <w:lang w:val="kk-KZ"/>
        </w:rPr>
      </w:pPr>
      <w:r w:rsidRPr="008C328A">
        <w:rPr>
          <w:b/>
          <w:sz w:val="28"/>
          <w:szCs w:val="28"/>
          <w:lang w:val="kk-KZ"/>
        </w:rPr>
        <w:t xml:space="preserve">:                  </w:t>
      </w:r>
    </w:p>
    <w:p w:rsidR="00120122" w:rsidRPr="008C328A" w:rsidRDefault="00120122" w:rsidP="00120122">
      <w:pPr>
        <w:rPr>
          <w:sz w:val="28"/>
          <w:szCs w:val="28"/>
          <w:vertAlign w:val="subscript"/>
          <w:lang w:val="kk-KZ"/>
        </w:rPr>
      </w:pPr>
      <w:r w:rsidRPr="008C328A">
        <w:rPr>
          <w:sz w:val="28"/>
          <w:szCs w:val="28"/>
          <w:lang w:val="kk-KZ"/>
        </w:rPr>
        <w:t xml:space="preserve">                      NH</w:t>
      </w:r>
      <w:r w:rsidRPr="008C328A">
        <w:rPr>
          <w:sz w:val="28"/>
          <w:szCs w:val="28"/>
          <w:vertAlign w:val="subscript"/>
          <w:lang w:val="kk-KZ"/>
        </w:rPr>
        <w:t>3</w:t>
      </w:r>
    </w:p>
    <w:p w:rsidR="00120122" w:rsidRPr="008C328A" w:rsidRDefault="00120122" w:rsidP="00120122">
      <w:pPr>
        <w:rPr>
          <w:b/>
          <w:sz w:val="28"/>
          <w:szCs w:val="28"/>
          <w:lang w:val="kk-KZ"/>
        </w:rPr>
      </w:pPr>
    </w:p>
    <w:p w:rsidR="00120122" w:rsidRPr="008C328A" w:rsidRDefault="00120122" w:rsidP="00120122">
      <w:pPr>
        <w:rPr>
          <w:sz w:val="28"/>
          <w:szCs w:val="28"/>
          <w:lang w:val="kk-KZ"/>
        </w:rPr>
      </w:pPr>
      <w:r w:rsidRPr="008C328A">
        <w:rPr>
          <w:b/>
          <w:sz w:val="28"/>
          <w:szCs w:val="28"/>
          <w:lang w:val="kk-KZ"/>
        </w:rPr>
        <w:t>Oxidant</w:t>
      </w:r>
      <w:r w:rsidRPr="008C328A">
        <w:rPr>
          <w:sz w:val="28"/>
          <w:szCs w:val="28"/>
          <w:lang w:val="kk-KZ"/>
        </w:rPr>
        <w:t xml:space="preserve">: </w:t>
      </w:r>
      <w:r w:rsidRPr="008C328A">
        <w:rPr>
          <w:sz w:val="28"/>
          <w:szCs w:val="28"/>
          <w:lang w:val="en-US"/>
        </w:rPr>
        <w:t xml:space="preserve">is oxidized up to </w:t>
      </w:r>
      <w:r w:rsidRPr="008C328A">
        <w:rPr>
          <w:sz w:val="28"/>
          <w:szCs w:val="28"/>
          <w:lang w:val="kk-KZ"/>
        </w:rPr>
        <w:t>N</w:t>
      </w:r>
      <w:r w:rsidRPr="008C328A">
        <w:rPr>
          <w:sz w:val="28"/>
          <w:szCs w:val="28"/>
          <w:vertAlign w:val="superscript"/>
          <w:lang w:val="kk-KZ"/>
        </w:rPr>
        <w:t>0</w:t>
      </w:r>
      <w:r w:rsidRPr="008C328A">
        <w:rPr>
          <w:sz w:val="28"/>
          <w:szCs w:val="28"/>
          <w:lang w:val="en-US"/>
        </w:rPr>
        <w:t>or</w:t>
      </w:r>
      <w:r w:rsidRPr="008C328A">
        <w:rPr>
          <w:sz w:val="28"/>
          <w:szCs w:val="28"/>
          <w:lang w:val="kk-KZ"/>
        </w:rPr>
        <w:t xml:space="preserve"> N</w:t>
      </w:r>
      <w:r w:rsidRPr="008C328A">
        <w:rPr>
          <w:sz w:val="28"/>
          <w:szCs w:val="28"/>
          <w:vertAlign w:val="superscript"/>
          <w:lang w:val="kk-KZ"/>
        </w:rPr>
        <w:t xml:space="preserve">2+ </w:t>
      </w:r>
    </w:p>
    <w:p w:rsidR="00120122" w:rsidRPr="008C328A" w:rsidRDefault="00120122" w:rsidP="00120122">
      <w:pPr>
        <w:rPr>
          <w:sz w:val="28"/>
          <w:szCs w:val="28"/>
          <w:lang w:val="kk-KZ"/>
        </w:rPr>
      </w:pPr>
      <w:r w:rsidRPr="008C328A">
        <w:rPr>
          <w:sz w:val="28"/>
          <w:szCs w:val="28"/>
          <w:lang w:val="kk-KZ"/>
        </w:rPr>
        <w:t>1.   3Br</w:t>
      </w:r>
      <w:r w:rsidRPr="008C328A">
        <w:rPr>
          <w:sz w:val="28"/>
          <w:szCs w:val="28"/>
          <w:vertAlign w:val="subscript"/>
          <w:lang w:val="kk-KZ"/>
        </w:rPr>
        <w:t>2</w:t>
      </w:r>
      <w:r w:rsidRPr="008C328A">
        <w:rPr>
          <w:sz w:val="28"/>
          <w:szCs w:val="28"/>
          <w:lang w:val="kk-KZ"/>
        </w:rPr>
        <w:t xml:space="preserve"> + 8NH</w:t>
      </w:r>
      <w:r w:rsidRPr="008C328A">
        <w:rPr>
          <w:sz w:val="28"/>
          <w:szCs w:val="28"/>
          <w:vertAlign w:val="subscript"/>
          <w:lang w:val="kk-KZ"/>
        </w:rPr>
        <w:t>3</w:t>
      </w:r>
      <w:r w:rsidRPr="008C328A">
        <w:rPr>
          <w:sz w:val="28"/>
          <w:szCs w:val="28"/>
          <w:lang w:val="kk-KZ"/>
        </w:rPr>
        <w:t xml:space="preserve"> = N</w:t>
      </w:r>
      <w:r w:rsidRPr="008C328A">
        <w:rPr>
          <w:sz w:val="28"/>
          <w:szCs w:val="28"/>
          <w:vertAlign w:val="subscript"/>
          <w:lang w:val="kk-KZ"/>
        </w:rPr>
        <w:t>2</w:t>
      </w:r>
      <w:r w:rsidRPr="008C328A">
        <w:rPr>
          <w:sz w:val="28"/>
          <w:szCs w:val="28"/>
          <w:lang w:val="kk-KZ"/>
        </w:rPr>
        <w:t xml:space="preserve"> ↑ + 6NH</w:t>
      </w:r>
      <w:r w:rsidRPr="008C328A">
        <w:rPr>
          <w:sz w:val="28"/>
          <w:szCs w:val="28"/>
          <w:vertAlign w:val="subscript"/>
          <w:lang w:val="kk-KZ"/>
        </w:rPr>
        <w:t>4</w:t>
      </w:r>
      <w:r w:rsidRPr="008C328A">
        <w:rPr>
          <w:sz w:val="28"/>
          <w:szCs w:val="28"/>
          <w:lang w:val="kk-KZ"/>
        </w:rPr>
        <w:t>Br</w:t>
      </w:r>
    </w:p>
    <w:p w:rsidR="00120122" w:rsidRPr="008C328A" w:rsidRDefault="00F13EE3" w:rsidP="00120122">
      <w:pPr>
        <w:tabs>
          <w:tab w:val="left" w:pos="2025"/>
        </w:tabs>
        <w:rPr>
          <w:sz w:val="28"/>
          <w:szCs w:val="28"/>
          <w:lang w:val="kk-KZ"/>
        </w:rPr>
      </w:pPr>
      <w:r>
        <w:rPr>
          <w:noProof/>
          <w:sz w:val="28"/>
          <w:szCs w:val="28"/>
        </w:rPr>
        <w:pict>
          <v:line id="Прямая соединительная линия 121" o:spid="_x0000_s1088"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4pt" to="90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">
            <v:stroke endarrow="block"/>
          </v:line>
        </w:pict>
      </w:r>
      <w:r w:rsidR="00120122" w:rsidRPr="008C328A">
        <w:rPr>
          <w:sz w:val="28"/>
          <w:szCs w:val="28"/>
          <w:lang w:val="kk-KZ"/>
        </w:rPr>
        <w:tab/>
        <w:t>N</w:t>
      </w:r>
      <w:r w:rsidR="00120122" w:rsidRPr="008C328A">
        <w:rPr>
          <w:sz w:val="28"/>
          <w:szCs w:val="28"/>
          <w:vertAlign w:val="subscript"/>
          <w:lang w:val="kk-KZ"/>
        </w:rPr>
        <w:t>2</w:t>
      </w:r>
      <w:r w:rsidR="00120122" w:rsidRPr="008C328A">
        <w:rPr>
          <w:sz w:val="28"/>
          <w:szCs w:val="28"/>
          <w:lang w:val="kk-KZ"/>
        </w:rPr>
        <w:t xml:space="preserve"> + H</w:t>
      </w:r>
      <w:r w:rsidR="00120122" w:rsidRPr="008C328A">
        <w:rPr>
          <w:sz w:val="28"/>
          <w:szCs w:val="28"/>
          <w:vertAlign w:val="subscript"/>
          <w:lang w:val="kk-KZ"/>
        </w:rPr>
        <w:t>2</w:t>
      </w:r>
      <w:r w:rsidR="00120122" w:rsidRPr="008C328A">
        <w:rPr>
          <w:sz w:val="28"/>
          <w:szCs w:val="28"/>
          <w:lang w:val="kk-KZ"/>
        </w:rPr>
        <w:t>O</w:t>
      </w:r>
    </w:p>
    <w:p w:rsidR="00120122" w:rsidRPr="008C328A" w:rsidRDefault="00F13EE3" w:rsidP="00120122">
      <w:pPr>
        <w:rPr>
          <w:sz w:val="28"/>
          <w:szCs w:val="28"/>
          <w:lang w:val="en-US"/>
        </w:rPr>
      </w:pPr>
      <w:r>
        <w:rPr>
          <w:noProof/>
          <w:sz w:val="28"/>
          <w:szCs w:val="28"/>
        </w:rPr>
        <w:pict>
          <v:line id="Прямая соединительная линия 120" o:spid="_x0000_s1087"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0.6pt" to="90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">
            <v:stroke endarrow="block"/>
          </v:line>
        </w:pict>
      </w:r>
      <w:r w:rsidR="00120122" w:rsidRPr="008C328A">
        <w:rPr>
          <w:sz w:val="28"/>
          <w:szCs w:val="28"/>
          <w:lang w:val="kk-KZ"/>
        </w:rPr>
        <w:t>2.   O</w:t>
      </w:r>
      <w:r w:rsidR="00120122" w:rsidRPr="008C328A">
        <w:rPr>
          <w:sz w:val="28"/>
          <w:szCs w:val="28"/>
          <w:vertAlign w:val="subscript"/>
          <w:lang w:val="kk-KZ"/>
        </w:rPr>
        <w:t>2</w:t>
      </w:r>
      <w:r w:rsidR="00120122" w:rsidRPr="008C328A">
        <w:rPr>
          <w:sz w:val="28"/>
          <w:szCs w:val="28"/>
          <w:lang w:val="kk-KZ"/>
        </w:rPr>
        <w:t xml:space="preserve"> + NH</w:t>
      </w:r>
      <w:r w:rsidR="00120122" w:rsidRPr="008C328A">
        <w:rPr>
          <w:sz w:val="28"/>
          <w:szCs w:val="28"/>
          <w:vertAlign w:val="subscript"/>
          <w:lang w:val="kk-KZ"/>
        </w:rPr>
        <w:t>3</w:t>
      </w:r>
      <w:r w:rsidR="00120122" w:rsidRPr="008C328A">
        <w:rPr>
          <w:sz w:val="28"/>
          <w:szCs w:val="28"/>
          <w:lang w:val="en-US"/>
        </w:rPr>
        <w:t>combustion</w:t>
      </w:r>
    </w:p>
    <w:p w:rsidR="00120122" w:rsidRPr="008C328A" w:rsidRDefault="00120122" w:rsidP="00120122">
      <w:pPr>
        <w:tabs>
          <w:tab w:val="left" w:pos="2025"/>
        </w:tabs>
        <w:rPr>
          <w:sz w:val="28"/>
          <w:szCs w:val="28"/>
          <w:lang w:val="kk-KZ"/>
        </w:rPr>
      </w:pPr>
      <w:r w:rsidRPr="008C328A">
        <w:rPr>
          <w:sz w:val="28"/>
          <w:szCs w:val="28"/>
          <w:lang w:val="kk-KZ"/>
        </w:rPr>
        <w:t xml:space="preserve">                    Pt– </w:t>
      </w:r>
      <w:r w:rsidRPr="008C328A">
        <w:rPr>
          <w:sz w:val="28"/>
          <w:szCs w:val="28"/>
          <w:lang w:val="en-US"/>
        </w:rPr>
        <w:t>cat</w:t>
      </w:r>
      <w:r w:rsidRPr="008C328A">
        <w:rPr>
          <w:sz w:val="28"/>
          <w:szCs w:val="28"/>
          <w:lang w:val="kk-KZ"/>
        </w:rPr>
        <w:t>.</w:t>
      </w:r>
      <w:r w:rsidRPr="008C328A">
        <w:rPr>
          <w:b/>
          <w:sz w:val="28"/>
          <w:szCs w:val="28"/>
          <w:lang w:val="kk-KZ"/>
        </w:rPr>
        <w:tab/>
      </w:r>
      <w:r w:rsidRPr="008C328A">
        <w:rPr>
          <w:sz w:val="28"/>
          <w:szCs w:val="28"/>
          <w:lang w:val="kk-KZ"/>
        </w:rPr>
        <w:t>NO + H</w:t>
      </w:r>
      <w:r w:rsidRPr="008C328A">
        <w:rPr>
          <w:sz w:val="28"/>
          <w:szCs w:val="28"/>
          <w:vertAlign w:val="subscript"/>
          <w:lang w:val="kk-KZ"/>
        </w:rPr>
        <w:t>2</w:t>
      </w:r>
      <w:r w:rsidRPr="008C328A">
        <w:rPr>
          <w:sz w:val="28"/>
          <w:szCs w:val="28"/>
          <w:lang w:val="kk-KZ"/>
        </w:rPr>
        <w:t>O (</w:t>
      </w:r>
      <w:r w:rsidRPr="008C328A">
        <w:rPr>
          <w:sz w:val="28"/>
          <w:szCs w:val="28"/>
          <w:lang w:val="en-US"/>
        </w:rPr>
        <w:t xml:space="preserve">production of </w:t>
      </w:r>
      <w:r w:rsidRPr="008C328A">
        <w:rPr>
          <w:sz w:val="28"/>
          <w:szCs w:val="28"/>
          <w:lang w:val="kk-KZ"/>
        </w:rPr>
        <w:t>HNO</w:t>
      </w:r>
      <w:r w:rsidRPr="008C328A">
        <w:rPr>
          <w:sz w:val="28"/>
          <w:szCs w:val="28"/>
          <w:vertAlign w:val="subscript"/>
          <w:lang w:val="kk-KZ"/>
        </w:rPr>
        <w:t>3</w:t>
      </w:r>
      <w:r w:rsidRPr="008C328A">
        <w:rPr>
          <w:sz w:val="28"/>
          <w:szCs w:val="28"/>
          <w:lang w:val="kk-KZ"/>
        </w:rPr>
        <w:t>)</w:t>
      </w:r>
    </w:p>
    <w:p w:rsidR="00120122" w:rsidRPr="008C328A" w:rsidRDefault="00120122" w:rsidP="00120122">
      <w:pPr>
        <w:tabs>
          <w:tab w:val="left" w:pos="2025"/>
        </w:tabs>
        <w:rPr>
          <w:sz w:val="28"/>
          <w:szCs w:val="28"/>
          <w:lang w:val="kk-KZ"/>
        </w:rPr>
      </w:pPr>
      <w:r w:rsidRPr="008C328A">
        <w:rPr>
          <w:sz w:val="28"/>
          <w:szCs w:val="28"/>
          <w:lang w:val="kk-KZ"/>
        </w:rPr>
        <w:t>3.   3CuO + 2NH</w:t>
      </w:r>
      <w:r w:rsidRPr="008C328A">
        <w:rPr>
          <w:sz w:val="28"/>
          <w:szCs w:val="28"/>
          <w:vertAlign w:val="subscript"/>
          <w:lang w:val="kk-KZ"/>
        </w:rPr>
        <w:t>3</w:t>
      </w:r>
      <w:r w:rsidRPr="008C328A">
        <w:rPr>
          <w:sz w:val="28"/>
          <w:szCs w:val="28"/>
          <w:lang w:val="kk-KZ"/>
        </w:rPr>
        <w:t xml:space="preserve"> = N</w:t>
      </w:r>
      <w:r w:rsidRPr="008C328A">
        <w:rPr>
          <w:sz w:val="28"/>
          <w:szCs w:val="28"/>
          <w:vertAlign w:val="subscript"/>
          <w:lang w:val="kk-KZ"/>
        </w:rPr>
        <w:t>2</w:t>
      </w:r>
      <w:r w:rsidRPr="008C328A">
        <w:rPr>
          <w:sz w:val="28"/>
          <w:szCs w:val="28"/>
          <w:lang w:val="kk-KZ"/>
        </w:rPr>
        <w:t xml:space="preserve"> ↑ + 3Cu + 3H</w:t>
      </w:r>
      <w:r w:rsidRPr="008C328A">
        <w:rPr>
          <w:sz w:val="28"/>
          <w:szCs w:val="28"/>
          <w:vertAlign w:val="subscript"/>
          <w:lang w:val="kk-KZ"/>
        </w:rPr>
        <w:t>2</w:t>
      </w:r>
      <w:r w:rsidRPr="008C328A">
        <w:rPr>
          <w:sz w:val="28"/>
          <w:szCs w:val="28"/>
          <w:lang w:val="kk-KZ"/>
        </w:rPr>
        <w:t>O (</w:t>
      </w:r>
      <w:r w:rsidRPr="008C328A">
        <w:rPr>
          <w:sz w:val="28"/>
          <w:szCs w:val="28"/>
          <w:lang w:val="en-US"/>
        </w:rPr>
        <w:t>some metals</w:t>
      </w:r>
      <w:r w:rsidRPr="008C328A">
        <w:rPr>
          <w:sz w:val="28"/>
          <w:szCs w:val="28"/>
          <w:lang w:val="kk-KZ"/>
        </w:rPr>
        <w:t>)</w:t>
      </w:r>
    </w:p>
    <w:p w:rsidR="00120122" w:rsidRPr="008C328A" w:rsidRDefault="00120122" w:rsidP="00120122">
      <w:pPr>
        <w:tabs>
          <w:tab w:val="left" w:pos="2025"/>
        </w:tabs>
        <w:rPr>
          <w:sz w:val="28"/>
          <w:szCs w:val="28"/>
          <w:lang w:val="kk-KZ"/>
        </w:rPr>
      </w:pPr>
    </w:p>
    <w:p w:rsidR="00120122" w:rsidRPr="008C328A" w:rsidRDefault="00120122" w:rsidP="00120122">
      <w:pPr>
        <w:tabs>
          <w:tab w:val="left" w:pos="2025"/>
        </w:tabs>
        <w:ind w:firstLine="567"/>
        <w:rPr>
          <w:b/>
          <w:sz w:val="28"/>
          <w:szCs w:val="28"/>
          <w:lang w:val="en-US"/>
        </w:rPr>
      </w:pPr>
      <w:r w:rsidRPr="008C328A">
        <w:rPr>
          <w:b/>
          <w:sz w:val="28"/>
          <w:szCs w:val="28"/>
          <w:lang w:val="kk-KZ"/>
        </w:rPr>
        <w:t xml:space="preserve">Ammonium salts </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The salts produced by the action of ammonia on acids are known as the </w:t>
      </w:r>
      <w:hyperlink r:id="rId981" w:tooltip="Category:Ammonium compounds" w:history="1">
        <w:r w:rsidRPr="008C328A">
          <w:rPr>
            <w:rStyle w:val="a8"/>
            <w:color w:val="000000" w:themeColor="text1"/>
            <w:sz w:val="28"/>
            <w:szCs w:val="28"/>
            <w:u w:val="none"/>
            <w:lang w:val="en-US"/>
          </w:rPr>
          <w:t>ammonium salts</w:t>
        </w:r>
      </w:hyperlink>
      <w:r w:rsidRPr="008C328A">
        <w:rPr>
          <w:color w:val="000000" w:themeColor="text1"/>
          <w:sz w:val="28"/>
          <w:szCs w:val="28"/>
          <w:lang w:val="en-US"/>
        </w:rPr>
        <w:t xml:space="preserve"> and all contain the </w:t>
      </w:r>
      <w:hyperlink r:id="rId982" w:tooltip="Ammonium" w:history="1">
        <w:r w:rsidRPr="008C328A">
          <w:rPr>
            <w:rStyle w:val="a8"/>
            <w:color w:val="000000" w:themeColor="text1"/>
            <w:sz w:val="28"/>
            <w:szCs w:val="28"/>
            <w:u w:val="none"/>
            <w:lang w:val="en-US"/>
          </w:rPr>
          <w:t>ammonium ion</w:t>
        </w:r>
      </w:hyperlink>
      <w:r w:rsidRPr="008C328A">
        <w:rPr>
          <w:color w:val="000000" w:themeColor="text1"/>
          <w:sz w:val="28"/>
          <w:szCs w:val="28"/>
          <w:lang w:val="en-US"/>
        </w:rPr>
        <w:t xml:space="preserve"> (NH</w:t>
      </w:r>
      <w:r w:rsidRPr="008C328A">
        <w:rPr>
          <w:color w:val="000000" w:themeColor="text1"/>
          <w:sz w:val="28"/>
          <w:szCs w:val="28"/>
          <w:vertAlign w:val="subscript"/>
          <w:lang w:val="en-US"/>
        </w:rPr>
        <w:t>4</w:t>
      </w:r>
      <w:r w:rsidRPr="008C328A">
        <w:rPr>
          <w:color w:val="000000" w:themeColor="text1"/>
          <w:sz w:val="28"/>
          <w:szCs w:val="28"/>
          <w:vertAlign w:val="superscript"/>
          <w:lang w:val="en-US"/>
        </w:rPr>
        <w:t>+</w:t>
      </w:r>
      <w:r w:rsidRPr="008C328A">
        <w:rPr>
          <w:color w:val="000000" w:themeColor="text1"/>
          <w:sz w:val="28"/>
          <w:szCs w:val="28"/>
          <w:lang w:val="en-US"/>
        </w:rPr>
        <w:t>).</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lastRenderedPageBreak/>
        <w:t xml:space="preserve">Although ammonia is well known as a weak base, it can also act as an extremely weak acid. It is a protic substance and is capable of formation of </w:t>
      </w:r>
      <w:hyperlink r:id="rId983" w:tooltip="Amide" w:history="1">
        <w:r w:rsidRPr="008C328A">
          <w:rPr>
            <w:rStyle w:val="a8"/>
            <w:color w:val="000000" w:themeColor="text1"/>
            <w:sz w:val="28"/>
            <w:szCs w:val="28"/>
            <w:u w:val="none"/>
            <w:lang w:val="en-US"/>
          </w:rPr>
          <w:t>amides</w:t>
        </w:r>
      </w:hyperlink>
      <w:r w:rsidRPr="008C328A">
        <w:rPr>
          <w:color w:val="000000" w:themeColor="text1"/>
          <w:sz w:val="28"/>
          <w:szCs w:val="28"/>
          <w:lang w:val="en-US"/>
        </w:rPr>
        <w:t xml:space="preserve"> (which contain the NH</w:t>
      </w:r>
      <w:r w:rsidRPr="008C328A">
        <w:rPr>
          <w:color w:val="000000" w:themeColor="text1"/>
          <w:sz w:val="28"/>
          <w:szCs w:val="28"/>
          <w:vertAlign w:val="subscript"/>
          <w:lang w:val="en-US"/>
        </w:rPr>
        <w:t>2</w:t>
      </w:r>
      <w:r w:rsidRPr="008C328A">
        <w:rPr>
          <w:color w:val="000000" w:themeColor="text1"/>
          <w:sz w:val="28"/>
          <w:szCs w:val="28"/>
          <w:vertAlign w:val="superscript"/>
          <w:lang w:val="en-US"/>
        </w:rPr>
        <w:t>−</w:t>
      </w:r>
      <w:r w:rsidRPr="008C328A">
        <w:rPr>
          <w:color w:val="000000" w:themeColor="text1"/>
          <w:sz w:val="28"/>
          <w:szCs w:val="28"/>
          <w:lang w:val="en-US"/>
        </w:rPr>
        <w:t xml:space="preserve"> ion). For example, </w:t>
      </w:r>
      <w:hyperlink r:id="rId984" w:tooltip="Lithium" w:history="1">
        <w:r w:rsidRPr="008C328A">
          <w:rPr>
            <w:rStyle w:val="a8"/>
            <w:color w:val="000000" w:themeColor="text1"/>
            <w:sz w:val="28"/>
            <w:szCs w:val="28"/>
            <w:u w:val="none"/>
            <w:lang w:val="en-US"/>
          </w:rPr>
          <w:t>lithium</w:t>
        </w:r>
      </w:hyperlink>
      <w:r w:rsidRPr="008C328A">
        <w:rPr>
          <w:color w:val="000000" w:themeColor="text1"/>
          <w:sz w:val="28"/>
          <w:szCs w:val="28"/>
          <w:lang w:val="en-US"/>
        </w:rPr>
        <w:t xml:space="preserve"> dissolves in liquid ammonia to give a solution of </w:t>
      </w:r>
      <w:hyperlink r:id="rId985" w:tooltip="Lithium amide" w:history="1">
        <w:r w:rsidRPr="008C328A">
          <w:rPr>
            <w:rStyle w:val="a8"/>
            <w:color w:val="000000" w:themeColor="text1"/>
            <w:sz w:val="28"/>
            <w:szCs w:val="28"/>
            <w:u w:val="none"/>
            <w:lang w:val="en-US"/>
          </w:rPr>
          <w:t>lithium amide</w:t>
        </w:r>
      </w:hyperlink>
      <w:r w:rsidRPr="008C328A">
        <w:rPr>
          <w:color w:val="000000" w:themeColor="text1"/>
          <w:sz w:val="28"/>
          <w:szCs w:val="28"/>
          <w:lang w:val="en-US"/>
        </w:rPr>
        <w:t>:</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Li + NH</w:t>
      </w:r>
      <w:r w:rsidRPr="008C328A">
        <w:rPr>
          <w:color w:val="000000" w:themeColor="text1"/>
          <w:sz w:val="28"/>
          <w:szCs w:val="28"/>
          <w:vertAlign w:val="subscript"/>
          <w:lang w:val="en-US"/>
        </w:rPr>
        <w:t>3</w:t>
      </w:r>
      <w:r w:rsidRPr="008C328A">
        <w:rPr>
          <w:color w:val="000000" w:themeColor="text1"/>
          <w:sz w:val="28"/>
          <w:szCs w:val="28"/>
          <w:lang w:val="en-US"/>
        </w:rPr>
        <w:t xml:space="preserve"> → LiNH</w:t>
      </w:r>
      <w:r w:rsidRPr="008C328A">
        <w:rPr>
          <w:color w:val="000000" w:themeColor="text1"/>
          <w:sz w:val="28"/>
          <w:szCs w:val="28"/>
          <w:vertAlign w:val="subscript"/>
          <w:lang w:val="en-US"/>
        </w:rPr>
        <w:t>2</w:t>
      </w:r>
      <w:r w:rsidRPr="008C328A">
        <w:rPr>
          <w:color w:val="000000" w:themeColor="text1"/>
          <w:sz w:val="28"/>
          <w:szCs w:val="28"/>
          <w:lang w:val="en-US"/>
        </w:rPr>
        <w:t xml:space="preserve"> + ½ H</w:t>
      </w:r>
      <w:r w:rsidRPr="008C328A">
        <w:rPr>
          <w:color w:val="000000" w:themeColor="text1"/>
          <w:sz w:val="28"/>
          <w:szCs w:val="28"/>
          <w:vertAlign w:val="subscript"/>
          <w:lang w:val="en-US"/>
        </w:rPr>
        <w:t>2</w:t>
      </w:r>
    </w:p>
    <w:p w:rsidR="00120122" w:rsidRPr="008C328A" w:rsidRDefault="00120122" w:rsidP="00120122">
      <w:pPr>
        <w:tabs>
          <w:tab w:val="left" w:pos="2025"/>
        </w:tabs>
        <w:ind w:firstLine="709"/>
        <w:jc w:val="both"/>
        <w:rPr>
          <w:sz w:val="28"/>
          <w:szCs w:val="28"/>
          <w:lang w:val="kk-KZ"/>
        </w:rPr>
      </w:pPr>
      <w:r w:rsidRPr="008C328A">
        <w:rPr>
          <w:sz w:val="28"/>
          <w:szCs w:val="28"/>
          <w:lang w:val="kk-KZ"/>
        </w:rPr>
        <w:t>NH</w:t>
      </w:r>
      <w:r w:rsidRPr="008C328A">
        <w:rPr>
          <w:sz w:val="28"/>
          <w:szCs w:val="28"/>
          <w:vertAlign w:val="subscript"/>
          <w:lang w:val="kk-KZ"/>
        </w:rPr>
        <w:t>4</w:t>
      </w:r>
      <w:r w:rsidRPr="008C328A">
        <w:rPr>
          <w:sz w:val="28"/>
          <w:szCs w:val="28"/>
          <w:vertAlign w:val="superscript"/>
          <w:lang w:val="kk-KZ"/>
        </w:rPr>
        <w:t>+</w:t>
      </w:r>
      <w:r w:rsidRPr="008C328A">
        <w:rPr>
          <w:sz w:val="28"/>
          <w:szCs w:val="28"/>
          <w:lang w:val="kk-KZ"/>
        </w:rPr>
        <w:t xml:space="preserve"> is a single valence metal ion. </w:t>
      </w:r>
      <w:r w:rsidRPr="008C328A">
        <w:rPr>
          <w:sz w:val="28"/>
          <w:szCs w:val="28"/>
          <w:lang w:val="en-US"/>
        </w:rPr>
        <w:t>Salts are crystal substances, readily soluble in water and completely dissociated.</w:t>
      </w:r>
    </w:p>
    <w:p w:rsidR="00120122" w:rsidRPr="008C328A" w:rsidRDefault="00120122" w:rsidP="00120122">
      <w:pPr>
        <w:tabs>
          <w:tab w:val="left" w:pos="2025"/>
        </w:tabs>
        <w:jc w:val="center"/>
        <w:rPr>
          <w:sz w:val="28"/>
          <w:szCs w:val="28"/>
          <w:lang w:val="kk-KZ"/>
        </w:rPr>
      </w:pPr>
    </w:p>
    <w:p w:rsidR="00120122" w:rsidRPr="008C328A" w:rsidRDefault="00120122" w:rsidP="00120122">
      <w:pPr>
        <w:tabs>
          <w:tab w:val="left" w:pos="2025"/>
        </w:tabs>
        <w:jc w:val="center"/>
        <w:rPr>
          <w:sz w:val="28"/>
          <w:szCs w:val="28"/>
          <w:vertAlign w:val="superscript"/>
          <w:lang w:val="kk-KZ"/>
        </w:rPr>
      </w:pPr>
      <w:r w:rsidRPr="008C328A">
        <w:rPr>
          <w:sz w:val="28"/>
          <w:szCs w:val="28"/>
          <w:lang w:val="kk-KZ"/>
        </w:rPr>
        <w:t>NH</w:t>
      </w:r>
      <w:r w:rsidRPr="008C328A">
        <w:rPr>
          <w:sz w:val="28"/>
          <w:szCs w:val="28"/>
          <w:vertAlign w:val="subscript"/>
          <w:lang w:val="kk-KZ"/>
        </w:rPr>
        <w:t>4</w:t>
      </w:r>
      <w:r w:rsidRPr="008C328A">
        <w:rPr>
          <w:sz w:val="28"/>
          <w:szCs w:val="28"/>
          <w:lang w:val="kk-KZ"/>
        </w:rPr>
        <w:t>Cl ↔ NH</w:t>
      </w:r>
      <w:r w:rsidRPr="008C328A">
        <w:rPr>
          <w:sz w:val="28"/>
          <w:szCs w:val="28"/>
          <w:vertAlign w:val="subscript"/>
          <w:lang w:val="kk-KZ"/>
        </w:rPr>
        <w:t>4</w:t>
      </w:r>
      <w:r w:rsidRPr="008C328A">
        <w:rPr>
          <w:sz w:val="28"/>
          <w:szCs w:val="28"/>
          <w:vertAlign w:val="superscript"/>
          <w:lang w:val="kk-KZ"/>
        </w:rPr>
        <w:t>+</w:t>
      </w:r>
      <w:r w:rsidRPr="008C328A">
        <w:rPr>
          <w:sz w:val="28"/>
          <w:szCs w:val="28"/>
          <w:lang w:val="kk-KZ"/>
        </w:rPr>
        <w:t xml:space="preserve"> + Cl</w:t>
      </w:r>
      <w:r w:rsidRPr="008C328A">
        <w:rPr>
          <w:sz w:val="28"/>
          <w:szCs w:val="28"/>
          <w:vertAlign w:val="superscript"/>
          <w:lang w:val="kk-KZ"/>
        </w:rPr>
        <w:t>-</w:t>
      </w:r>
    </w:p>
    <w:p w:rsidR="00120122" w:rsidRPr="008C328A" w:rsidRDefault="00120122" w:rsidP="00120122">
      <w:pPr>
        <w:tabs>
          <w:tab w:val="left" w:pos="2025"/>
        </w:tabs>
        <w:rPr>
          <w:sz w:val="28"/>
          <w:szCs w:val="28"/>
          <w:lang w:val="kk-KZ"/>
        </w:rPr>
      </w:pPr>
      <w:r w:rsidRPr="008C328A">
        <w:rPr>
          <w:sz w:val="28"/>
          <w:szCs w:val="28"/>
          <w:lang w:val="en-US"/>
        </w:rPr>
        <w:t>Decomposition when heating</w:t>
      </w:r>
      <w:r w:rsidRPr="008C328A">
        <w:rPr>
          <w:sz w:val="28"/>
          <w:szCs w:val="28"/>
          <w:lang w:val="kk-KZ"/>
        </w:rPr>
        <w:t xml:space="preserve">: </w:t>
      </w:r>
    </w:p>
    <w:p w:rsidR="00120122" w:rsidRPr="008C328A" w:rsidRDefault="00120122" w:rsidP="00120122">
      <w:pPr>
        <w:tabs>
          <w:tab w:val="left" w:pos="2025"/>
        </w:tabs>
        <w:rPr>
          <w:sz w:val="28"/>
          <w:szCs w:val="28"/>
          <w:lang w:val="kk-KZ"/>
        </w:rPr>
      </w:pPr>
      <w:r w:rsidRPr="008C328A">
        <w:rPr>
          <w:sz w:val="28"/>
          <w:szCs w:val="28"/>
          <w:lang w:val="kk-KZ"/>
        </w:rPr>
        <w:t xml:space="preserve">А) </w:t>
      </w:r>
      <w:r w:rsidRPr="008C328A">
        <w:rPr>
          <w:sz w:val="28"/>
          <w:szCs w:val="28"/>
          <w:lang w:val="en-US"/>
        </w:rPr>
        <w:t xml:space="preserve">if an acid is volatile </w:t>
      </w:r>
    </w:p>
    <w:p w:rsidR="00120122" w:rsidRPr="008C328A" w:rsidRDefault="00120122" w:rsidP="00120122">
      <w:pPr>
        <w:tabs>
          <w:tab w:val="left" w:pos="2025"/>
        </w:tabs>
        <w:rPr>
          <w:sz w:val="28"/>
          <w:szCs w:val="28"/>
          <w:lang w:val="kk-KZ"/>
        </w:rPr>
      </w:pPr>
      <w:r w:rsidRPr="008C328A">
        <w:rPr>
          <w:sz w:val="28"/>
          <w:szCs w:val="28"/>
          <w:lang w:val="kk-KZ"/>
        </w:rPr>
        <w:tab/>
      </w:r>
      <w:r w:rsidRPr="008C328A">
        <w:rPr>
          <w:sz w:val="28"/>
          <w:szCs w:val="28"/>
          <w:lang w:val="kk-KZ"/>
        </w:rPr>
        <w:tab/>
      </w:r>
      <w:r w:rsidRPr="008C328A">
        <w:rPr>
          <w:sz w:val="28"/>
          <w:szCs w:val="28"/>
          <w:lang w:val="kk-KZ"/>
        </w:rPr>
        <w:tab/>
      </w:r>
      <w:r w:rsidRPr="008C328A">
        <w:rPr>
          <w:sz w:val="28"/>
          <w:szCs w:val="28"/>
          <w:lang w:val="kk-KZ"/>
        </w:rPr>
        <w:tab/>
      </w:r>
    </w:p>
    <w:p w:rsidR="00120122" w:rsidRPr="008C328A" w:rsidRDefault="00120122" w:rsidP="00120122">
      <w:pPr>
        <w:tabs>
          <w:tab w:val="left" w:pos="2025"/>
        </w:tabs>
        <w:rPr>
          <w:sz w:val="28"/>
          <w:szCs w:val="28"/>
          <w:lang w:val="en-US"/>
        </w:rPr>
      </w:pPr>
      <w:r w:rsidRPr="008C328A">
        <w:rPr>
          <w:sz w:val="28"/>
          <w:szCs w:val="28"/>
          <w:lang w:val="kk-KZ"/>
        </w:rPr>
        <w:tab/>
      </w:r>
      <w:r w:rsidRPr="008C328A">
        <w:rPr>
          <w:sz w:val="28"/>
          <w:szCs w:val="28"/>
          <w:lang w:val="kk-KZ"/>
        </w:rPr>
        <w:tab/>
      </w:r>
      <w:r w:rsidRPr="008C328A">
        <w:rPr>
          <w:sz w:val="28"/>
          <w:szCs w:val="28"/>
          <w:lang w:val="kk-KZ"/>
        </w:rPr>
        <w:tab/>
      </w:r>
      <w:r w:rsidRPr="008C328A">
        <w:rPr>
          <w:sz w:val="28"/>
          <w:szCs w:val="28"/>
          <w:lang w:val="kk-KZ"/>
        </w:rPr>
        <w:tab/>
      </w:r>
      <w:r w:rsidRPr="008C328A">
        <w:rPr>
          <w:sz w:val="28"/>
          <w:szCs w:val="28"/>
          <w:lang w:val="en-US"/>
        </w:rPr>
        <w:t>heating</w:t>
      </w:r>
    </w:p>
    <w:p w:rsidR="00120122" w:rsidRPr="008C328A" w:rsidRDefault="00F13EE3" w:rsidP="00120122">
      <w:pPr>
        <w:tabs>
          <w:tab w:val="left" w:pos="2025"/>
        </w:tabs>
        <w:jc w:val="center"/>
        <w:rPr>
          <w:sz w:val="28"/>
          <w:szCs w:val="28"/>
          <w:lang w:val="kk-KZ"/>
        </w:rPr>
      </w:pPr>
      <w:r>
        <w:rPr>
          <w:noProof/>
          <w:sz w:val="28"/>
          <w:szCs w:val="28"/>
        </w:rPr>
        <w:pict>
          <v:line id="Прямая соединительная линия 119" o:spid="_x0000_s1086" style="position:absolute;left:0;text-align:lef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7.4pt" to="222.3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">
            <v:stroke endarrow="block"/>
          </v:line>
        </w:pict>
      </w:r>
      <w:r>
        <w:rPr>
          <w:noProof/>
          <w:sz w:val="28"/>
          <w:szCs w:val="28"/>
        </w:rPr>
        <w:pict>
          <v:line id="Прямая соединительная линия 118" o:spid="_x0000_s1085"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7pt,2.8pt" to="223.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bvhYgIAAH0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">
            <v:stroke endarrow="block"/>
          </v:line>
        </w:pict>
      </w:r>
      <w:r w:rsidR="00120122" w:rsidRPr="008C328A">
        <w:rPr>
          <w:sz w:val="28"/>
          <w:szCs w:val="28"/>
          <w:lang w:val="kk-KZ"/>
        </w:rPr>
        <w:t>NH</w:t>
      </w:r>
      <w:r w:rsidR="00120122" w:rsidRPr="008C328A">
        <w:rPr>
          <w:sz w:val="28"/>
          <w:szCs w:val="28"/>
          <w:vertAlign w:val="subscript"/>
          <w:lang w:val="kk-KZ"/>
        </w:rPr>
        <w:t>4</w:t>
      </w:r>
      <w:r w:rsidR="00120122" w:rsidRPr="008C328A">
        <w:rPr>
          <w:sz w:val="28"/>
          <w:szCs w:val="28"/>
          <w:lang w:val="kk-KZ"/>
        </w:rPr>
        <w:t xml:space="preserve">Cl </w:t>
      </w:r>
      <w:r w:rsidR="00120122" w:rsidRPr="008C328A">
        <w:rPr>
          <w:sz w:val="28"/>
          <w:szCs w:val="28"/>
          <w:lang w:val="kk-KZ"/>
        </w:rPr>
        <w:tab/>
        <w:t>NH</w:t>
      </w:r>
      <w:r w:rsidR="00120122" w:rsidRPr="008C328A">
        <w:rPr>
          <w:sz w:val="28"/>
          <w:szCs w:val="28"/>
          <w:vertAlign w:val="subscript"/>
          <w:lang w:val="kk-KZ"/>
        </w:rPr>
        <w:t>3</w:t>
      </w:r>
      <w:r w:rsidR="00120122" w:rsidRPr="008C328A">
        <w:rPr>
          <w:sz w:val="28"/>
          <w:szCs w:val="28"/>
          <w:lang w:val="kk-KZ"/>
        </w:rPr>
        <w:t xml:space="preserve"> (г) + HCl (г)</w:t>
      </w:r>
    </w:p>
    <w:p w:rsidR="00120122" w:rsidRPr="008C328A" w:rsidRDefault="00120122" w:rsidP="00120122">
      <w:pPr>
        <w:tabs>
          <w:tab w:val="left" w:pos="2025"/>
        </w:tabs>
        <w:rPr>
          <w:sz w:val="28"/>
          <w:szCs w:val="28"/>
          <w:lang w:val="kk-KZ"/>
        </w:rPr>
      </w:pPr>
      <w:r w:rsidRPr="008C328A">
        <w:rPr>
          <w:sz w:val="28"/>
          <w:szCs w:val="28"/>
          <w:lang w:val="kk-KZ"/>
        </w:rPr>
        <w:tab/>
      </w:r>
      <w:r w:rsidRPr="008C328A">
        <w:rPr>
          <w:sz w:val="28"/>
          <w:szCs w:val="28"/>
          <w:lang w:val="kk-KZ"/>
        </w:rPr>
        <w:tab/>
      </w:r>
      <w:r w:rsidRPr="008C328A">
        <w:rPr>
          <w:sz w:val="28"/>
          <w:szCs w:val="28"/>
          <w:lang w:val="kk-KZ"/>
        </w:rPr>
        <w:tab/>
      </w:r>
      <w:r w:rsidRPr="008C328A">
        <w:rPr>
          <w:sz w:val="28"/>
          <w:szCs w:val="28"/>
          <w:lang w:val="kk-KZ"/>
        </w:rPr>
        <w:tab/>
        <w:t>cooling</w:t>
      </w:r>
    </w:p>
    <w:p w:rsidR="00120122" w:rsidRPr="008C328A" w:rsidRDefault="00120122" w:rsidP="00120122">
      <w:pPr>
        <w:tabs>
          <w:tab w:val="left" w:pos="2025"/>
        </w:tabs>
        <w:rPr>
          <w:sz w:val="28"/>
          <w:szCs w:val="28"/>
          <w:lang w:val="kk-KZ"/>
        </w:rPr>
      </w:pPr>
      <w:r w:rsidRPr="008C328A">
        <w:rPr>
          <w:sz w:val="28"/>
          <w:szCs w:val="28"/>
          <w:lang w:val="kk-KZ"/>
        </w:rPr>
        <w:t xml:space="preserve">Б) if an acid non-volatile or weak volatile </w:t>
      </w:r>
    </w:p>
    <w:p w:rsidR="00120122" w:rsidRPr="008C328A" w:rsidRDefault="00120122" w:rsidP="00120122">
      <w:pPr>
        <w:tabs>
          <w:tab w:val="left" w:pos="2025"/>
        </w:tabs>
        <w:jc w:val="center"/>
        <w:rPr>
          <w:sz w:val="28"/>
          <w:szCs w:val="28"/>
          <w:vertAlign w:val="subscript"/>
          <w:lang w:val="kk-KZ"/>
        </w:rPr>
      </w:pPr>
      <w:r w:rsidRPr="008C328A">
        <w:rPr>
          <w:sz w:val="28"/>
          <w:szCs w:val="28"/>
          <w:lang w:val="kk-KZ"/>
        </w:rPr>
        <w:t>(NH</w:t>
      </w:r>
      <w:r w:rsidRPr="008C328A">
        <w:rPr>
          <w:sz w:val="28"/>
          <w:szCs w:val="28"/>
          <w:vertAlign w:val="subscript"/>
          <w:lang w:val="kk-KZ"/>
        </w:rPr>
        <w:t>4</w:t>
      </w:r>
      <w:r w:rsidRPr="008C328A">
        <w:rPr>
          <w:sz w:val="28"/>
          <w:szCs w:val="28"/>
          <w:lang w:val="kk-KZ"/>
        </w:rPr>
        <w:t>)</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NH</w:t>
      </w:r>
      <w:r w:rsidRPr="008C328A">
        <w:rPr>
          <w:sz w:val="28"/>
          <w:szCs w:val="28"/>
          <w:vertAlign w:val="subscript"/>
          <w:lang w:val="kk-KZ"/>
        </w:rPr>
        <w:t>3</w:t>
      </w:r>
      <w:r w:rsidRPr="008C328A">
        <w:rPr>
          <w:sz w:val="28"/>
          <w:szCs w:val="28"/>
          <w:lang w:val="kk-KZ"/>
        </w:rPr>
        <w:t xml:space="preserve"> + NH</w:t>
      </w:r>
      <w:r w:rsidRPr="008C328A">
        <w:rPr>
          <w:sz w:val="28"/>
          <w:szCs w:val="28"/>
          <w:vertAlign w:val="subscript"/>
          <w:lang w:val="kk-KZ"/>
        </w:rPr>
        <w:t>4</w:t>
      </w:r>
      <w:r w:rsidRPr="008C328A">
        <w:rPr>
          <w:sz w:val="28"/>
          <w:szCs w:val="28"/>
          <w:lang w:val="kk-KZ"/>
        </w:rPr>
        <w:t>HSO</w:t>
      </w:r>
      <w:r w:rsidRPr="008C328A">
        <w:rPr>
          <w:sz w:val="28"/>
          <w:szCs w:val="28"/>
          <w:vertAlign w:val="subscript"/>
          <w:lang w:val="kk-KZ"/>
        </w:rPr>
        <w:t>4</w:t>
      </w:r>
    </w:p>
    <w:p w:rsidR="00120122" w:rsidRPr="008C328A" w:rsidRDefault="00120122" w:rsidP="00120122">
      <w:pPr>
        <w:tabs>
          <w:tab w:val="left" w:pos="2025"/>
        </w:tabs>
        <w:jc w:val="center"/>
        <w:rPr>
          <w:sz w:val="28"/>
          <w:szCs w:val="28"/>
          <w:lang w:val="kk-KZ"/>
        </w:rPr>
      </w:pPr>
    </w:p>
    <w:p w:rsidR="00120122" w:rsidRPr="008C328A" w:rsidRDefault="00120122" w:rsidP="00120122">
      <w:pPr>
        <w:tabs>
          <w:tab w:val="left" w:pos="2025"/>
        </w:tabs>
        <w:rPr>
          <w:sz w:val="28"/>
          <w:szCs w:val="28"/>
          <w:lang w:val="kk-KZ"/>
        </w:rPr>
      </w:pPr>
      <w:r w:rsidRPr="008C328A">
        <w:rPr>
          <w:sz w:val="28"/>
          <w:szCs w:val="28"/>
          <w:lang w:val="kk-KZ"/>
        </w:rPr>
        <w:t>В) if an anoin shows oxidizing property, i is irreversible d</w:t>
      </w:r>
      <w:r w:rsidRPr="008C328A">
        <w:rPr>
          <w:sz w:val="28"/>
          <w:szCs w:val="28"/>
          <w:lang w:val="en-US"/>
        </w:rPr>
        <w:t>e</w:t>
      </w:r>
      <w:r w:rsidRPr="008C328A">
        <w:rPr>
          <w:sz w:val="28"/>
          <w:szCs w:val="28"/>
          <w:lang w:val="kk-KZ"/>
        </w:rPr>
        <w:t>compo</w:t>
      </w:r>
      <w:r w:rsidRPr="008C328A">
        <w:rPr>
          <w:sz w:val="28"/>
          <w:szCs w:val="28"/>
          <w:lang w:val="en-US"/>
        </w:rPr>
        <w:t xml:space="preserve">sing </w:t>
      </w:r>
    </w:p>
    <w:p w:rsidR="00120122" w:rsidRPr="008C328A" w:rsidRDefault="00120122" w:rsidP="00120122">
      <w:pPr>
        <w:tabs>
          <w:tab w:val="left" w:pos="2025"/>
        </w:tabs>
        <w:jc w:val="center"/>
        <w:rPr>
          <w:sz w:val="28"/>
          <w:szCs w:val="28"/>
          <w:lang w:val="kk-KZ"/>
        </w:rPr>
      </w:pPr>
      <w:r w:rsidRPr="008C328A">
        <w:rPr>
          <w:sz w:val="28"/>
          <w:szCs w:val="28"/>
          <w:lang w:val="en-US"/>
        </w:rPr>
        <w:t>NH</w:t>
      </w:r>
      <w:r w:rsidRPr="008C328A">
        <w:rPr>
          <w:sz w:val="28"/>
          <w:szCs w:val="28"/>
          <w:vertAlign w:val="subscript"/>
          <w:lang w:val="en-US"/>
        </w:rPr>
        <w:t>4</w:t>
      </w:r>
      <w:r w:rsidRPr="008C328A">
        <w:rPr>
          <w:sz w:val="28"/>
          <w:szCs w:val="28"/>
          <w:lang w:val="en-US"/>
        </w:rPr>
        <w:t>NO</w:t>
      </w:r>
      <w:r w:rsidRPr="008C328A">
        <w:rPr>
          <w:sz w:val="28"/>
          <w:szCs w:val="28"/>
          <w:vertAlign w:val="subscript"/>
          <w:lang w:val="en-US"/>
        </w:rPr>
        <w:t>3</w:t>
      </w:r>
      <w:r w:rsidRPr="008C328A">
        <w:rPr>
          <w:sz w:val="28"/>
          <w:szCs w:val="28"/>
          <w:lang w:val="en-US"/>
        </w:rPr>
        <w:t xml:space="preserve"> = N</w:t>
      </w:r>
      <w:r w:rsidRPr="008C328A">
        <w:rPr>
          <w:sz w:val="28"/>
          <w:szCs w:val="28"/>
          <w:vertAlign w:val="subscript"/>
          <w:lang w:val="en-US"/>
        </w:rPr>
        <w:t>2</w:t>
      </w:r>
      <w:r w:rsidRPr="008C328A">
        <w:rPr>
          <w:sz w:val="28"/>
          <w:szCs w:val="28"/>
          <w:lang w:val="en-US"/>
        </w:rPr>
        <w:t>O + 2H</w:t>
      </w:r>
      <w:r w:rsidRPr="008C328A">
        <w:rPr>
          <w:sz w:val="28"/>
          <w:szCs w:val="28"/>
          <w:vertAlign w:val="subscript"/>
          <w:lang w:val="en-US"/>
        </w:rPr>
        <w:t>2</w:t>
      </w:r>
      <w:r w:rsidRPr="008C328A">
        <w:rPr>
          <w:sz w:val="28"/>
          <w:szCs w:val="28"/>
          <w:lang w:val="en-US"/>
        </w:rPr>
        <w:t>O(NH</w:t>
      </w:r>
      <w:r w:rsidRPr="008C328A">
        <w:rPr>
          <w:sz w:val="28"/>
          <w:szCs w:val="28"/>
          <w:vertAlign w:val="subscript"/>
          <w:lang w:val="en-US"/>
        </w:rPr>
        <w:t>4</w:t>
      </w:r>
      <w:r w:rsidRPr="008C328A">
        <w:rPr>
          <w:sz w:val="28"/>
          <w:szCs w:val="28"/>
          <w:lang w:val="en-US"/>
        </w:rPr>
        <w:t>NO</w:t>
      </w:r>
      <w:r w:rsidRPr="008C328A">
        <w:rPr>
          <w:sz w:val="28"/>
          <w:szCs w:val="28"/>
          <w:vertAlign w:val="subscript"/>
          <w:lang w:val="en-US"/>
        </w:rPr>
        <w:t>2</w:t>
      </w:r>
      <w:r w:rsidRPr="008C328A">
        <w:rPr>
          <w:sz w:val="28"/>
          <w:szCs w:val="28"/>
          <w:lang w:val="en-US"/>
        </w:rPr>
        <w:t xml:space="preserve"> , (NH</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2</w:t>
      </w: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7</w:t>
      </w:r>
      <w:r w:rsidRPr="008C328A">
        <w:rPr>
          <w:sz w:val="28"/>
          <w:szCs w:val="28"/>
          <w:lang w:val="en-US"/>
        </w:rPr>
        <w:t>)</w:t>
      </w:r>
    </w:p>
    <w:p w:rsidR="00120122" w:rsidRPr="008C328A" w:rsidRDefault="00120122" w:rsidP="00120122">
      <w:pPr>
        <w:tabs>
          <w:tab w:val="left" w:pos="2025"/>
        </w:tabs>
        <w:jc w:val="center"/>
        <w:rPr>
          <w:sz w:val="28"/>
          <w:szCs w:val="28"/>
          <w:lang w:val="kk-KZ"/>
        </w:rPr>
      </w:pPr>
    </w:p>
    <w:p w:rsidR="00120122" w:rsidRPr="008C328A" w:rsidRDefault="00120122" w:rsidP="00120122">
      <w:pPr>
        <w:tabs>
          <w:tab w:val="left" w:pos="2025"/>
        </w:tabs>
        <w:rPr>
          <w:sz w:val="28"/>
          <w:szCs w:val="28"/>
          <w:lang w:val="kk-KZ"/>
        </w:rPr>
      </w:pPr>
      <w:r w:rsidRPr="008C328A">
        <w:rPr>
          <w:sz w:val="28"/>
          <w:szCs w:val="28"/>
          <w:lang w:val="kk-KZ"/>
        </w:rPr>
        <w:t>NH</w:t>
      </w:r>
      <w:r w:rsidRPr="008C328A">
        <w:rPr>
          <w:sz w:val="28"/>
          <w:szCs w:val="28"/>
          <w:vertAlign w:val="subscript"/>
          <w:lang w:val="kk-KZ"/>
        </w:rPr>
        <w:t>4</w:t>
      </w:r>
      <w:r w:rsidRPr="008C328A">
        <w:rPr>
          <w:sz w:val="28"/>
          <w:szCs w:val="28"/>
          <w:vertAlign w:val="superscript"/>
          <w:lang w:val="kk-KZ"/>
        </w:rPr>
        <w:t xml:space="preserve">+ </w:t>
      </w:r>
      <w:r w:rsidRPr="008C328A">
        <w:rPr>
          <w:sz w:val="28"/>
          <w:szCs w:val="28"/>
          <w:lang w:val="kk-KZ"/>
        </w:rPr>
        <w:t>ion can be detected by</w:t>
      </w:r>
      <w:r w:rsidRPr="008C328A">
        <w:rPr>
          <w:sz w:val="28"/>
          <w:szCs w:val="28"/>
          <w:lang w:val="en-US"/>
        </w:rPr>
        <w:t xml:space="preserve"> exchange reaction with bases </w:t>
      </w:r>
    </w:p>
    <w:p w:rsidR="00120122" w:rsidRPr="008C328A" w:rsidRDefault="00120122" w:rsidP="00120122">
      <w:pPr>
        <w:tabs>
          <w:tab w:val="left" w:pos="2025"/>
        </w:tabs>
        <w:jc w:val="center"/>
        <w:rPr>
          <w:sz w:val="28"/>
          <w:szCs w:val="28"/>
          <w:lang w:val="kk-KZ"/>
        </w:rPr>
      </w:pPr>
      <w:r w:rsidRPr="008C328A">
        <w:rPr>
          <w:sz w:val="28"/>
          <w:szCs w:val="28"/>
          <w:lang w:val="kk-KZ"/>
        </w:rPr>
        <w:t>NH</w:t>
      </w:r>
      <w:r w:rsidRPr="008C328A">
        <w:rPr>
          <w:sz w:val="28"/>
          <w:szCs w:val="28"/>
          <w:vertAlign w:val="subscript"/>
          <w:lang w:val="kk-KZ"/>
        </w:rPr>
        <w:t>4</w:t>
      </w:r>
      <w:r w:rsidRPr="008C328A">
        <w:rPr>
          <w:sz w:val="28"/>
          <w:szCs w:val="28"/>
          <w:lang w:val="kk-KZ"/>
        </w:rPr>
        <w:t>Cl + NaOH = NaCl + NH</w:t>
      </w:r>
      <w:r w:rsidRPr="008C328A">
        <w:rPr>
          <w:sz w:val="28"/>
          <w:szCs w:val="28"/>
          <w:vertAlign w:val="subscript"/>
          <w:lang w:val="kk-KZ"/>
        </w:rPr>
        <w:t>3</w:t>
      </w:r>
      <w:r w:rsidRPr="008C328A">
        <w:rPr>
          <w:sz w:val="28"/>
          <w:szCs w:val="28"/>
          <w:lang w:val="kk-KZ"/>
        </w:rPr>
        <w:t xml:space="preserve"> ↑ + H</w:t>
      </w:r>
      <w:r w:rsidRPr="008C328A">
        <w:rPr>
          <w:sz w:val="28"/>
          <w:szCs w:val="28"/>
          <w:vertAlign w:val="subscript"/>
          <w:lang w:val="kk-KZ"/>
        </w:rPr>
        <w:t>2</w:t>
      </w:r>
      <w:r w:rsidRPr="008C328A">
        <w:rPr>
          <w:sz w:val="28"/>
          <w:szCs w:val="28"/>
          <w:lang w:val="kk-KZ"/>
        </w:rPr>
        <w:t>O</w:t>
      </w:r>
    </w:p>
    <w:p w:rsidR="00120122" w:rsidRPr="008C328A" w:rsidRDefault="00120122" w:rsidP="00120122">
      <w:pPr>
        <w:tabs>
          <w:tab w:val="left" w:pos="2025"/>
        </w:tabs>
        <w:jc w:val="center"/>
        <w:rPr>
          <w:sz w:val="28"/>
          <w:szCs w:val="28"/>
          <w:lang w:val="kk-KZ"/>
        </w:rPr>
      </w:pPr>
    </w:p>
    <w:p w:rsidR="00120122" w:rsidRPr="008C328A" w:rsidRDefault="00120122" w:rsidP="00120122">
      <w:pPr>
        <w:tabs>
          <w:tab w:val="left" w:pos="2025"/>
        </w:tabs>
        <w:rPr>
          <w:sz w:val="28"/>
          <w:szCs w:val="28"/>
          <w:lang w:val="kk-KZ"/>
        </w:rPr>
      </w:pPr>
      <w:r w:rsidRPr="008C328A">
        <w:rPr>
          <w:b/>
          <w:sz w:val="28"/>
          <w:szCs w:val="28"/>
          <w:lang w:val="en-US"/>
        </w:rPr>
        <w:t>Nitrogen fertilizers</w:t>
      </w:r>
      <w:r w:rsidRPr="008C328A">
        <w:rPr>
          <w:b/>
          <w:sz w:val="28"/>
          <w:szCs w:val="28"/>
          <w:lang w:val="kk-KZ"/>
        </w:rPr>
        <w:t>:</w:t>
      </w:r>
      <w:r w:rsidRPr="008C328A">
        <w:rPr>
          <w:color w:val="000000" w:themeColor="text1"/>
          <w:sz w:val="28"/>
          <w:szCs w:val="28"/>
          <w:lang w:val="en-US"/>
        </w:rPr>
        <w:t>Approximately 83% (as of 2004) of ammonia is used as fertilizers either as its salts, solutions or anhydrously.</w:t>
      </w:r>
      <w:r w:rsidRPr="008C328A">
        <w:rPr>
          <w:sz w:val="28"/>
          <w:szCs w:val="28"/>
          <w:lang w:val="kk-KZ"/>
        </w:rPr>
        <w:t>(NH</w:t>
      </w:r>
      <w:r w:rsidRPr="008C328A">
        <w:rPr>
          <w:sz w:val="28"/>
          <w:szCs w:val="28"/>
          <w:vertAlign w:val="subscript"/>
          <w:lang w:val="kk-KZ"/>
        </w:rPr>
        <w:t>4</w:t>
      </w:r>
      <w:r w:rsidRPr="008C328A">
        <w:rPr>
          <w:sz w:val="28"/>
          <w:szCs w:val="28"/>
          <w:lang w:val="kk-KZ"/>
        </w:rPr>
        <w:t>)</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en-US"/>
        </w:rPr>
        <w:t xml:space="preserve">, </w:t>
      </w:r>
      <w:r w:rsidRPr="008C328A">
        <w:rPr>
          <w:sz w:val="28"/>
          <w:szCs w:val="28"/>
          <w:lang w:val="kk-KZ"/>
        </w:rPr>
        <w:t>NH</w:t>
      </w:r>
      <w:r w:rsidRPr="008C328A">
        <w:rPr>
          <w:sz w:val="28"/>
          <w:szCs w:val="28"/>
          <w:vertAlign w:val="subscript"/>
          <w:lang w:val="kk-KZ"/>
        </w:rPr>
        <w:t>4</w:t>
      </w:r>
      <w:r w:rsidRPr="008C328A">
        <w:rPr>
          <w:sz w:val="28"/>
          <w:szCs w:val="28"/>
          <w:lang w:val="kk-KZ"/>
        </w:rPr>
        <w:t>NO</w:t>
      </w:r>
      <w:r w:rsidRPr="008C328A">
        <w:rPr>
          <w:sz w:val="28"/>
          <w:szCs w:val="28"/>
          <w:vertAlign w:val="subscript"/>
          <w:lang w:val="kk-KZ"/>
        </w:rPr>
        <w:t>3</w:t>
      </w:r>
      <w:r w:rsidRPr="008C328A">
        <w:rPr>
          <w:sz w:val="28"/>
          <w:szCs w:val="28"/>
          <w:lang w:val="en-US"/>
        </w:rPr>
        <w:t>-</w:t>
      </w:r>
      <w:r w:rsidRPr="008C328A">
        <w:rPr>
          <w:rStyle w:val="hps"/>
          <w:rFonts w:eastAsiaTheme="majorEastAsia"/>
          <w:sz w:val="28"/>
          <w:szCs w:val="28"/>
          <w:lang w:val="en-US"/>
        </w:rPr>
        <w:t>ammonium nitrate</w:t>
      </w:r>
      <w:r w:rsidRPr="008C328A">
        <w:rPr>
          <w:sz w:val="28"/>
          <w:szCs w:val="28"/>
          <w:lang w:val="kk-KZ"/>
        </w:rPr>
        <w:t xml:space="preserve">, </w:t>
      </w:r>
      <w:r w:rsidRPr="008C328A">
        <w:rPr>
          <w:sz w:val="28"/>
          <w:szCs w:val="28"/>
          <w:lang w:val="en-US"/>
        </w:rPr>
        <w:t xml:space="preserve">which the nitrogen fraction is higher </w:t>
      </w:r>
    </w:p>
    <w:p w:rsidR="00120122" w:rsidRPr="008C328A" w:rsidRDefault="00120122" w:rsidP="00120122">
      <w:pPr>
        <w:tabs>
          <w:tab w:val="left" w:pos="2025"/>
        </w:tabs>
        <w:rPr>
          <w:sz w:val="28"/>
          <w:szCs w:val="28"/>
          <w:lang w:val="kk-KZ"/>
        </w:rPr>
      </w:pPr>
    </w:p>
    <w:p w:rsidR="00120122" w:rsidRPr="008C328A" w:rsidRDefault="00120122" w:rsidP="00BB4AD4">
      <w:pPr>
        <w:ind w:left="708" w:firstLine="708"/>
        <w:rPr>
          <w:b/>
          <w:sz w:val="28"/>
          <w:szCs w:val="28"/>
          <w:lang w:val="en-US"/>
        </w:rPr>
      </w:pPr>
      <w:r w:rsidRPr="008C328A">
        <w:rPr>
          <w:b/>
          <w:sz w:val="28"/>
          <w:szCs w:val="28"/>
          <w:lang w:val="en-US"/>
        </w:rPr>
        <w:t>LECTURE №</w:t>
      </w:r>
      <w:r w:rsidR="000422C5">
        <w:rPr>
          <w:b/>
          <w:sz w:val="28"/>
          <w:szCs w:val="28"/>
          <w:lang w:val="kk-KZ"/>
        </w:rPr>
        <w:t>18</w:t>
      </w:r>
    </w:p>
    <w:p w:rsidR="00120122" w:rsidRPr="008C328A" w:rsidRDefault="00120122" w:rsidP="00A96000">
      <w:pPr>
        <w:rPr>
          <w:b/>
          <w:sz w:val="28"/>
          <w:szCs w:val="28"/>
          <w:lang w:val="en-US"/>
        </w:rPr>
      </w:pPr>
      <w:r w:rsidRPr="008C328A">
        <w:rPr>
          <w:b/>
          <w:sz w:val="28"/>
          <w:szCs w:val="28"/>
          <w:lang w:val="en-US"/>
        </w:rPr>
        <w:t xml:space="preserve">Compounds of nitrogen </w:t>
      </w:r>
      <w:r w:rsidRPr="008C328A">
        <w:rPr>
          <w:b/>
          <w:sz w:val="28"/>
          <w:szCs w:val="28"/>
          <w:lang w:val="kk-KZ"/>
        </w:rPr>
        <w:t>(</w:t>
      </w:r>
      <w:r w:rsidRPr="008C328A">
        <w:rPr>
          <w:b/>
          <w:sz w:val="28"/>
          <w:szCs w:val="28"/>
          <w:lang w:val="en-US"/>
        </w:rPr>
        <w:t>N</w:t>
      </w:r>
      <w:r w:rsidRPr="008C328A">
        <w:rPr>
          <w:b/>
          <w:sz w:val="28"/>
          <w:szCs w:val="28"/>
          <w:lang w:val="kk-KZ"/>
        </w:rPr>
        <w:t>)</w:t>
      </w:r>
      <w:r w:rsidRPr="008C328A">
        <w:rPr>
          <w:b/>
          <w:sz w:val="28"/>
          <w:szCs w:val="28"/>
          <w:lang w:val="en-US"/>
        </w:rPr>
        <w:t xml:space="preserve"> with oxygen </w:t>
      </w:r>
      <w:r w:rsidRPr="008C328A">
        <w:rPr>
          <w:b/>
          <w:sz w:val="28"/>
          <w:szCs w:val="28"/>
          <w:lang w:val="kk-KZ"/>
        </w:rPr>
        <w:t>(О)</w:t>
      </w:r>
    </w:p>
    <w:p w:rsidR="00BE6411" w:rsidRPr="008C328A" w:rsidRDefault="00BE6411" w:rsidP="00BE6411">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BE6411" w:rsidRPr="008C328A" w:rsidRDefault="00BE6411" w:rsidP="00C660C2">
      <w:pPr>
        <w:pStyle w:val="a3"/>
        <w:numPr>
          <w:ilvl w:val="0"/>
          <w:numId w:val="31"/>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Occurrence in nature.</w:t>
      </w:r>
    </w:p>
    <w:p w:rsidR="00BE6411" w:rsidRPr="008C328A" w:rsidRDefault="00BE6411" w:rsidP="00C660C2">
      <w:pPr>
        <w:pStyle w:val="a3"/>
        <w:numPr>
          <w:ilvl w:val="0"/>
          <w:numId w:val="31"/>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Production.</w:t>
      </w:r>
    </w:p>
    <w:p w:rsidR="00BE6411" w:rsidRPr="008C328A" w:rsidRDefault="00BE6411" w:rsidP="00C660C2">
      <w:pPr>
        <w:pStyle w:val="a4"/>
        <w:numPr>
          <w:ilvl w:val="0"/>
          <w:numId w:val="31"/>
        </w:numPr>
        <w:spacing w:before="0" w:beforeAutospacing="0" w:after="0" w:afterAutospacing="0"/>
        <w:jc w:val="both"/>
        <w:rPr>
          <w:sz w:val="28"/>
          <w:szCs w:val="28"/>
          <w:lang w:val="en-US"/>
        </w:rPr>
      </w:pPr>
      <w:r w:rsidRPr="008C328A">
        <w:rPr>
          <w:sz w:val="28"/>
          <w:szCs w:val="28"/>
          <w:lang w:val="en-US"/>
        </w:rPr>
        <w:t>Physical and chemical properties</w:t>
      </w:r>
    </w:p>
    <w:p w:rsidR="00BE6411" w:rsidRPr="008C328A" w:rsidRDefault="00BE6411" w:rsidP="00C660C2">
      <w:pPr>
        <w:pStyle w:val="a3"/>
        <w:numPr>
          <w:ilvl w:val="0"/>
          <w:numId w:val="31"/>
        </w:numPr>
        <w:rPr>
          <w:rFonts w:ascii="Times New Roman" w:hAnsi="Times New Roman" w:cs="Times New Roman"/>
          <w:b/>
          <w:sz w:val="28"/>
          <w:szCs w:val="28"/>
          <w:lang w:val="en-US"/>
        </w:rPr>
      </w:pPr>
      <w:r w:rsidRPr="008C328A">
        <w:rPr>
          <w:rFonts w:ascii="Times New Roman" w:hAnsi="Times New Roman" w:cs="Times New Roman"/>
          <w:sz w:val="28"/>
          <w:szCs w:val="28"/>
          <w:lang w:val="en-US"/>
        </w:rPr>
        <w:t>Reactivity</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N</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5</w:t>
      </w:r>
      <w:r w:rsidRPr="008C328A">
        <w:rPr>
          <w:color w:val="000000" w:themeColor="text1"/>
          <w:sz w:val="28"/>
          <w:szCs w:val="28"/>
          <w:lang w:val="en-US"/>
        </w:rPr>
        <w:t xml:space="preserve"> is one of the binary </w:t>
      </w:r>
      <w:hyperlink r:id="rId986" w:tooltip="Nitrogen oxide" w:history="1">
        <w:r w:rsidRPr="008C328A">
          <w:rPr>
            <w:rStyle w:val="a8"/>
            <w:color w:val="000000" w:themeColor="text1"/>
            <w:sz w:val="28"/>
            <w:szCs w:val="28"/>
            <w:u w:val="none"/>
            <w:lang w:val="en-US"/>
          </w:rPr>
          <w:t>nitrogen oxides</w:t>
        </w:r>
      </w:hyperlink>
      <w:r w:rsidRPr="008C328A">
        <w:rPr>
          <w:color w:val="000000" w:themeColor="text1"/>
          <w:sz w:val="28"/>
          <w:szCs w:val="28"/>
          <w:lang w:val="en-US"/>
        </w:rPr>
        <w:t xml:space="preserve">, a family of compounds that only contain nitrogen and oxygen. It is an unstable and potentially dangerous oxidizer that once was used as a </w:t>
      </w:r>
      <w:hyperlink r:id="rId987" w:tooltip="Reagent" w:history="1">
        <w:r w:rsidRPr="008C328A">
          <w:rPr>
            <w:rStyle w:val="a8"/>
            <w:color w:val="000000" w:themeColor="text1"/>
            <w:sz w:val="28"/>
            <w:szCs w:val="28"/>
            <w:u w:val="none"/>
            <w:lang w:val="en-US"/>
          </w:rPr>
          <w:t>reagent</w:t>
        </w:r>
      </w:hyperlink>
      <w:r w:rsidRPr="008C328A">
        <w:rPr>
          <w:color w:val="000000" w:themeColor="text1"/>
          <w:sz w:val="28"/>
          <w:szCs w:val="28"/>
          <w:lang w:val="en-US"/>
        </w:rPr>
        <w:t xml:space="preserve"> when dissolved in </w:t>
      </w:r>
      <w:hyperlink r:id="rId988" w:tooltip="Chloroform" w:history="1">
        <w:r w:rsidRPr="008C328A">
          <w:rPr>
            <w:rStyle w:val="a8"/>
            <w:color w:val="000000" w:themeColor="text1"/>
            <w:sz w:val="28"/>
            <w:szCs w:val="28"/>
            <w:u w:val="none"/>
            <w:lang w:val="en-US"/>
          </w:rPr>
          <w:t>chloroform</w:t>
        </w:r>
      </w:hyperlink>
      <w:r w:rsidRPr="008C328A">
        <w:rPr>
          <w:color w:val="000000" w:themeColor="text1"/>
          <w:sz w:val="28"/>
          <w:szCs w:val="28"/>
          <w:lang w:val="en-US"/>
        </w:rPr>
        <w:t xml:space="preserve"> for </w:t>
      </w:r>
      <w:hyperlink r:id="rId989" w:tooltip="Nitration" w:history="1">
        <w:r w:rsidRPr="008C328A">
          <w:rPr>
            <w:rStyle w:val="a8"/>
            <w:color w:val="000000" w:themeColor="text1"/>
            <w:sz w:val="28"/>
            <w:szCs w:val="28"/>
            <w:u w:val="none"/>
            <w:lang w:val="en-US"/>
          </w:rPr>
          <w:t>nitrations</w:t>
        </w:r>
      </w:hyperlink>
      <w:r w:rsidRPr="008C328A">
        <w:rPr>
          <w:color w:val="000000" w:themeColor="text1"/>
          <w:sz w:val="28"/>
          <w:szCs w:val="28"/>
          <w:lang w:val="en-US"/>
        </w:rPr>
        <w:t xml:space="preserve"> but has largely been superseded by NO</w:t>
      </w:r>
      <w:r w:rsidRPr="008C328A">
        <w:rPr>
          <w:color w:val="000000" w:themeColor="text1"/>
          <w:sz w:val="28"/>
          <w:szCs w:val="28"/>
          <w:vertAlign w:val="subscript"/>
          <w:lang w:val="en-US"/>
        </w:rPr>
        <w:t>2</w:t>
      </w:r>
      <w:r w:rsidRPr="008C328A">
        <w:rPr>
          <w:color w:val="000000" w:themeColor="text1"/>
          <w:sz w:val="28"/>
          <w:szCs w:val="28"/>
          <w:lang w:val="en-US"/>
        </w:rPr>
        <w:t>BF</w:t>
      </w:r>
      <w:r w:rsidRPr="008C328A">
        <w:rPr>
          <w:color w:val="000000" w:themeColor="text1"/>
          <w:sz w:val="28"/>
          <w:szCs w:val="28"/>
          <w:vertAlign w:val="subscript"/>
          <w:lang w:val="en-US"/>
        </w:rPr>
        <w:t>4</w:t>
      </w:r>
      <w:r w:rsidRPr="008C328A">
        <w:rPr>
          <w:color w:val="000000" w:themeColor="text1"/>
          <w:sz w:val="28"/>
          <w:szCs w:val="28"/>
          <w:lang w:val="en-US"/>
        </w:rPr>
        <w:t xml:space="preserve"> (</w:t>
      </w:r>
      <w:hyperlink r:id="rId990" w:tooltip="Nitronium tetrafluoroborate" w:history="1">
        <w:r w:rsidRPr="008C328A">
          <w:rPr>
            <w:rStyle w:val="a8"/>
            <w:color w:val="000000" w:themeColor="text1"/>
            <w:sz w:val="28"/>
            <w:szCs w:val="28"/>
            <w:u w:val="none"/>
            <w:lang w:val="en-US"/>
          </w:rPr>
          <w:t>nitronium tetrafluoroborate</w:t>
        </w:r>
      </w:hyperlink>
      <w:r w:rsidRPr="008C328A">
        <w:rPr>
          <w:color w:val="000000" w:themeColor="text1"/>
          <w:sz w:val="28"/>
          <w:szCs w:val="28"/>
          <w:lang w:val="en-US"/>
        </w:rPr>
        <w:t>).</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N</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5</w:t>
      </w:r>
      <w:r w:rsidRPr="008C328A">
        <w:rPr>
          <w:color w:val="000000" w:themeColor="text1"/>
          <w:sz w:val="28"/>
          <w:szCs w:val="28"/>
          <w:lang w:val="en-US"/>
        </w:rPr>
        <w:t xml:space="preserve"> is a rare example of a compound that adopts two structures depending on the conditions: most commonly it is a salt, but under some conditions it is a polar molecule:</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lastRenderedPageBreak/>
        <w:t>N</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5</w:t>
      </w:r>
      <w:r w:rsidRPr="008C328A">
        <w:rPr>
          <w:rStyle w:val="unicode"/>
          <w:rFonts w:hAnsi="Cambria Math"/>
          <w:color w:val="000000" w:themeColor="text1"/>
          <w:sz w:val="28"/>
          <w:szCs w:val="28"/>
          <w:lang w:val="en-US"/>
        </w:rPr>
        <w:t>⇌</w:t>
      </w:r>
      <w:r w:rsidRPr="008C328A">
        <w:rPr>
          <w:color w:val="000000" w:themeColor="text1"/>
          <w:sz w:val="28"/>
          <w:szCs w:val="28"/>
          <w:lang w:val="en-US"/>
        </w:rPr>
        <w:t xml:space="preserve"> [NO</w:t>
      </w:r>
      <w:r w:rsidRPr="008C328A">
        <w:rPr>
          <w:color w:val="000000" w:themeColor="text1"/>
          <w:sz w:val="28"/>
          <w:szCs w:val="28"/>
          <w:vertAlign w:val="subscript"/>
          <w:lang w:val="en-US"/>
        </w:rPr>
        <w:t>2</w:t>
      </w:r>
      <w:r w:rsidRPr="008C328A">
        <w:rPr>
          <w:color w:val="000000" w:themeColor="text1"/>
          <w:sz w:val="28"/>
          <w:szCs w:val="28"/>
          <w:vertAlign w:val="superscript"/>
          <w:lang w:val="en-US"/>
        </w:rPr>
        <w:t>+</w:t>
      </w:r>
      <w:r w:rsidRPr="008C328A">
        <w:rPr>
          <w:color w:val="000000" w:themeColor="text1"/>
          <w:sz w:val="28"/>
          <w:szCs w:val="28"/>
          <w:lang w:val="en-US"/>
        </w:rPr>
        <w:t>][NO</w:t>
      </w:r>
      <w:r w:rsidRPr="008C328A">
        <w:rPr>
          <w:color w:val="000000" w:themeColor="text1"/>
          <w:sz w:val="28"/>
          <w:szCs w:val="28"/>
          <w:vertAlign w:val="subscript"/>
          <w:lang w:val="en-US"/>
        </w:rPr>
        <w:t>3</w:t>
      </w:r>
      <w:r w:rsidRPr="008C328A">
        <w:rPr>
          <w:color w:val="000000" w:themeColor="text1"/>
          <w:sz w:val="28"/>
          <w:szCs w:val="28"/>
          <w:vertAlign w:val="superscript"/>
          <w:lang w:val="en-US"/>
        </w:rPr>
        <w:t>−</w:t>
      </w:r>
      <w:r w:rsidRPr="008C328A">
        <w:rPr>
          <w:color w:val="000000" w:themeColor="text1"/>
          <w:sz w:val="28"/>
          <w:szCs w:val="28"/>
          <w:lang w:val="en-US"/>
        </w:rPr>
        <w:t>]</w:t>
      </w:r>
    </w:p>
    <w:p w:rsidR="00120122" w:rsidRPr="008C328A" w:rsidRDefault="00120122" w:rsidP="00120122">
      <w:pPr>
        <w:ind w:firstLine="567"/>
        <w:jc w:val="both"/>
        <w:rPr>
          <w:b/>
          <w:color w:val="000000" w:themeColor="text1"/>
          <w:sz w:val="28"/>
          <w:szCs w:val="28"/>
          <w:lang w:val="en-US"/>
        </w:rPr>
      </w:pPr>
    </w:p>
    <w:p w:rsidR="00120122" w:rsidRPr="008C328A" w:rsidRDefault="00120122" w:rsidP="00120122">
      <w:pPr>
        <w:ind w:firstLine="567"/>
        <w:jc w:val="both"/>
        <w:rPr>
          <w:b/>
          <w:color w:val="000000" w:themeColor="text1"/>
          <w:sz w:val="28"/>
          <w:szCs w:val="28"/>
          <w:lang w:val="en-US"/>
        </w:rPr>
      </w:pPr>
      <w:r w:rsidRPr="008C328A">
        <w:rPr>
          <w:b/>
          <w:color w:val="000000" w:themeColor="text1"/>
          <w:sz w:val="28"/>
          <w:szCs w:val="28"/>
          <w:lang w:val="en-US"/>
        </w:rPr>
        <w:t>Production</w:t>
      </w:r>
      <w:r w:rsidRPr="008C328A">
        <w:rPr>
          <w:b/>
          <w:color w:val="000000" w:themeColor="text1"/>
          <w:sz w:val="28"/>
          <w:szCs w:val="28"/>
          <w:lang w:val="kk-KZ"/>
        </w:rPr>
        <w:t>:</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N</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5</w:t>
      </w:r>
      <w:r w:rsidRPr="008C328A">
        <w:rPr>
          <w:color w:val="000000" w:themeColor="text1"/>
          <w:sz w:val="28"/>
          <w:szCs w:val="28"/>
          <w:lang w:val="en-US"/>
        </w:rPr>
        <w:t xml:space="preserve"> was first reported by Deville in 1840, who prepared it by treating AgNO</w:t>
      </w:r>
      <w:r w:rsidRPr="008C328A">
        <w:rPr>
          <w:color w:val="000000" w:themeColor="text1"/>
          <w:sz w:val="28"/>
          <w:szCs w:val="28"/>
          <w:vertAlign w:val="subscript"/>
          <w:lang w:val="en-US"/>
        </w:rPr>
        <w:t>3</w:t>
      </w:r>
      <w:r w:rsidRPr="008C328A">
        <w:rPr>
          <w:color w:val="000000" w:themeColor="text1"/>
          <w:sz w:val="28"/>
          <w:szCs w:val="28"/>
          <w:lang w:val="en-US"/>
        </w:rPr>
        <w:t xml:space="preserve"> with </w:t>
      </w:r>
      <w:hyperlink r:id="rId991" w:tooltip="Chlorine" w:history="1">
        <w:r w:rsidRPr="008C328A">
          <w:rPr>
            <w:rStyle w:val="a8"/>
            <w:color w:val="000000" w:themeColor="text1"/>
            <w:sz w:val="28"/>
            <w:szCs w:val="28"/>
            <w:u w:val="none"/>
            <w:lang w:val="en-US"/>
          </w:rPr>
          <w:t>Cl</w:t>
        </w:r>
        <w:r w:rsidRPr="008C328A">
          <w:rPr>
            <w:rStyle w:val="a8"/>
            <w:color w:val="000000" w:themeColor="text1"/>
            <w:sz w:val="28"/>
            <w:szCs w:val="28"/>
            <w:u w:val="none"/>
            <w:vertAlign w:val="subscript"/>
            <w:lang w:val="en-US"/>
          </w:rPr>
          <w:t>2</w:t>
        </w:r>
      </w:hyperlink>
      <w:r w:rsidRPr="008C328A">
        <w:rPr>
          <w:color w:val="000000" w:themeColor="text1"/>
          <w:sz w:val="28"/>
          <w:szCs w:val="28"/>
          <w:lang w:val="en-US"/>
        </w:rPr>
        <w:t xml:space="preserve">. A recommended laboratory synthesis entails dehydrating </w:t>
      </w:r>
      <w:hyperlink r:id="rId992" w:tooltip="Nitric acid" w:history="1">
        <w:r w:rsidRPr="008C328A">
          <w:rPr>
            <w:rStyle w:val="a8"/>
            <w:color w:val="000000" w:themeColor="text1"/>
            <w:sz w:val="28"/>
            <w:szCs w:val="28"/>
            <w:u w:val="none"/>
            <w:lang w:val="en-US"/>
          </w:rPr>
          <w:t>nitric acid</w:t>
        </w:r>
      </w:hyperlink>
      <w:r w:rsidRPr="008C328A">
        <w:rPr>
          <w:color w:val="000000" w:themeColor="text1"/>
          <w:sz w:val="28"/>
          <w:szCs w:val="28"/>
          <w:lang w:val="en-US"/>
        </w:rPr>
        <w:t xml:space="preserve"> (HNO</w:t>
      </w:r>
      <w:r w:rsidRPr="008C328A">
        <w:rPr>
          <w:color w:val="000000" w:themeColor="text1"/>
          <w:sz w:val="28"/>
          <w:szCs w:val="28"/>
          <w:vertAlign w:val="subscript"/>
          <w:lang w:val="en-US"/>
        </w:rPr>
        <w:t>3</w:t>
      </w:r>
      <w:r w:rsidRPr="008C328A">
        <w:rPr>
          <w:color w:val="000000" w:themeColor="text1"/>
          <w:sz w:val="28"/>
          <w:szCs w:val="28"/>
          <w:lang w:val="en-US"/>
        </w:rPr>
        <w:t xml:space="preserve">) with </w:t>
      </w:r>
      <w:hyperlink r:id="rId993" w:tooltip="Phosphorus pentoxide" w:history="1">
        <w:r w:rsidRPr="008C328A">
          <w:rPr>
            <w:rStyle w:val="a8"/>
            <w:color w:val="000000" w:themeColor="text1"/>
            <w:sz w:val="28"/>
            <w:szCs w:val="28"/>
            <w:u w:val="none"/>
            <w:lang w:val="en-US"/>
          </w:rPr>
          <w:t>phosphorus(V) oxide</w:t>
        </w:r>
      </w:hyperlink>
      <w:r w:rsidRPr="008C328A">
        <w:rPr>
          <w:color w:val="000000" w:themeColor="text1"/>
          <w:sz w:val="28"/>
          <w:szCs w:val="28"/>
          <w:lang w:val="en-US"/>
        </w:rPr>
        <w:t xml:space="preserve">: </w:t>
      </w:r>
    </w:p>
    <w:p w:rsidR="00120122" w:rsidRPr="008C328A" w:rsidRDefault="00120122" w:rsidP="00120122">
      <w:pPr>
        <w:ind w:left="720" w:firstLine="567"/>
        <w:jc w:val="both"/>
        <w:rPr>
          <w:color w:val="000000" w:themeColor="text1"/>
          <w:sz w:val="28"/>
          <w:szCs w:val="28"/>
          <w:vertAlign w:val="subscript"/>
          <w:lang w:val="en-US"/>
        </w:rPr>
      </w:pPr>
      <w:r w:rsidRPr="008C328A">
        <w:rPr>
          <w:color w:val="000000" w:themeColor="text1"/>
          <w:sz w:val="28"/>
          <w:szCs w:val="28"/>
          <w:lang w:val="en-US"/>
        </w:rPr>
        <w:t>P</w:t>
      </w:r>
      <w:r w:rsidRPr="008C328A">
        <w:rPr>
          <w:color w:val="000000" w:themeColor="text1"/>
          <w:sz w:val="28"/>
          <w:szCs w:val="28"/>
          <w:vertAlign w:val="subscript"/>
          <w:lang w:val="en-US"/>
        </w:rPr>
        <w:t>4</w:t>
      </w:r>
      <w:r w:rsidRPr="008C328A">
        <w:rPr>
          <w:color w:val="000000" w:themeColor="text1"/>
          <w:sz w:val="28"/>
          <w:szCs w:val="28"/>
          <w:lang w:val="en-US"/>
        </w:rPr>
        <w:t>O</w:t>
      </w:r>
      <w:r w:rsidRPr="008C328A">
        <w:rPr>
          <w:color w:val="000000" w:themeColor="text1"/>
          <w:sz w:val="28"/>
          <w:szCs w:val="28"/>
          <w:vertAlign w:val="subscript"/>
          <w:lang w:val="en-US"/>
        </w:rPr>
        <w:t>10</w:t>
      </w:r>
      <w:r w:rsidRPr="008C328A">
        <w:rPr>
          <w:color w:val="000000" w:themeColor="text1"/>
          <w:sz w:val="28"/>
          <w:szCs w:val="28"/>
          <w:lang w:val="en-US"/>
        </w:rPr>
        <w:t xml:space="preserve"> + 12 HNO</w:t>
      </w:r>
      <w:r w:rsidRPr="008C328A">
        <w:rPr>
          <w:color w:val="000000" w:themeColor="text1"/>
          <w:sz w:val="28"/>
          <w:szCs w:val="28"/>
          <w:vertAlign w:val="subscript"/>
          <w:lang w:val="en-US"/>
        </w:rPr>
        <w:t>3</w:t>
      </w:r>
      <w:r w:rsidRPr="008C328A">
        <w:rPr>
          <w:color w:val="000000" w:themeColor="text1"/>
          <w:sz w:val="28"/>
          <w:szCs w:val="28"/>
          <w:lang w:val="en-US"/>
        </w:rPr>
        <w:t xml:space="preserve"> → 4 H</w:t>
      </w:r>
      <w:r w:rsidRPr="008C328A">
        <w:rPr>
          <w:color w:val="000000" w:themeColor="text1"/>
          <w:sz w:val="28"/>
          <w:szCs w:val="28"/>
          <w:vertAlign w:val="subscript"/>
          <w:lang w:val="en-US"/>
        </w:rPr>
        <w:t>3</w:t>
      </w:r>
      <w:r w:rsidRPr="008C328A">
        <w:rPr>
          <w:color w:val="000000" w:themeColor="text1"/>
          <w:sz w:val="28"/>
          <w:szCs w:val="28"/>
          <w:lang w:val="en-US"/>
        </w:rPr>
        <w:t>PO</w:t>
      </w:r>
      <w:r w:rsidRPr="008C328A">
        <w:rPr>
          <w:color w:val="000000" w:themeColor="text1"/>
          <w:sz w:val="28"/>
          <w:szCs w:val="28"/>
          <w:vertAlign w:val="subscript"/>
          <w:lang w:val="en-US"/>
        </w:rPr>
        <w:t>4</w:t>
      </w:r>
      <w:r w:rsidRPr="008C328A">
        <w:rPr>
          <w:color w:val="000000" w:themeColor="text1"/>
          <w:sz w:val="28"/>
          <w:szCs w:val="28"/>
          <w:lang w:val="en-US"/>
        </w:rPr>
        <w:t xml:space="preserve"> + 6 N</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5</w:t>
      </w:r>
    </w:p>
    <w:p w:rsidR="00120122" w:rsidRPr="008C328A" w:rsidRDefault="00120122" w:rsidP="00120122">
      <w:pPr>
        <w:ind w:left="720" w:firstLine="567"/>
        <w:jc w:val="both"/>
        <w:rPr>
          <w:color w:val="000000" w:themeColor="text1"/>
          <w:sz w:val="28"/>
          <w:szCs w:val="28"/>
          <w:lang w:val="en-US"/>
        </w:rPr>
      </w:pP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In the reverse process, N</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5</w:t>
      </w:r>
      <w:r w:rsidRPr="008C328A">
        <w:rPr>
          <w:color w:val="000000" w:themeColor="text1"/>
          <w:sz w:val="28"/>
          <w:szCs w:val="28"/>
          <w:lang w:val="en-US"/>
        </w:rPr>
        <w:t xml:space="preserve"> reacts with water (</w:t>
      </w:r>
      <w:hyperlink r:id="rId994" w:tooltip="Hydrolysis" w:history="1">
        <w:r w:rsidRPr="008C328A">
          <w:rPr>
            <w:rStyle w:val="a8"/>
            <w:color w:val="000000" w:themeColor="text1"/>
            <w:sz w:val="28"/>
            <w:szCs w:val="28"/>
            <w:u w:val="none"/>
            <w:lang w:val="en-US"/>
          </w:rPr>
          <w:t>hydrolyses</w:t>
        </w:r>
      </w:hyperlink>
      <w:r w:rsidRPr="008C328A">
        <w:rPr>
          <w:color w:val="000000" w:themeColor="text1"/>
          <w:sz w:val="28"/>
          <w:szCs w:val="28"/>
          <w:lang w:val="en-US"/>
        </w:rPr>
        <w:t xml:space="preserve">) to produce nitric acid. Thus, nitrogen pentoxide is the </w:t>
      </w:r>
      <w:hyperlink r:id="rId995" w:tooltip="Anhydride" w:history="1">
        <w:r w:rsidRPr="008C328A">
          <w:rPr>
            <w:rStyle w:val="a8"/>
            <w:color w:val="000000" w:themeColor="text1"/>
            <w:sz w:val="28"/>
            <w:szCs w:val="28"/>
            <w:u w:val="none"/>
            <w:lang w:val="en-US"/>
          </w:rPr>
          <w:t>anhydride</w:t>
        </w:r>
      </w:hyperlink>
      <w:r w:rsidRPr="008C328A">
        <w:rPr>
          <w:color w:val="000000" w:themeColor="text1"/>
          <w:sz w:val="28"/>
          <w:szCs w:val="28"/>
          <w:lang w:val="en-US"/>
        </w:rPr>
        <w:t xml:space="preserve"> of nitric acid:</w:t>
      </w:r>
    </w:p>
    <w:p w:rsidR="00120122" w:rsidRPr="008C328A" w:rsidRDefault="00120122" w:rsidP="00120122">
      <w:pPr>
        <w:ind w:left="720" w:firstLine="567"/>
        <w:jc w:val="both"/>
        <w:rPr>
          <w:color w:val="000000" w:themeColor="text1"/>
          <w:sz w:val="28"/>
          <w:szCs w:val="28"/>
          <w:vertAlign w:val="subscript"/>
          <w:lang w:val="en-US"/>
        </w:rPr>
      </w:pPr>
      <w:r w:rsidRPr="008C328A">
        <w:rPr>
          <w:color w:val="000000" w:themeColor="text1"/>
          <w:sz w:val="28"/>
          <w:szCs w:val="28"/>
          <w:lang w:val="en-US"/>
        </w:rPr>
        <w:t>N</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5</w:t>
      </w:r>
      <w:r w:rsidRPr="008C328A">
        <w:rPr>
          <w:color w:val="000000" w:themeColor="text1"/>
          <w:sz w:val="28"/>
          <w:szCs w:val="28"/>
          <w:lang w:val="en-US"/>
        </w:rPr>
        <w:t xml:space="preserve"> + H</w:t>
      </w:r>
      <w:r w:rsidRPr="008C328A">
        <w:rPr>
          <w:color w:val="000000" w:themeColor="text1"/>
          <w:sz w:val="28"/>
          <w:szCs w:val="28"/>
          <w:vertAlign w:val="subscript"/>
          <w:lang w:val="en-US"/>
        </w:rPr>
        <w:t>2</w:t>
      </w:r>
      <w:r w:rsidRPr="008C328A">
        <w:rPr>
          <w:color w:val="000000" w:themeColor="text1"/>
          <w:sz w:val="28"/>
          <w:szCs w:val="28"/>
          <w:lang w:val="en-US"/>
        </w:rPr>
        <w:t>O → 2 HNO</w:t>
      </w:r>
      <w:r w:rsidRPr="008C328A">
        <w:rPr>
          <w:color w:val="000000" w:themeColor="text1"/>
          <w:sz w:val="28"/>
          <w:szCs w:val="28"/>
          <w:vertAlign w:val="subscript"/>
          <w:lang w:val="en-US"/>
        </w:rPr>
        <w:t>3</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N</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5</w:t>
      </w:r>
      <w:r w:rsidRPr="008C328A">
        <w:rPr>
          <w:color w:val="000000" w:themeColor="text1"/>
          <w:sz w:val="28"/>
          <w:szCs w:val="28"/>
          <w:lang w:val="en-US"/>
        </w:rPr>
        <w:t xml:space="preserve"> exists as colourless crystals that sublime slightly above room temperature. The salt eventually decomposes at room temperature into </w:t>
      </w:r>
      <w:hyperlink r:id="rId996" w:tooltip="Nitrogen dioxide" w:history="1">
        <w:r w:rsidRPr="008C328A">
          <w:rPr>
            <w:rStyle w:val="a8"/>
            <w:color w:val="000000" w:themeColor="text1"/>
            <w:sz w:val="28"/>
            <w:szCs w:val="28"/>
            <w:u w:val="none"/>
            <w:lang w:val="en-US"/>
          </w:rPr>
          <w:t>NO</w:t>
        </w:r>
        <w:r w:rsidRPr="008C328A">
          <w:rPr>
            <w:rStyle w:val="a8"/>
            <w:color w:val="000000" w:themeColor="text1"/>
            <w:sz w:val="28"/>
            <w:szCs w:val="28"/>
            <w:u w:val="none"/>
            <w:vertAlign w:val="subscript"/>
            <w:lang w:val="en-US"/>
          </w:rPr>
          <w:t>2</w:t>
        </w:r>
      </w:hyperlink>
      <w:r w:rsidRPr="008C328A">
        <w:rPr>
          <w:color w:val="000000" w:themeColor="text1"/>
          <w:sz w:val="28"/>
          <w:szCs w:val="28"/>
          <w:lang w:val="en-US"/>
        </w:rPr>
        <w:t xml:space="preserve"> and </w:t>
      </w:r>
      <w:hyperlink r:id="rId997" w:tooltip="Oxygen" w:history="1">
        <w:r w:rsidRPr="008C328A">
          <w:rPr>
            <w:rStyle w:val="a8"/>
            <w:color w:val="000000" w:themeColor="text1"/>
            <w:sz w:val="28"/>
            <w:szCs w:val="28"/>
            <w:u w:val="none"/>
            <w:lang w:val="en-US"/>
          </w:rPr>
          <w:t>O</w:t>
        </w:r>
        <w:r w:rsidRPr="008C328A">
          <w:rPr>
            <w:rStyle w:val="a8"/>
            <w:color w:val="000000" w:themeColor="text1"/>
            <w:sz w:val="28"/>
            <w:szCs w:val="28"/>
            <w:u w:val="none"/>
            <w:vertAlign w:val="subscript"/>
            <w:lang w:val="en-US"/>
          </w:rPr>
          <w:t>2</w:t>
        </w:r>
      </w:hyperlink>
      <w:r w:rsidRPr="008C328A">
        <w:rPr>
          <w:color w:val="000000" w:themeColor="text1"/>
          <w:sz w:val="28"/>
          <w:szCs w:val="28"/>
          <w:lang w:val="en-US"/>
        </w:rPr>
        <w:t xml:space="preserve">. </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b/>
          <w:color w:val="000000" w:themeColor="text1"/>
          <w:sz w:val="28"/>
          <w:szCs w:val="28"/>
          <w:lang w:val="en-US"/>
        </w:rPr>
        <w:t>Reactions</w:t>
      </w:r>
      <w:r w:rsidRPr="008C328A">
        <w:rPr>
          <w:color w:val="000000" w:themeColor="text1"/>
          <w:sz w:val="28"/>
          <w:szCs w:val="28"/>
          <w:lang w:val="en-US"/>
        </w:rPr>
        <w:t xml:space="preserve">. Dinitrogen pentoxide, for example as a solution in </w:t>
      </w:r>
      <w:hyperlink r:id="rId998" w:tooltip="Chloroform" w:history="1">
        <w:r w:rsidRPr="008C328A">
          <w:rPr>
            <w:rStyle w:val="a8"/>
            <w:color w:val="000000" w:themeColor="text1"/>
            <w:sz w:val="28"/>
            <w:szCs w:val="28"/>
            <w:u w:val="none"/>
            <w:lang w:val="en-US"/>
          </w:rPr>
          <w:t>chloroform</w:t>
        </w:r>
      </w:hyperlink>
      <w:r w:rsidRPr="008C328A">
        <w:rPr>
          <w:color w:val="000000" w:themeColor="text1"/>
          <w:sz w:val="28"/>
          <w:szCs w:val="28"/>
          <w:lang w:val="en-US"/>
        </w:rPr>
        <w:t>, has been used as a reagent to introduce the NO</w:t>
      </w:r>
      <w:r w:rsidRPr="008C328A">
        <w:rPr>
          <w:color w:val="000000" w:themeColor="text1"/>
          <w:sz w:val="28"/>
          <w:szCs w:val="28"/>
          <w:vertAlign w:val="subscript"/>
          <w:lang w:val="en-US"/>
        </w:rPr>
        <w:t>2</w:t>
      </w:r>
      <w:r w:rsidRPr="008C328A">
        <w:rPr>
          <w:color w:val="000000" w:themeColor="text1"/>
          <w:sz w:val="28"/>
          <w:szCs w:val="28"/>
          <w:lang w:val="en-US"/>
        </w:rPr>
        <w:t xml:space="preserve"> functionality. This </w:t>
      </w:r>
      <w:hyperlink r:id="rId999" w:tooltip="Nitration" w:history="1">
        <w:r w:rsidRPr="008C328A">
          <w:rPr>
            <w:rStyle w:val="a8"/>
            <w:color w:val="000000" w:themeColor="text1"/>
            <w:sz w:val="28"/>
            <w:szCs w:val="28"/>
            <w:u w:val="none"/>
            <w:lang w:val="en-US"/>
          </w:rPr>
          <w:t>nitration</w:t>
        </w:r>
      </w:hyperlink>
      <w:r w:rsidRPr="008C328A">
        <w:rPr>
          <w:color w:val="000000" w:themeColor="text1"/>
          <w:sz w:val="28"/>
          <w:szCs w:val="28"/>
          <w:lang w:val="en-US"/>
        </w:rPr>
        <w:t xml:space="preserve"> reaction is represented as follows:</w:t>
      </w:r>
    </w:p>
    <w:p w:rsidR="00120122" w:rsidRPr="008C328A" w:rsidRDefault="00120122" w:rsidP="00120122">
      <w:pPr>
        <w:ind w:left="720" w:firstLine="567"/>
        <w:jc w:val="both"/>
        <w:rPr>
          <w:color w:val="000000" w:themeColor="text1"/>
          <w:sz w:val="28"/>
          <w:szCs w:val="28"/>
          <w:vertAlign w:val="subscript"/>
          <w:lang w:val="en-US"/>
        </w:rPr>
      </w:pPr>
      <w:r w:rsidRPr="008C328A">
        <w:rPr>
          <w:color w:val="000000" w:themeColor="text1"/>
          <w:sz w:val="28"/>
          <w:szCs w:val="28"/>
          <w:lang w:val="en-US"/>
        </w:rPr>
        <w:t>N</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5</w:t>
      </w:r>
      <w:r w:rsidRPr="008C328A">
        <w:rPr>
          <w:color w:val="000000" w:themeColor="text1"/>
          <w:sz w:val="28"/>
          <w:szCs w:val="28"/>
          <w:lang w:val="en-US"/>
        </w:rPr>
        <w:t xml:space="preserve"> + Ar–H → HNO</w:t>
      </w:r>
      <w:r w:rsidRPr="008C328A">
        <w:rPr>
          <w:color w:val="000000" w:themeColor="text1"/>
          <w:sz w:val="28"/>
          <w:szCs w:val="28"/>
          <w:vertAlign w:val="subscript"/>
          <w:lang w:val="en-US"/>
        </w:rPr>
        <w:t>3</w:t>
      </w:r>
      <w:r w:rsidRPr="008C328A">
        <w:rPr>
          <w:color w:val="000000" w:themeColor="text1"/>
          <w:sz w:val="28"/>
          <w:szCs w:val="28"/>
          <w:lang w:val="en-US"/>
        </w:rPr>
        <w:t xml:space="preserve"> + Ar–NO</w:t>
      </w:r>
      <w:r w:rsidRPr="008C328A">
        <w:rPr>
          <w:color w:val="000000" w:themeColor="text1"/>
          <w:sz w:val="28"/>
          <w:szCs w:val="28"/>
          <w:vertAlign w:val="subscript"/>
          <w:lang w:val="en-US"/>
        </w:rPr>
        <w:t>2</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where Ar represents an </w:t>
      </w:r>
      <w:hyperlink r:id="rId1000" w:tooltip="Arene" w:history="1">
        <w:r w:rsidRPr="008C328A">
          <w:rPr>
            <w:rStyle w:val="a8"/>
            <w:color w:val="000000" w:themeColor="text1"/>
            <w:sz w:val="28"/>
            <w:szCs w:val="28"/>
            <w:u w:val="none"/>
            <w:lang w:val="en-US"/>
          </w:rPr>
          <w:t>arene</w:t>
        </w:r>
      </w:hyperlink>
      <w:r w:rsidRPr="008C328A">
        <w:rPr>
          <w:color w:val="000000" w:themeColor="text1"/>
          <w:sz w:val="28"/>
          <w:szCs w:val="28"/>
          <w:lang w:val="en-US"/>
        </w:rPr>
        <w:t xml:space="preserve"> moiety.</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N</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5</w:t>
      </w:r>
      <w:r w:rsidRPr="008C328A">
        <w:rPr>
          <w:color w:val="000000" w:themeColor="text1"/>
          <w:sz w:val="28"/>
          <w:szCs w:val="28"/>
          <w:lang w:val="en-US"/>
        </w:rPr>
        <w:t xml:space="preserve"> is of interest for the preparation of explosives. </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In the </w:t>
      </w:r>
      <w:hyperlink r:id="rId1001" w:tooltip="Atmosphere" w:history="1">
        <w:r w:rsidRPr="008C328A">
          <w:rPr>
            <w:rStyle w:val="a8"/>
            <w:color w:val="000000" w:themeColor="text1"/>
            <w:sz w:val="28"/>
            <w:szCs w:val="28"/>
            <w:u w:val="none"/>
            <w:lang w:val="en-US"/>
          </w:rPr>
          <w:t>atmosphere</w:t>
        </w:r>
      </w:hyperlink>
      <w:r w:rsidRPr="008C328A">
        <w:rPr>
          <w:color w:val="000000" w:themeColor="text1"/>
          <w:sz w:val="28"/>
          <w:szCs w:val="28"/>
          <w:lang w:val="en-US"/>
        </w:rPr>
        <w:t>, dinitrogen pentoxide is an important reservoir of the NO</w:t>
      </w:r>
      <w:r w:rsidRPr="008C328A">
        <w:rPr>
          <w:color w:val="000000" w:themeColor="text1"/>
          <w:sz w:val="28"/>
          <w:szCs w:val="28"/>
          <w:vertAlign w:val="subscript"/>
          <w:lang w:val="en-US"/>
        </w:rPr>
        <w:t>x</w:t>
      </w:r>
      <w:r w:rsidRPr="008C328A">
        <w:rPr>
          <w:color w:val="000000" w:themeColor="text1"/>
          <w:sz w:val="28"/>
          <w:szCs w:val="28"/>
          <w:lang w:val="en-US"/>
        </w:rPr>
        <w:t xml:space="preserve"> species that are responsible for </w:t>
      </w:r>
      <w:hyperlink r:id="rId1002" w:tooltip="Ozone depletion" w:history="1">
        <w:r w:rsidRPr="008C328A">
          <w:rPr>
            <w:rStyle w:val="a8"/>
            <w:color w:val="000000" w:themeColor="text1"/>
            <w:sz w:val="28"/>
            <w:szCs w:val="28"/>
            <w:u w:val="none"/>
            <w:lang w:val="en-US"/>
          </w:rPr>
          <w:t>ozone depletion</w:t>
        </w:r>
      </w:hyperlink>
      <w:r w:rsidRPr="008C328A">
        <w:rPr>
          <w:color w:val="000000" w:themeColor="text1"/>
          <w:sz w:val="28"/>
          <w:szCs w:val="28"/>
          <w:lang w:val="en-US"/>
        </w:rPr>
        <w:t xml:space="preserve">: its formation provides a </w:t>
      </w:r>
      <w:hyperlink r:id="rId1003" w:tooltip="Null cycle" w:history="1">
        <w:r w:rsidRPr="008C328A">
          <w:rPr>
            <w:rStyle w:val="a8"/>
            <w:color w:val="000000" w:themeColor="text1"/>
            <w:sz w:val="28"/>
            <w:szCs w:val="28"/>
            <w:u w:val="none"/>
            <w:lang w:val="en-US"/>
          </w:rPr>
          <w:t>null cycle</w:t>
        </w:r>
      </w:hyperlink>
      <w:r w:rsidRPr="008C328A">
        <w:rPr>
          <w:color w:val="000000" w:themeColor="text1"/>
          <w:sz w:val="28"/>
          <w:szCs w:val="28"/>
          <w:lang w:val="en-US"/>
        </w:rPr>
        <w:t xml:space="preserve"> with which NO and NO</w:t>
      </w:r>
      <w:r w:rsidRPr="008C328A">
        <w:rPr>
          <w:color w:val="000000" w:themeColor="text1"/>
          <w:sz w:val="28"/>
          <w:szCs w:val="28"/>
          <w:vertAlign w:val="subscript"/>
          <w:lang w:val="en-US"/>
        </w:rPr>
        <w:t>2</w:t>
      </w:r>
      <w:r w:rsidRPr="008C328A">
        <w:rPr>
          <w:color w:val="000000" w:themeColor="text1"/>
          <w:sz w:val="28"/>
          <w:szCs w:val="28"/>
          <w:lang w:val="en-US"/>
        </w:rPr>
        <w:t xml:space="preserve"> are temporarily held in an unreactive state.</w:t>
      </w:r>
    </w:p>
    <w:p w:rsidR="00120122" w:rsidRPr="008C328A" w:rsidRDefault="00120122" w:rsidP="00120122">
      <w:pPr>
        <w:jc w:val="center"/>
        <w:rPr>
          <w:b/>
          <w:sz w:val="28"/>
          <w:szCs w:val="28"/>
          <w:vertAlign w:val="subscript"/>
          <w:lang w:val="en-US"/>
        </w:rPr>
      </w:pPr>
      <w:r w:rsidRPr="008C328A">
        <w:rPr>
          <w:b/>
          <w:sz w:val="28"/>
          <w:szCs w:val="28"/>
          <w:lang w:val="en-US"/>
        </w:rPr>
        <w:t>Nitric acid</w:t>
      </w:r>
      <w:r w:rsidRPr="008C328A">
        <w:rPr>
          <w:b/>
          <w:sz w:val="28"/>
          <w:szCs w:val="28"/>
          <w:lang w:val="kk-KZ"/>
        </w:rPr>
        <w:t xml:space="preserve"> HNO</w:t>
      </w:r>
      <w:r w:rsidRPr="008C328A">
        <w:rPr>
          <w:b/>
          <w:sz w:val="28"/>
          <w:szCs w:val="28"/>
          <w:vertAlign w:val="subscript"/>
          <w:lang w:val="kk-KZ"/>
        </w:rPr>
        <w:t>3</w:t>
      </w:r>
    </w:p>
    <w:p w:rsidR="00120122" w:rsidRPr="008C328A" w:rsidRDefault="00120122" w:rsidP="00120122">
      <w:pPr>
        <w:ind w:firstLine="567"/>
        <w:jc w:val="both"/>
        <w:rPr>
          <w:color w:val="000000" w:themeColor="text1"/>
          <w:sz w:val="28"/>
          <w:szCs w:val="28"/>
          <w:lang w:val="en-US"/>
        </w:rPr>
      </w:pPr>
      <w:r w:rsidRPr="008C328A">
        <w:rPr>
          <w:b/>
          <w:bCs/>
          <w:color w:val="000000" w:themeColor="text1"/>
          <w:sz w:val="28"/>
          <w:szCs w:val="28"/>
          <w:lang w:val="en-US"/>
        </w:rPr>
        <w:t>Nitric acid</w:t>
      </w:r>
      <w:r w:rsidRPr="008C328A">
        <w:rPr>
          <w:color w:val="000000" w:themeColor="text1"/>
          <w:sz w:val="28"/>
          <w:szCs w:val="28"/>
          <w:lang w:val="en-US"/>
        </w:rPr>
        <w:t xml:space="preserve"> (</w:t>
      </w:r>
      <w:hyperlink r:id="rId1004" w:tooltip="Hydrogen" w:history="1">
        <w:r w:rsidRPr="008C328A">
          <w:rPr>
            <w:rStyle w:val="a8"/>
            <w:color w:val="000000" w:themeColor="text1"/>
            <w:sz w:val="28"/>
            <w:szCs w:val="28"/>
            <w:u w:val="none"/>
            <w:lang w:val="en-US"/>
          </w:rPr>
          <w:t>H</w:t>
        </w:r>
      </w:hyperlink>
      <w:hyperlink r:id="rId1005" w:tooltip="Nitrate" w:history="1">
        <w:r w:rsidRPr="008C328A">
          <w:rPr>
            <w:rStyle w:val="a8"/>
            <w:color w:val="000000" w:themeColor="text1"/>
            <w:sz w:val="28"/>
            <w:szCs w:val="28"/>
            <w:u w:val="none"/>
            <w:lang w:val="en-US"/>
          </w:rPr>
          <w:t>NO</w:t>
        </w:r>
        <w:r w:rsidRPr="008C328A">
          <w:rPr>
            <w:rStyle w:val="a8"/>
            <w:color w:val="000000" w:themeColor="text1"/>
            <w:sz w:val="28"/>
            <w:szCs w:val="28"/>
            <w:u w:val="none"/>
            <w:vertAlign w:val="subscript"/>
            <w:lang w:val="en-US"/>
          </w:rPr>
          <w:t>3</w:t>
        </w:r>
      </w:hyperlink>
      <w:r w:rsidRPr="008C328A">
        <w:rPr>
          <w:color w:val="000000" w:themeColor="text1"/>
          <w:sz w:val="28"/>
          <w:szCs w:val="28"/>
          <w:lang w:val="en-US"/>
        </w:rPr>
        <w:t xml:space="preserve">) is a highly </w:t>
      </w:r>
      <w:hyperlink r:id="rId1006" w:tooltip="Corrosive" w:history="1">
        <w:r w:rsidRPr="008C328A">
          <w:rPr>
            <w:rStyle w:val="a8"/>
            <w:color w:val="000000" w:themeColor="text1"/>
            <w:sz w:val="28"/>
            <w:szCs w:val="28"/>
            <w:u w:val="none"/>
            <w:lang w:val="en-US"/>
          </w:rPr>
          <w:t>corrosive</w:t>
        </w:r>
      </w:hyperlink>
      <w:hyperlink r:id="rId1007" w:tooltip="Mineral acid" w:history="1">
        <w:r w:rsidRPr="008C328A">
          <w:rPr>
            <w:rStyle w:val="a8"/>
            <w:color w:val="000000" w:themeColor="text1"/>
            <w:sz w:val="28"/>
            <w:szCs w:val="28"/>
            <w:u w:val="none"/>
            <w:lang w:val="en-US"/>
          </w:rPr>
          <w:t>mineral acid</w:t>
        </w:r>
      </w:hyperlink>
      <w:r w:rsidRPr="008C328A">
        <w:rPr>
          <w:color w:val="000000" w:themeColor="text1"/>
          <w:sz w:val="28"/>
          <w:szCs w:val="28"/>
          <w:lang w:val="en-US"/>
        </w:rPr>
        <w:t xml:space="preserve">. The pure compound is colorless, but older samples tend to acquire a yellow cast due to decomposition into </w:t>
      </w:r>
      <w:hyperlink r:id="rId1008" w:tooltip="Nitrogen oxide" w:history="1">
        <w:r w:rsidRPr="008C328A">
          <w:rPr>
            <w:rStyle w:val="a8"/>
            <w:color w:val="000000" w:themeColor="text1"/>
            <w:sz w:val="28"/>
            <w:szCs w:val="28"/>
            <w:u w:val="none"/>
            <w:lang w:val="en-US"/>
          </w:rPr>
          <w:t>oxides of nitrogen</w:t>
        </w:r>
      </w:hyperlink>
      <w:r w:rsidRPr="008C328A">
        <w:rPr>
          <w:color w:val="000000" w:themeColor="text1"/>
          <w:sz w:val="28"/>
          <w:szCs w:val="28"/>
          <w:lang w:val="en-US"/>
        </w:rPr>
        <w:t xml:space="preserve"> and water. Most commercially available nitric acid has a concentration of 68%. When the solution contains more than 86% HNO</w:t>
      </w:r>
      <w:r w:rsidRPr="008C328A">
        <w:rPr>
          <w:color w:val="000000" w:themeColor="text1"/>
          <w:sz w:val="28"/>
          <w:szCs w:val="28"/>
          <w:vertAlign w:val="subscript"/>
          <w:lang w:val="en-US"/>
        </w:rPr>
        <w:t>3</w:t>
      </w:r>
      <w:r w:rsidRPr="008C328A">
        <w:rPr>
          <w:color w:val="000000" w:themeColor="text1"/>
          <w:sz w:val="28"/>
          <w:szCs w:val="28"/>
          <w:lang w:val="en-US"/>
        </w:rPr>
        <w:t xml:space="preserve">, it is referred to as </w:t>
      </w:r>
      <w:r w:rsidRPr="008C328A">
        <w:rPr>
          <w:b/>
          <w:bCs/>
          <w:color w:val="000000" w:themeColor="text1"/>
          <w:sz w:val="28"/>
          <w:szCs w:val="28"/>
          <w:lang w:val="en-US"/>
        </w:rPr>
        <w:t>fuming nitric acid</w:t>
      </w:r>
      <w:r w:rsidRPr="008C328A">
        <w:rPr>
          <w:color w:val="000000" w:themeColor="text1"/>
          <w:sz w:val="28"/>
          <w:szCs w:val="28"/>
          <w:lang w:val="en-US"/>
        </w:rPr>
        <w:t>.</w:t>
      </w:r>
    </w:p>
    <w:p w:rsidR="00120122" w:rsidRPr="008C328A" w:rsidRDefault="00120122" w:rsidP="00120122">
      <w:pPr>
        <w:ind w:firstLine="708"/>
        <w:rPr>
          <w:b/>
          <w:sz w:val="28"/>
          <w:szCs w:val="28"/>
          <w:lang w:val="en-US"/>
        </w:rPr>
      </w:pPr>
      <w:r w:rsidRPr="008C328A">
        <w:rPr>
          <w:b/>
          <w:sz w:val="28"/>
          <w:szCs w:val="28"/>
          <w:lang w:val="en-US"/>
        </w:rPr>
        <w:t>Production.</w:t>
      </w:r>
    </w:p>
    <w:p w:rsidR="00120122" w:rsidRPr="008C328A" w:rsidRDefault="00120122" w:rsidP="00120122">
      <w:pPr>
        <w:ind w:firstLine="708"/>
        <w:rPr>
          <w:b/>
          <w:sz w:val="28"/>
          <w:szCs w:val="28"/>
          <w:lang w:val="en-US"/>
        </w:rPr>
      </w:pPr>
      <w:r w:rsidRPr="008C328A">
        <w:rPr>
          <w:b/>
          <w:sz w:val="28"/>
          <w:szCs w:val="28"/>
          <w:lang w:val="en-US"/>
        </w:rPr>
        <w:t xml:space="preserve"> In laboratory:</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In laboratory, nitric acid can be made by thermal decomposition of </w:t>
      </w:r>
      <w:hyperlink r:id="rId1009" w:tooltip="Copper(II) nitrate" w:history="1">
        <w:r w:rsidRPr="008C328A">
          <w:rPr>
            <w:rStyle w:val="a8"/>
            <w:color w:val="000000" w:themeColor="text1"/>
            <w:sz w:val="28"/>
            <w:szCs w:val="28"/>
            <w:u w:val="none"/>
            <w:lang w:val="en-US"/>
          </w:rPr>
          <w:t>copper (II) nitrate</w:t>
        </w:r>
      </w:hyperlink>
      <w:r w:rsidRPr="008C328A">
        <w:rPr>
          <w:color w:val="000000" w:themeColor="text1"/>
          <w:sz w:val="28"/>
          <w:szCs w:val="28"/>
          <w:lang w:val="en-US"/>
        </w:rPr>
        <w:t xml:space="preserve">, producing </w:t>
      </w:r>
      <w:hyperlink r:id="rId1010" w:tooltip="Nitrogen dioxide" w:history="1">
        <w:r w:rsidRPr="008C328A">
          <w:rPr>
            <w:rStyle w:val="a8"/>
            <w:color w:val="000000" w:themeColor="text1"/>
            <w:sz w:val="28"/>
            <w:szCs w:val="28"/>
            <w:u w:val="none"/>
            <w:lang w:val="en-US"/>
          </w:rPr>
          <w:t>nitrogen dioxide</w:t>
        </w:r>
      </w:hyperlink>
      <w:r w:rsidRPr="008C328A">
        <w:rPr>
          <w:color w:val="000000" w:themeColor="text1"/>
          <w:sz w:val="28"/>
          <w:szCs w:val="28"/>
          <w:lang w:val="en-US"/>
        </w:rPr>
        <w:t xml:space="preserve"> and oxygen gases, which are then passed through water to give nitric acid.</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2 Cu(NO</w:t>
      </w:r>
      <w:r w:rsidRPr="008C328A">
        <w:rPr>
          <w:color w:val="000000" w:themeColor="text1"/>
          <w:sz w:val="28"/>
          <w:szCs w:val="28"/>
          <w:vertAlign w:val="subscript"/>
          <w:lang w:val="en-US"/>
        </w:rPr>
        <w:t>3</w:t>
      </w:r>
      <w:r w:rsidRPr="008C328A">
        <w:rPr>
          <w:color w:val="000000" w:themeColor="text1"/>
          <w:sz w:val="28"/>
          <w:szCs w:val="28"/>
          <w:lang w:val="en-US"/>
        </w:rPr>
        <w:t>)</w:t>
      </w:r>
      <w:r w:rsidRPr="008C328A">
        <w:rPr>
          <w:color w:val="000000" w:themeColor="text1"/>
          <w:sz w:val="28"/>
          <w:szCs w:val="28"/>
          <w:vertAlign w:val="subscript"/>
          <w:lang w:val="en-US"/>
        </w:rPr>
        <w:t>2</w:t>
      </w:r>
      <w:r w:rsidRPr="008C328A">
        <w:rPr>
          <w:color w:val="000000" w:themeColor="text1"/>
          <w:sz w:val="28"/>
          <w:szCs w:val="28"/>
          <w:lang w:val="en-US"/>
        </w:rPr>
        <w:t xml:space="preserve"> → 2 CuO (s) + 4 NO</w:t>
      </w:r>
      <w:r w:rsidRPr="008C328A">
        <w:rPr>
          <w:color w:val="000000" w:themeColor="text1"/>
          <w:sz w:val="28"/>
          <w:szCs w:val="28"/>
          <w:vertAlign w:val="subscript"/>
          <w:lang w:val="en-US"/>
        </w:rPr>
        <w:t>2</w:t>
      </w:r>
      <w:r w:rsidRPr="008C328A">
        <w:rPr>
          <w:color w:val="000000" w:themeColor="text1"/>
          <w:sz w:val="28"/>
          <w:szCs w:val="28"/>
          <w:lang w:val="en-US"/>
        </w:rPr>
        <w:t xml:space="preserve"> (g) + O</w:t>
      </w:r>
      <w:r w:rsidRPr="008C328A">
        <w:rPr>
          <w:color w:val="000000" w:themeColor="text1"/>
          <w:sz w:val="28"/>
          <w:szCs w:val="28"/>
          <w:vertAlign w:val="subscript"/>
          <w:lang w:val="en-US"/>
        </w:rPr>
        <w:t>2</w:t>
      </w:r>
      <w:r w:rsidRPr="008C328A">
        <w:rPr>
          <w:color w:val="000000" w:themeColor="text1"/>
          <w:sz w:val="28"/>
          <w:szCs w:val="28"/>
          <w:lang w:val="en-US"/>
        </w:rPr>
        <w:t xml:space="preserve"> (g)</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An alternate route is by reaction of approximately equal masses of any nitrate salt such as </w:t>
      </w:r>
      <w:hyperlink r:id="rId1011" w:tooltip="Sodium nitrate" w:history="1">
        <w:r w:rsidRPr="008C328A">
          <w:rPr>
            <w:rStyle w:val="a8"/>
            <w:color w:val="000000" w:themeColor="text1"/>
            <w:sz w:val="28"/>
            <w:szCs w:val="28"/>
            <w:u w:val="none"/>
            <w:lang w:val="en-US"/>
          </w:rPr>
          <w:t>sodium nitrate</w:t>
        </w:r>
      </w:hyperlink>
      <w:r w:rsidRPr="008C328A">
        <w:rPr>
          <w:color w:val="000000" w:themeColor="text1"/>
          <w:sz w:val="28"/>
          <w:szCs w:val="28"/>
          <w:lang w:val="en-US"/>
        </w:rPr>
        <w:t xml:space="preserve"> with 96% </w:t>
      </w:r>
      <w:hyperlink r:id="rId1012" w:tooltip="Sulfuric acid" w:history="1">
        <w:r w:rsidRPr="008C328A">
          <w:rPr>
            <w:rStyle w:val="a8"/>
            <w:color w:val="000000" w:themeColor="text1"/>
            <w:sz w:val="28"/>
            <w:szCs w:val="28"/>
            <w:u w:val="none"/>
            <w:lang w:val="en-US"/>
          </w:rPr>
          <w:t>sulfuric acid</w:t>
        </w:r>
      </w:hyperlink>
      <w:r w:rsidRPr="008C328A">
        <w:rPr>
          <w:color w:val="000000" w:themeColor="text1"/>
          <w:sz w:val="28"/>
          <w:szCs w:val="28"/>
          <w:lang w:val="en-US"/>
        </w:rPr>
        <w:t xml:space="preserve"> (H</w:t>
      </w:r>
      <w:r w:rsidRPr="008C328A">
        <w:rPr>
          <w:color w:val="000000" w:themeColor="text1"/>
          <w:sz w:val="28"/>
          <w:szCs w:val="28"/>
          <w:vertAlign w:val="subscript"/>
          <w:lang w:val="en-US"/>
        </w:rPr>
        <w:t>2</w:t>
      </w:r>
      <w:r w:rsidRPr="008C328A">
        <w:rPr>
          <w:color w:val="000000" w:themeColor="text1"/>
          <w:sz w:val="28"/>
          <w:szCs w:val="28"/>
          <w:lang w:val="en-US"/>
        </w:rPr>
        <w:t>SO</w:t>
      </w:r>
      <w:r w:rsidRPr="008C328A">
        <w:rPr>
          <w:color w:val="000000" w:themeColor="text1"/>
          <w:sz w:val="28"/>
          <w:szCs w:val="28"/>
          <w:vertAlign w:val="subscript"/>
          <w:lang w:val="en-US"/>
        </w:rPr>
        <w:t>4</w:t>
      </w:r>
      <w:r w:rsidRPr="008C328A">
        <w:rPr>
          <w:color w:val="000000" w:themeColor="text1"/>
          <w:sz w:val="28"/>
          <w:szCs w:val="28"/>
          <w:lang w:val="en-US"/>
        </w:rPr>
        <w:t xml:space="preserve">), and </w:t>
      </w:r>
      <w:hyperlink r:id="rId1013" w:tooltip="Distilling" w:history="1">
        <w:r w:rsidRPr="008C328A">
          <w:rPr>
            <w:rStyle w:val="a8"/>
            <w:color w:val="000000" w:themeColor="text1"/>
            <w:sz w:val="28"/>
            <w:szCs w:val="28"/>
            <w:u w:val="none"/>
            <w:lang w:val="en-US"/>
          </w:rPr>
          <w:t>distilling</w:t>
        </w:r>
      </w:hyperlink>
      <w:r w:rsidRPr="008C328A">
        <w:rPr>
          <w:color w:val="000000" w:themeColor="text1"/>
          <w:sz w:val="28"/>
          <w:szCs w:val="28"/>
          <w:lang w:val="en-US"/>
        </w:rPr>
        <w:t xml:space="preserve"> this mixture at nitric acid's boiling point of 83 °C. A nonvolatile residue of the metal sulfate remains in the distillation vessel. The red fuming nitric acid obtained may be converted to the white nitric acid.</w:t>
      </w:r>
    </w:p>
    <w:p w:rsidR="00120122" w:rsidRPr="008C328A" w:rsidRDefault="00120122" w:rsidP="00120122">
      <w:pPr>
        <w:ind w:firstLine="567"/>
        <w:jc w:val="center"/>
        <w:rPr>
          <w:sz w:val="28"/>
          <w:szCs w:val="28"/>
          <w:lang w:val="kk-KZ"/>
        </w:rPr>
      </w:pPr>
      <w:r w:rsidRPr="008C328A">
        <w:rPr>
          <w:sz w:val="28"/>
          <w:szCs w:val="28"/>
          <w:lang w:val="kk-KZ"/>
        </w:rPr>
        <w:t>NaNO</w:t>
      </w:r>
      <w:r w:rsidRPr="008C328A">
        <w:rPr>
          <w:sz w:val="28"/>
          <w:szCs w:val="28"/>
          <w:vertAlign w:val="subscript"/>
          <w:lang w:val="kk-KZ"/>
        </w:rPr>
        <w:t>3</w:t>
      </w:r>
      <w:r w:rsidRPr="008C328A">
        <w:rPr>
          <w:sz w:val="28"/>
          <w:szCs w:val="28"/>
          <w:lang w:val="kk-KZ"/>
        </w:rPr>
        <w:t xml:space="preserve"> +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NaHSO</w:t>
      </w:r>
      <w:r w:rsidRPr="008C328A">
        <w:rPr>
          <w:sz w:val="28"/>
          <w:szCs w:val="28"/>
          <w:vertAlign w:val="subscript"/>
          <w:lang w:val="kk-KZ"/>
        </w:rPr>
        <w:t>4</w:t>
      </w:r>
      <w:r w:rsidRPr="008C328A">
        <w:rPr>
          <w:sz w:val="28"/>
          <w:szCs w:val="28"/>
          <w:lang w:val="kk-KZ"/>
        </w:rPr>
        <w:t xml:space="preserve"> + HNO</w:t>
      </w:r>
      <w:r w:rsidRPr="008C328A">
        <w:rPr>
          <w:sz w:val="28"/>
          <w:szCs w:val="28"/>
          <w:vertAlign w:val="subscript"/>
          <w:lang w:val="kk-KZ"/>
        </w:rPr>
        <w:t>3</w:t>
      </w:r>
    </w:p>
    <w:p w:rsidR="00120122" w:rsidRPr="008C328A" w:rsidRDefault="00120122" w:rsidP="00120122">
      <w:pPr>
        <w:ind w:firstLine="708"/>
        <w:rPr>
          <w:b/>
          <w:sz w:val="28"/>
          <w:szCs w:val="28"/>
          <w:lang w:val="en-US"/>
        </w:rPr>
      </w:pPr>
      <w:r w:rsidRPr="008C328A">
        <w:rPr>
          <w:b/>
          <w:sz w:val="28"/>
          <w:szCs w:val="28"/>
          <w:lang w:val="en-US"/>
        </w:rPr>
        <w:t>In industry</w:t>
      </w:r>
      <w:r w:rsidRPr="008C328A">
        <w:rPr>
          <w:b/>
          <w:sz w:val="28"/>
          <w:szCs w:val="28"/>
          <w:lang w:val="kk-KZ"/>
        </w:rPr>
        <w:t>:</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Nitric acid is made by reaction of </w:t>
      </w:r>
      <w:hyperlink r:id="rId1014" w:tooltip="Nitrogen dioxide" w:history="1">
        <w:r w:rsidRPr="008C328A">
          <w:rPr>
            <w:rStyle w:val="a8"/>
            <w:color w:val="000000" w:themeColor="text1"/>
            <w:sz w:val="28"/>
            <w:szCs w:val="28"/>
            <w:u w:val="none"/>
            <w:lang w:val="en-US"/>
          </w:rPr>
          <w:t>nitrogen dioxide</w:t>
        </w:r>
      </w:hyperlink>
      <w:r w:rsidRPr="008C328A">
        <w:rPr>
          <w:color w:val="000000" w:themeColor="text1"/>
          <w:sz w:val="28"/>
          <w:szCs w:val="28"/>
          <w:lang w:val="en-US"/>
        </w:rPr>
        <w:t xml:space="preserve"> (NO</w:t>
      </w:r>
      <w:r w:rsidRPr="008C328A">
        <w:rPr>
          <w:color w:val="000000" w:themeColor="text1"/>
          <w:sz w:val="28"/>
          <w:szCs w:val="28"/>
          <w:vertAlign w:val="subscript"/>
          <w:lang w:val="en-US"/>
        </w:rPr>
        <w:t>2</w:t>
      </w:r>
      <w:r w:rsidRPr="008C328A">
        <w:rPr>
          <w:color w:val="000000" w:themeColor="text1"/>
          <w:sz w:val="28"/>
          <w:szCs w:val="28"/>
          <w:lang w:val="en-US"/>
        </w:rPr>
        <w:t xml:space="preserve">) with </w:t>
      </w:r>
      <w:hyperlink r:id="rId1015" w:tooltip="Water" w:history="1">
        <w:r w:rsidRPr="008C328A">
          <w:rPr>
            <w:rStyle w:val="a8"/>
            <w:color w:val="000000" w:themeColor="text1"/>
            <w:sz w:val="28"/>
            <w:szCs w:val="28"/>
            <w:u w:val="none"/>
            <w:lang w:val="en-US"/>
          </w:rPr>
          <w:t>water</w:t>
        </w:r>
      </w:hyperlink>
      <w:r w:rsidRPr="008C328A">
        <w:rPr>
          <w:color w:val="000000" w:themeColor="text1"/>
          <w:sz w:val="28"/>
          <w:szCs w:val="28"/>
          <w:lang w:val="en-US"/>
        </w:rPr>
        <w:t>.</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3 NO</w:t>
      </w:r>
      <w:r w:rsidRPr="008C328A">
        <w:rPr>
          <w:color w:val="000000" w:themeColor="text1"/>
          <w:sz w:val="28"/>
          <w:szCs w:val="28"/>
          <w:vertAlign w:val="subscript"/>
          <w:lang w:val="en-US"/>
        </w:rPr>
        <w:t>2</w:t>
      </w:r>
      <w:r w:rsidRPr="008C328A">
        <w:rPr>
          <w:color w:val="000000" w:themeColor="text1"/>
          <w:sz w:val="28"/>
          <w:szCs w:val="28"/>
          <w:lang w:val="en-US"/>
        </w:rPr>
        <w:t xml:space="preserve"> + H</w:t>
      </w:r>
      <w:r w:rsidRPr="008C328A">
        <w:rPr>
          <w:color w:val="000000" w:themeColor="text1"/>
          <w:sz w:val="28"/>
          <w:szCs w:val="28"/>
          <w:vertAlign w:val="subscript"/>
          <w:lang w:val="en-US"/>
        </w:rPr>
        <w:t>2</w:t>
      </w:r>
      <w:r w:rsidRPr="008C328A">
        <w:rPr>
          <w:color w:val="000000" w:themeColor="text1"/>
          <w:sz w:val="28"/>
          <w:szCs w:val="28"/>
          <w:lang w:val="en-US"/>
        </w:rPr>
        <w:t>O → 2 HNO</w:t>
      </w:r>
      <w:r w:rsidRPr="008C328A">
        <w:rPr>
          <w:color w:val="000000" w:themeColor="text1"/>
          <w:sz w:val="28"/>
          <w:szCs w:val="28"/>
          <w:vertAlign w:val="subscript"/>
          <w:lang w:val="en-US"/>
        </w:rPr>
        <w:t>3</w:t>
      </w:r>
      <w:r w:rsidRPr="008C328A">
        <w:rPr>
          <w:color w:val="000000" w:themeColor="text1"/>
          <w:sz w:val="28"/>
          <w:szCs w:val="28"/>
          <w:lang w:val="en-US"/>
        </w:rPr>
        <w:t xml:space="preserve"> + NO</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lastRenderedPageBreak/>
        <w:t xml:space="preserve">Normally, the </w:t>
      </w:r>
      <w:hyperlink r:id="rId1016" w:tooltip="Nitric oxide" w:history="1">
        <w:r w:rsidRPr="008C328A">
          <w:rPr>
            <w:rStyle w:val="a8"/>
            <w:color w:val="000000" w:themeColor="text1"/>
            <w:sz w:val="28"/>
            <w:szCs w:val="28"/>
            <w:u w:val="none"/>
            <w:lang w:val="en-US"/>
          </w:rPr>
          <w:t>nitric oxide</w:t>
        </w:r>
      </w:hyperlink>
      <w:r w:rsidRPr="008C328A">
        <w:rPr>
          <w:color w:val="000000" w:themeColor="text1"/>
          <w:sz w:val="28"/>
          <w:szCs w:val="28"/>
          <w:lang w:val="en-US"/>
        </w:rPr>
        <w:t xml:space="preserve"> produced by the reaction is reoxidized by the oxygen in air to produce additional </w:t>
      </w:r>
      <w:hyperlink r:id="rId1017" w:tooltip="Nitrogen dioxide" w:history="1">
        <w:r w:rsidRPr="008C328A">
          <w:rPr>
            <w:rStyle w:val="a8"/>
            <w:color w:val="000000" w:themeColor="text1"/>
            <w:sz w:val="28"/>
            <w:szCs w:val="28"/>
            <w:u w:val="none"/>
            <w:lang w:val="en-US"/>
          </w:rPr>
          <w:t>nitrogen dioxide</w:t>
        </w:r>
      </w:hyperlink>
      <w:r w:rsidRPr="008C328A">
        <w:rPr>
          <w:color w:val="000000" w:themeColor="text1"/>
          <w:sz w:val="28"/>
          <w:szCs w:val="28"/>
          <w:lang w:val="en-US"/>
        </w:rPr>
        <w:t>.</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Bubbling </w:t>
      </w:r>
      <w:hyperlink r:id="rId1018" w:tooltip="Nitrogen dioxide" w:history="1">
        <w:r w:rsidRPr="008C328A">
          <w:rPr>
            <w:rStyle w:val="a8"/>
            <w:color w:val="000000" w:themeColor="text1"/>
            <w:sz w:val="28"/>
            <w:szCs w:val="28"/>
            <w:u w:val="none"/>
            <w:lang w:val="en-US"/>
          </w:rPr>
          <w:t>nitrogen dioxide</w:t>
        </w:r>
      </w:hyperlink>
      <w:r w:rsidRPr="008C328A">
        <w:rPr>
          <w:color w:val="000000" w:themeColor="text1"/>
          <w:sz w:val="28"/>
          <w:szCs w:val="28"/>
          <w:lang w:val="en-US"/>
        </w:rPr>
        <w:t xml:space="preserve"> through </w:t>
      </w:r>
      <w:hyperlink r:id="rId1019" w:tooltip="Hydrogen peroxide" w:history="1">
        <w:r w:rsidRPr="008C328A">
          <w:rPr>
            <w:rStyle w:val="a8"/>
            <w:color w:val="000000" w:themeColor="text1"/>
            <w:sz w:val="28"/>
            <w:szCs w:val="28"/>
            <w:u w:val="none"/>
            <w:lang w:val="en-US"/>
          </w:rPr>
          <w:t>hydrogen peroxide</w:t>
        </w:r>
      </w:hyperlink>
      <w:r w:rsidRPr="008C328A">
        <w:rPr>
          <w:color w:val="000000" w:themeColor="text1"/>
          <w:sz w:val="28"/>
          <w:szCs w:val="28"/>
          <w:lang w:val="en-US"/>
        </w:rPr>
        <w:t xml:space="preserve"> can help to improve acid yield.</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2 NO</w:t>
      </w:r>
      <w:r w:rsidRPr="008C328A">
        <w:rPr>
          <w:color w:val="000000" w:themeColor="text1"/>
          <w:sz w:val="28"/>
          <w:szCs w:val="28"/>
          <w:vertAlign w:val="subscript"/>
          <w:lang w:val="en-US"/>
        </w:rPr>
        <w:t>2</w:t>
      </w:r>
      <w:r w:rsidRPr="008C328A">
        <w:rPr>
          <w:color w:val="000000" w:themeColor="text1"/>
          <w:sz w:val="28"/>
          <w:szCs w:val="28"/>
          <w:lang w:val="en-US"/>
        </w:rPr>
        <w:t xml:space="preserve"> + H</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2</w:t>
      </w:r>
      <w:r w:rsidRPr="008C328A">
        <w:rPr>
          <w:color w:val="000000" w:themeColor="text1"/>
          <w:sz w:val="28"/>
          <w:szCs w:val="28"/>
          <w:lang w:val="en-US"/>
        </w:rPr>
        <w:t xml:space="preserve"> → 2 HNO</w:t>
      </w:r>
      <w:r w:rsidRPr="008C328A">
        <w:rPr>
          <w:color w:val="000000" w:themeColor="text1"/>
          <w:sz w:val="28"/>
          <w:szCs w:val="28"/>
          <w:vertAlign w:val="subscript"/>
          <w:lang w:val="en-US"/>
        </w:rPr>
        <w:t>3</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Commercial grade nitric acid solutions are usually between 52% and 68% nitric acid. Production of nitric acid is via the </w:t>
      </w:r>
      <w:hyperlink r:id="rId1020" w:tooltip="Ostwald process" w:history="1">
        <w:r w:rsidRPr="008C328A">
          <w:rPr>
            <w:rStyle w:val="a8"/>
            <w:color w:val="000000" w:themeColor="text1"/>
            <w:sz w:val="28"/>
            <w:szCs w:val="28"/>
            <w:u w:val="none"/>
            <w:lang w:val="en-US"/>
          </w:rPr>
          <w:t>Ostwald process</w:t>
        </w:r>
      </w:hyperlink>
      <w:r w:rsidRPr="008C328A">
        <w:rPr>
          <w:color w:val="000000" w:themeColor="text1"/>
          <w:sz w:val="28"/>
          <w:szCs w:val="28"/>
          <w:lang w:val="en-US"/>
        </w:rPr>
        <w:t xml:space="preserve">, named after German chemist </w:t>
      </w:r>
      <w:hyperlink r:id="rId1021" w:tooltip="Wilhelm Ostwald" w:history="1">
        <w:r w:rsidRPr="008C328A">
          <w:rPr>
            <w:rStyle w:val="a8"/>
            <w:color w:val="000000" w:themeColor="text1"/>
            <w:sz w:val="28"/>
            <w:szCs w:val="28"/>
            <w:u w:val="none"/>
            <w:lang w:val="en-US"/>
          </w:rPr>
          <w:t>Wilhelm Ostwald</w:t>
        </w:r>
      </w:hyperlink>
      <w:r w:rsidRPr="008C328A">
        <w:rPr>
          <w:color w:val="000000" w:themeColor="text1"/>
          <w:sz w:val="28"/>
          <w:szCs w:val="28"/>
          <w:lang w:val="en-US"/>
        </w:rPr>
        <w:t xml:space="preserve">. In this process, anhydrous </w:t>
      </w:r>
      <w:hyperlink r:id="rId1022" w:tooltip="Ammonia" w:history="1">
        <w:r w:rsidRPr="008C328A">
          <w:rPr>
            <w:rStyle w:val="a8"/>
            <w:color w:val="000000" w:themeColor="text1"/>
            <w:sz w:val="28"/>
            <w:szCs w:val="28"/>
            <w:u w:val="none"/>
            <w:lang w:val="en-US"/>
          </w:rPr>
          <w:t>ammonia</w:t>
        </w:r>
      </w:hyperlink>
      <w:r w:rsidRPr="008C328A">
        <w:rPr>
          <w:color w:val="000000" w:themeColor="text1"/>
          <w:sz w:val="28"/>
          <w:szCs w:val="28"/>
          <w:lang w:val="en-US"/>
        </w:rPr>
        <w:t xml:space="preserve"> is oxidized to </w:t>
      </w:r>
      <w:hyperlink r:id="rId1023" w:tooltip="Nitric oxide" w:history="1">
        <w:r w:rsidRPr="008C328A">
          <w:rPr>
            <w:rStyle w:val="a8"/>
            <w:color w:val="000000" w:themeColor="text1"/>
            <w:sz w:val="28"/>
            <w:szCs w:val="28"/>
            <w:u w:val="none"/>
            <w:lang w:val="en-US"/>
          </w:rPr>
          <w:t>nitric oxide</w:t>
        </w:r>
      </w:hyperlink>
      <w:r w:rsidRPr="008C328A">
        <w:rPr>
          <w:color w:val="000000" w:themeColor="text1"/>
          <w:sz w:val="28"/>
          <w:szCs w:val="28"/>
          <w:lang w:val="en-US"/>
        </w:rPr>
        <w:t xml:space="preserve">, in the presence of </w:t>
      </w:r>
      <w:hyperlink r:id="rId1024" w:tooltip="Platinum" w:history="1">
        <w:r w:rsidRPr="008C328A">
          <w:rPr>
            <w:rStyle w:val="a8"/>
            <w:color w:val="000000" w:themeColor="text1"/>
            <w:sz w:val="28"/>
            <w:szCs w:val="28"/>
            <w:u w:val="none"/>
            <w:lang w:val="en-US"/>
          </w:rPr>
          <w:t>platinum</w:t>
        </w:r>
      </w:hyperlink>
      <w:r w:rsidRPr="008C328A">
        <w:rPr>
          <w:color w:val="000000" w:themeColor="text1"/>
          <w:sz w:val="28"/>
          <w:szCs w:val="28"/>
          <w:lang w:val="en-US"/>
        </w:rPr>
        <w:t xml:space="preserve"> or </w:t>
      </w:r>
      <w:hyperlink r:id="rId1025" w:tooltip="Rhodium" w:history="1">
        <w:r w:rsidRPr="008C328A">
          <w:rPr>
            <w:rStyle w:val="a8"/>
            <w:color w:val="000000" w:themeColor="text1"/>
            <w:sz w:val="28"/>
            <w:szCs w:val="28"/>
            <w:u w:val="none"/>
            <w:lang w:val="en-US"/>
          </w:rPr>
          <w:t>rhodium</w:t>
        </w:r>
      </w:hyperlink>
      <w:r w:rsidRPr="008C328A">
        <w:rPr>
          <w:color w:val="000000" w:themeColor="text1"/>
          <w:sz w:val="28"/>
          <w:szCs w:val="28"/>
          <w:lang w:val="en-US"/>
        </w:rPr>
        <w:t xml:space="preserve"> gauze </w:t>
      </w:r>
      <w:hyperlink r:id="rId1026" w:tooltip="Catalyst" w:history="1">
        <w:r w:rsidRPr="008C328A">
          <w:rPr>
            <w:rStyle w:val="a8"/>
            <w:color w:val="000000" w:themeColor="text1"/>
            <w:sz w:val="28"/>
            <w:szCs w:val="28"/>
            <w:u w:val="none"/>
            <w:lang w:val="en-US"/>
          </w:rPr>
          <w:t>catalyst</w:t>
        </w:r>
      </w:hyperlink>
      <w:r w:rsidRPr="008C328A">
        <w:rPr>
          <w:color w:val="000000" w:themeColor="text1"/>
          <w:sz w:val="28"/>
          <w:szCs w:val="28"/>
          <w:lang w:val="en-US"/>
        </w:rPr>
        <w:t xml:space="preserve"> at a high temperature of about 500 K and a pressure of 9 bar.</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4 NH</w:t>
      </w:r>
      <w:r w:rsidRPr="008C328A">
        <w:rPr>
          <w:color w:val="000000" w:themeColor="text1"/>
          <w:sz w:val="28"/>
          <w:szCs w:val="28"/>
          <w:vertAlign w:val="subscript"/>
          <w:lang w:val="en-US"/>
        </w:rPr>
        <w:t>3</w:t>
      </w:r>
      <w:r w:rsidRPr="008C328A">
        <w:rPr>
          <w:color w:val="000000" w:themeColor="text1"/>
          <w:sz w:val="28"/>
          <w:szCs w:val="28"/>
          <w:lang w:val="en-US"/>
        </w:rPr>
        <w:t xml:space="preserve"> (g) + 5 O</w:t>
      </w:r>
      <w:r w:rsidRPr="008C328A">
        <w:rPr>
          <w:color w:val="000000" w:themeColor="text1"/>
          <w:sz w:val="28"/>
          <w:szCs w:val="28"/>
          <w:vertAlign w:val="subscript"/>
          <w:lang w:val="en-US"/>
        </w:rPr>
        <w:t>2</w:t>
      </w:r>
      <w:r w:rsidRPr="008C328A">
        <w:rPr>
          <w:color w:val="000000" w:themeColor="text1"/>
          <w:sz w:val="28"/>
          <w:szCs w:val="28"/>
          <w:lang w:val="en-US"/>
        </w:rPr>
        <w:t xml:space="preserve"> (g) → 4 NO (g) + 6 H</w:t>
      </w:r>
      <w:r w:rsidRPr="008C328A">
        <w:rPr>
          <w:color w:val="000000" w:themeColor="text1"/>
          <w:sz w:val="28"/>
          <w:szCs w:val="28"/>
          <w:vertAlign w:val="subscript"/>
          <w:lang w:val="en-US"/>
        </w:rPr>
        <w:t>2</w:t>
      </w:r>
      <w:r w:rsidRPr="008C328A">
        <w:rPr>
          <w:color w:val="000000" w:themeColor="text1"/>
          <w:sz w:val="28"/>
          <w:szCs w:val="28"/>
          <w:lang w:val="en-US"/>
        </w:rPr>
        <w:t>O (g) (</w:t>
      </w:r>
      <w:r w:rsidRPr="008C328A">
        <w:rPr>
          <w:color w:val="000000" w:themeColor="text1"/>
          <w:sz w:val="28"/>
          <w:szCs w:val="28"/>
        </w:rPr>
        <w:t>Δ</w:t>
      </w:r>
      <w:r w:rsidRPr="008C328A">
        <w:rPr>
          <w:color w:val="000000" w:themeColor="text1"/>
          <w:sz w:val="28"/>
          <w:szCs w:val="28"/>
          <w:lang w:val="en-US"/>
        </w:rPr>
        <w:t>H = −905.2 kJ)</w:t>
      </w:r>
    </w:p>
    <w:p w:rsidR="00120122" w:rsidRPr="008C328A" w:rsidRDefault="00F13EE3" w:rsidP="00120122">
      <w:pPr>
        <w:pStyle w:val="a4"/>
        <w:spacing w:before="0" w:beforeAutospacing="0" w:after="0" w:afterAutospacing="0"/>
        <w:ind w:firstLine="567"/>
        <w:jc w:val="both"/>
        <w:rPr>
          <w:color w:val="000000" w:themeColor="text1"/>
          <w:sz w:val="28"/>
          <w:szCs w:val="28"/>
          <w:lang w:val="en-US"/>
        </w:rPr>
      </w:pPr>
      <w:hyperlink r:id="rId1027" w:tooltip="Nitric oxide" w:history="1">
        <w:r w:rsidR="00120122" w:rsidRPr="008C328A">
          <w:rPr>
            <w:rStyle w:val="a8"/>
            <w:color w:val="000000" w:themeColor="text1"/>
            <w:sz w:val="28"/>
            <w:szCs w:val="28"/>
            <w:u w:val="none"/>
            <w:lang w:val="en-US"/>
          </w:rPr>
          <w:t>Nitric oxide</w:t>
        </w:r>
      </w:hyperlink>
      <w:r w:rsidR="00120122" w:rsidRPr="008C328A">
        <w:rPr>
          <w:color w:val="000000" w:themeColor="text1"/>
          <w:sz w:val="28"/>
          <w:szCs w:val="28"/>
          <w:lang w:val="en-US"/>
        </w:rPr>
        <w:t xml:space="preserve"> is then reacted with oxygen in air to form </w:t>
      </w:r>
      <w:hyperlink r:id="rId1028" w:tooltip="Nitrogen dioxide" w:history="1">
        <w:r w:rsidR="00120122" w:rsidRPr="008C328A">
          <w:rPr>
            <w:rStyle w:val="a8"/>
            <w:color w:val="000000" w:themeColor="text1"/>
            <w:sz w:val="28"/>
            <w:szCs w:val="28"/>
            <w:u w:val="none"/>
            <w:lang w:val="en-US"/>
          </w:rPr>
          <w:t>nitrogen dioxide</w:t>
        </w:r>
      </w:hyperlink>
      <w:r w:rsidR="00120122" w:rsidRPr="008C328A">
        <w:rPr>
          <w:color w:val="000000" w:themeColor="text1"/>
          <w:sz w:val="28"/>
          <w:szCs w:val="28"/>
          <w:lang w:val="en-US"/>
        </w:rPr>
        <w:t>.</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2 NO (g) + O</w:t>
      </w:r>
      <w:r w:rsidRPr="008C328A">
        <w:rPr>
          <w:color w:val="000000" w:themeColor="text1"/>
          <w:sz w:val="28"/>
          <w:szCs w:val="28"/>
          <w:vertAlign w:val="subscript"/>
          <w:lang w:val="en-US"/>
        </w:rPr>
        <w:t>2</w:t>
      </w:r>
      <w:r w:rsidRPr="008C328A">
        <w:rPr>
          <w:color w:val="000000" w:themeColor="text1"/>
          <w:sz w:val="28"/>
          <w:szCs w:val="28"/>
          <w:lang w:val="en-US"/>
        </w:rPr>
        <w:t xml:space="preserve"> (g) → 2 NO</w:t>
      </w:r>
      <w:r w:rsidRPr="008C328A">
        <w:rPr>
          <w:color w:val="000000" w:themeColor="text1"/>
          <w:sz w:val="28"/>
          <w:szCs w:val="28"/>
          <w:vertAlign w:val="subscript"/>
          <w:lang w:val="en-US"/>
        </w:rPr>
        <w:t>2</w:t>
      </w:r>
      <w:r w:rsidRPr="008C328A">
        <w:rPr>
          <w:color w:val="000000" w:themeColor="text1"/>
          <w:sz w:val="28"/>
          <w:szCs w:val="28"/>
          <w:lang w:val="en-US"/>
        </w:rPr>
        <w:t xml:space="preserve"> (g) (</w:t>
      </w:r>
      <w:r w:rsidRPr="008C328A">
        <w:rPr>
          <w:color w:val="000000" w:themeColor="text1"/>
          <w:sz w:val="28"/>
          <w:szCs w:val="28"/>
        </w:rPr>
        <w:t>Δ</w:t>
      </w:r>
      <w:r w:rsidRPr="008C328A">
        <w:rPr>
          <w:color w:val="000000" w:themeColor="text1"/>
          <w:sz w:val="28"/>
          <w:szCs w:val="28"/>
          <w:lang w:val="en-US"/>
        </w:rPr>
        <w:t>H = −114 kJ/mol)</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This is subsequently absorbed in water to form nitric acid and nitric oxide.</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3 NO</w:t>
      </w:r>
      <w:r w:rsidRPr="008C328A">
        <w:rPr>
          <w:color w:val="000000" w:themeColor="text1"/>
          <w:sz w:val="28"/>
          <w:szCs w:val="28"/>
          <w:vertAlign w:val="subscript"/>
          <w:lang w:val="en-US"/>
        </w:rPr>
        <w:t>2</w:t>
      </w:r>
      <w:r w:rsidRPr="008C328A">
        <w:rPr>
          <w:color w:val="000000" w:themeColor="text1"/>
          <w:sz w:val="28"/>
          <w:szCs w:val="28"/>
          <w:lang w:val="en-US"/>
        </w:rPr>
        <w:t xml:space="preserve"> (g) + H</w:t>
      </w:r>
      <w:r w:rsidRPr="008C328A">
        <w:rPr>
          <w:color w:val="000000" w:themeColor="text1"/>
          <w:sz w:val="28"/>
          <w:szCs w:val="28"/>
          <w:vertAlign w:val="subscript"/>
          <w:lang w:val="en-US"/>
        </w:rPr>
        <w:t>2</w:t>
      </w:r>
      <w:r w:rsidRPr="008C328A">
        <w:rPr>
          <w:color w:val="000000" w:themeColor="text1"/>
          <w:sz w:val="28"/>
          <w:szCs w:val="28"/>
          <w:lang w:val="en-US"/>
        </w:rPr>
        <w:t>O (l) → 2 HNO</w:t>
      </w:r>
      <w:r w:rsidRPr="008C328A">
        <w:rPr>
          <w:color w:val="000000" w:themeColor="text1"/>
          <w:sz w:val="28"/>
          <w:szCs w:val="28"/>
          <w:vertAlign w:val="subscript"/>
          <w:lang w:val="en-US"/>
        </w:rPr>
        <w:t>3</w:t>
      </w:r>
      <w:r w:rsidRPr="008C328A">
        <w:rPr>
          <w:color w:val="000000" w:themeColor="text1"/>
          <w:sz w:val="28"/>
          <w:szCs w:val="28"/>
          <w:lang w:val="en-US"/>
        </w:rPr>
        <w:t xml:space="preserve"> (aq) + NO (g) (</w:t>
      </w:r>
      <w:r w:rsidRPr="008C328A">
        <w:rPr>
          <w:color w:val="000000" w:themeColor="text1"/>
          <w:sz w:val="28"/>
          <w:szCs w:val="28"/>
        </w:rPr>
        <w:t>Δ</w:t>
      </w:r>
      <w:r w:rsidRPr="008C328A">
        <w:rPr>
          <w:color w:val="000000" w:themeColor="text1"/>
          <w:sz w:val="28"/>
          <w:szCs w:val="28"/>
          <w:lang w:val="en-US"/>
        </w:rPr>
        <w:t>H = −117 kJ/mol)</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The nitric oxide is cycled back for reoxidation. Alternatively, if the last step is carried out in air:</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4 NO</w:t>
      </w:r>
      <w:r w:rsidRPr="008C328A">
        <w:rPr>
          <w:color w:val="000000" w:themeColor="text1"/>
          <w:sz w:val="28"/>
          <w:szCs w:val="28"/>
          <w:vertAlign w:val="subscript"/>
          <w:lang w:val="en-US"/>
        </w:rPr>
        <w:t>2</w:t>
      </w:r>
      <w:r w:rsidRPr="008C328A">
        <w:rPr>
          <w:color w:val="000000" w:themeColor="text1"/>
          <w:sz w:val="28"/>
          <w:szCs w:val="28"/>
          <w:lang w:val="en-US"/>
        </w:rPr>
        <w:t xml:space="preserve"> (g) + O</w:t>
      </w:r>
      <w:r w:rsidRPr="008C328A">
        <w:rPr>
          <w:color w:val="000000" w:themeColor="text1"/>
          <w:sz w:val="28"/>
          <w:szCs w:val="28"/>
          <w:vertAlign w:val="subscript"/>
          <w:lang w:val="en-US"/>
        </w:rPr>
        <w:t>2</w:t>
      </w:r>
      <w:r w:rsidRPr="008C328A">
        <w:rPr>
          <w:color w:val="000000" w:themeColor="text1"/>
          <w:sz w:val="28"/>
          <w:szCs w:val="28"/>
          <w:lang w:val="en-US"/>
        </w:rPr>
        <w:t xml:space="preserve"> (g) + 2 H</w:t>
      </w:r>
      <w:r w:rsidRPr="008C328A">
        <w:rPr>
          <w:color w:val="000000" w:themeColor="text1"/>
          <w:sz w:val="28"/>
          <w:szCs w:val="28"/>
          <w:vertAlign w:val="subscript"/>
          <w:lang w:val="en-US"/>
        </w:rPr>
        <w:t>2</w:t>
      </w:r>
      <w:r w:rsidRPr="008C328A">
        <w:rPr>
          <w:color w:val="000000" w:themeColor="text1"/>
          <w:sz w:val="28"/>
          <w:szCs w:val="28"/>
          <w:lang w:val="en-US"/>
        </w:rPr>
        <w:t>O (l) → 4 HNO</w:t>
      </w:r>
      <w:r w:rsidRPr="008C328A">
        <w:rPr>
          <w:color w:val="000000" w:themeColor="text1"/>
          <w:sz w:val="28"/>
          <w:szCs w:val="28"/>
          <w:vertAlign w:val="subscript"/>
          <w:lang w:val="en-US"/>
        </w:rPr>
        <w:t>3</w:t>
      </w:r>
      <w:r w:rsidRPr="008C328A">
        <w:rPr>
          <w:color w:val="000000" w:themeColor="text1"/>
          <w:sz w:val="28"/>
          <w:szCs w:val="28"/>
          <w:lang w:val="en-US"/>
        </w:rPr>
        <w:t xml:space="preserve"> (aq)</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The aqueous HNO</w:t>
      </w:r>
      <w:r w:rsidRPr="008C328A">
        <w:rPr>
          <w:color w:val="000000" w:themeColor="text1"/>
          <w:sz w:val="28"/>
          <w:szCs w:val="28"/>
          <w:vertAlign w:val="subscript"/>
          <w:lang w:val="en-US"/>
        </w:rPr>
        <w:t>3</w:t>
      </w:r>
      <w:r w:rsidRPr="008C328A">
        <w:rPr>
          <w:color w:val="000000" w:themeColor="text1"/>
          <w:sz w:val="28"/>
          <w:szCs w:val="28"/>
          <w:lang w:val="en-US"/>
        </w:rPr>
        <w:t xml:space="preserve"> obtained can be concentrated by </w:t>
      </w:r>
      <w:hyperlink r:id="rId1029" w:tooltip="Distillation" w:history="1">
        <w:r w:rsidRPr="008C328A">
          <w:rPr>
            <w:rStyle w:val="a8"/>
            <w:color w:val="000000" w:themeColor="text1"/>
            <w:sz w:val="28"/>
            <w:szCs w:val="28"/>
            <w:u w:val="none"/>
            <w:lang w:val="en-US"/>
          </w:rPr>
          <w:t>distillation</w:t>
        </w:r>
      </w:hyperlink>
      <w:r w:rsidRPr="008C328A">
        <w:rPr>
          <w:color w:val="000000" w:themeColor="text1"/>
          <w:sz w:val="28"/>
          <w:szCs w:val="28"/>
          <w:lang w:val="en-US"/>
        </w:rPr>
        <w:t xml:space="preserve"> up to about 68% by mass. Further concentration to 98% can be achieved by </w:t>
      </w:r>
      <w:hyperlink r:id="rId1030" w:tooltip="Dehydration" w:history="1">
        <w:r w:rsidRPr="008C328A">
          <w:rPr>
            <w:rStyle w:val="a8"/>
            <w:color w:val="000000" w:themeColor="text1"/>
            <w:sz w:val="28"/>
            <w:szCs w:val="28"/>
            <w:u w:val="none"/>
            <w:lang w:val="en-US"/>
          </w:rPr>
          <w:t>dehydration</w:t>
        </w:r>
      </w:hyperlink>
      <w:r w:rsidRPr="008C328A">
        <w:rPr>
          <w:color w:val="000000" w:themeColor="text1"/>
          <w:sz w:val="28"/>
          <w:szCs w:val="28"/>
          <w:lang w:val="en-US"/>
        </w:rPr>
        <w:t xml:space="preserve"> with concentrated </w:t>
      </w:r>
      <w:hyperlink r:id="rId1031" w:tooltip="Sulfuric acid" w:history="1">
        <w:r w:rsidRPr="008C328A">
          <w:rPr>
            <w:rStyle w:val="a8"/>
            <w:color w:val="000000" w:themeColor="text1"/>
            <w:sz w:val="28"/>
            <w:szCs w:val="28"/>
            <w:u w:val="none"/>
            <w:lang w:val="en-US"/>
          </w:rPr>
          <w:t>H</w:t>
        </w:r>
        <w:r w:rsidRPr="008C328A">
          <w:rPr>
            <w:rStyle w:val="a8"/>
            <w:color w:val="000000" w:themeColor="text1"/>
            <w:sz w:val="28"/>
            <w:szCs w:val="28"/>
            <w:u w:val="none"/>
            <w:vertAlign w:val="subscript"/>
            <w:lang w:val="en-US"/>
          </w:rPr>
          <w:t>2</w:t>
        </w:r>
        <w:r w:rsidRPr="008C328A">
          <w:rPr>
            <w:rStyle w:val="a8"/>
            <w:color w:val="000000" w:themeColor="text1"/>
            <w:sz w:val="28"/>
            <w:szCs w:val="28"/>
            <w:u w:val="none"/>
            <w:lang w:val="en-US"/>
          </w:rPr>
          <w:t>SO</w:t>
        </w:r>
        <w:r w:rsidRPr="008C328A">
          <w:rPr>
            <w:rStyle w:val="a8"/>
            <w:color w:val="000000" w:themeColor="text1"/>
            <w:sz w:val="28"/>
            <w:szCs w:val="28"/>
            <w:u w:val="none"/>
            <w:vertAlign w:val="subscript"/>
            <w:lang w:val="en-US"/>
          </w:rPr>
          <w:t>4</w:t>
        </w:r>
      </w:hyperlink>
      <w:r w:rsidRPr="008C328A">
        <w:rPr>
          <w:color w:val="000000" w:themeColor="text1"/>
          <w:sz w:val="28"/>
          <w:szCs w:val="28"/>
          <w:lang w:val="en-US"/>
        </w:rPr>
        <w:t xml:space="preserve">. By using ammonia derived from the </w:t>
      </w:r>
      <w:hyperlink r:id="rId1032" w:tooltip="Haber process" w:history="1">
        <w:r w:rsidRPr="008C328A">
          <w:rPr>
            <w:rStyle w:val="a8"/>
            <w:color w:val="000000" w:themeColor="text1"/>
            <w:sz w:val="28"/>
            <w:szCs w:val="28"/>
            <w:u w:val="none"/>
            <w:lang w:val="en-US"/>
          </w:rPr>
          <w:t>Haber process</w:t>
        </w:r>
      </w:hyperlink>
      <w:r w:rsidRPr="008C328A">
        <w:rPr>
          <w:color w:val="000000" w:themeColor="text1"/>
          <w:sz w:val="28"/>
          <w:szCs w:val="28"/>
          <w:lang w:val="en-US"/>
        </w:rPr>
        <w:t>, the final product can be produced from nitrogen, hydrogen, and oxygen which are derived from air and natural gas as the sole feedstocks.</w:t>
      </w:r>
    </w:p>
    <w:p w:rsidR="00120122" w:rsidRPr="008C328A" w:rsidRDefault="00120122" w:rsidP="00120122">
      <w:pPr>
        <w:ind w:firstLine="708"/>
        <w:jc w:val="both"/>
        <w:rPr>
          <w:b/>
          <w:color w:val="000000" w:themeColor="text1"/>
          <w:sz w:val="28"/>
          <w:szCs w:val="28"/>
          <w:lang w:val="en-US"/>
        </w:rPr>
      </w:pPr>
      <w:r w:rsidRPr="008C328A">
        <w:rPr>
          <w:b/>
          <w:color w:val="000000" w:themeColor="text1"/>
          <w:sz w:val="28"/>
          <w:szCs w:val="28"/>
          <w:lang w:val="en-US"/>
        </w:rPr>
        <w:t>Physical properties.</w:t>
      </w:r>
    </w:p>
    <w:p w:rsidR="00120122" w:rsidRPr="008C328A" w:rsidRDefault="00120122" w:rsidP="00120122">
      <w:pPr>
        <w:ind w:firstLine="708"/>
        <w:jc w:val="both"/>
        <w:rPr>
          <w:color w:val="000000" w:themeColor="text1"/>
          <w:sz w:val="28"/>
          <w:szCs w:val="28"/>
          <w:lang w:val="en-US"/>
        </w:rPr>
      </w:pPr>
      <w:r w:rsidRPr="008C328A">
        <w:rPr>
          <w:color w:val="000000" w:themeColor="text1"/>
          <w:sz w:val="28"/>
          <w:szCs w:val="28"/>
          <w:lang w:val="en-US"/>
        </w:rPr>
        <w:t xml:space="preserve">The density of concentrated nitric acid is 1.42 g/mL. An older density scale is occasionally seen, with concentrated nitric acid specified as 42°. Commercially available nitric acid is an </w:t>
      </w:r>
      <w:hyperlink r:id="rId1033" w:tooltip="Azeotrope" w:history="1">
        <w:r w:rsidRPr="008C328A">
          <w:rPr>
            <w:rStyle w:val="a8"/>
            <w:color w:val="000000" w:themeColor="text1"/>
            <w:sz w:val="28"/>
            <w:szCs w:val="28"/>
            <w:u w:val="none"/>
            <w:lang w:val="en-US"/>
          </w:rPr>
          <w:t>azeotrope</w:t>
        </w:r>
      </w:hyperlink>
      <w:r w:rsidRPr="008C328A">
        <w:rPr>
          <w:color w:val="000000" w:themeColor="text1"/>
          <w:sz w:val="28"/>
          <w:szCs w:val="28"/>
          <w:lang w:val="en-US"/>
        </w:rPr>
        <w:t xml:space="preserve"> with water at a concentration of 68% HNO</w:t>
      </w:r>
      <w:r w:rsidRPr="008C328A">
        <w:rPr>
          <w:color w:val="000000" w:themeColor="text1"/>
          <w:sz w:val="28"/>
          <w:szCs w:val="28"/>
          <w:vertAlign w:val="subscript"/>
          <w:lang w:val="en-US"/>
        </w:rPr>
        <w:t>3</w:t>
      </w:r>
      <w:r w:rsidRPr="008C328A">
        <w:rPr>
          <w:color w:val="000000" w:themeColor="text1"/>
          <w:sz w:val="28"/>
          <w:szCs w:val="28"/>
          <w:lang w:val="en-US"/>
        </w:rPr>
        <w:t xml:space="preserve">, which is the ordinary concentrated nitric acid of commerce. This solution has a boiling temperature of 120.5 °C at 1 atm. </w:t>
      </w:r>
    </w:p>
    <w:p w:rsidR="00120122" w:rsidRPr="008C328A" w:rsidRDefault="00120122" w:rsidP="00120122">
      <w:pPr>
        <w:ind w:firstLine="708"/>
        <w:rPr>
          <w:b/>
          <w:sz w:val="28"/>
          <w:szCs w:val="28"/>
          <w:lang w:val="kk-KZ"/>
        </w:rPr>
      </w:pPr>
      <w:r w:rsidRPr="008C328A">
        <w:rPr>
          <w:b/>
          <w:sz w:val="28"/>
          <w:szCs w:val="28"/>
          <w:lang w:val="en-US"/>
        </w:rPr>
        <w:t>Qualitative ractions to NO</w:t>
      </w:r>
      <w:r w:rsidRPr="008C328A">
        <w:rPr>
          <w:b/>
          <w:sz w:val="28"/>
          <w:szCs w:val="28"/>
          <w:vertAlign w:val="subscript"/>
          <w:lang w:val="en-US"/>
        </w:rPr>
        <w:t>3</w:t>
      </w:r>
      <w:r w:rsidRPr="008C328A">
        <w:rPr>
          <w:b/>
          <w:sz w:val="28"/>
          <w:szCs w:val="28"/>
          <w:vertAlign w:val="superscript"/>
          <w:lang w:val="en-US"/>
        </w:rPr>
        <w:t>-</w:t>
      </w:r>
      <w:r w:rsidRPr="008C328A">
        <w:rPr>
          <w:b/>
          <w:sz w:val="28"/>
          <w:szCs w:val="28"/>
          <w:lang w:val="en-US"/>
        </w:rPr>
        <w:t>- ion</w:t>
      </w:r>
      <w:r w:rsidRPr="008C328A">
        <w:rPr>
          <w:b/>
          <w:sz w:val="28"/>
          <w:szCs w:val="28"/>
          <w:lang w:val="kk-KZ"/>
        </w:rPr>
        <w:t>:</w:t>
      </w:r>
    </w:p>
    <w:p w:rsidR="00120122" w:rsidRPr="008C328A" w:rsidRDefault="00120122" w:rsidP="00120122">
      <w:pPr>
        <w:rPr>
          <w:sz w:val="28"/>
          <w:szCs w:val="28"/>
          <w:lang w:val="kk-KZ"/>
        </w:rPr>
      </w:pPr>
      <w:r w:rsidRPr="008C328A">
        <w:rPr>
          <w:sz w:val="28"/>
          <w:szCs w:val="28"/>
          <w:lang w:val="kk-KZ"/>
        </w:rPr>
        <w:t>2NaNO</w:t>
      </w:r>
      <w:r w:rsidRPr="008C328A">
        <w:rPr>
          <w:sz w:val="28"/>
          <w:szCs w:val="28"/>
          <w:vertAlign w:val="subscript"/>
          <w:lang w:val="kk-KZ"/>
        </w:rPr>
        <w:t>3</w:t>
      </w:r>
      <w:r w:rsidRPr="008C328A">
        <w:rPr>
          <w:sz w:val="28"/>
          <w:szCs w:val="28"/>
          <w:lang w:val="kk-KZ"/>
        </w:rPr>
        <w:t xml:space="preserve"> + 2H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Cu = 2NO</w:t>
      </w:r>
      <w:r w:rsidRPr="008C328A">
        <w:rPr>
          <w:sz w:val="28"/>
          <w:szCs w:val="28"/>
          <w:vertAlign w:val="subscript"/>
          <w:lang w:val="kk-KZ"/>
        </w:rPr>
        <w:t>2</w:t>
      </w:r>
      <w:r w:rsidRPr="008C328A">
        <w:rPr>
          <w:sz w:val="28"/>
          <w:szCs w:val="28"/>
          <w:lang w:val="kk-KZ"/>
        </w:rPr>
        <w:t xml:space="preserve"> ↑ + CuSO</w:t>
      </w:r>
      <w:r w:rsidRPr="008C328A">
        <w:rPr>
          <w:sz w:val="28"/>
          <w:szCs w:val="28"/>
          <w:vertAlign w:val="subscript"/>
          <w:lang w:val="kk-KZ"/>
        </w:rPr>
        <w:t>4</w:t>
      </w:r>
      <w:r w:rsidRPr="008C328A">
        <w:rPr>
          <w:sz w:val="28"/>
          <w:szCs w:val="28"/>
          <w:lang w:val="kk-KZ"/>
        </w:rPr>
        <w:t xml:space="preserve"> + Na</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+ 2H</w:t>
      </w:r>
      <w:r w:rsidRPr="008C328A">
        <w:rPr>
          <w:sz w:val="28"/>
          <w:szCs w:val="28"/>
          <w:vertAlign w:val="subscript"/>
          <w:lang w:val="kk-KZ"/>
        </w:rPr>
        <w:t>2</w:t>
      </w:r>
      <w:r w:rsidRPr="008C328A">
        <w:rPr>
          <w:sz w:val="28"/>
          <w:szCs w:val="28"/>
          <w:lang w:val="kk-KZ"/>
        </w:rPr>
        <w:t>O</w:t>
      </w:r>
    </w:p>
    <w:p w:rsidR="00120122" w:rsidRPr="008C328A" w:rsidRDefault="00120122" w:rsidP="00120122">
      <w:pPr>
        <w:rPr>
          <w:sz w:val="28"/>
          <w:szCs w:val="28"/>
          <w:lang w:val="en-US"/>
        </w:rPr>
      </w:pPr>
      <w:r w:rsidRPr="008C328A">
        <w:rPr>
          <w:sz w:val="28"/>
          <w:szCs w:val="28"/>
          <w:lang w:val="en-US"/>
        </w:rPr>
        <w:t>conc</w:t>
      </w:r>
      <w:r w:rsidRPr="008C328A">
        <w:rPr>
          <w:sz w:val="28"/>
          <w:szCs w:val="28"/>
          <w:lang w:val="kk-KZ"/>
        </w:rPr>
        <w:t xml:space="preserve">.           </w:t>
      </w:r>
      <w:r w:rsidRPr="008C328A">
        <w:rPr>
          <w:sz w:val="28"/>
          <w:szCs w:val="28"/>
          <w:lang w:val="en-US"/>
        </w:rPr>
        <w:t xml:space="preserve">     brownblue</w:t>
      </w:r>
    </w:p>
    <w:p w:rsidR="00120122" w:rsidRPr="008C328A" w:rsidRDefault="00120122" w:rsidP="00120122">
      <w:pPr>
        <w:rPr>
          <w:b/>
          <w:sz w:val="28"/>
          <w:szCs w:val="28"/>
          <w:lang w:val="kk-KZ"/>
        </w:rPr>
      </w:pPr>
    </w:p>
    <w:p w:rsidR="00120122" w:rsidRPr="008C328A" w:rsidRDefault="00120122" w:rsidP="00120122">
      <w:pPr>
        <w:ind w:firstLine="708"/>
        <w:rPr>
          <w:b/>
          <w:sz w:val="28"/>
          <w:szCs w:val="28"/>
          <w:lang w:val="en-US"/>
        </w:rPr>
      </w:pPr>
      <w:r w:rsidRPr="008C328A">
        <w:rPr>
          <w:b/>
          <w:sz w:val="28"/>
          <w:szCs w:val="28"/>
          <w:lang w:val="en-US"/>
        </w:rPr>
        <w:t>Chemical properties</w:t>
      </w:r>
      <w:r w:rsidRPr="008C328A">
        <w:rPr>
          <w:b/>
          <w:sz w:val="28"/>
          <w:szCs w:val="28"/>
          <w:lang w:val="kk-KZ"/>
        </w:rPr>
        <w:t>:</w:t>
      </w:r>
    </w:p>
    <w:p w:rsidR="00120122" w:rsidRPr="008C328A" w:rsidRDefault="00120122" w:rsidP="00120122">
      <w:pPr>
        <w:ind w:firstLine="708"/>
        <w:jc w:val="both"/>
        <w:rPr>
          <w:color w:val="000000" w:themeColor="text1"/>
          <w:sz w:val="28"/>
          <w:szCs w:val="28"/>
          <w:lang w:val="en-US"/>
        </w:rPr>
      </w:pPr>
      <w:r w:rsidRPr="008C328A">
        <w:rPr>
          <w:color w:val="000000" w:themeColor="text1"/>
          <w:sz w:val="28"/>
          <w:szCs w:val="28"/>
          <w:lang w:val="en-US"/>
        </w:rPr>
        <w:t xml:space="preserve">Nitric acid is normally considered to be a </w:t>
      </w:r>
      <w:hyperlink r:id="rId1034" w:tooltip="Strong acid" w:history="1">
        <w:r w:rsidRPr="008C328A">
          <w:rPr>
            <w:rStyle w:val="a8"/>
            <w:color w:val="000000" w:themeColor="text1"/>
            <w:sz w:val="28"/>
            <w:szCs w:val="28"/>
            <w:u w:val="none"/>
            <w:lang w:val="en-US"/>
          </w:rPr>
          <w:t>strong acid</w:t>
        </w:r>
      </w:hyperlink>
      <w:r w:rsidRPr="008C328A">
        <w:rPr>
          <w:color w:val="000000" w:themeColor="text1"/>
          <w:sz w:val="28"/>
          <w:szCs w:val="28"/>
          <w:lang w:val="en-US"/>
        </w:rPr>
        <w:t xml:space="preserve"> at ambient temperatures.</w:t>
      </w:r>
    </w:p>
    <w:p w:rsidR="00120122" w:rsidRPr="008C328A" w:rsidRDefault="00120122" w:rsidP="00120122">
      <w:pPr>
        <w:ind w:firstLine="708"/>
        <w:jc w:val="both"/>
        <w:rPr>
          <w:sz w:val="28"/>
          <w:szCs w:val="28"/>
          <w:lang w:val="kk-KZ"/>
        </w:rPr>
      </w:pPr>
      <w:r w:rsidRPr="008C328A">
        <w:rPr>
          <w:color w:val="000000" w:themeColor="text1"/>
          <w:sz w:val="28"/>
          <w:szCs w:val="28"/>
          <w:lang w:val="en-US"/>
        </w:rPr>
        <w:t>Strong acid, oxidant</w:t>
      </w:r>
      <w:r w:rsidRPr="008C328A">
        <w:rPr>
          <w:sz w:val="28"/>
          <w:szCs w:val="28"/>
          <w:lang w:val="kk-KZ"/>
        </w:rPr>
        <w:t>: HNO</w:t>
      </w:r>
      <w:r w:rsidRPr="008C328A">
        <w:rPr>
          <w:sz w:val="28"/>
          <w:szCs w:val="28"/>
          <w:vertAlign w:val="subscript"/>
          <w:lang w:val="kk-KZ"/>
        </w:rPr>
        <w:t>3</w:t>
      </w:r>
      <w:r w:rsidRPr="008C328A">
        <w:rPr>
          <w:sz w:val="28"/>
          <w:szCs w:val="28"/>
          <w:lang w:val="kk-KZ"/>
        </w:rPr>
        <w:t xml:space="preserve"> → NO</w:t>
      </w:r>
      <w:r w:rsidRPr="008C328A">
        <w:rPr>
          <w:sz w:val="28"/>
          <w:szCs w:val="28"/>
          <w:vertAlign w:val="subscript"/>
          <w:lang w:val="kk-KZ"/>
        </w:rPr>
        <w:t>2</w:t>
      </w:r>
      <w:r w:rsidRPr="008C328A">
        <w:rPr>
          <w:sz w:val="28"/>
          <w:szCs w:val="28"/>
          <w:lang w:val="kk-KZ"/>
        </w:rPr>
        <w:t xml:space="preserve">  → N</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NO → N</w:t>
      </w:r>
      <w:r w:rsidRPr="008C328A">
        <w:rPr>
          <w:sz w:val="28"/>
          <w:szCs w:val="28"/>
          <w:vertAlign w:val="subscript"/>
          <w:lang w:val="kk-KZ"/>
        </w:rPr>
        <w:t>2</w:t>
      </w:r>
      <w:r w:rsidRPr="008C328A">
        <w:rPr>
          <w:sz w:val="28"/>
          <w:szCs w:val="28"/>
          <w:lang w:val="kk-KZ"/>
        </w:rPr>
        <w:t>O → N</w:t>
      </w:r>
      <w:r w:rsidRPr="008C328A">
        <w:rPr>
          <w:sz w:val="28"/>
          <w:szCs w:val="28"/>
          <w:vertAlign w:val="subscript"/>
          <w:lang w:val="kk-KZ"/>
        </w:rPr>
        <w:t xml:space="preserve">2 </w:t>
      </w:r>
      <w:r w:rsidRPr="008C328A">
        <w:rPr>
          <w:sz w:val="28"/>
          <w:szCs w:val="28"/>
          <w:lang w:val="kk-KZ"/>
        </w:rPr>
        <w:t>→ NH</w:t>
      </w:r>
      <w:r w:rsidRPr="008C328A">
        <w:rPr>
          <w:sz w:val="28"/>
          <w:szCs w:val="28"/>
          <w:vertAlign w:val="subscript"/>
          <w:lang w:val="kk-KZ"/>
        </w:rPr>
        <w:t>4</w:t>
      </w:r>
      <w:r w:rsidRPr="008C328A">
        <w:rPr>
          <w:sz w:val="28"/>
          <w:szCs w:val="28"/>
          <w:lang w:val="kk-KZ"/>
        </w:rPr>
        <w:t>NO</w:t>
      </w:r>
      <w:r w:rsidRPr="008C328A">
        <w:rPr>
          <w:sz w:val="28"/>
          <w:szCs w:val="28"/>
          <w:vertAlign w:val="subscript"/>
          <w:lang w:val="kk-KZ"/>
        </w:rPr>
        <w:t>3</w:t>
      </w:r>
    </w:p>
    <w:p w:rsidR="00120122" w:rsidRPr="008C328A" w:rsidRDefault="00120122" w:rsidP="00120122">
      <w:pPr>
        <w:tabs>
          <w:tab w:val="left" w:pos="1410"/>
        </w:tabs>
        <w:rPr>
          <w:sz w:val="28"/>
          <w:szCs w:val="28"/>
          <w:lang w:val="kk-KZ"/>
        </w:rPr>
      </w:pPr>
      <w:r w:rsidRPr="008C328A">
        <w:rPr>
          <w:sz w:val="28"/>
          <w:szCs w:val="28"/>
          <w:lang w:val="kk-KZ"/>
        </w:rPr>
        <w:tab/>
      </w:r>
    </w:p>
    <w:tbl>
      <w:tblPr>
        <w:tblpPr w:leftFromText="180" w:rightFromText="180" w:vertAnchor="text" w:tblpX="8033"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tblGrid>
      <w:tr w:rsidR="00120122" w:rsidRPr="004137EE" w:rsidTr="00120122">
        <w:trPr>
          <w:trHeight w:val="900"/>
        </w:trPr>
        <w:tc>
          <w:tcPr>
            <w:tcW w:w="1809" w:type="dxa"/>
          </w:tcPr>
          <w:p w:rsidR="00120122" w:rsidRPr="008C328A" w:rsidRDefault="00120122" w:rsidP="00120122">
            <w:pPr>
              <w:tabs>
                <w:tab w:val="left" w:pos="1410"/>
              </w:tabs>
              <w:rPr>
                <w:sz w:val="28"/>
                <w:szCs w:val="28"/>
                <w:lang w:val="kk-KZ"/>
              </w:rPr>
            </w:pPr>
            <w:r w:rsidRPr="008C328A">
              <w:rPr>
                <w:sz w:val="28"/>
                <w:szCs w:val="28"/>
                <w:lang w:val="en-US"/>
              </w:rPr>
              <w:t xml:space="preserve">Conc. </w:t>
            </w:r>
            <w:r w:rsidRPr="008C328A">
              <w:rPr>
                <w:sz w:val="28"/>
                <w:szCs w:val="28"/>
                <w:lang w:val="kk-KZ"/>
              </w:rPr>
              <w:t>HNO</w:t>
            </w:r>
            <w:r w:rsidRPr="008C328A">
              <w:rPr>
                <w:sz w:val="28"/>
                <w:szCs w:val="28"/>
                <w:vertAlign w:val="subscript"/>
                <w:lang w:val="kk-KZ"/>
              </w:rPr>
              <w:t>3</w:t>
            </w:r>
            <w:r w:rsidRPr="008C328A">
              <w:rPr>
                <w:sz w:val="28"/>
                <w:szCs w:val="28"/>
                <w:lang w:val="en-US"/>
              </w:rPr>
              <w:t xml:space="preserve">decreases activity </w:t>
            </w:r>
            <w:r w:rsidRPr="008C328A">
              <w:rPr>
                <w:sz w:val="28"/>
                <w:szCs w:val="28"/>
                <w:lang w:val="kk-KZ"/>
              </w:rPr>
              <w:t>(</w:t>
            </w:r>
            <w:r w:rsidRPr="008C328A">
              <w:rPr>
                <w:sz w:val="28"/>
                <w:szCs w:val="28"/>
                <w:lang w:val="en-US"/>
              </w:rPr>
              <w:t>in cold</w:t>
            </w:r>
            <w:r w:rsidRPr="008C328A">
              <w:rPr>
                <w:sz w:val="28"/>
                <w:szCs w:val="28"/>
                <w:lang w:val="kk-KZ"/>
              </w:rPr>
              <w:t>) Fe, Al, Cr</w:t>
            </w:r>
          </w:p>
        </w:tc>
      </w:tr>
    </w:tbl>
    <w:p w:rsidR="00120122" w:rsidRPr="008C328A" w:rsidRDefault="00F13EE3" w:rsidP="00120122">
      <w:pPr>
        <w:tabs>
          <w:tab w:val="left" w:pos="1410"/>
        </w:tabs>
        <w:rPr>
          <w:sz w:val="28"/>
          <w:szCs w:val="28"/>
          <w:lang w:val="kk-KZ"/>
        </w:rPr>
      </w:pPr>
      <w:r>
        <w:rPr>
          <w:noProof/>
          <w:sz w:val="28"/>
          <w:szCs w:val="28"/>
        </w:rPr>
        <w:pict>
          <v:shape id="Левая фигурная скобка 114" o:spid="_x0000_s1084" type="#_x0000_t87" style="position:absolute;margin-left:67.95pt;margin-top:-3.95pt;width:9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"/>
        </w:pict>
      </w:r>
      <w:r w:rsidR="00120122" w:rsidRPr="008C328A">
        <w:rPr>
          <w:sz w:val="28"/>
          <w:szCs w:val="28"/>
          <w:lang w:val="en-US"/>
        </w:rPr>
        <w:t>To right</w:t>
      </w:r>
      <w:r w:rsidR="00120122" w:rsidRPr="008C328A">
        <w:rPr>
          <w:sz w:val="28"/>
          <w:szCs w:val="28"/>
          <w:lang w:val="kk-KZ"/>
        </w:rPr>
        <w:t xml:space="preserve">  Н</w:t>
      </w:r>
      <w:r w:rsidR="00120122" w:rsidRPr="008C328A">
        <w:rPr>
          <w:sz w:val="28"/>
          <w:szCs w:val="28"/>
          <w:vertAlign w:val="superscript"/>
          <w:lang w:val="kk-KZ"/>
        </w:rPr>
        <w:t>+</w:t>
      </w:r>
      <w:r w:rsidR="00120122" w:rsidRPr="008C328A">
        <w:rPr>
          <w:sz w:val="28"/>
          <w:szCs w:val="28"/>
          <w:lang w:val="kk-KZ"/>
        </w:rPr>
        <w:t xml:space="preserve">   Cu + 4HNO</w:t>
      </w:r>
      <w:r w:rsidR="00120122" w:rsidRPr="008C328A">
        <w:rPr>
          <w:sz w:val="28"/>
          <w:szCs w:val="28"/>
          <w:vertAlign w:val="subscript"/>
          <w:lang w:val="kk-KZ"/>
        </w:rPr>
        <w:t xml:space="preserve">3 </w:t>
      </w:r>
      <w:r w:rsidR="00120122" w:rsidRPr="008C328A">
        <w:rPr>
          <w:sz w:val="28"/>
          <w:szCs w:val="28"/>
          <w:lang w:val="kk-KZ"/>
        </w:rPr>
        <w:t>(</w:t>
      </w:r>
      <w:r w:rsidR="00120122" w:rsidRPr="008C328A">
        <w:rPr>
          <w:sz w:val="28"/>
          <w:szCs w:val="28"/>
          <w:lang w:val="en-US"/>
        </w:rPr>
        <w:t>conc</w:t>
      </w:r>
      <w:r w:rsidR="00120122" w:rsidRPr="008C328A">
        <w:rPr>
          <w:sz w:val="28"/>
          <w:szCs w:val="28"/>
          <w:lang w:val="kk-KZ"/>
        </w:rPr>
        <w:t>.) = Cu(NO</w:t>
      </w:r>
      <w:r w:rsidR="00120122" w:rsidRPr="008C328A">
        <w:rPr>
          <w:sz w:val="28"/>
          <w:szCs w:val="28"/>
          <w:vertAlign w:val="subscript"/>
          <w:lang w:val="kk-KZ"/>
        </w:rPr>
        <w:t>3</w:t>
      </w:r>
      <w:r w:rsidR="00120122" w:rsidRPr="008C328A">
        <w:rPr>
          <w:sz w:val="28"/>
          <w:szCs w:val="28"/>
          <w:lang w:val="kk-KZ"/>
        </w:rPr>
        <w:t>)</w:t>
      </w:r>
      <w:r w:rsidR="00120122" w:rsidRPr="008C328A">
        <w:rPr>
          <w:sz w:val="28"/>
          <w:szCs w:val="28"/>
          <w:vertAlign w:val="subscript"/>
          <w:lang w:val="kk-KZ"/>
        </w:rPr>
        <w:t>2</w:t>
      </w:r>
      <w:r w:rsidR="00120122" w:rsidRPr="008C328A">
        <w:rPr>
          <w:sz w:val="28"/>
          <w:szCs w:val="28"/>
          <w:lang w:val="kk-KZ"/>
        </w:rPr>
        <w:t xml:space="preserve"> + 2NO</w:t>
      </w:r>
      <w:r w:rsidR="00120122" w:rsidRPr="008C328A">
        <w:rPr>
          <w:sz w:val="28"/>
          <w:szCs w:val="28"/>
          <w:vertAlign w:val="subscript"/>
          <w:lang w:val="kk-KZ"/>
        </w:rPr>
        <w:t>2</w:t>
      </w:r>
      <w:r w:rsidR="00120122" w:rsidRPr="008C328A">
        <w:rPr>
          <w:sz w:val="28"/>
          <w:szCs w:val="28"/>
          <w:lang w:val="kk-KZ"/>
        </w:rPr>
        <w:t xml:space="preserve"> + 2H</w:t>
      </w:r>
      <w:r w:rsidR="00120122" w:rsidRPr="008C328A">
        <w:rPr>
          <w:sz w:val="28"/>
          <w:szCs w:val="28"/>
          <w:vertAlign w:val="subscript"/>
          <w:lang w:val="kk-KZ"/>
        </w:rPr>
        <w:t>2</w:t>
      </w:r>
    </w:p>
    <w:p w:rsidR="00120122" w:rsidRPr="008C328A" w:rsidRDefault="00120122" w:rsidP="00120122">
      <w:pPr>
        <w:rPr>
          <w:sz w:val="28"/>
          <w:szCs w:val="28"/>
          <w:lang w:val="kk-KZ"/>
        </w:rPr>
      </w:pPr>
      <w:r w:rsidRPr="008C328A">
        <w:rPr>
          <w:sz w:val="28"/>
          <w:szCs w:val="28"/>
          <w:lang w:val="kk-KZ"/>
        </w:rPr>
        <w:t xml:space="preserve">                      3Cu + 8HNO</w:t>
      </w:r>
      <w:r w:rsidRPr="008C328A">
        <w:rPr>
          <w:sz w:val="28"/>
          <w:szCs w:val="28"/>
          <w:vertAlign w:val="subscript"/>
          <w:lang w:val="kk-KZ"/>
        </w:rPr>
        <w:t>3</w:t>
      </w:r>
      <w:r w:rsidRPr="008C328A">
        <w:rPr>
          <w:sz w:val="28"/>
          <w:szCs w:val="28"/>
          <w:lang w:val="kk-KZ"/>
        </w:rPr>
        <w:t xml:space="preserve"> (</w:t>
      </w:r>
      <w:r w:rsidRPr="008C328A">
        <w:rPr>
          <w:sz w:val="28"/>
          <w:szCs w:val="28"/>
          <w:lang w:val="en-US"/>
        </w:rPr>
        <w:t>dil</w:t>
      </w:r>
      <w:r w:rsidRPr="008C328A">
        <w:rPr>
          <w:sz w:val="28"/>
          <w:szCs w:val="28"/>
          <w:lang w:val="kk-KZ"/>
        </w:rPr>
        <w:t>.) = 3Cu(NO</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r w:rsidRPr="008C328A">
        <w:rPr>
          <w:sz w:val="28"/>
          <w:szCs w:val="28"/>
          <w:lang w:val="kk-KZ"/>
        </w:rPr>
        <w:t xml:space="preserve"> + 2NO + 4H</w:t>
      </w:r>
      <w:r w:rsidRPr="008C328A">
        <w:rPr>
          <w:sz w:val="28"/>
          <w:szCs w:val="28"/>
          <w:vertAlign w:val="subscript"/>
          <w:lang w:val="kk-KZ"/>
        </w:rPr>
        <w:t>2</w:t>
      </w:r>
      <w:r w:rsidRPr="008C328A">
        <w:rPr>
          <w:sz w:val="28"/>
          <w:szCs w:val="28"/>
          <w:lang w:val="kk-KZ"/>
        </w:rPr>
        <w:t xml:space="preserve">O                                                       </w:t>
      </w:r>
    </w:p>
    <w:p w:rsidR="00120122" w:rsidRPr="008C328A" w:rsidRDefault="00F13EE3" w:rsidP="00120122">
      <w:pPr>
        <w:rPr>
          <w:sz w:val="28"/>
          <w:szCs w:val="28"/>
          <w:lang w:val="kk-KZ"/>
        </w:rPr>
      </w:pPr>
      <w:r>
        <w:rPr>
          <w:noProof/>
          <w:sz w:val="28"/>
          <w:szCs w:val="28"/>
        </w:rPr>
        <w:pict>
          <v:shape id="Правая фигурная скобка 113" o:spid="_x0000_s1083" type="#_x0000_t88" style="position:absolute;margin-left:301.8pt;margin-top:4.6pt;width:9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"/>
        </w:pict>
      </w:r>
      <w:r>
        <w:rPr>
          <w:noProof/>
          <w:sz w:val="28"/>
          <w:szCs w:val="28"/>
        </w:rPr>
        <w:pict>
          <v:shape id="Левая фигурная скобка 112" o:spid="_x0000_s1082" type="#_x0000_t87" style="position:absolute;margin-left:63pt;margin-top:4.6pt;width:9pt;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"/>
        </w:pict>
      </w:r>
    </w:p>
    <w:p w:rsidR="00120122" w:rsidRPr="008C328A" w:rsidRDefault="00120122" w:rsidP="00120122">
      <w:pPr>
        <w:tabs>
          <w:tab w:val="left" w:pos="6795"/>
        </w:tabs>
        <w:rPr>
          <w:sz w:val="28"/>
          <w:szCs w:val="28"/>
          <w:lang w:val="kk-KZ"/>
        </w:rPr>
      </w:pPr>
      <w:r w:rsidRPr="008C328A">
        <w:rPr>
          <w:sz w:val="28"/>
          <w:szCs w:val="28"/>
          <w:lang w:val="en-US"/>
        </w:rPr>
        <w:t>To left</w:t>
      </w:r>
      <w:r w:rsidRPr="008C328A">
        <w:rPr>
          <w:sz w:val="28"/>
          <w:szCs w:val="28"/>
          <w:lang w:val="kk-KZ"/>
        </w:rPr>
        <w:t xml:space="preserve"> Н</w:t>
      </w:r>
      <w:r w:rsidRPr="008C328A">
        <w:rPr>
          <w:sz w:val="28"/>
          <w:szCs w:val="28"/>
          <w:vertAlign w:val="superscript"/>
          <w:lang w:val="kk-KZ"/>
        </w:rPr>
        <w:t>+</w:t>
      </w:r>
      <w:r w:rsidRPr="008C328A">
        <w:rPr>
          <w:sz w:val="28"/>
          <w:szCs w:val="28"/>
          <w:lang w:val="kk-KZ"/>
        </w:rPr>
        <w:t xml:space="preserve">      4Mn + 10HNO</w:t>
      </w:r>
      <w:r w:rsidRPr="008C328A">
        <w:rPr>
          <w:sz w:val="28"/>
          <w:szCs w:val="28"/>
          <w:vertAlign w:val="subscript"/>
          <w:lang w:val="kk-KZ"/>
        </w:rPr>
        <w:t>3</w:t>
      </w:r>
      <w:r w:rsidRPr="008C328A">
        <w:rPr>
          <w:sz w:val="28"/>
          <w:szCs w:val="28"/>
          <w:lang w:val="kk-KZ"/>
        </w:rPr>
        <w:t xml:space="preserve"> (сұыл.) = 4Mn(NO</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r w:rsidRPr="008C328A">
        <w:rPr>
          <w:sz w:val="28"/>
          <w:szCs w:val="28"/>
          <w:lang w:val="kk-KZ"/>
        </w:rPr>
        <w:t xml:space="preserve"> +   N</w:t>
      </w:r>
      <w:r w:rsidRPr="008C328A">
        <w:rPr>
          <w:sz w:val="28"/>
          <w:szCs w:val="28"/>
          <w:vertAlign w:val="subscript"/>
          <w:lang w:val="kk-KZ"/>
        </w:rPr>
        <w:t>2</w:t>
      </w:r>
      <w:r w:rsidRPr="008C328A">
        <w:rPr>
          <w:sz w:val="28"/>
          <w:szCs w:val="28"/>
          <w:lang w:val="kk-KZ"/>
        </w:rPr>
        <w:t>O + 5H</w:t>
      </w:r>
      <w:r w:rsidRPr="008C328A">
        <w:rPr>
          <w:sz w:val="28"/>
          <w:szCs w:val="28"/>
          <w:vertAlign w:val="subscript"/>
          <w:lang w:val="kk-KZ"/>
        </w:rPr>
        <w:t>2</w:t>
      </w:r>
      <w:r w:rsidRPr="008C328A">
        <w:rPr>
          <w:sz w:val="28"/>
          <w:szCs w:val="28"/>
          <w:lang w:val="kk-KZ"/>
        </w:rPr>
        <w:t xml:space="preserve">O                   </w:t>
      </w:r>
    </w:p>
    <w:p w:rsidR="00120122" w:rsidRPr="008C328A" w:rsidRDefault="00120122" w:rsidP="00120122">
      <w:pPr>
        <w:tabs>
          <w:tab w:val="left" w:pos="6795"/>
        </w:tabs>
        <w:rPr>
          <w:sz w:val="28"/>
          <w:szCs w:val="28"/>
          <w:lang w:val="kk-KZ"/>
        </w:rPr>
      </w:pPr>
    </w:p>
    <w:p w:rsidR="00120122" w:rsidRPr="008C328A" w:rsidRDefault="00120122" w:rsidP="00120122">
      <w:pPr>
        <w:tabs>
          <w:tab w:val="left" w:pos="6795"/>
        </w:tabs>
        <w:rPr>
          <w:sz w:val="28"/>
          <w:szCs w:val="28"/>
          <w:lang w:val="en-US"/>
        </w:rPr>
      </w:pPr>
      <w:r w:rsidRPr="008C328A">
        <w:rPr>
          <w:sz w:val="28"/>
          <w:szCs w:val="28"/>
          <w:lang w:val="kk-KZ"/>
        </w:rPr>
        <w:lastRenderedPageBreak/>
        <w:t>Н</w:t>
      </w:r>
      <w:r w:rsidRPr="008C328A">
        <w:rPr>
          <w:sz w:val="28"/>
          <w:szCs w:val="28"/>
          <w:vertAlign w:val="subscript"/>
          <w:lang w:val="kk-KZ"/>
        </w:rPr>
        <w:t xml:space="preserve">2 </w:t>
      </w:r>
      <w:r w:rsidRPr="008C328A">
        <w:rPr>
          <w:sz w:val="28"/>
          <w:szCs w:val="28"/>
          <w:lang w:val="en-US"/>
        </w:rPr>
        <w:t>is in sufficient amount</w:t>
      </w:r>
    </w:p>
    <w:p w:rsidR="00120122" w:rsidRPr="008C328A" w:rsidRDefault="00120122" w:rsidP="00120122">
      <w:pPr>
        <w:rPr>
          <w:sz w:val="28"/>
          <w:szCs w:val="28"/>
          <w:lang w:val="en-US"/>
        </w:rPr>
      </w:pPr>
      <w:r w:rsidRPr="008C328A">
        <w:rPr>
          <w:sz w:val="28"/>
          <w:szCs w:val="28"/>
          <w:lang w:val="kk-KZ"/>
        </w:rPr>
        <w:t xml:space="preserve">            4Zn + 10HNO</w:t>
      </w:r>
      <w:r w:rsidRPr="008C328A">
        <w:rPr>
          <w:sz w:val="28"/>
          <w:szCs w:val="28"/>
          <w:vertAlign w:val="subscript"/>
          <w:lang w:val="kk-KZ"/>
        </w:rPr>
        <w:t>3</w:t>
      </w:r>
      <w:r w:rsidRPr="008C328A">
        <w:rPr>
          <w:sz w:val="28"/>
          <w:szCs w:val="28"/>
          <w:lang w:val="kk-KZ"/>
        </w:rPr>
        <w:t>(</w:t>
      </w:r>
      <w:r w:rsidRPr="008C328A">
        <w:rPr>
          <w:sz w:val="28"/>
          <w:szCs w:val="28"/>
          <w:lang w:val="en-US"/>
        </w:rPr>
        <w:t>very dil</w:t>
      </w:r>
      <w:r w:rsidRPr="008C328A">
        <w:rPr>
          <w:sz w:val="28"/>
          <w:szCs w:val="28"/>
          <w:lang w:val="kk-KZ"/>
        </w:rPr>
        <w:t xml:space="preserve">.) </w:t>
      </w:r>
      <w:r w:rsidRPr="008C328A">
        <w:rPr>
          <w:sz w:val="28"/>
          <w:szCs w:val="28"/>
          <w:lang w:val="en-US"/>
        </w:rPr>
        <w:t>= 4Zn(NO</w:t>
      </w:r>
      <w:r w:rsidRPr="008C328A">
        <w:rPr>
          <w:sz w:val="28"/>
          <w:szCs w:val="28"/>
          <w:vertAlign w:val="subscript"/>
          <w:lang w:val="en-US"/>
        </w:rPr>
        <w:t>3</w:t>
      </w:r>
      <w:r w:rsidRPr="008C328A">
        <w:rPr>
          <w:sz w:val="28"/>
          <w:szCs w:val="28"/>
          <w:lang w:val="en-US"/>
        </w:rPr>
        <w:t>)</w:t>
      </w:r>
      <w:r w:rsidRPr="008C328A">
        <w:rPr>
          <w:sz w:val="28"/>
          <w:szCs w:val="28"/>
          <w:vertAlign w:val="subscript"/>
          <w:lang w:val="en-US"/>
        </w:rPr>
        <w:t>2</w:t>
      </w:r>
      <w:r w:rsidRPr="008C328A">
        <w:rPr>
          <w:sz w:val="28"/>
          <w:szCs w:val="28"/>
          <w:lang w:val="en-US"/>
        </w:rPr>
        <w:t xml:space="preserve"> + NH</w:t>
      </w:r>
      <w:r w:rsidRPr="008C328A">
        <w:rPr>
          <w:sz w:val="28"/>
          <w:szCs w:val="28"/>
          <w:vertAlign w:val="subscript"/>
          <w:lang w:val="en-US"/>
        </w:rPr>
        <w:t>4</w:t>
      </w:r>
      <w:r w:rsidRPr="008C328A">
        <w:rPr>
          <w:sz w:val="28"/>
          <w:szCs w:val="28"/>
          <w:lang w:val="en-US"/>
        </w:rPr>
        <w:t>NO</w:t>
      </w:r>
      <w:r w:rsidRPr="008C328A">
        <w:rPr>
          <w:sz w:val="28"/>
          <w:szCs w:val="28"/>
          <w:vertAlign w:val="subscript"/>
          <w:lang w:val="en-US"/>
        </w:rPr>
        <w:t>3</w:t>
      </w:r>
      <w:r w:rsidRPr="008C328A">
        <w:rPr>
          <w:sz w:val="28"/>
          <w:szCs w:val="28"/>
          <w:lang w:val="en-US"/>
        </w:rPr>
        <w:t xml:space="preserve"> + 3H</w:t>
      </w:r>
      <w:r w:rsidRPr="008C328A">
        <w:rPr>
          <w:sz w:val="28"/>
          <w:szCs w:val="28"/>
          <w:vertAlign w:val="subscript"/>
          <w:lang w:val="en-US"/>
        </w:rPr>
        <w:t>2</w:t>
      </w:r>
      <w:r w:rsidRPr="008C328A">
        <w:rPr>
          <w:sz w:val="28"/>
          <w:szCs w:val="28"/>
          <w:lang w:val="en-US"/>
        </w:rPr>
        <w:t>O</w:t>
      </w:r>
    </w:p>
    <w:p w:rsidR="00120122" w:rsidRPr="008C328A" w:rsidRDefault="00120122" w:rsidP="00120122">
      <w:pPr>
        <w:rPr>
          <w:sz w:val="28"/>
          <w:szCs w:val="28"/>
          <w:lang w:val="kk-KZ"/>
        </w:rPr>
      </w:pPr>
      <w:r w:rsidRPr="008C328A">
        <w:rPr>
          <w:b/>
          <w:sz w:val="28"/>
          <w:szCs w:val="28"/>
          <w:lang w:val="kk-KZ"/>
        </w:rPr>
        <w:t>Non metals:</w:t>
      </w:r>
      <w:r w:rsidRPr="008C328A">
        <w:rPr>
          <w:sz w:val="28"/>
          <w:szCs w:val="28"/>
          <w:lang w:val="kk-KZ"/>
        </w:rPr>
        <w:t xml:space="preserve">  HNO</w:t>
      </w:r>
      <w:r w:rsidRPr="008C328A">
        <w:rPr>
          <w:sz w:val="28"/>
          <w:szCs w:val="28"/>
          <w:vertAlign w:val="subscript"/>
          <w:lang w:val="kk-KZ"/>
        </w:rPr>
        <w:t>3</w:t>
      </w:r>
      <w:r w:rsidRPr="008C328A">
        <w:rPr>
          <w:sz w:val="28"/>
          <w:szCs w:val="28"/>
          <w:lang w:val="kk-KZ"/>
        </w:rPr>
        <w:t xml:space="preserve"> → NO</w:t>
      </w:r>
      <w:r w:rsidRPr="008C328A">
        <w:rPr>
          <w:sz w:val="28"/>
          <w:szCs w:val="28"/>
          <w:vertAlign w:val="subscript"/>
          <w:lang w:val="kk-KZ"/>
        </w:rPr>
        <w:t>2</w:t>
      </w:r>
      <w:r w:rsidRPr="008C328A">
        <w:rPr>
          <w:sz w:val="28"/>
          <w:szCs w:val="28"/>
          <w:lang w:val="kk-KZ"/>
        </w:rPr>
        <w:t xml:space="preserve"> or NO </w:t>
      </w:r>
      <w:r w:rsidRPr="008C328A">
        <w:rPr>
          <w:sz w:val="28"/>
          <w:szCs w:val="28"/>
          <w:lang w:val="en-US"/>
        </w:rPr>
        <w:t xml:space="preserve">to correspond acid is an oxidant </w:t>
      </w:r>
      <w:r w:rsidRPr="008C328A">
        <w:rPr>
          <w:sz w:val="28"/>
          <w:szCs w:val="28"/>
          <w:lang w:val="kk-KZ"/>
        </w:rPr>
        <w:t>(</w:t>
      </w:r>
      <w:r w:rsidRPr="008C328A">
        <w:rPr>
          <w:sz w:val="28"/>
          <w:szCs w:val="28"/>
          <w:lang w:val="en-US"/>
        </w:rPr>
        <w:t>depending on dilution condition</w:t>
      </w:r>
      <w:r w:rsidRPr="008C328A">
        <w:rPr>
          <w:sz w:val="28"/>
          <w:szCs w:val="28"/>
          <w:lang w:val="kk-KZ"/>
        </w:rPr>
        <w:t>)</w:t>
      </w:r>
    </w:p>
    <w:tbl>
      <w:tblPr>
        <w:tblpPr w:leftFromText="180" w:rightFromText="180" w:vertAnchor="text" w:tblpX="5399"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4"/>
      </w:tblGrid>
      <w:tr w:rsidR="00120122" w:rsidRPr="004137EE" w:rsidTr="00120122">
        <w:trPr>
          <w:trHeight w:val="900"/>
        </w:trPr>
        <w:tc>
          <w:tcPr>
            <w:tcW w:w="4394" w:type="dxa"/>
          </w:tcPr>
          <w:p w:rsidR="00120122" w:rsidRPr="008C328A" w:rsidRDefault="00120122" w:rsidP="00120122">
            <w:pPr>
              <w:rPr>
                <w:sz w:val="28"/>
                <w:szCs w:val="28"/>
                <w:lang w:val="kk-KZ"/>
              </w:rPr>
            </w:pPr>
          </w:p>
          <w:p w:rsidR="00120122" w:rsidRPr="008C328A" w:rsidRDefault="00120122" w:rsidP="00120122">
            <w:pPr>
              <w:rPr>
                <w:sz w:val="28"/>
                <w:szCs w:val="28"/>
                <w:lang w:val="en-US"/>
              </w:rPr>
            </w:pPr>
            <w:r w:rsidRPr="008C328A">
              <w:rPr>
                <w:sz w:val="28"/>
                <w:szCs w:val="28"/>
                <w:lang w:val="kk-KZ"/>
              </w:rPr>
              <w:t xml:space="preserve">1 </w:t>
            </w:r>
            <w:r w:rsidRPr="008C328A">
              <w:rPr>
                <w:sz w:val="28"/>
                <w:szCs w:val="28"/>
                <w:lang w:val="en-US"/>
              </w:rPr>
              <w:t>volume of</w:t>
            </w:r>
            <w:r w:rsidRPr="008C328A">
              <w:rPr>
                <w:sz w:val="28"/>
                <w:szCs w:val="28"/>
                <w:lang w:val="kk-KZ"/>
              </w:rPr>
              <w:t xml:space="preserve"> HNO</w:t>
            </w:r>
            <w:r w:rsidRPr="008C328A">
              <w:rPr>
                <w:sz w:val="28"/>
                <w:szCs w:val="28"/>
                <w:vertAlign w:val="subscript"/>
                <w:lang w:val="kk-KZ"/>
              </w:rPr>
              <w:t>3</w:t>
            </w:r>
            <w:r w:rsidRPr="008C328A">
              <w:rPr>
                <w:sz w:val="28"/>
                <w:szCs w:val="28"/>
                <w:lang w:val="kk-KZ"/>
              </w:rPr>
              <w:t xml:space="preserve"> + 3</w:t>
            </w:r>
            <w:r w:rsidRPr="008C328A">
              <w:rPr>
                <w:sz w:val="28"/>
                <w:szCs w:val="28"/>
                <w:lang w:val="en-US"/>
              </w:rPr>
              <w:t>volume of</w:t>
            </w:r>
            <w:r w:rsidRPr="008C328A">
              <w:rPr>
                <w:sz w:val="28"/>
                <w:szCs w:val="28"/>
                <w:lang w:val="kk-KZ"/>
              </w:rPr>
              <w:t xml:space="preserve"> HCl – aqua regia</w:t>
            </w:r>
            <w:r w:rsidRPr="008C328A">
              <w:rPr>
                <w:sz w:val="28"/>
                <w:szCs w:val="28"/>
                <w:lang w:val="en-US"/>
              </w:rPr>
              <w:t xml:space="preserve"> (chloronitric acid)</w:t>
            </w:r>
          </w:p>
          <w:p w:rsidR="00120122" w:rsidRPr="008C328A" w:rsidRDefault="00120122" w:rsidP="00120122">
            <w:pPr>
              <w:rPr>
                <w:sz w:val="28"/>
                <w:szCs w:val="28"/>
                <w:lang w:val="en-US"/>
              </w:rPr>
            </w:pPr>
            <w:r w:rsidRPr="008C328A">
              <w:rPr>
                <w:sz w:val="28"/>
                <w:szCs w:val="28"/>
                <w:lang w:val="en-US"/>
              </w:rPr>
              <w:t xml:space="preserve">Au + </w:t>
            </w:r>
            <w:r w:rsidRPr="008C328A">
              <w:rPr>
                <w:sz w:val="28"/>
                <w:szCs w:val="28"/>
                <w:lang w:val="kk-KZ"/>
              </w:rPr>
              <w:t xml:space="preserve"> HNO</w:t>
            </w:r>
            <w:r w:rsidRPr="008C328A">
              <w:rPr>
                <w:sz w:val="28"/>
                <w:szCs w:val="28"/>
                <w:vertAlign w:val="subscript"/>
                <w:lang w:val="kk-KZ"/>
              </w:rPr>
              <w:t>3</w:t>
            </w:r>
            <w:r w:rsidRPr="008C328A">
              <w:rPr>
                <w:sz w:val="28"/>
                <w:szCs w:val="28"/>
                <w:lang w:val="en-US"/>
              </w:rPr>
              <w:t xml:space="preserve"> + 3HCl = AuCl</w:t>
            </w:r>
            <w:r w:rsidRPr="008C328A">
              <w:rPr>
                <w:sz w:val="28"/>
                <w:szCs w:val="28"/>
                <w:vertAlign w:val="subscript"/>
                <w:lang w:val="en-US"/>
              </w:rPr>
              <w:t>3</w:t>
            </w:r>
            <w:r w:rsidRPr="008C328A">
              <w:rPr>
                <w:sz w:val="28"/>
                <w:szCs w:val="28"/>
                <w:lang w:val="en-US"/>
              </w:rPr>
              <w:t xml:space="preserve"> + NO + 2H</w:t>
            </w:r>
            <w:r w:rsidRPr="008C328A">
              <w:rPr>
                <w:sz w:val="28"/>
                <w:szCs w:val="28"/>
                <w:vertAlign w:val="subscript"/>
                <w:lang w:val="en-US"/>
              </w:rPr>
              <w:t>2</w:t>
            </w:r>
            <w:r w:rsidRPr="008C328A">
              <w:rPr>
                <w:sz w:val="28"/>
                <w:szCs w:val="28"/>
                <w:lang w:val="en-US"/>
              </w:rPr>
              <w:t>O</w:t>
            </w:r>
          </w:p>
        </w:tc>
      </w:tr>
    </w:tbl>
    <w:p w:rsidR="00120122" w:rsidRPr="008C328A" w:rsidRDefault="00120122" w:rsidP="00120122">
      <w:pPr>
        <w:rPr>
          <w:sz w:val="28"/>
          <w:szCs w:val="28"/>
          <w:lang w:val="en-US"/>
        </w:rPr>
      </w:pPr>
      <w:r w:rsidRPr="008C328A">
        <w:rPr>
          <w:sz w:val="28"/>
          <w:szCs w:val="28"/>
          <w:lang w:val="en-US"/>
        </w:rPr>
        <w:t>P + 5HNO</w:t>
      </w:r>
      <w:r w:rsidRPr="008C328A">
        <w:rPr>
          <w:sz w:val="28"/>
          <w:szCs w:val="28"/>
          <w:vertAlign w:val="subscript"/>
          <w:lang w:val="en-US"/>
        </w:rPr>
        <w:t>3</w:t>
      </w:r>
      <w:r w:rsidRPr="008C328A">
        <w:rPr>
          <w:sz w:val="28"/>
          <w:szCs w:val="28"/>
          <w:lang w:val="en-US"/>
        </w:rPr>
        <w:t>(conc</w:t>
      </w:r>
      <w:r w:rsidRPr="008C328A">
        <w:rPr>
          <w:sz w:val="28"/>
          <w:szCs w:val="28"/>
          <w:lang w:val="kk-KZ"/>
        </w:rPr>
        <w:t>.</w:t>
      </w:r>
      <w:r w:rsidRPr="008C328A">
        <w:rPr>
          <w:sz w:val="28"/>
          <w:szCs w:val="28"/>
          <w:lang w:val="en-US"/>
        </w:rPr>
        <w:t>)= H</w:t>
      </w:r>
      <w:r w:rsidRPr="008C328A">
        <w:rPr>
          <w:sz w:val="28"/>
          <w:szCs w:val="28"/>
          <w:vertAlign w:val="subscript"/>
          <w:lang w:val="en-US"/>
        </w:rPr>
        <w:t>3</w:t>
      </w:r>
      <w:r w:rsidRPr="008C328A">
        <w:rPr>
          <w:sz w:val="28"/>
          <w:szCs w:val="28"/>
          <w:lang w:val="en-US"/>
        </w:rPr>
        <w:t>PO</w:t>
      </w:r>
      <w:r w:rsidRPr="008C328A">
        <w:rPr>
          <w:sz w:val="28"/>
          <w:szCs w:val="28"/>
          <w:vertAlign w:val="subscript"/>
          <w:lang w:val="en-US"/>
        </w:rPr>
        <w:t>4</w:t>
      </w:r>
      <w:r w:rsidRPr="008C328A">
        <w:rPr>
          <w:sz w:val="28"/>
          <w:szCs w:val="28"/>
          <w:lang w:val="en-US"/>
        </w:rPr>
        <w:t xml:space="preserve"> + 5NO</w:t>
      </w:r>
      <w:r w:rsidRPr="008C328A">
        <w:rPr>
          <w:sz w:val="28"/>
          <w:szCs w:val="28"/>
          <w:vertAlign w:val="subscript"/>
          <w:lang w:val="en-US"/>
        </w:rPr>
        <w:t>2</w:t>
      </w:r>
      <w:r w:rsidRPr="008C328A">
        <w:rPr>
          <w:sz w:val="28"/>
          <w:szCs w:val="28"/>
          <w:lang w:val="en-US"/>
        </w:rPr>
        <w:t xml:space="preserve"> +</w:t>
      </w:r>
      <w:r w:rsidRPr="008C328A">
        <w:rPr>
          <w:sz w:val="28"/>
          <w:szCs w:val="28"/>
          <w:lang w:val="kk-KZ"/>
        </w:rPr>
        <w:t xml:space="preserve"> H</w:t>
      </w:r>
      <w:r w:rsidRPr="008C328A">
        <w:rPr>
          <w:sz w:val="28"/>
          <w:szCs w:val="28"/>
          <w:vertAlign w:val="subscript"/>
          <w:lang w:val="en-US"/>
        </w:rPr>
        <w:t>2</w:t>
      </w:r>
      <w:r w:rsidRPr="008C328A">
        <w:rPr>
          <w:sz w:val="28"/>
          <w:szCs w:val="28"/>
          <w:lang w:val="en-US"/>
        </w:rPr>
        <w:t>O</w:t>
      </w:r>
    </w:p>
    <w:p w:rsidR="00120122" w:rsidRPr="008C328A" w:rsidRDefault="00120122" w:rsidP="00120122">
      <w:pPr>
        <w:rPr>
          <w:sz w:val="28"/>
          <w:szCs w:val="28"/>
          <w:lang w:val="en-US"/>
        </w:rPr>
      </w:pPr>
      <w:r w:rsidRPr="008C328A">
        <w:rPr>
          <w:sz w:val="28"/>
          <w:szCs w:val="28"/>
          <w:lang w:val="en-US"/>
        </w:rPr>
        <w:t>3P +  5HNO</w:t>
      </w:r>
      <w:r w:rsidRPr="008C328A">
        <w:rPr>
          <w:sz w:val="28"/>
          <w:szCs w:val="28"/>
          <w:vertAlign w:val="subscript"/>
          <w:lang w:val="en-US"/>
        </w:rPr>
        <w:t>3</w:t>
      </w:r>
      <w:r w:rsidRPr="008C328A">
        <w:rPr>
          <w:sz w:val="28"/>
          <w:szCs w:val="28"/>
          <w:lang w:val="en-US"/>
        </w:rPr>
        <w:t>(dil</w:t>
      </w:r>
      <w:r w:rsidRPr="008C328A">
        <w:rPr>
          <w:sz w:val="28"/>
          <w:szCs w:val="28"/>
          <w:lang w:val="kk-KZ"/>
        </w:rPr>
        <w:t>.</w:t>
      </w:r>
      <w:r w:rsidRPr="008C328A">
        <w:rPr>
          <w:sz w:val="28"/>
          <w:szCs w:val="28"/>
          <w:lang w:val="en-US"/>
        </w:rPr>
        <w:t>)</w:t>
      </w:r>
      <w:r w:rsidRPr="008C328A">
        <w:rPr>
          <w:sz w:val="28"/>
          <w:szCs w:val="28"/>
          <w:lang w:val="kk-KZ"/>
        </w:rPr>
        <w:t xml:space="preserve"> + 2H</w:t>
      </w:r>
      <w:r w:rsidRPr="008C328A">
        <w:rPr>
          <w:sz w:val="28"/>
          <w:szCs w:val="28"/>
          <w:vertAlign w:val="subscript"/>
          <w:lang w:val="en-US"/>
        </w:rPr>
        <w:t>2</w:t>
      </w:r>
      <w:r w:rsidRPr="008C328A">
        <w:rPr>
          <w:sz w:val="28"/>
          <w:szCs w:val="28"/>
          <w:lang w:val="en-US"/>
        </w:rPr>
        <w:t>O = 3H</w:t>
      </w:r>
      <w:r w:rsidRPr="008C328A">
        <w:rPr>
          <w:sz w:val="28"/>
          <w:szCs w:val="28"/>
          <w:vertAlign w:val="subscript"/>
          <w:lang w:val="en-US"/>
        </w:rPr>
        <w:t>3</w:t>
      </w:r>
      <w:r w:rsidRPr="008C328A">
        <w:rPr>
          <w:sz w:val="28"/>
          <w:szCs w:val="28"/>
          <w:lang w:val="en-US"/>
        </w:rPr>
        <w:t>PO</w:t>
      </w:r>
      <w:r w:rsidRPr="008C328A">
        <w:rPr>
          <w:sz w:val="28"/>
          <w:szCs w:val="28"/>
          <w:vertAlign w:val="subscript"/>
          <w:lang w:val="en-US"/>
        </w:rPr>
        <w:t>4</w:t>
      </w:r>
      <w:r w:rsidRPr="008C328A">
        <w:rPr>
          <w:sz w:val="28"/>
          <w:szCs w:val="28"/>
          <w:lang w:val="en-US"/>
        </w:rPr>
        <w:t xml:space="preserve"> + 5NO</w:t>
      </w:r>
    </w:p>
    <w:p w:rsidR="00120122" w:rsidRPr="008C328A" w:rsidRDefault="00120122" w:rsidP="00120122">
      <w:pPr>
        <w:rPr>
          <w:sz w:val="28"/>
          <w:szCs w:val="28"/>
          <w:lang w:val="en-US"/>
        </w:rPr>
      </w:pPr>
      <w:r w:rsidRPr="008C328A">
        <w:rPr>
          <w:sz w:val="28"/>
          <w:szCs w:val="28"/>
          <w:lang w:val="en-US"/>
        </w:rPr>
        <w:t>l</w:t>
      </w:r>
      <w:r w:rsidRPr="008C328A">
        <w:rPr>
          <w:sz w:val="28"/>
          <w:szCs w:val="28"/>
          <w:vertAlign w:val="subscript"/>
          <w:lang w:val="en-US"/>
        </w:rPr>
        <w:t>2</w:t>
      </w:r>
      <w:r w:rsidRPr="008C328A">
        <w:rPr>
          <w:sz w:val="28"/>
          <w:szCs w:val="28"/>
          <w:lang w:val="en-US"/>
        </w:rPr>
        <w:t xml:space="preserve"> + 10HNO</w:t>
      </w:r>
      <w:r w:rsidRPr="008C328A">
        <w:rPr>
          <w:sz w:val="28"/>
          <w:szCs w:val="28"/>
          <w:vertAlign w:val="subscript"/>
          <w:lang w:val="en-US"/>
        </w:rPr>
        <w:t>3</w:t>
      </w:r>
      <w:r w:rsidRPr="008C328A">
        <w:rPr>
          <w:sz w:val="28"/>
          <w:szCs w:val="28"/>
          <w:lang w:val="en-US"/>
        </w:rPr>
        <w:t>(conc</w:t>
      </w:r>
      <w:r w:rsidRPr="008C328A">
        <w:rPr>
          <w:sz w:val="28"/>
          <w:szCs w:val="28"/>
          <w:lang w:val="kk-KZ"/>
        </w:rPr>
        <w:t>.</w:t>
      </w:r>
      <w:r w:rsidRPr="008C328A">
        <w:rPr>
          <w:sz w:val="28"/>
          <w:szCs w:val="28"/>
          <w:lang w:val="en-US"/>
        </w:rPr>
        <w:t>) = 2HlO</w:t>
      </w:r>
      <w:r w:rsidRPr="008C328A">
        <w:rPr>
          <w:sz w:val="28"/>
          <w:szCs w:val="28"/>
          <w:vertAlign w:val="subscript"/>
          <w:lang w:val="en-US"/>
        </w:rPr>
        <w:t>3</w:t>
      </w:r>
      <w:r w:rsidRPr="008C328A">
        <w:rPr>
          <w:sz w:val="28"/>
          <w:szCs w:val="28"/>
          <w:lang w:val="en-US"/>
        </w:rPr>
        <w:t xml:space="preserve"> + 10NO</w:t>
      </w:r>
      <w:r w:rsidRPr="008C328A">
        <w:rPr>
          <w:sz w:val="28"/>
          <w:szCs w:val="28"/>
          <w:vertAlign w:val="subscript"/>
          <w:lang w:val="en-US"/>
        </w:rPr>
        <w:t>2</w:t>
      </w:r>
      <w:r w:rsidRPr="008C328A">
        <w:rPr>
          <w:sz w:val="28"/>
          <w:szCs w:val="28"/>
          <w:lang w:val="en-US"/>
        </w:rPr>
        <w:t xml:space="preserve"> + 4H</w:t>
      </w:r>
      <w:r w:rsidRPr="008C328A">
        <w:rPr>
          <w:sz w:val="28"/>
          <w:szCs w:val="28"/>
          <w:vertAlign w:val="subscript"/>
          <w:lang w:val="en-US"/>
        </w:rPr>
        <w:t>2</w:t>
      </w:r>
      <w:r w:rsidRPr="008C328A">
        <w:rPr>
          <w:sz w:val="28"/>
          <w:szCs w:val="28"/>
          <w:lang w:val="en-US"/>
        </w:rPr>
        <w:t>O</w:t>
      </w:r>
    </w:p>
    <w:p w:rsidR="00120122" w:rsidRPr="008C328A" w:rsidRDefault="00120122" w:rsidP="00120122">
      <w:pPr>
        <w:rPr>
          <w:sz w:val="28"/>
          <w:szCs w:val="28"/>
          <w:lang w:val="kk-KZ"/>
        </w:rPr>
      </w:pPr>
      <w:r w:rsidRPr="008C328A">
        <w:rPr>
          <w:sz w:val="28"/>
          <w:szCs w:val="28"/>
          <w:lang w:val="en-US"/>
        </w:rPr>
        <w:t>S + 6HNO</w:t>
      </w:r>
      <w:r w:rsidRPr="008C328A">
        <w:rPr>
          <w:sz w:val="28"/>
          <w:szCs w:val="28"/>
          <w:vertAlign w:val="subscript"/>
          <w:lang w:val="en-US"/>
        </w:rPr>
        <w:t>3</w:t>
      </w:r>
      <w:r w:rsidRPr="008C328A">
        <w:rPr>
          <w:sz w:val="28"/>
          <w:szCs w:val="28"/>
          <w:lang w:val="en-US"/>
        </w:rPr>
        <w:t xml:space="preserve"> (conc</w:t>
      </w:r>
      <w:r w:rsidRPr="008C328A">
        <w:rPr>
          <w:sz w:val="28"/>
          <w:szCs w:val="28"/>
          <w:lang w:val="kk-KZ"/>
        </w:rPr>
        <w:t>.</w:t>
      </w:r>
      <w:r w:rsidRPr="008C328A">
        <w:rPr>
          <w:sz w:val="28"/>
          <w:szCs w:val="28"/>
          <w:lang w:val="en-US"/>
        </w:rPr>
        <w:t>) =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+ 6NO</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 xml:space="preserve">O   </w:t>
      </w:r>
    </w:p>
    <w:p w:rsidR="00120122" w:rsidRPr="008C328A" w:rsidRDefault="00120122" w:rsidP="00120122">
      <w:pPr>
        <w:jc w:val="center"/>
        <w:rPr>
          <w:b/>
          <w:sz w:val="28"/>
          <w:szCs w:val="28"/>
          <w:lang w:val="kk-KZ"/>
        </w:rPr>
      </w:pPr>
    </w:p>
    <w:p w:rsidR="00120122" w:rsidRPr="008C328A" w:rsidRDefault="00120122" w:rsidP="00120122">
      <w:pPr>
        <w:rPr>
          <w:b/>
          <w:sz w:val="28"/>
          <w:szCs w:val="28"/>
          <w:lang w:val="kk-KZ"/>
        </w:rPr>
      </w:pPr>
    </w:p>
    <w:p w:rsidR="00120122" w:rsidRPr="008C328A" w:rsidRDefault="00120122" w:rsidP="00120122">
      <w:pPr>
        <w:rPr>
          <w:sz w:val="28"/>
          <w:szCs w:val="28"/>
          <w:lang w:val="kk-KZ"/>
        </w:rPr>
      </w:pPr>
      <w:r w:rsidRPr="008C328A">
        <w:rPr>
          <w:b/>
          <w:sz w:val="28"/>
          <w:szCs w:val="28"/>
          <w:lang w:val="en-US"/>
        </w:rPr>
        <w:t xml:space="preserve">Nitrates </w:t>
      </w:r>
      <w:r w:rsidRPr="008C328A">
        <w:rPr>
          <w:sz w:val="28"/>
          <w:szCs w:val="28"/>
          <w:lang w:val="en-US"/>
        </w:rPr>
        <w:t>are readily soluble in water</w:t>
      </w:r>
      <w:r w:rsidRPr="008C328A">
        <w:rPr>
          <w:sz w:val="28"/>
          <w:szCs w:val="28"/>
          <w:lang w:val="kk-KZ"/>
        </w:rPr>
        <w:t xml:space="preserve">. </w:t>
      </w:r>
      <w:r w:rsidRPr="008C328A">
        <w:rPr>
          <w:sz w:val="28"/>
          <w:szCs w:val="28"/>
          <w:lang w:val="en-US"/>
        </w:rPr>
        <w:t xml:space="preserve">When heating they decompose </w:t>
      </w:r>
    </w:p>
    <w:p w:rsidR="00120122" w:rsidRPr="008C328A" w:rsidRDefault="00120122" w:rsidP="00120122">
      <w:pPr>
        <w:rPr>
          <w:sz w:val="28"/>
          <w:szCs w:val="28"/>
          <w:lang w:val="kk-KZ"/>
        </w:rPr>
      </w:pPr>
    </w:p>
    <w:p w:rsidR="00120122" w:rsidRPr="008C328A" w:rsidRDefault="00F13EE3" w:rsidP="00120122">
      <w:pPr>
        <w:tabs>
          <w:tab w:val="left" w:pos="6735"/>
          <w:tab w:val="left" w:pos="7380"/>
        </w:tabs>
        <w:rPr>
          <w:sz w:val="28"/>
          <w:szCs w:val="28"/>
          <w:lang w:val="kk-KZ"/>
        </w:rPr>
      </w:pPr>
      <w:r>
        <w:rPr>
          <w:noProof/>
          <w:sz w:val="28"/>
          <w:szCs w:val="28"/>
        </w:rPr>
        <w:pict>
          <v:line id="Прямая соединительная линия 111" o:spid="_x0000_s1081"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3.7pt" to="177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"/>
        </w:pict>
      </w:r>
      <w:r>
        <w:rPr>
          <w:noProof/>
          <w:sz w:val="28"/>
          <w:szCs w:val="28"/>
        </w:rPr>
        <w:pict>
          <v:line id="Прямая соединительная линия 110" o:spid="_x0000_s1080"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pt,14.95pt" to="444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"/>
        </w:pict>
      </w:r>
      <w:r>
        <w:rPr>
          <w:noProof/>
          <w:sz w:val="28"/>
          <w:szCs w:val="28"/>
        </w:rPr>
        <w:pict>
          <v:line id="Прямая соединительная линия 109" o:spid="_x0000_s1079"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75pt,3.7pt" to="444.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"/>
        </w:pict>
      </w:r>
      <w:r>
        <w:rPr>
          <w:noProof/>
          <w:sz w:val="28"/>
          <w:szCs w:val="28"/>
        </w:rPr>
        <w:pict>
          <v:line id="Прямая соединительная линия 108" o:spid="_x0000_s1078"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5pt,3.7pt" to="308.2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"/>
        </w:pict>
      </w:r>
      <w:r>
        <w:rPr>
          <w:noProof/>
          <w:sz w:val="28"/>
          <w:szCs w:val="28"/>
        </w:rPr>
        <w:pict>
          <v:line id="Прямая соединительная линия 107" o:spid="_x0000_s1077"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95pt,3.7pt" to="85.9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"/>
        </w:pict>
      </w:r>
      <w:r w:rsidR="00120122" w:rsidRPr="008C328A">
        <w:rPr>
          <w:sz w:val="28"/>
          <w:szCs w:val="28"/>
          <w:lang w:val="en-US"/>
        </w:rPr>
        <w:t>electrochem.      alkaline</w:t>
      </w:r>
      <w:r w:rsidR="00120122" w:rsidRPr="008C328A">
        <w:rPr>
          <w:sz w:val="28"/>
          <w:szCs w:val="28"/>
          <w:lang w:val="kk-KZ"/>
        </w:rPr>
        <w:tab/>
      </w:r>
      <w:r w:rsidR="00120122" w:rsidRPr="008C328A">
        <w:rPr>
          <w:sz w:val="28"/>
          <w:szCs w:val="28"/>
          <w:lang w:val="en-US"/>
        </w:rPr>
        <w:t xml:space="preserve">after </w:t>
      </w:r>
      <w:r w:rsidR="00120122" w:rsidRPr="008C328A">
        <w:rPr>
          <w:sz w:val="28"/>
          <w:szCs w:val="28"/>
          <w:lang w:val="kk-KZ"/>
        </w:rPr>
        <w:t xml:space="preserve">Cu </w:t>
      </w:r>
    </w:p>
    <w:p w:rsidR="00120122" w:rsidRPr="008C328A" w:rsidRDefault="00F13EE3" w:rsidP="00120122">
      <w:pPr>
        <w:tabs>
          <w:tab w:val="left" w:pos="1350"/>
          <w:tab w:val="left" w:pos="3600"/>
        </w:tabs>
        <w:rPr>
          <w:sz w:val="28"/>
          <w:szCs w:val="28"/>
          <w:lang w:val="kk-KZ"/>
        </w:rPr>
      </w:pPr>
      <w:r>
        <w:rPr>
          <w:noProof/>
          <w:sz w:val="28"/>
          <w:szCs w:val="28"/>
        </w:rPr>
        <w:pict>
          <v:line id="Прямая соединительная линия 106" o:spid="_x0000_s107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4pt" to="17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"/>
        </w:pict>
      </w:r>
      <w:r w:rsidR="00120122" w:rsidRPr="008C328A">
        <w:rPr>
          <w:sz w:val="28"/>
          <w:szCs w:val="28"/>
          <w:lang w:val="en-US"/>
        </w:rPr>
        <w:t>series</w:t>
      </w:r>
      <w:r w:rsidR="00120122" w:rsidRPr="008C328A">
        <w:rPr>
          <w:sz w:val="28"/>
          <w:szCs w:val="28"/>
          <w:lang w:val="kk-KZ"/>
        </w:rPr>
        <w:tab/>
      </w:r>
    </w:p>
    <w:p w:rsidR="00120122" w:rsidRPr="008C328A" w:rsidRDefault="00120122" w:rsidP="00120122">
      <w:pPr>
        <w:tabs>
          <w:tab w:val="left" w:pos="1350"/>
          <w:tab w:val="left" w:pos="3600"/>
        </w:tabs>
        <w:rPr>
          <w:sz w:val="28"/>
          <w:szCs w:val="28"/>
          <w:lang w:val="kk-KZ"/>
        </w:rPr>
      </w:pPr>
    </w:p>
    <w:p w:rsidR="00120122" w:rsidRPr="008C328A" w:rsidRDefault="00120122" w:rsidP="00120122">
      <w:pPr>
        <w:tabs>
          <w:tab w:val="left" w:pos="1350"/>
          <w:tab w:val="left" w:pos="3600"/>
        </w:tabs>
        <w:rPr>
          <w:sz w:val="28"/>
          <w:szCs w:val="28"/>
          <w:lang w:val="kk-KZ"/>
        </w:rPr>
      </w:pPr>
      <w:r w:rsidRPr="008C328A">
        <w:rPr>
          <w:sz w:val="28"/>
          <w:szCs w:val="28"/>
          <w:lang w:val="kk-KZ"/>
        </w:rPr>
        <w:t>2KNO</w:t>
      </w:r>
      <w:r w:rsidRPr="008C328A">
        <w:rPr>
          <w:sz w:val="28"/>
          <w:szCs w:val="28"/>
          <w:vertAlign w:val="subscript"/>
          <w:lang w:val="kk-KZ"/>
        </w:rPr>
        <w:t>3</w:t>
      </w:r>
      <w:r w:rsidRPr="008C328A">
        <w:rPr>
          <w:sz w:val="28"/>
          <w:szCs w:val="28"/>
          <w:lang w:val="kk-KZ"/>
        </w:rPr>
        <w:t>= 2KNO</w:t>
      </w:r>
      <w:r w:rsidRPr="008C328A">
        <w:rPr>
          <w:sz w:val="28"/>
          <w:szCs w:val="28"/>
          <w:vertAlign w:val="subscript"/>
          <w:lang w:val="kk-KZ"/>
        </w:rPr>
        <w:t>2</w:t>
      </w:r>
      <w:r w:rsidRPr="008C328A">
        <w:rPr>
          <w:sz w:val="28"/>
          <w:szCs w:val="28"/>
          <w:lang w:val="kk-KZ"/>
        </w:rPr>
        <w:t>O↑</w:t>
      </w:r>
      <w:r w:rsidRPr="008C328A">
        <w:rPr>
          <w:sz w:val="28"/>
          <w:szCs w:val="28"/>
          <w:lang w:val="kk-KZ"/>
        </w:rPr>
        <w:tab/>
      </w:r>
    </w:p>
    <w:p w:rsidR="00120122" w:rsidRPr="008C328A" w:rsidRDefault="00120122" w:rsidP="00120122">
      <w:pPr>
        <w:tabs>
          <w:tab w:val="left" w:pos="1350"/>
          <w:tab w:val="left" w:pos="3600"/>
        </w:tabs>
        <w:rPr>
          <w:sz w:val="28"/>
          <w:szCs w:val="28"/>
          <w:lang w:val="kk-KZ"/>
        </w:rPr>
      </w:pPr>
      <w:r w:rsidRPr="008C328A">
        <w:rPr>
          <w:sz w:val="28"/>
          <w:szCs w:val="28"/>
          <w:lang w:val="kk-KZ"/>
        </w:rPr>
        <w:t>2Pb(NO</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r w:rsidRPr="008C328A">
        <w:rPr>
          <w:sz w:val="28"/>
          <w:szCs w:val="28"/>
          <w:lang w:val="kk-KZ"/>
        </w:rPr>
        <w:t xml:space="preserve"> = 2PbO + 4NO</w:t>
      </w:r>
      <w:r w:rsidRPr="008C328A">
        <w:rPr>
          <w:sz w:val="28"/>
          <w:szCs w:val="28"/>
          <w:vertAlign w:val="subscript"/>
          <w:lang w:val="kk-KZ"/>
        </w:rPr>
        <w:t>2</w:t>
      </w:r>
      <w:r w:rsidRPr="008C328A">
        <w:rPr>
          <w:sz w:val="28"/>
          <w:szCs w:val="28"/>
          <w:lang w:val="kk-KZ"/>
        </w:rPr>
        <w:t xml:space="preserve"> + O</w:t>
      </w:r>
      <w:r w:rsidRPr="008C328A">
        <w:rPr>
          <w:sz w:val="28"/>
          <w:szCs w:val="28"/>
          <w:vertAlign w:val="subscript"/>
          <w:lang w:val="kk-KZ"/>
        </w:rPr>
        <w:t>2</w:t>
      </w:r>
      <w:r w:rsidRPr="008C328A">
        <w:rPr>
          <w:sz w:val="28"/>
          <w:szCs w:val="28"/>
          <w:lang w:val="kk-KZ"/>
        </w:rPr>
        <w:t xml:space="preserve">↑                   </w:t>
      </w:r>
    </w:p>
    <w:p w:rsidR="00120122" w:rsidRPr="008C328A" w:rsidRDefault="00120122" w:rsidP="00120122">
      <w:pPr>
        <w:tabs>
          <w:tab w:val="left" w:pos="1350"/>
          <w:tab w:val="left" w:pos="3600"/>
        </w:tabs>
        <w:rPr>
          <w:sz w:val="28"/>
          <w:szCs w:val="28"/>
          <w:lang w:val="kk-KZ"/>
        </w:rPr>
      </w:pPr>
      <w:r w:rsidRPr="008C328A">
        <w:rPr>
          <w:sz w:val="28"/>
          <w:szCs w:val="28"/>
          <w:lang w:val="kk-KZ"/>
        </w:rPr>
        <w:t>2AgNO</w:t>
      </w:r>
      <w:r w:rsidRPr="008C328A">
        <w:rPr>
          <w:sz w:val="28"/>
          <w:szCs w:val="28"/>
          <w:vertAlign w:val="subscript"/>
          <w:lang w:val="kk-KZ"/>
        </w:rPr>
        <w:t>3</w:t>
      </w:r>
      <w:r w:rsidRPr="008C328A">
        <w:rPr>
          <w:sz w:val="28"/>
          <w:szCs w:val="28"/>
          <w:lang w:val="kk-KZ"/>
        </w:rPr>
        <w:t xml:space="preserve"> = 2Ag + 2NO</w:t>
      </w:r>
      <w:r w:rsidRPr="008C328A">
        <w:rPr>
          <w:sz w:val="28"/>
          <w:szCs w:val="28"/>
          <w:vertAlign w:val="subscript"/>
          <w:lang w:val="kk-KZ"/>
        </w:rPr>
        <w:t>2</w:t>
      </w:r>
      <w:r w:rsidRPr="008C328A">
        <w:rPr>
          <w:sz w:val="28"/>
          <w:szCs w:val="28"/>
          <w:lang w:val="kk-KZ"/>
        </w:rPr>
        <w:t xml:space="preserve"> + O</w:t>
      </w:r>
      <w:r w:rsidRPr="008C328A">
        <w:rPr>
          <w:sz w:val="28"/>
          <w:szCs w:val="28"/>
          <w:vertAlign w:val="subscript"/>
          <w:lang w:val="kk-KZ"/>
        </w:rPr>
        <w:t>2</w:t>
      </w:r>
      <w:r w:rsidRPr="008C328A">
        <w:rPr>
          <w:sz w:val="28"/>
          <w:szCs w:val="28"/>
          <w:lang w:val="kk-KZ"/>
        </w:rPr>
        <w:t xml:space="preserve">↑ </w:t>
      </w:r>
    </w:p>
    <w:p w:rsidR="00120122" w:rsidRPr="008C328A" w:rsidRDefault="00120122" w:rsidP="00120122">
      <w:pPr>
        <w:rPr>
          <w:sz w:val="28"/>
          <w:szCs w:val="28"/>
          <w:lang w:val="kk-KZ"/>
        </w:rPr>
      </w:pPr>
    </w:p>
    <w:p w:rsidR="00120122" w:rsidRPr="008C328A" w:rsidRDefault="00120122" w:rsidP="00120122">
      <w:pPr>
        <w:jc w:val="center"/>
        <w:rPr>
          <w:b/>
          <w:sz w:val="28"/>
          <w:szCs w:val="28"/>
          <w:lang w:val="en-US"/>
        </w:rPr>
      </w:pPr>
      <w:r w:rsidRPr="008C328A">
        <w:rPr>
          <w:b/>
          <w:sz w:val="28"/>
          <w:szCs w:val="28"/>
          <w:lang w:val="en-US"/>
        </w:rPr>
        <w:t>+ 4 Nitrogen</w:t>
      </w:r>
      <w:r w:rsidRPr="008C328A">
        <w:rPr>
          <w:b/>
          <w:sz w:val="28"/>
          <w:szCs w:val="28"/>
          <w:lang w:val="kk-KZ"/>
        </w:rPr>
        <w:t xml:space="preserve"> (</w:t>
      </w:r>
      <w:r w:rsidRPr="008C328A">
        <w:rPr>
          <w:b/>
          <w:sz w:val="28"/>
          <w:szCs w:val="28"/>
          <w:lang w:val="en-US"/>
        </w:rPr>
        <w:t>IV</w:t>
      </w:r>
      <w:r w:rsidRPr="008C328A">
        <w:rPr>
          <w:b/>
          <w:sz w:val="28"/>
          <w:szCs w:val="28"/>
          <w:lang w:val="kk-KZ"/>
        </w:rPr>
        <w:t xml:space="preserve">) </w:t>
      </w:r>
      <w:r w:rsidRPr="008C328A">
        <w:rPr>
          <w:b/>
          <w:sz w:val="28"/>
          <w:szCs w:val="28"/>
          <w:lang w:val="en-US"/>
        </w:rPr>
        <w:t>oxide, NO</w:t>
      </w:r>
      <w:r w:rsidRPr="008C328A">
        <w:rPr>
          <w:b/>
          <w:sz w:val="28"/>
          <w:szCs w:val="28"/>
          <w:vertAlign w:val="subscript"/>
          <w:lang w:val="en-US"/>
        </w:rPr>
        <w:t>2</w:t>
      </w:r>
    </w:p>
    <w:p w:rsidR="00120122" w:rsidRPr="008C328A" w:rsidRDefault="00120122" w:rsidP="00120122">
      <w:pPr>
        <w:ind w:firstLine="567"/>
        <w:jc w:val="both"/>
        <w:rPr>
          <w:color w:val="000000" w:themeColor="text1"/>
          <w:sz w:val="28"/>
          <w:szCs w:val="28"/>
          <w:lang w:val="en-US"/>
        </w:rPr>
      </w:pPr>
      <w:r w:rsidRPr="008C328A">
        <w:rPr>
          <w:b/>
          <w:bCs/>
          <w:color w:val="000000" w:themeColor="text1"/>
          <w:sz w:val="28"/>
          <w:szCs w:val="28"/>
          <w:lang w:val="en-US"/>
        </w:rPr>
        <w:t>Nitrogen dioxide</w:t>
      </w:r>
      <w:r w:rsidRPr="008C328A">
        <w:rPr>
          <w:color w:val="000000" w:themeColor="text1"/>
          <w:sz w:val="28"/>
          <w:szCs w:val="28"/>
          <w:lang w:val="en-US"/>
        </w:rPr>
        <w:t xml:space="preserve"> is the </w:t>
      </w:r>
      <w:hyperlink r:id="rId1035" w:tooltip="Chemical compound" w:history="1">
        <w:r w:rsidRPr="008C328A">
          <w:rPr>
            <w:rStyle w:val="a8"/>
            <w:color w:val="000000" w:themeColor="text1"/>
            <w:sz w:val="28"/>
            <w:szCs w:val="28"/>
            <w:u w:val="none"/>
            <w:lang w:val="en-US"/>
          </w:rPr>
          <w:t>chemical compound</w:t>
        </w:r>
      </w:hyperlink>
      <w:r w:rsidRPr="008C328A">
        <w:rPr>
          <w:color w:val="000000" w:themeColor="text1"/>
          <w:sz w:val="28"/>
          <w:szCs w:val="28"/>
          <w:lang w:val="en-US"/>
        </w:rPr>
        <w:t xml:space="preserve"> with the </w:t>
      </w:r>
      <w:hyperlink r:id="rId1036" w:tooltip="Chemical formula" w:history="1">
        <w:r w:rsidRPr="008C328A">
          <w:rPr>
            <w:rStyle w:val="a8"/>
            <w:color w:val="000000" w:themeColor="text1"/>
            <w:sz w:val="28"/>
            <w:szCs w:val="28"/>
            <w:u w:val="none"/>
            <w:lang w:val="en-US"/>
          </w:rPr>
          <w:t>formula</w:t>
        </w:r>
      </w:hyperlink>
      <w:r w:rsidRPr="008C328A">
        <w:rPr>
          <w:rStyle w:val="chemf"/>
          <w:color w:val="000000" w:themeColor="text1"/>
          <w:sz w:val="28"/>
          <w:szCs w:val="28"/>
          <w:lang w:val="en-US"/>
        </w:rPr>
        <w:t>NO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It is one of several </w:t>
      </w:r>
      <w:hyperlink r:id="rId1037" w:tooltip="Nitrogen oxide" w:history="1">
        <w:r w:rsidRPr="008C328A">
          <w:rPr>
            <w:rStyle w:val="a8"/>
            <w:color w:val="000000" w:themeColor="text1"/>
            <w:sz w:val="28"/>
            <w:szCs w:val="28"/>
            <w:u w:val="none"/>
            <w:lang w:val="en-US"/>
          </w:rPr>
          <w:t>nitrogen oxides</w:t>
        </w:r>
      </w:hyperlink>
      <w:r w:rsidRPr="008C328A">
        <w:rPr>
          <w:color w:val="000000" w:themeColor="text1"/>
          <w:sz w:val="28"/>
          <w:szCs w:val="28"/>
          <w:lang w:val="en-US"/>
        </w:rPr>
        <w:t xml:space="preserve">. </w:t>
      </w:r>
      <w:r w:rsidRPr="008C328A">
        <w:rPr>
          <w:rStyle w:val="chemf"/>
          <w:color w:val="000000" w:themeColor="text1"/>
          <w:sz w:val="28"/>
          <w:szCs w:val="28"/>
          <w:lang w:val="en-US"/>
        </w:rPr>
        <w:t>NO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is an intermediate in the industrial synthesis of </w:t>
      </w:r>
      <w:hyperlink r:id="rId1038" w:tooltip="Nitric acid" w:history="1">
        <w:r w:rsidRPr="008C328A">
          <w:rPr>
            <w:rStyle w:val="a8"/>
            <w:color w:val="000000" w:themeColor="text1"/>
            <w:sz w:val="28"/>
            <w:szCs w:val="28"/>
            <w:u w:val="none"/>
            <w:lang w:val="en-US"/>
          </w:rPr>
          <w:t>nitric acid</w:t>
        </w:r>
      </w:hyperlink>
      <w:r w:rsidRPr="008C328A">
        <w:rPr>
          <w:color w:val="000000" w:themeColor="text1"/>
          <w:sz w:val="28"/>
          <w:szCs w:val="28"/>
          <w:lang w:val="en-US"/>
        </w:rPr>
        <w:t xml:space="preserve">, millions of tons of which are produced each year. This reddish-brown </w:t>
      </w:r>
      <w:hyperlink r:id="rId1039" w:tooltip="Toxicity" w:history="1">
        <w:r w:rsidRPr="008C328A">
          <w:rPr>
            <w:rStyle w:val="a8"/>
            <w:color w:val="000000" w:themeColor="text1"/>
            <w:sz w:val="28"/>
            <w:szCs w:val="28"/>
            <w:u w:val="none"/>
            <w:lang w:val="en-US"/>
          </w:rPr>
          <w:t>toxic</w:t>
        </w:r>
      </w:hyperlink>
      <w:hyperlink r:id="rId1040" w:tooltip="Gas" w:history="1">
        <w:r w:rsidRPr="008C328A">
          <w:rPr>
            <w:rStyle w:val="a8"/>
            <w:color w:val="000000" w:themeColor="text1"/>
            <w:sz w:val="28"/>
            <w:szCs w:val="28"/>
            <w:u w:val="none"/>
            <w:lang w:val="en-US"/>
          </w:rPr>
          <w:t>gas</w:t>
        </w:r>
      </w:hyperlink>
      <w:r w:rsidRPr="008C328A">
        <w:rPr>
          <w:color w:val="000000" w:themeColor="text1"/>
          <w:sz w:val="28"/>
          <w:szCs w:val="28"/>
          <w:lang w:val="en-US"/>
        </w:rPr>
        <w:t xml:space="preserve"> has a characteristic sharp, biting odor and is a prominent </w:t>
      </w:r>
      <w:hyperlink r:id="rId1041" w:tooltip="Air pollutant" w:history="1">
        <w:r w:rsidRPr="008C328A">
          <w:rPr>
            <w:rStyle w:val="a8"/>
            <w:color w:val="000000" w:themeColor="text1"/>
            <w:sz w:val="28"/>
            <w:szCs w:val="28"/>
            <w:u w:val="none"/>
            <w:lang w:val="en-US"/>
          </w:rPr>
          <w:t>air pollutant</w:t>
        </w:r>
      </w:hyperlink>
      <w:r w:rsidRPr="008C328A">
        <w:rPr>
          <w:color w:val="000000" w:themeColor="text1"/>
          <w:sz w:val="28"/>
          <w:szCs w:val="28"/>
          <w:lang w:val="en-US"/>
        </w:rPr>
        <w:t>.</w:t>
      </w:r>
    </w:p>
    <w:p w:rsidR="00120122" w:rsidRPr="008C328A" w:rsidRDefault="00120122" w:rsidP="00120122">
      <w:pPr>
        <w:ind w:firstLine="567"/>
        <w:jc w:val="both"/>
        <w:rPr>
          <w:b/>
          <w:color w:val="000000" w:themeColor="text1"/>
          <w:sz w:val="28"/>
          <w:szCs w:val="28"/>
          <w:lang w:val="en-US"/>
        </w:rPr>
      </w:pPr>
      <w:r w:rsidRPr="008C328A">
        <w:rPr>
          <w:color w:val="000000" w:themeColor="text1"/>
          <w:sz w:val="28"/>
          <w:szCs w:val="28"/>
          <w:lang w:val="en-US"/>
        </w:rPr>
        <w:t xml:space="preserve">Nitrogen dioxide has a </w:t>
      </w:r>
      <w:hyperlink r:id="rId1042" w:tooltip="Molar mass" w:history="1">
        <w:r w:rsidRPr="008C328A">
          <w:rPr>
            <w:rStyle w:val="a8"/>
            <w:color w:val="000000" w:themeColor="text1"/>
            <w:sz w:val="28"/>
            <w:szCs w:val="28"/>
            <w:u w:val="none"/>
            <w:lang w:val="en-US"/>
          </w:rPr>
          <w:t>molar mass</w:t>
        </w:r>
      </w:hyperlink>
      <w:r w:rsidRPr="008C328A">
        <w:rPr>
          <w:color w:val="000000" w:themeColor="text1"/>
          <w:sz w:val="28"/>
          <w:szCs w:val="28"/>
          <w:lang w:val="en-US"/>
        </w:rPr>
        <w:t xml:space="preserve"> of 46.0055, which makes it heavier than air, whose average molar mass is 28.8.</w:t>
      </w:r>
    </w:p>
    <w:p w:rsidR="00120122" w:rsidRPr="008C328A" w:rsidRDefault="00120122" w:rsidP="00120122">
      <w:pPr>
        <w:ind w:firstLine="567"/>
        <w:jc w:val="both"/>
        <w:rPr>
          <w:b/>
          <w:color w:val="000000" w:themeColor="text1"/>
          <w:sz w:val="28"/>
          <w:szCs w:val="28"/>
          <w:lang w:val="en-US"/>
        </w:rPr>
      </w:pPr>
      <w:r w:rsidRPr="008C328A">
        <w:rPr>
          <w:b/>
          <w:color w:val="000000" w:themeColor="text1"/>
          <w:sz w:val="28"/>
          <w:szCs w:val="28"/>
          <w:lang w:val="en-US"/>
        </w:rPr>
        <w:t>Production</w:t>
      </w:r>
      <w:r w:rsidRPr="008C328A">
        <w:rPr>
          <w:b/>
          <w:color w:val="000000" w:themeColor="text1"/>
          <w:sz w:val="28"/>
          <w:szCs w:val="28"/>
          <w:lang w:val="kk-KZ"/>
        </w:rPr>
        <w:t xml:space="preserve">: </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Nitrogen dioxide typically arises via the oxidation of </w:t>
      </w:r>
      <w:hyperlink r:id="rId1043" w:tooltip="Nitric oxide" w:history="1">
        <w:r w:rsidRPr="008C328A">
          <w:rPr>
            <w:rStyle w:val="a8"/>
            <w:color w:val="000000" w:themeColor="text1"/>
            <w:sz w:val="28"/>
            <w:szCs w:val="28"/>
            <w:u w:val="none"/>
            <w:lang w:val="en-US"/>
          </w:rPr>
          <w:t>nitric oxide</w:t>
        </w:r>
      </w:hyperlink>
      <w:r w:rsidRPr="008C328A">
        <w:rPr>
          <w:color w:val="000000" w:themeColor="text1"/>
          <w:sz w:val="28"/>
          <w:szCs w:val="28"/>
          <w:lang w:val="en-US"/>
        </w:rPr>
        <w:t xml:space="preserve"> by oxygen in air:</w:t>
      </w:r>
      <w:hyperlink r:id="rId1044" w:anchor="cite_note-Holleman-9" w:history="1">
        <w:r w:rsidRPr="008C328A">
          <w:rPr>
            <w:rStyle w:val="a8"/>
            <w:color w:val="000000" w:themeColor="text1"/>
            <w:sz w:val="28"/>
            <w:szCs w:val="28"/>
            <w:u w:val="none"/>
            <w:vertAlign w:val="superscript"/>
            <w:lang w:val="en-US"/>
          </w:rPr>
          <w:t>[9]</w:t>
        </w:r>
      </w:hyperlink>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 xml:space="preserve">2 NO +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 2 </w:t>
      </w:r>
      <w:r w:rsidRPr="008C328A">
        <w:rPr>
          <w:rStyle w:val="chemf"/>
          <w:color w:val="000000" w:themeColor="text1"/>
          <w:sz w:val="28"/>
          <w:szCs w:val="28"/>
          <w:lang w:val="en-US"/>
        </w:rPr>
        <w:t>NO</w:t>
      </w:r>
      <w:r w:rsidRPr="008C328A">
        <w:rPr>
          <w:rStyle w:val="chemf"/>
          <w:color w:val="000000" w:themeColor="text1"/>
          <w:sz w:val="28"/>
          <w:szCs w:val="28"/>
          <w:vertAlign w:val="subscript"/>
          <w:lang w:val="en-US"/>
        </w:rPr>
        <w:t>2</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In the laboratory, </w:t>
      </w:r>
      <w:r w:rsidRPr="008C328A">
        <w:rPr>
          <w:rStyle w:val="chemf"/>
          <w:color w:val="000000" w:themeColor="text1"/>
          <w:sz w:val="28"/>
          <w:szCs w:val="28"/>
          <w:lang w:val="en-US"/>
        </w:rPr>
        <w:t>NO2</w:t>
      </w:r>
      <w:r w:rsidRPr="008C328A">
        <w:rPr>
          <w:color w:val="000000" w:themeColor="text1"/>
          <w:sz w:val="28"/>
          <w:szCs w:val="28"/>
          <w:lang w:val="en-US"/>
        </w:rPr>
        <w:t xml:space="preserve"> can be prepared in a two-step procedure where dehydration of nitric acid produces </w:t>
      </w:r>
      <w:hyperlink r:id="rId1045" w:tooltip="Dinitrogen pentoxide" w:history="1">
        <w:r w:rsidRPr="008C328A">
          <w:rPr>
            <w:rStyle w:val="a8"/>
            <w:color w:val="000000" w:themeColor="text1"/>
            <w:sz w:val="28"/>
            <w:szCs w:val="28"/>
            <w:u w:val="none"/>
            <w:lang w:val="en-US"/>
          </w:rPr>
          <w:t>dinitrogen pentoxide</w:t>
        </w:r>
      </w:hyperlink>
      <w:r w:rsidRPr="008C328A">
        <w:rPr>
          <w:color w:val="000000" w:themeColor="text1"/>
          <w:sz w:val="28"/>
          <w:szCs w:val="28"/>
          <w:lang w:val="en-US"/>
        </w:rPr>
        <w:t>, which subsequently undergoes thermal decomposition:</w:t>
      </w:r>
    </w:p>
    <w:p w:rsidR="00120122" w:rsidRPr="008C328A" w:rsidRDefault="00120122" w:rsidP="00120122">
      <w:pPr>
        <w:ind w:left="720" w:firstLine="567"/>
        <w:jc w:val="both"/>
        <w:rPr>
          <w:rStyle w:val="chemf"/>
          <w:color w:val="000000" w:themeColor="text1"/>
          <w:sz w:val="28"/>
          <w:szCs w:val="28"/>
          <w:lang w:val="en-US"/>
        </w:rPr>
      </w:pPr>
      <w:r w:rsidRPr="008C328A">
        <w:rPr>
          <w:color w:val="000000" w:themeColor="text1"/>
          <w:sz w:val="28"/>
          <w:szCs w:val="28"/>
          <w:lang w:val="en-US"/>
        </w:rPr>
        <w:t xml:space="preserve">2 </w:t>
      </w:r>
      <w:r w:rsidRPr="008C328A">
        <w:rPr>
          <w:rStyle w:val="chemf"/>
          <w:color w:val="000000" w:themeColor="text1"/>
          <w:sz w:val="28"/>
          <w:szCs w:val="28"/>
          <w:lang w:val="en-US"/>
        </w:rPr>
        <w:t>HNO</w:t>
      </w:r>
      <w:r w:rsidRPr="008C328A">
        <w:rPr>
          <w:rStyle w:val="chemf"/>
          <w:color w:val="000000" w:themeColor="text1"/>
          <w:sz w:val="28"/>
          <w:szCs w:val="28"/>
          <w:vertAlign w:val="subscript"/>
          <w:lang w:val="en-US"/>
        </w:rPr>
        <w:t>3</w:t>
      </w:r>
      <w:r w:rsidRPr="008C328A">
        <w:rPr>
          <w:color w:val="000000" w:themeColor="text1"/>
          <w:sz w:val="28"/>
          <w:szCs w:val="28"/>
          <w:lang w:val="en-US"/>
        </w:rPr>
        <w:t xml:space="preserve"> → </w:t>
      </w:r>
      <w:r w:rsidRPr="008C328A">
        <w:rPr>
          <w:rStyle w:val="chemf"/>
          <w:color w:val="000000" w:themeColor="text1"/>
          <w:sz w:val="28"/>
          <w:szCs w:val="28"/>
          <w:lang w:val="en-US"/>
        </w:rPr>
        <w:t>N</w:t>
      </w:r>
      <w:r w:rsidRPr="008C328A">
        <w:rPr>
          <w:rStyle w:val="chemf"/>
          <w:color w:val="000000" w:themeColor="text1"/>
          <w:sz w:val="28"/>
          <w:szCs w:val="28"/>
          <w:vertAlign w:val="subscript"/>
          <w:lang w:val="en-US"/>
        </w:rPr>
        <w:t>2</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5</w:t>
      </w:r>
      <w:r w:rsidRPr="008C328A">
        <w:rPr>
          <w:color w:val="000000" w:themeColor="text1"/>
          <w:sz w:val="28"/>
          <w:szCs w:val="28"/>
          <w:lang w:val="en-US"/>
        </w:rPr>
        <w:t xml:space="preserve">+ </w:t>
      </w:r>
      <w:r w:rsidRPr="008C328A">
        <w:rPr>
          <w:rStyle w:val="chemf"/>
          <w:color w:val="000000" w:themeColor="text1"/>
          <w:sz w:val="28"/>
          <w:szCs w:val="28"/>
          <w:lang w:val="en-US"/>
        </w:rPr>
        <w:t>H</w:t>
      </w:r>
      <w:r w:rsidRPr="008C328A">
        <w:rPr>
          <w:rStyle w:val="chemf"/>
          <w:color w:val="000000" w:themeColor="text1"/>
          <w:sz w:val="28"/>
          <w:szCs w:val="28"/>
          <w:vertAlign w:val="subscript"/>
          <w:lang w:val="en-US"/>
        </w:rPr>
        <w:t>2</w:t>
      </w:r>
      <w:r w:rsidRPr="008C328A">
        <w:rPr>
          <w:rStyle w:val="chemf"/>
          <w:color w:val="000000" w:themeColor="text1"/>
          <w:sz w:val="28"/>
          <w:szCs w:val="28"/>
          <w:lang w:val="en-US"/>
        </w:rPr>
        <w:t>O</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 xml:space="preserve">2 </w:t>
      </w:r>
      <w:r w:rsidRPr="008C328A">
        <w:rPr>
          <w:rStyle w:val="chemf"/>
          <w:color w:val="000000" w:themeColor="text1"/>
          <w:sz w:val="28"/>
          <w:szCs w:val="28"/>
          <w:lang w:val="en-US"/>
        </w:rPr>
        <w:t>N</w:t>
      </w:r>
      <w:r w:rsidRPr="008C328A">
        <w:rPr>
          <w:rStyle w:val="chemf"/>
          <w:color w:val="000000" w:themeColor="text1"/>
          <w:sz w:val="28"/>
          <w:szCs w:val="28"/>
          <w:vertAlign w:val="subscript"/>
          <w:lang w:val="en-US"/>
        </w:rPr>
        <w:t>2</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5</w:t>
      </w:r>
      <w:r w:rsidRPr="008C328A">
        <w:rPr>
          <w:color w:val="000000" w:themeColor="text1"/>
          <w:sz w:val="28"/>
          <w:szCs w:val="28"/>
          <w:lang w:val="en-US"/>
        </w:rPr>
        <w:t xml:space="preserve">→ 4 </w:t>
      </w:r>
      <w:r w:rsidRPr="008C328A">
        <w:rPr>
          <w:rStyle w:val="chemf"/>
          <w:color w:val="000000" w:themeColor="text1"/>
          <w:sz w:val="28"/>
          <w:szCs w:val="28"/>
          <w:lang w:val="en-US"/>
        </w:rPr>
        <w:t>NO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2</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The thermal decomposition of some metal nitrates also affords </w:t>
      </w:r>
      <w:r w:rsidRPr="008C328A">
        <w:rPr>
          <w:rStyle w:val="chemf"/>
          <w:color w:val="000000" w:themeColor="text1"/>
          <w:sz w:val="28"/>
          <w:szCs w:val="28"/>
          <w:lang w:val="en-US"/>
        </w:rPr>
        <w:t>NO</w:t>
      </w:r>
      <w:r w:rsidRPr="008C328A">
        <w:rPr>
          <w:rStyle w:val="chemf"/>
          <w:color w:val="000000" w:themeColor="text1"/>
          <w:sz w:val="28"/>
          <w:szCs w:val="28"/>
          <w:vertAlign w:val="subscript"/>
          <w:lang w:val="en-US"/>
        </w:rPr>
        <w:t>2</w:t>
      </w:r>
      <w:r w:rsidRPr="008C328A">
        <w:rPr>
          <w:color w:val="000000" w:themeColor="text1"/>
          <w:sz w:val="28"/>
          <w:szCs w:val="28"/>
          <w:lang w:val="en-US"/>
        </w:rPr>
        <w:t>:</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2 Pb(NO</w:t>
      </w:r>
      <w:r w:rsidRPr="008C328A">
        <w:rPr>
          <w:color w:val="000000" w:themeColor="text1"/>
          <w:sz w:val="28"/>
          <w:szCs w:val="28"/>
          <w:vertAlign w:val="subscript"/>
          <w:lang w:val="en-US"/>
        </w:rPr>
        <w:t>3</w:t>
      </w:r>
      <w:r w:rsidRPr="008C328A">
        <w:rPr>
          <w:color w:val="000000" w:themeColor="text1"/>
          <w:sz w:val="28"/>
          <w:szCs w:val="28"/>
          <w:lang w:val="en-US"/>
        </w:rPr>
        <w:t>)</w:t>
      </w:r>
      <w:r w:rsidRPr="008C328A">
        <w:rPr>
          <w:color w:val="000000" w:themeColor="text1"/>
          <w:sz w:val="28"/>
          <w:szCs w:val="28"/>
          <w:vertAlign w:val="subscript"/>
          <w:lang w:val="en-US"/>
        </w:rPr>
        <w:t>2</w:t>
      </w:r>
      <w:r w:rsidRPr="008C328A">
        <w:rPr>
          <w:color w:val="000000" w:themeColor="text1"/>
          <w:sz w:val="28"/>
          <w:szCs w:val="28"/>
          <w:lang w:val="en-US"/>
        </w:rPr>
        <w:t xml:space="preserve"> → 2 PbO + 4 </w:t>
      </w:r>
      <w:r w:rsidRPr="008C328A">
        <w:rPr>
          <w:rStyle w:val="chemf"/>
          <w:color w:val="000000" w:themeColor="text1"/>
          <w:sz w:val="28"/>
          <w:szCs w:val="28"/>
          <w:lang w:val="en-US"/>
        </w:rPr>
        <w:t>NO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 </w:t>
      </w:r>
      <w:r w:rsidRPr="008C328A">
        <w:rPr>
          <w:rStyle w:val="chemf"/>
          <w:color w:val="000000" w:themeColor="text1"/>
          <w:sz w:val="28"/>
          <w:szCs w:val="28"/>
          <w:lang w:val="en-US"/>
        </w:rPr>
        <w:t>O</w:t>
      </w:r>
      <w:r w:rsidRPr="008C328A">
        <w:rPr>
          <w:rStyle w:val="chemf"/>
          <w:color w:val="000000" w:themeColor="text1"/>
          <w:sz w:val="28"/>
          <w:szCs w:val="28"/>
          <w:vertAlign w:val="subscript"/>
          <w:lang w:val="en-US"/>
        </w:rPr>
        <w:t>2</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Alternatively, reduction of concentrated nitric acid by metal (such as copper).</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 xml:space="preserve">4 </w:t>
      </w:r>
      <w:r w:rsidRPr="008C328A">
        <w:rPr>
          <w:rStyle w:val="chemf"/>
          <w:color w:val="000000" w:themeColor="text1"/>
          <w:sz w:val="28"/>
          <w:szCs w:val="28"/>
          <w:lang w:val="en-US"/>
        </w:rPr>
        <w:t>HNO</w:t>
      </w:r>
      <w:r w:rsidRPr="008C328A">
        <w:rPr>
          <w:rStyle w:val="chemf"/>
          <w:color w:val="000000" w:themeColor="text1"/>
          <w:sz w:val="28"/>
          <w:szCs w:val="28"/>
          <w:vertAlign w:val="subscript"/>
          <w:lang w:val="en-US"/>
        </w:rPr>
        <w:t>3</w:t>
      </w:r>
      <w:r w:rsidRPr="008C328A">
        <w:rPr>
          <w:color w:val="000000" w:themeColor="text1"/>
          <w:sz w:val="28"/>
          <w:szCs w:val="28"/>
          <w:lang w:val="en-US"/>
        </w:rPr>
        <w:t xml:space="preserve"> + Cu → Cu(NO</w:t>
      </w:r>
      <w:r w:rsidRPr="008C328A">
        <w:rPr>
          <w:color w:val="000000" w:themeColor="text1"/>
          <w:sz w:val="28"/>
          <w:szCs w:val="28"/>
          <w:vertAlign w:val="subscript"/>
          <w:lang w:val="en-US"/>
        </w:rPr>
        <w:t>3</w:t>
      </w:r>
      <w:r w:rsidRPr="008C328A">
        <w:rPr>
          <w:color w:val="000000" w:themeColor="text1"/>
          <w:sz w:val="28"/>
          <w:szCs w:val="28"/>
          <w:lang w:val="en-US"/>
        </w:rPr>
        <w:t>)</w:t>
      </w:r>
      <w:r w:rsidRPr="008C328A">
        <w:rPr>
          <w:color w:val="000000" w:themeColor="text1"/>
          <w:sz w:val="28"/>
          <w:szCs w:val="28"/>
          <w:vertAlign w:val="subscript"/>
          <w:lang w:val="en-US"/>
        </w:rPr>
        <w:t>2</w:t>
      </w:r>
      <w:r w:rsidRPr="008C328A">
        <w:rPr>
          <w:color w:val="000000" w:themeColor="text1"/>
          <w:sz w:val="28"/>
          <w:szCs w:val="28"/>
          <w:lang w:val="en-US"/>
        </w:rPr>
        <w:t xml:space="preserve"> + 2 </w:t>
      </w:r>
      <w:r w:rsidRPr="008C328A">
        <w:rPr>
          <w:rStyle w:val="chemf"/>
          <w:color w:val="000000" w:themeColor="text1"/>
          <w:sz w:val="28"/>
          <w:szCs w:val="28"/>
          <w:lang w:val="en-US"/>
        </w:rPr>
        <w:t>NO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+2 H</w:t>
      </w:r>
      <w:r w:rsidRPr="008C328A">
        <w:rPr>
          <w:color w:val="000000" w:themeColor="text1"/>
          <w:sz w:val="28"/>
          <w:szCs w:val="28"/>
          <w:vertAlign w:val="subscript"/>
          <w:lang w:val="en-US"/>
        </w:rPr>
        <w:t>2</w:t>
      </w:r>
      <w:r w:rsidRPr="008C328A">
        <w:rPr>
          <w:color w:val="000000" w:themeColor="text1"/>
          <w:sz w:val="28"/>
          <w:szCs w:val="28"/>
          <w:lang w:val="en-US"/>
        </w:rPr>
        <w:t>O</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color w:val="000000" w:themeColor="text1"/>
          <w:sz w:val="28"/>
          <w:szCs w:val="28"/>
          <w:lang w:val="en-US"/>
        </w:rPr>
        <w:t xml:space="preserve">Or finally by adding concentrated nitric acid over tin; hydrated </w:t>
      </w:r>
      <w:hyperlink r:id="rId1046" w:tooltip="Tin dioxide" w:history="1">
        <w:r w:rsidRPr="008C328A">
          <w:rPr>
            <w:rStyle w:val="a8"/>
            <w:color w:val="000000" w:themeColor="text1"/>
            <w:sz w:val="28"/>
            <w:szCs w:val="28"/>
            <w:u w:val="none"/>
            <w:lang w:val="en-US"/>
          </w:rPr>
          <w:t>tin dioxide</w:t>
        </w:r>
      </w:hyperlink>
      <w:r w:rsidRPr="008C328A">
        <w:rPr>
          <w:color w:val="000000" w:themeColor="text1"/>
          <w:sz w:val="28"/>
          <w:szCs w:val="28"/>
          <w:lang w:val="en-US"/>
        </w:rPr>
        <w:t xml:space="preserve"> is produced as byproduct.</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4HNO</w:t>
      </w:r>
      <w:r w:rsidRPr="008C328A">
        <w:rPr>
          <w:color w:val="000000" w:themeColor="text1"/>
          <w:sz w:val="28"/>
          <w:szCs w:val="28"/>
          <w:vertAlign w:val="subscript"/>
          <w:lang w:val="en-US"/>
        </w:rPr>
        <w:t>3</w:t>
      </w:r>
      <w:r w:rsidRPr="008C328A">
        <w:rPr>
          <w:color w:val="000000" w:themeColor="text1"/>
          <w:sz w:val="28"/>
          <w:szCs w:val="28"/>
          <w:lang w:val="en-US"/>
        </w:rPr>
        <w:t xml:space="preserve"> + Sn → H</w:t>
      </w:r>
      <w:r w:rsidRPr="008C328A">
        <w:rPr>
          <w:color w:val="000000" w:themeColor="text1"/>
          <w:sz w:val="28"/>
          <w:szCs w:val="28"/>
          <w:vertAlign w:val="subscript"/>
          <w:lang w:val="en-US"/>
        </w:rPr>
        <w:t>2</w:t>
      </w:r>
      <w:r w:rsidRPr="008C328A">
        <w:rPr>
          <w:color w:val="000000" w:themeColor="text1"/>
          <w:sz w:val="28"/>
          <w:szCs w:val="28"/>
          <w:lang w:val="en-US"/>
        </w:rPr>
        <w:t>O + H</w:t>
      </w:r>
      <w:r w:rsidRPr="008C328A">
        <w:rPr>
          <w:color w:val="000000" w:themeColor="text1"/>
          <w:sz w:val="28"/>
          <w:szCs w:val="28"/>
          <w:vertAlign w:val="subscript"/>
          <w:lang w:val="en-US"/>
        </w:rPr>
        <w:t>2</w:t>
      </w:r>
      <w:r w:rsidRPr="008C328A">
        <w:rPr>
          <w:color w:val="000000" w:themeColor="text1"/>
          <w:sz w:val="28"/>
          <w:szCs w:val="28"/>
          <w:lang w:val="en-US"/>
        </w:rPr>
        <w:t>SnO</w:t>
      </w:r>
      <w:r w:rsidRPr="008C328A">
        <w:rPr>
          <w:color w:val="000000" w:themeColor="text1"/>
          <w:sz w:val="28"/>
          <w:szCs w:val="28"/>
          <w:vertAlign w:val="subscript"/>
          <w:lang w:val="en-US"/>
        </w:rPr>
        <w:t>3</w:t>
      </w:r>
      <w:r w:rsidRPr="008C328A">
        <w:rPr>
          <w:color w:val="000000" w:themeColor="text1"/>
          <w:sz w:val="28"/>
          <w:szCs w:val="28"/>
          <w:lang w:val="en-US"/>
        </w:rPr>
        <w:t xml:space="preserve"> + 4 NO</w:t>
      </w:r>
      <w:r w:rsidRPr="008C328A">
        <w:rPr>
          <w:color w:val="000000" w:themeColor="text1"/>
          <w:sz w:val="28"/>
          <w:szCs w:val="28"/>
          <w:vertAlign w:val="subscript"/>
          <w:lang w:val="en-US"/>
        </w:rPr>
        <w:t>2</w:t>
      </w:r>
    </w:p>
    <w:p w:rsidR="00120122" w:rsidRPr="008C328A" w:rsidRDefault="00120122" w:rsidP="004052E8">
      <w:pPr>
        <w:ind w:left="12" w:firstLine="708"/>
        <w:jc w:val="both"/>
        <w:rPr>
          <w:color w:val="000000" w:themeColor="text1"/>
          <w:sz w:val="28"/>
          <w:szCs w:val="28"/>
          <w:lang w:val="en-US"/>
        </w:rPr>
      </w:pPr>
      <w:r w:rsidRPr="008C328A">
        <w:rPr>
          <w:color w:val="000000" w:themeColor="text1"/>
          <w:sz w:val="28"/>
          <w:szCs w:val="28"/>
          <w:lang w:val="kk-KZ"/>
        </w:rPr>
        <w:t>2</w:t>
      </w:r>
      <w:r w:rsidRPr="008C328A">
        <w:rPr>
          <w:color w:val="000000" w:themeColor="text1"/>
          <w:sz w:val="28"/>
          <w:szCs w:val="28"/>
          <w:lang w:val="en-US"/>
        </w:rPr>
        <w:t>NO + O</w:t>
      </w:r>
      <w:r w:rsidRPr="008C328A">
        <w:rPr>
          <w:color w:val="000000" w:themeColor="text1"/>
          <w:sz w:val="28"/>
          <w:szCs w:val="28"/>
          <w:vertAlign w:val="subscript"/>
          <w:lang w:val="en-US"/>
        </w:rPr>
        <w:t>2</w:t>
      </w:r>
      <w:r w:rsidRPr="008C328A">
        <w:rPr>
          <w:color w:val="000000" w:themeColor="text1"/>
          <w:sz w:val="28"/>
          <w:szCs w:val="28"/>
          <w:lang w:val="en-US"/>
        </w:rPr>
        <w:t xml:space="preserve"> = 2NO</w:t>
      </w:r>
      <w:r w:rsidRPr="008C328A">
        <w:rPr>
          <w:color w:val="000000" w:themeColor="text1"/>
          <w:sz w:val="28"/>
          <w:szCs w:val="28"/>
          <w:vertAlign w:val="subscript"/>
          <w:lang w:val="en-US"/>
        </w:rPr>
        <w:t>2</w:t>
      </w:r>
      <w:r w:rsidRPr="008C328A">
        <w:rPr>
          <w:color w:val="000000" w:themeColor="text1"/>
          <w:sz w:val="28"/>
          <w:szCs w:val="28"/>
          <w:lang w:val="kk-KZ"/>
        </w:rPr>
        <w:t>(</w:t>
      </w:r>
      <w:r w:rsidRPr="008C328A">
        <w:rPr>
          <w:color w:val="000000" w:themeColor="text1"/>
          <w:sz w:val="28"/>
          <w:szCs w:val="28"/>
          <w:lang w:val="en-US"/>
        </w:rPr>
        <w:t>production ofHNO</w:t>
      </w:r>
      <w:r w:rsidRPr="008C328A">
        <w:rPr>
          <w:color w:val="000000" w:themeColor="text1"/>
          <w:sz w:val="28"/>
          <w:szCs w:val="28"/>
          <w:vertAlign w:val="subscript"/>
          <w:lang w:val="en-US"/>
        </w:rPr>
        <w:t>3</w:t>
      </w:r>
      <w:r w:rsidRPr="008C328A">
        <w:rPr>
          <w:color w:val="000000" w:themeColor="text1"/>
          <w:sz w:val="28"/>
          <w:szCs w:val="28"/>
          <w:lang w:val="kk-KZ"/>
        </w:rPr>
        <w:t>)</w:t>
      </w:r>
    </w:p>
    <w:p w:rsidR="00120122" w:rsidRPr="008C328A" w:rsidRDefault="00120122" w:rsidP="00120122">
      <w:pPr>
        <w:jc w:val="both"/>
        <w:rPr>
          <w:color w:val="000000" w:themeColor="text1"/>
          <w:sz w:val="28"/>
          <w:szCs w:val="28"/>
          <w:lang w:val="kk-KZ"/>
        </w:rPr>
      </w:pPr>
      <w:r w:rsidRPr="008C328A">
        <w:rPr>
          <w:color w:val="000000" w:themeColor="text1"/>
          <w:sz w:val="28"/>
          <w:szCs w:val="28"/>
          <w:lang w:val="en-US"/>
        </w:rPr>
        <w:lastRenderedPageBreak/>
        <w:t>Cu + 4HNO</w:t>
      </w:r>
      <w:r w:rsidRPr="008C328A">
        <w:rPr>
          <w:color w:val="000000" w:themeColor="text1"/>
          <w:sz w:val="28"/>
          <w:szCs w:val="28"/>
          <w:vertAlign w:val="subscript"/>
          <w:lang w:val="en-US"/>
        </w:rPr>
        <w:t>3</w:t>
      </w:r>
      <w:r w:rsidRPr="008C328A">
        <w:rPr>
          <w:color w:val="000000" w:themeColor="text1"/>
          <w:sz w:val="28"/>
          <w:szCs w:val="28"/>
          <w:lang w:val="en-US"/>
        </w:rPr>
        <w:t xml:space="preserve"> = Cu(NO</w:t>
      </w:r>
      <w:r w:rsidRPr="008C328A">
        <w:rPr>
          <w:color w:val="000000" w:themeColor="text1"/>
          <w:sz w:val="28"/>
          <w:szCs w:val="28"/>
          <w:vertAlign w:val="subscript"/>
          <w:lang w:val="en-US"/>
        </w:rPr>
        <w:t>3</w:t>
      </w:r>
      <w:r w:rsidRPr="008C328A">
        <w:rPr>
          <w:color w:val="000000" w:themeColor="text1"/>
          <w:sz w:val="28"/>
          <w:szCs w:val="28"/>
          <w:lang w:val="en-US"/>
        </w:rPr>
        <w:t>)</w:t>
      </w:r>
      <w:r w:rsidRPr="008C328A">
        <w:rPr>
          <w:color w:val="000000" w:themeColor="text1"/>
          <w:sz w:val="28"/>
          <w:szCs w:val="28"/>
          <w:vertAlign w:val="subscript"/>
          <w:lang w:val="en-US"/>
        </w:rPr>
        <w:t>2</w:t>
      </w:r>
      <w:r w:rsidRPr="008C328A">
        <w:rPr>
          <w:color w:val="000000" w:themeColor="text1"/>
          <w:sz w:val="28"/>
          <w:szCs w:val="28"/>
          <w:lang w:val="en-US"/>
        </w:rPr>
        <w:t xml:space="preserve"> + 2NO</w:t>
      </w:r>
      <w:r w:rsidRPr="008C328A">
        <w:rPr>
          <w:color w:val="000000" w:themeColor="text1"/>
          <w:sz w:val="28"/>
          <w:szCs w:val="28"/>
          <w:vertAlign w:val="subscript"/>
          <w:lang w:val="en-US"/>
        </w:rPr>
        <w:t>2</w:t>
      </w:r>
      <w:r w:rsidRPr="008C328A">
        <w:rPr>
          <w:color w:val="000000" w:themeColor="text1"/>
          <w:sz w:val="28"/>
          <w:szCs w:val="28"/>
          <w:lang w:val="en-US"/>
        </w:rPr>
        <w:t xml:space="preserve"> + 2H</w:t>
      </w:r>
      <w:r w:rsidRPr="008C328A">
        <w:rPr>
          <w:color w:val="000000" w:themeColor="text1"/>
          <w:sz w:val="28"/>
          <w:szCs w:val="28"/>
          <w:vertAlign w:val="subscript"/>
          <w:lang w:val="en-US"/>
        </w:rPr>
        <w:t>2</w:t>
      </w:r>
      <w:r w:rsidRPr="008C328A">
        <w:rPr>
          <w:color w:val="000000" w:themeColor="text1"/>
          <w:sz w:val="28"/>
          <w:szCs w:val="28"/>
          <w:lang w:val="en-US"/>
        </w:rPr>
        <w:t>O</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    conc</w:t>
      </w:r>
      <w:r w:rsidRPr="008C328A">
        <w:rPr>
          <w:color w:val="000000" w:themeColor="text1"/>
          <w:sz w:val="28"/>
          <w:szCs w:val="28"/>
          <w:lang w:val="kk-KZ"/>
        </w:rPr>
        <w:t>.</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                                     – 11, </w:t>
      </w:r>
      <w:smartTag w:uri="urn:schemas-microsoft-com:office:smarttags" w:element="metricconverter">
        <w:smartTagPr>
          <w:attr w:name="ProductID" w:val="20C"/>
        </w:smartTagPr>
        <w:r w:rsidRPr="008C328A">
          <w:rPr>
            <w:color w:val="000000" w:themeColor="text1"/>
            <w:sz w:val="28"/>
            <w:szCs w:val="28"/>
            <w:lang w:val="en-US"/>
          </w:rPr>
          <w:t>2</w:t>
        </w:r>
        <w:r w:rsidRPr="008C328A">
          <w:rPr>
            <w:color w:val="000000" w:themeColor="text1"/>
            <w:sz w:val="28"/>
            <w:szCs w:val="28"/>
            <w:vertAlign w:val="superscript"/>
            <w:lang w:val="en-US"/>
          </w:rPr>
          <w:t>0</w:t>
        </w:r>
        <w:r w:rsidRPr="008C328A">
          <w:rPr>
            <w:color w:val="000000" w:themeColor="text1"/>
            <w:sz w:val="28"/>
            <w:szCs w:val="28"/>
            <w:lang w:val="en-US"/>
          </w:rPr>
          <w:t>C</w:t>
        </w:r>
      </w:smartTag>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dimerization                 2NO</w:t>
      </w:r>
      <w:r w:rsidRPr="008C328A">
        <w:rPr>
          <w:color w:val="000000" w:themeColor="text1"/>
          <w:sz w:val="28"/>
          <w:szCs w:val="28"/>
          <w:vertAlign w:val="subscript"/>
          <w:lang w:val="en-US"/>
        </w:rPr>
        <w:t xml:space="preserve">2 </w:t>
      </w:r>
      <w:r w:rsidRPr="008C328A">
        <w:rPr>
          <w:color w:val="000000" w:themeColor="text1"/>
          <w:sz w:val="28"/>
          <w:szCs w:val="28"/>
          <w:lang w:val="en-US"/>
        </w:rPr>
        <w:t xml:space="preserve"> ↔  N</w:t>
      </w:r>
      <w:r w:rsidRPr="008C328A">
        <w:rPr>
          <w:color w:val="000000" w:themeColor="text1"/>
          <w:sz w:val="28"/>
          <w:szCs w:val="28"/>
          <w:vertAlign w:val="subscript"/>
          <w:lang w:val="en-US"/>
        </w:rPr>
        <w:t>2</w:t>
      </w:r>
      <w:r w:rsidRPr="008C328A">
        <w:rPr>
          <w:color w:val="000000" w:themeColor="text1"/>
          <w:sz w:val="28"/>
          <w:szCs w:val="28"/>
          <w:lang w:val="en-US"/>
        </w:rPr>
        <w:t>O</w:t>
      </w:r>
      <w:r w:rsidRPr="008C328A">
        <w:rPr>
          <w:color w:val="000000" w:themeColor="text1"/>
          <w:sz w:val="28"/>
          <w:szCs w:val="28"/>
          <w:vertAlign w:val="subscript"/>
          <w:lang w:val="en-US"/>
        </w:rPr>
        <w:t>4</w:t>
      </w: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                                              + </w:t>
      </w:r>
      <w:smartTag w:uri="urn:schemas-microsoft-com:office:smarttags" w:element="metricconverter">
        <w:smartTagPr>
          <w:attr w:name="ProductID" w:val="1400C"/>
        </w:smartTagPr>
        <w:r w:rsidRPr="008C328A">
          <w:rPr>
            <w:color w:val="000000" w:themeColor="text1"/>
            <w:sz w:val="28"/>
            <w:szCs w:val="28"/>
            <w:lang w:val="en-US"/>
          </w:rPr>
          <w:t>140</w:t>
        </w:r>
        <w:r w:rsidRPr="008C328A">
          <w:rPr>
            <w:color w:val="000000" w:themeColor="text1"/>
            <w:sz w:val="28"/>
            <w:szCs w:val="28"/>
            <w:vertAlign w:val="superscript"/>
            <w:lang w:val="en-US"/>
          </w:rPr>
          <w:t>0</w:t>
        </w:r>
        <w:r w:rsidRPr="008C328A">
          <w:rPr>
            <w:color w:val="000000" w:themeColor="text1"/>
            <w:sz w:val="28"/>
            <w:szCs w:val="28"/>
            <w:lang w:val="en-US"/>
          </w:rPr>
          <w:t>C</w:t>
        </w:r>
      </w:smartTag>
    </w:p>
    <w:p w:rsidR="00120122" w:rsidRPr="008C328A" w:rsidRDefault="00120122" w:rsidP="00120122">
      <w:pPr>
        <w:ind w:firstLine="567"/>
        <w:jc w:val="both"/>
        <w:rPr>
          <w:color w:val="000000" w:themeColor="text1"/>
          <w:sz w:val="28"/>
          <w:szCs w:val="28"/>
          <w:lang w:val="kk-KZ"/>
        </w:rPr>
      </w:pPr>
      <w:r w:rsidRPr="008C328A">
        <w:rPr>
          <w:color w:val="000000" w:themeColor="text1"/>
          <w:sz w:val="28"/>
          <w:szCs w:val="28"/>
          <w:lang w:val="en-US"/>
        </w:rPr>
        <w:t xml:space="preserve">red-brown gasodorless, easily </w:t>
      </w:r>
    </w:p>
    <w:p w:rsidR="00120122" w:rsidRPr="008C328A" w:rsidRDefault="00120122" w:rsidP="00120122">
      <w:pPr>
        <w:ind w:firstLine="567"/>
        <w:jc w:val="both"/>
        <w:rPr>
          <w:color w:val="000000" w:themeColor="text1"/>
          <w:sz w:val="28"/>
          <w:szCs w:val="28"/>
          <w:lang w:val="kk-KZ"/>
        </w:rPr>
      </w:pPr>
      <w:r w:rsidRPr="008C328A">
        <w:rPr>
          <w:color w:val="000000" w:themeColor="text1"/>
          <w:sz w:val="28"/>
          <w:szCs w:val="28"/>
          <w:lang w:val="kk-KZ"/>
        </w:rPr>
        <w:t xml:space="preserve">                      with </w:t>
      </w:r>
      <w:r w:rsidRPr="008C328A">
        <w:rPr>
          <w:color w:val="000000" w:themeColor="text1"/>
          <w:sz w:val="28"/>
          <w:szCs w:val="28"/>
          <w:lang w:val="en-US"/>
        </w:rPr>
        <w:t>a pungent odorcompressed gas</w:t>
      </w:r>
    </w:p>
    <w:p w:rsidR="00120122" w:rsidRPr="008C328A" w:rsidRDefault="00120122" w:rsidP="00120122">
      <w:pPr>
        <w:ind w:firstLine="567"/>
        <w:jc w:val="both"/>
        <w:rPr>
          <w:color w:val="000000" w:themeColor="text1"/>
          <w:sz w:val="28"/>
          <w:szCs w:val="28"/>
          <w:lang w:val="kk-KZ"/>
        </w:rPr>
      </w:pPr>
    </w:p>
    <w:p w:rsidR="00120122" w:rsidRPr="008C328A" w:rsidRDefault="00120122" w:rsidP="00120122">
      <w:pPr>
        <w:ind w:firstLine="567"/>
        <w:jc w:val="both"/>
        <w:rPr>
          <w:color w:val="000000" w:themeColor="text1"/>
          <w:sz w:val="28"/>
          <w:szCs w:val="28"/>
          <w:lang w:val="en-US"/>
        </w:rPr>
      </w:pPr>
      <w:r w:rsidRPr="008C328A">
        <w:rPr>
          <w:color w:val="000000" w:themeColor="text1"/>
          <w:sz w:val="28"/>
          <w:szCs w:val="28"/>
          <w:lang w:val="en-US"/>
        </w:rPr>
        <w:t xml:space="preserve">As suggested by the weakness of the N–O bond, </w:t>
      </w:r>
      <w:r w:rsidRPr="008C328A">
        <w:rPr>
          <w:rStyle w:val="chemf"/>
          <w:color w:val="000000" w:themeColor="text1"/>
          <w:sz w:val="28"/>
          <w:szCs w:val="28"/>
          <w:lang w:val="en-US"/>
        </w:rPr>
        <w:t>NO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is a good oxidizer. Consequently, it will combust, sometimes explosively, with many compounds, such as </w:t>
      </w:r>
      <w:hyperlink r:id="rId1047" w:tooltip="Hydrocarbon" w:history="1">
        <w:r w:rsidRPr="008C328A">
          <w:rPr>
            <w:rStyle w:val="a8"/>
            <w:color w:val="000000" w:themeColor="text1"/>
            <w:sz w:val="28"/>
            <w:szCs w:val="28"/>
            <w:u w:val="none"/>
            <w:lang w:val="en-US"/>
          </w:rPr>
          <w:t>hydrocarbons</w:t>
        </w:r>
      </w:hyperlink>
      <w:r w:rsidRPr="008C328A">
        <w:rPr>
          <w:color w:val="000000" w:themeColor="text1"/>
          <w:sz w:val="28"/>
          <w:szCs w:val="28"/>
          <w:lang w:val="en-US"/>
        </w:rPr>
        <w:t>.</w:t>
      </w:r>
    </w:p>
    <w:p w:rsidR="00120122" w:rsidRPr="008C328A" w:rsidRDefault="00120122" w:rsidP="00120122">
      <w:pPr>
        <w:pStyle w:val="a4"/>
        <w:spacing w:before="0" w:beforeAutospacing="0" w:after="0" w:afterAutospacing="0"/>
        <w:ind w:firstLine="567"/>
        <w:jc w:val="both"/>
        <w:rPr>
          <w:color w:val="000000" w:themeColor="text1"/>
          <w:sz w:val="28"/>
          <w:szCs w:val="28"/>
          <w:lang w:val="en-US"/>
        </w:rPr>
      </w:pPr>
      <w:r w:rsidRPr="008C328A">
        <w:rPr>
          <w:rStyle w:val="chemf"/>
          <w:color w:val="000000" w:themeColor="text1"/>
          <w:sz w:val="28"/>
          <w:szCs w:val="28"/>
          <w:lang w:val="en-US"/>
        </w:rPr>
        <w:t>NO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is used to generate anhydrous metal nitrates from the oxides:</w:t>
      </w:r>
    </w:p>
    <w:p w:rsidR="00120122" w:rsidRPr="008C328A" w:rsidRDefault="00120122" w:rsidP="00120122">
      <w:pPr>
        <w:ind w:left="720" w:firstLine="567"/>
        <w:jc w:val="both"/>
        <w:rPr>
          <w:color w:val="000000" w:themeColor="text1"/>
          <w:sz w:val="28"/>
          <w:szCs w:val="28"/>
          <w:lang w:val="en-US"/>
        </w:rPr>
      </w:pPr>
      <w:r w:rsidRPr="008C328A">
        <w:rPr>
          <w:color w:val="000000" w:themeColor="text1"/>
          <w:sz w:val="28"/>
          <w:szCs w:val="28"/>
          <w:lang w:val="en-US"/>
        </w:rPr>
        <w:t xml:space="preserve">MO + 3 </w:t>
      </w:r>
      <w:r w:rsidRPr="008C328A">
        <w:rPr>
          <w:rStyle w:val="chemf"/>
          <w:color w:val="000000" w:themeColor="text1"/>
          <w:sz w:val="28"/>
          <w:szCs w:val="28"/>
          <w:lang w:val="en-US"/>
        </w:rPr>
        <w:t>NO</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 </w:t>
      </w:r>
      <w:r w:rsidRPr="008C328A">
        <w:rPr>
          <w:rStyle w:val="chemf"/>
          <w:color w:val="000000" w:themeColor="text1"/>
          <w:sz w:val="28"/>
          <w:szCs w:val="28"/>
          <w:lang w:val="en-US"/>
        </w:rPr>
        <w:t>M(NO</w:t>
      </w:r>
      <w:r w:rsidRPr="008C328A">
        <w:rPr>
          <w:rStyle w:val="chemf"/>
          <w:color w:val="000000" w:themeColor="text1"/>
          <w:sz w:val="28"/>
          <w:szCs w:val="28"/>
          <w:vertAlign w:val="subscript"/>
          <w:lang w:val="en-US"/>
        </w:rPr>
        <w:t>3</w:t>
      </w:r>
      <w:r w:rsidRPr="008C328A">
        <w:rPr>
          <w:rStyle w:val="chemf"/>
          <w:color w:val="000000" w:themeColor="text1"/>
          <w:sz w:val="28"/>
          <w:szCs w:val="28"/>
          <w:lang w:val="en-US"/>
        </w:rPr>
        <w:t>)</w:t>
      </w:r>
      <w:r w:rsidRPr="008C328A">
        <w:rPr>
          <w:rStyle w:val="chemf"/>
          <w:color w:val="000000" w:themeColor="text1"/>
          <w:sz w:val="28"/>
          <w:szCs w:val="28"/>
          <w:vertAlign w:val="subscript"/>
          <w:lang w:val="en-US"/>
        </w:rPr>
        <w:t>2</w:t>
      </w:r>
      <w:r w:rsidRPr="008C328A">
        <w:rPr>
          <w:color w:val="000000" w:themeColor="text1"/>
          <w:sz w:val="28"/>
          <w:szCs w:val="28"/>
          <w:lang w:val="en-US"/>
        </w:rPr>
        <w:t xml:space="preserve"> + NO</w:t>
      </w:r>
    </w:p>
    <w:p w:rsidR="00120122" w:rsidRPr="008C328A" w:rsidRDefault="00120122" w:rsidP="00120122">
      <w:pPr>
        <w:rPr>
          <w:sz w:val="28"/>
          <w:szCs w:val="28"/>
          <w:lang w:val="en-US"/>
        </w:rPr>
      </w:pPr>
    </w:p>
    <w:p w:rsidR="00120122" w:rsidRPr="008C328A" w:rsidRDefault="00120122" w:rsidP="00120122">
      <w:pPr>
        <w:jc w:val="center"/>
        <w:rPr>
          <w:b/>
          <w:sz w:val="28"/>
          <w:szCs w:val="28"/>
          <w:lang w:val="kk-KZ"/>
        </w:rPr>
      </w:pPr>
      <w:r w:rsidRPr="008C328A">
        <w:rPr>
          <w:b/>
          <w:sz w:val="28"/>
          <w:szCs w:val="28"/>
          <w:lang w:val="en-US"/>
        </w:rPr>
        <w:t xml:space="preserve">It is not salt forming, but </w:t>
      </w:r>
      <w:r w:rsidRPr="008C328A">
        <w:rPr>
          <w:rStyle w:val="hps"/>
          <w:rFonts w:eastAsiaTheme="majorEastAsia"/>
          <w:sz w:val="28"/>
          <w:szCs w:val="28"/>
          <w:lang w:val="en-US"/>
        </w:rPr>
        <w:t>disproportionation</w:t>
      </w:r>
    </w:p>
    <w:p w:rsidR="00120122" w:rsidRPr="008C328A" w:rsidRDefault="00120122" w:rsidP="00120122">
      <w:pPr>
        <w:rPr>
          <w:sz w:val="28"/>
          <w:szCs w:val="28"/>
          <w:lang w:val="kk-KZ"/>
        </w:rPr>
      </w:pPr>
    </w:p>
    <w:p w:rsidR="00120122" w:rsidRPr="008C328A" w:rsidRDefault="00F13EE3" w:rsidP="00120122">
      <w:pPr>
        <w:rPr>
          <w:sz w:val="28"/>
          <w:szCs w:val="28"/>
          <w:lang w:val="kk-KZ"/>
        </w:rPr>
      </w:pPr>
      <w:r>
        <w:rPr>
          <w:noProof/>
          <w:sz w:val="28"/>
          <w:szCs w:val="28"/>
        </w:rPr>
        <w:pict>
          <v:shape id="Правая фигурная скобка 105" o:spid="_x0000_s1075" type="#_x0000_t88" style="position:absolute;margin-left:224.25pt;margin-top:4pt;width:9pt;height:6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"/>
        </w:pict>
      </w:r>
      <w:r w:rsidR="00120122" w:rsidRPr="008C328A">
        <w:rPr>
          <w:sz w:val="28"/>
          <w:szCs w:val="28"/>
          <w:lang w:val="kk-KZ"/>
        </w:rPr>
        <w:t>2NO</w:t>
      </w:r>
      <w:r w:rsidR="00120122" w:rsidRPr="008C328A">
        <w:rPr>
          <w:sz w:val="28"/>
          <w:szCs w:val="28"/>
          <w:vertAlign w:val="subscript"/>
          <w:lang w:val="kk-KZ"/>
        </w:rPr>
        <w:t>2</w:t>
      </w:r>
      <w:r w:rsidR="00120122" w:rsidRPr="008C328A">
        <w:rPr>
          <w:sz w:val="28"/>
          <w:szCs w:val="28"/>
          <w:lang w:val="kk-KZ"/>
        </w:rPr>
        <w:t xml:space="preserve"> + H</w:t>
      </w:r>
      <w:r w:rsidR="00120122" w:rsidRPr="008C328A">
        <w:rPr>
          <w:sz w:val="28"/>
          <w:szCs w:val="28"/>
          <w:vertAlign w:val="subscript"/>
          <w:lang w:val="kk-KZ"/>
        </w:rPr>
        <w:t>2</w:t>
      </w:r>
      <w:r w:rsidR="00120122" w:rsidRPr="008C328A">
        <w:rPr>
          <w:sz w:val="28"/>
          <w:szCs w:val="28"/>
          <w:lang w:val="kk-KZ"/>
        </w:rPr>
        <w:t>O = HNO</w:t>
      </w:r>
      <w:r w:rsidR="00120122" w:rsidRPr="008C328A">
        <w:rPr>
          <w:sz w:val="28"/>
          <w:szCs w:val="28"/>
          <w:vertAlign w:val="subscript"/>
          <w:lang w:val="kk-KZ"/>
        </w:rPr>
        <w:t>3</w:t>
      </w:r>
      <w:r w:rsidR="00120122" w:rsidRPr="008C328A">
        <w:rPr>
          <w:sz w:val="28"/>
          <w:szCs w:val="28"/>
          <w:lang w:val="kk-KZ"/>
        </w:rPr>
        <w:t xml:space="preserve"> + HNO</w:t>
      </w:r>
      <w:r w:rsidR="00120122" w:rsidRPr="008C328A">
        <w:rPr>
          <w:sz w:val="28"/>
          <w:szCs w:val="28"/>
          <w:vertAlign w:val="subscript"/>
          <w:lang w:val="kk-KZ"/>
        </w:rPr>
        <w:t>3</w:t>
      </w:r>
    </w:p>
    <w:p w:rsidR="00120122" w:rsidRPr="008C328A" w:rsidRDefault="00120122" w:rsidP="00120122">
      <w:pPr>
        <w:tabs>
          <w:tab w:val="left" w:pos="3465"/>
        </w:tabs>
        <w:rPr>
          <w:sz w:val="28"/>
          <w:szCs w:val="28"/>
          <w:lang w:val="kk-KZ"/>
        </w:rPr>
      </w:pPr>
      <w:r w:rsidRPr="008C328A">
        <w:rPr>
          <w:sz w:val="28"/>
          <w:szCs w:val="28"/>
          <w:lang w:val="en-US"/>
        </w:rPr>
        <w:t>During dissolve in water</w:t>
      </w:r>
      <w:r w:rsidRPr="008C328A">
        <w:rPr>
          <w:sz w:val="28"/>
          <w:szCs w:val="28"/>
          <w:lang w:val="kk-KZ"/>
        </w:rPr>
        <w:tab/>
        <w:t>H</w:t>
      </w:r>
      <w:r w:rsidRPr="008C328A">
        <w:rPr>
          <w:sz w:val="28"/>
          <w:szCs w:val="28"/>
          <w:vertAlign w:val="subscript"/>
          <w:lang w:val="kk-KZ"/>
        </w:rPr>
        <w:t>2</w:t>
      </w:r>
      <w:r w:rsidRPr="008C328A">
        <w:rPr>
          <w:sz w:val="28"/>
          <w:szCs w:val="28"/>
          <w:lang w:val="kk-KZ"/>
        </w:rPr>
        <w:t>O</w:t>
      </w:r>
    </w:p>
    <w:p w:rsidR="00120122" w:rsidRPr="008C328A" w:rsidRDefault="00120122" w:rsidP="00120122">
      <w:pPr>
        <w:rPr>
          <w:sz w:val="28"/>
          <w:szCs w:val="28"/>
          <w:lang w:val="kk-KZ"/>
        </w:rPr>
      </w:pPr>
      <w:r w:rsidRPr="008C328A">
        <w:rPr>
          <w:sz w:val="28"/>
          <w:szCs w:val="28"/>
          <w:lang w:val="en-US"/>
        </w:rPr>
        <w:t xml:space="preserve">In excess of </w:t>
      </w:r>
      <w:r w:rsidRPr="008C328A">
        <w:rPr>
          <w:sz w:val="28"/>
          <w:szCs w:val="28"/>
          <w:lang w:val="kk-KZ"/>
        </w:rPr>
        <w:t>О</w:t>
      </w:r>
      <w:r w:rsidRPr="008C328A">
        <w:rPr>
          <w:sz w:val="28"/>
          <w:szCs w:val="28"/>
          <w:vertAlign w:val="subscript"/>
          <w:lang w:val="kk-KZ"/>
        </w:rPr>
        <w:t xml:space="preserve">2 </w:t>
      </w:r>
    </w:p>
    <w:p w:rsidR="00120122" w:rsidRPr="008C328A" w:rsidRDefault="00120122" w:rsidP="00120122">
      <w:pPr>
        <w:rPr>
          <w:sz w:val="28"/>
          <w:szCs w:val="28"/>
          <w:vertAlign w:val="subscript"/>
          <w:lang w:val="kk-KZ"/>
        </w:rPr>
      </w:pPr>
      <w:r w:rsidRPr="008C328A">
        <w:rPr>
          <w:sz w:val="28"/>
          <w:szCs w:val="28"/>
          <w:lang w:val="kk-KZ"/>
        </w:rPr>
        <w:t>4HNO</w:t>
      </w:r>
      <w:r w:rsidRPr="008C328A">
        <w:rPr>
          <w:sz w:val="28"/>
          <w:szCs w:val="28"/>
          <w:vertAlign w:val="subscript"/>
          <w:lang w:val="kk-KZ"/>
        </w:rPr>
        <w:t>2</w:t>
      </w:r>
      <w:r w:rsidRPr="008C328A">
        <w:rPr>
          <w:sz w:val="28"/>
          <w:szCs w:val="28"/>
          <w:lang w:val="kk-KZ"/>
        </w:rPr>
        <w:t xml:space="preserve"> + O</w:t>
      </w:r>
      <w:r w:rsidRPr="008C328A">
        <w:rPr>
          <w:sz w:val="28"/>
          <w:szCs w:val="28"/>
          <w:vertAlign w:val="subscript"/>
          <w:lang w:val="kk-KZ"/>
        </w:rPr>
        <w:t>2</w:t>
      </w:r>
      <w:r w:rsidRPr="008C328A">
        <w:rPr>
          <w:sz w:val="28"/>
          <w:szCs w:val="28"/>
          <w:lang w:val="kk-KZ"/>
        </w:rPr>
        <w:t xml:space="preserve"> + 2H</w:t>
      </w:r>
      <w:r w:rsidRPr="008C328A">
        <w:rPr>
          <w:sz w:val="28"/>
          <w:szCs w:val="28"/>
          <w:vertAlign w:val="subscript"/>
          <w:lang w:val="kk-KZ"/>
        </w:rPr>
        <w:t>2</w:t>
      </w:r>
      <w:r w:rsidRPr="008C328A">
        <w:rPr>
          <w:sz w:val="28"/>
          <w:szCs w:val="28"/>
          <w:lang w:val="kk-KZ"/>
        </w:rPr>
        <w:t>O = HNO</w:t>
      </w:r>
      <w:r w:rsidRPr="008C328A">
        <w:rPr>
          <w:sz w:val="28"/>
          <w:szCs w:val="28"/>
          <w:vertAlign w:val="subscript"/>
          <w:lang w:val="kk-KZ"/>
        </w:rPr>
        <w:t>3</w:t>
      </w:r>
    </w:p>
    <w:p w:rsidR="00120122" w:rsidRPr="008C328A" w:rsidRDefault="00120122" w:rsidP="00120122">
      <w:pPr>
        <w:rPr>
          <w:sz w:val="28"/>
          <w:szCs w:val="28"/>
          <w:vertAlign w:val="subscript"/>
          <w:lang w:val="kk-KZ"/>
        </w:rPr>
      </w:pPr>
    </w:p>
    <w:p w:rsidR="00120122" w:rsidRPr="008C328A" w:rsidRDefault="00120122" w:rsidP="00120122">
      <w:pPr>
        <w:rPr>
          <w:sz w:val="28"/>
          <w:szCs w:val="28"/>
          <w:lang w:val="kk-KZ"/>
        </w:rPr>
      </w:pPr>
      <w:r w:rsidRPr="008C328A">
        <w:rPr>
          <w:sz w:val="28"/>
          <w:szCs w:val="28"/>
          <w:lang w:val="en-US"/>
        </w:rPr>
        <w:t>With alkalies</w:t>
      </w:r>
      <w:r w:rsidRPr="008C328A">
        <w:rPr>
          <w:sz w:val="28"/>
          <w:szCs w:val="28"/>
          <w:lang w:val="kk-KZ"/>
        </w:rPr>
        <w:tab/>
      </w:r>
      <w:r w:rsidRPr="008C328A">
        <w:rPr>
          <w:sz w:val="28"/>
          <w:szCs w:val="28"/>
          <w:lang w:val="kk-KZ"/>
        </w:rPr>
        <w:tab/>
        <w:t>2NO</w:t>
      </w:r>
      <w:r w:rsidRPr="008C328A">
        <w:rPr>
          <w:sz w:val="28"/>
          <w:szCs w:val="28"/>
          <w:vertAlign w:val="subscript"/>
          <w:lang w:val="kk-KZ"/>
        </w:rPr>
        <w:t>2</w:t>
      </w:r>
      <w:r w:rsidRPr="008C328A">
        <w:rPr>
          <w:sz w:val="28"/>
          <w:szCs w:val="28"/>
          <w:lang w:val="kk-KZ"/>
        </w:rPr>
        <w:t xml:space="preserve"> + 2NaNO</w:t>
      </w:r>
      <w:r w:rsidRPr="008C328A">
        <w:rPr>
          <w:sz w:val="28"/>
          <w:szCs w:val="28"/>
          <w:vertAlign w:val="subscript"/>
          <w:lang w:val="kk-KZ"/>
        </w:rPr>
        <w:t>3</w:t>
      </w:r>
      <w:r w:rsidRPr="008C328A">
        <w:rPr>
          <w:sz w:val="28"/>
          <w:szCs w:val="28"/>
          <w:lang w:val="kk-KZ"/>
        </w:rPr>
        <w:t xml:space="preserve"> + NaNO</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O</w:t>
      </w:r>
    </w:p>
    <w:p w:rsidR="00120122" w:rsidRPr="008C328A" w:rsidRDefault="00120122" w:rsidP="00120122">
      <w:pPr>
        <w:rPr>
          <w:sz w:val="28"/>
          <w:szCs w:val="28"/>
          <w:lang w:val="kk-KZ"/>
        </w:rPr>
      </w:pPr>
    </w:p>
    <w:p w:rsidR="00120122" w:rsidRPr="008C328A" w:rsidRDefault="00120122" w:rsidP="00120122">
      <w:pPr>
        <w:jc w:val="center"/>
        <w:rPr>
          <w:b/>
          <w:sz w:val="28"/>
          <w:szCs w:val="28"/>
          <w:vertAlign w:val="subscript"/>
          <w:lang w:val="kk-KZ"/>
        </w:rPr>
      </w:pPr>
      <w:r w:rsidRPr="008C328A">
        <w:rPr>
          <w:b/>
          <w:sz w:val="28"/>
          <w:szCs w:val="28"/>
          <w:lang w:val="kk-KZ"/>
        </w:rPr>
        <w:t xml:space="preserve">+ 3 </w:t>
      </w:r>
      <w:r w:rsidRPr="008C328A">
        <w:rPr>
          <w:b/>
          <w:sz w:val="28"/>
          <w:szCs w:val="28"/>
          <w:lang w:val="en-US"/>
        </w:rPr>
        <w:t>Nitrogen</w:t>
      </w:r>
      <w:r w:rsidRPr="008C328A">
        <w:rPr>
          <w:b/>
          <w:sz w:val="28"/>
          <w:szCs w:val="28"/>
          <w:lang w:val="kk-KZ"/>
        </w:rPr>
        <w:t xml:space="preserve"> (III) </w:t>
      </w:r>
      <w:r w:rsidRPr="008C328A">
        <w:rPr>
          <w:b/>
          <w:sz w:val="28"/>
          <w:szCs w:val="28"/>
          <w:lang w:val="en-US"/>
        </w:rPr>
        <w:t>oxide</w:t>
      </w:r>
      <w:r w:rsidRPr="008C328A">
        <w:rPr>
          <w:b/>
          <w:sz w:val="28"/>
          <w:szCs w:val="28"/>
          <w:lang w:val="kk-KZ"/>
        </w:rPr>
        <w:t>, N</w:t>
      </w:r>
      <w:r w:rsidRPr="008C328A">
        <w:rPr>
          <w:b/>
          <w:sz w:val="28"/>
          <w:szCs w:val="28"/>
          <w:vertAlign w:val="subscript"/>
          <w:lang w:val="kk-KZ"/>
        </w:rPr>
        <w:t>2</w:t>
      </w:r>
      <w:r w:rsidRPr="008C328A">
        <w:rPr>
          <w:b/>
          <w:sz w:val="28"/>
          <w:szCs w:val="28"/>
          <w:lang w:val="kk-KZ"/>
        </w:rPr>
        <w:t>O</w:t>
      </w:r>
      <w:r w:rsidRPr="008C328A">
        <w:rPr>
          <w:b/>
          <w:sz w:val="28"/>
          <w:szCs w:val="28"/>
          <w:vertAlign w:val="subscript"/>
          <w:lang w:val="kk-KZ"/>
        </w:rPr>
        <w:t>3</w:t>
      </w:r>
    </w:p>
    <w:p w:rsidR="00120122" w:rsidRPr="008C328A" w:rsidRDefault="00120122" w:rsidP="00120122">
      <w:pPr>
        <w:rPr>
          <w:b/>
          <w:sz w:val="28"/>
          <w:szCs w:val="28"/>
          <w:lang w:val="kk-KZ"/>
        </w:rPr>
      </w:pPr>
    </w:p>
    <w:p w:rsidR="00120122" w:rsidRPr="008C328A" w:rsidRDefault="00120122" w:rsidP="00120122">
      <w:pPr>
        <w:ind w:firstLine="708"/>
        <w:rPr>
          <w:sz w:val="28"/>
          <w:szCs w:val="28"/>
          <w:lang w:val="kk-KZ"/>
        </w:rPr>
      </w:pPr>
      <w:r w:rsidRPr="008C328A">
        <w:rPr>
          <w:b/>
          <w:sz w:val="28"/>
          <w:szCs w:val="28"/>
          <w:lang w:val="en-US"/>
        </w:rPr>
        <w:t>Production</w:t>
      </w:r>
      <w:r w:rsidRPr="008C328A">
        <w:rPr>
          <w:b/>
          <w:sz w:val="28"/>
          <w:szCs w:val="28"/>
          <w:lang w:val="kk-KZ"/>
        </w:rPr>
        <w:t>:</w:t>
      </w:r>
      <w:r w:rsidRPr="008C328A">
        <w:rPr>
          <w:sz w:val="28"/>
          <w:szCs w:val="28"/>
          <w:lang w:val="kk-KZ"/>
        </w:rPr>
        <w:t xml:space="preserve"> NO</w:t>
      </w:r>
      <w:r w:rsidRPr="008C328A">
        <w:rPr>
          <w:sz w:val="28"/>
          <w:szCs w:val="28"/>
          <w:vertAlign w:val="subscript"/>
          <w:lang w:val="kk-KZ"/>
        </w:rPr>
        <w:t>2</w:t>
      </w:r>
      <w:r w:rsidRPr="008C328A">
        <w:rPr>
          <w:sz w:val="28"/>
          <w:szCs w:val="28"/>
          <w:lang w:val="kk-KZ"/>
        </w:rPr>
        <w:t xml:space="preserve"> + NO ↔ N</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p>
    <w:p w:rsidR="00120122" w:rsidRPr="008C328A" w:rsidRDefault="00120122" w:rsidP="00120122">
      <w:pPr>
        <w:rPr>
          <w:b/>
          <w:sz w:val="28"/>
          <w:szCs w:val="28"/>
          <w:lang w:val="kk-KZ"/>
        </w:rPr>
      </w:pPr>
    </w:p>
    <w:p w:rsidR="00120122" w:rsidRPr="008C328A" w:rsidRDefault="00120122" w:rsidP="00120122">
      <w:pPr>
        <w:rPr>
          <w:sz w:val="28"/>
          <w:szCs w:val="28"/>
          <w:lang w:val="kk-KZ"/>
        </w:rPr>
      </w:pPr>
      <w:r w:rsidRPr="008C328A">
        <w:rPr>
          <w:b/>
          <w:sz w:val="28"/>
          <w:szCs w:val="28"/>
          <w:lang w:val="en-US"/>
        </w:rPr>
        <w:t>With alkalies act as acid oxide</w:t>
      </w:r>
      <w:r w:rsidRPr="008C328A">
        <w:rPr>
          <w:b/>
          <w:sz w:val="28"/>
          <w:szCs w:val="28"/>
          <w:lang w:val="kk-KZ"/>
        </w:rPr>
        <w:tab/>
      </w:r>
      <w:r w:rsidRPr="008C328A">
        <w:rPr>
          <w:b/>
          <w:sz w:val="28"/>
          <w:szCs w:val="28"/>
          <w:lang w:val="kk-KZ"/>
        </w:rPr>
        <w:tab/>
      </w:r>
      <w:r w:rsidRPr="008C328A">
        <w:rPr>
          <w:sz w:val="28"/>
          <w:szCs w:val="28"/>
          <w:lang w:val="kk-KZ"/>
        </w:rPr>
        <w:t>N</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+ 2NaOH = 2NaNO</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O</w:t>
      </w:r>
    </w:p>
    <w:p w:rsidR="00120122" w:rsidRPr="008C328A" w:rsidRDefault="00120122" w:rsidP="00120122">
      <w:pPr>
        <w:ind w:left="6372" w:firstLine="708"/>
        <w:rPr>
          <w:sz w:val="28"/>
          <w:szCs w:val="28"/>
          <w:lang w:val="en-US"/>
        </w:rPr>
      </w:pPr>
      <w:r w:rsidRPr="008C328A">
        <w:rPr>
          <w:sz w:val="28"/>
          <w:szCs w:val="28"/>
          <w:lang w:val="en-US"/>
        </w:rPr>
        <w:t>nitrites</w:t>
      </w:r>
    </w:p>
    <w:p w:rsidR="00120122" w:rsidRPr="008C328A" w:rsidRDefault="00120122" w:rsidP="00120122">
      <w:pPr>
        <w:rPr>
          <w:sz w:val="28"/>
          <w:szCs w:val="28"/>
          <w:lang w:val="kk-KZ"/>
        </w:rPr>
      </w:pPr>
      <w:r w:rsidRPr="008C328A">
        <w:rPr>
          <w:sz w:val="28"/>
          <w:szCs w:val="28"/>
          <w:lang w:val="en-US"/>
        </w:rPr>
        <w:t>Nitrous acid</w:t>
      </w:r>
      <w:r w:rsidRPr="008C328A">
        <w:rPr>
          <w:sz w:val="28"/>
          <w:szCs w:val="28"/>
          <w:lang w:val="kk-KZ"/>
        </w:rPr>
        <w:t xml:space="preserve"> HNO</w:t>
      </w:r>
      <w:r w:rsidRPr="008C328A">
        <w:rPr>
          <w:sz w:val="28"/>
          <w:szCs w:val="28"/>
          <w:vertAlign w:val="subscript"/>
          <w:lang w:val="kk-KZ"/>
        </w:rPr>
        <w:t xml:space="preserve">2 </w:t>
      </w:r>
    </w:p>
    <w:p w:rsidR="00120122" w:rsidRPr="008C328A" w:rsidRDefault="00120122" w:rsidP="00120122">
      <w:pPr>
        <w:rPr>
          <w:b/>
          <w:sz w:val="28"/>
          <w:szCs w:val="28"/>
          <w:lang w:val="kk-KZ"/>
        </w:rPr>
      </w:pPr>
      <w:r w:rsidRPr="008C328A">
        <w:rPr>
          <w:b/>
          <w:sz w:val="28"/>
          <w:szCs w:val="28"/>
          <w:lang w:val="kk-KZ"/>
        </w:rPr>
        <w:t>HNO</w:t>
      </w:r>
      <w:r w:rsidRPr="008C328A">
        <w:rPr>
          <w:b/>
          <w:sz w:val="28"/>
          <w:szCs w:val="28"/>
          <w:vertAlign w:val="subscript"/>
          <w:lang w:val="kk-KZ"/>
        </w:rPr>
        <w:t>2</w:t>
      </w:r>
      <w:r w:rsidRPr="008C328A">
        <w:rPr>
          <w:b/>
          <w:sz w:val="28"/>
          <w:szCs w:val="28"/>
          <w:lang w:val="en-US"/>
        </w:rPr>
        <w:t>is a unstable acid and is subjected to disproportion</w:t>
      </w:r>
    </w:p>
    <w:p w:rsidR="00120122" w:rsidRPr="008C328A" w:rsidRDefault="00120122" w:rsidP="00120122">
      <w:pPr>
        <w:rPr>
          <w:sz w:val="28"/>
          <w:szCs w:val="28"/>
          <w:lang w:val="kk-KZ"/>
        </w:rPr>
      </w:pPr>
      <w:r w:rsidRPr="008C328A">
        <w:rPr>
          <w:sz w:val="28"/>
          <w:szCs w:val="28"/>
          <w:lang w:val="kk-KZ"/>
        </w:rPr>
        <w:t>2HNO</w:t>
      </w:r>
      <w:r w:rsidRPr="008C328A">
        <w:rPr>
          <w:sz w:val="28"/>
          <w:szCs w:val="28"/>
          <w:vertAlign w:val="subscript"/>
          <w:lang w:val="kk-KZ"/>
        </w:rPr>
        <w:t>2</w:t>
      </w:r>
      <w:r w:rsidRPr="008C328A">
        <w:rPr>
          <w:position w:val="-4"/>
          <w:sz w:val="28"/>
          <w:szCs w:val="28"/>
          <w:lang w:val="en-US"/>
        </w:rPr>
        <w:object w:dxaOrig="200" w:dyaOrig="420">
          <v:shape id="_x0000_i1075" type="#_x0000_t75" style="width:9.45pt;height:20.85pt" o:ole="">
            <v:imagedata r:id="rId1048" o:title=""/>
          </v:shape>
          <o:OLEObject Type="Embed" ProgID="Equation.3" ShapeID="_x0000_i1075" DrawAspect="Content" ObjectID="_1620046849" r:id="rId1049"/>
        </w:object>
      </w:r>
      <w:r w:rsidRPr="008C328A">
        <w:rPr>
          <w:sz w:val="28"/>
          <w:szCs w:val="28"/>
          <w:lang w:val="kk-KZ"/>
        </w:rPr>
        <w:t xml:space="preserve"> H</w:t>
      </w:r>
      <w:r w:rsidRPr="008C328A">
        <w:rPr>
          <w:sz w:val="28"/>
          <w:szCs w:val="28"/>
          <w:vertAlign w:val="subscript"/>
          <w:lang w:val="kk-KZ"/>
        </w:rPr>
        <w:t>2</w:t>
      </w:r>
      <w:r w:rsidRPr="008C328A">
        <w:rPr>
          <w:sz w:val="28"/>
          <w:szCs w:val="28"/>
          <w:lang w:val="kk-KZ"/>
        </w:rPr>
        <w:t>O + NO</w:t>
      </w:r>
      <w:r w:rsidRPr="008C328A">
        <w:rPr>
          <w:sz w:val="28"/>
          <w:szCs w:val="28"/>
          <w:vertAlign w:val="subscript"/>
          <w:lang w:val="kk-KZ"/>
        </w:rPr>
        <w:t>2</w:t>
      </w:r>
      <w:r w:rsidRPr="008C328A">
        <w:rPr>
          <w:sz w:val="28"/>
          <w:szCs w:val="28"/>
          <w:lang w:val="kk-KZ"/>
        </w:rPr>
        <w:t xml:space="preserve"> + NO</w:t>
      </w:r>
    </w:p>
    <w:p w:rsidR="00120122" w:rsidRPr="008C328A" w:rsidRDefault="00120122" w:rsidP="00120122">
      <w:pPr>
        <w:rPr>
          <w:sz w:val="28"/>
          <w:szCs w:val="28"/>
          <w:lang w:val="kk-KZ"/>
        </w:rPr>
      </w:pPr>
      <w:r w:rsidRPr="008C328A">
        <w:rPr>
          <w:sz w:val="28"/>
          <w:szCs w:val="28"/>
          <w:lang w:val="kk-KZ"/>
        </w:rPr>
        <w:t>Oxidant</w:t>
      </w:r>
      <w:r w:rsidRPr="008C328A">
        <w:rPr>
          <w:sz w:val="28"/>
          <w:szCs w:val="28"/>
          <w:lang w:val="en-US"/>
        </w:rPr>
        <w:t xml:space="preserve"> and </w:t>
      </w:r>
      <w:r w:rsidRPr="008C328A">
        <w:rPr>
          <w:sz w:val="28"/>
          <w:szCs w:val="28"/>
          <w:lang w:val="kk-KZ"/>
        </w:rPr>
        <w:t xml:space="preserve">reductant </w:t>
      </w:r>
    </w:p>
    <w:p w:rsidR="00120122" w:rsidRPr="008C328A" w:rsidRDefault="00120122" w:rsidP="00120122">
      <w:pPr>
        <w:tabs>
          <w:tab w:val="left" w:pos="3465"/>
        </w:tabs>
        <w:rPr>
          <w:sz w:val="28"/>
          <w:szCs w:val="28"/>
          <w:lang w:val="en-US"/>
        </w:rPr>
      </w:pPr>
      <w:r w:rsidRPr="008C328A">
        <w:rPr>
          <w:sz w:val="28"/>
          <w:szCs w:val="28"/>
          <w:lang w:val="en-US"/>
        </w:rPr>
        <w:t>2Hl + 2HNO</w:t>
      </w:r>
      <w:r w:rsidRPr="008C328A">
        <w:rPr>
          <w:sz w:val="28"/>
          <w:szCs w:val="28"/>
          <w:vertAlign w:val="subscript"/>
          <w:lang w:val="en-US"/>
        </w:rPr>
        <w:t>2</w:t>
      </w:r>
      <w:r w:rsidRPr="008C328A">
        <w:rPr>
          <w:sz w:val="28"/>
          <w:szCs w:val="28"/>
          <w:lang w:val="en-US"/>
        </w:rPr>
        <w:t xml:space="preserve"> = l</w:t>
      </w:r>
      <w:r w:rsidRPr="008C328A">
        <w:rPr>
          <w:sz w:val="28"/>
          <w:szCs w:val="28"/>
          <w:vertAlign w:val="subscript"/>
          <w:lang w:val="en-US"/>
        </w:rPr>
        <w:t>2</w:t>
      </w:r>
      <w:r w:rsidRPr="008C328A">
        <w:rPr>
          <w:sz w:val="28"/>
          <w:szCs w:val="28"/>
          <w:lang w:val="en-US"/>
        </w:rPr>
        <w:t xml:space="preserve"> + 2NO + 2H</w:t>
      </w:r>
      <w:r w:rsidRPr="008C328A">
        <w:rPr>
          <w:sz w:val="28"/>
          <w:szCs w:val="28"/>
          <w:vertAlign w:val="subscript"/>
          <w:lang w:val="en-US"/>
        </w:rPr>
        <w:t>2</w:t>
      </w:r>
      <w:r w:rsidRPr="008C328A">
        <w:rPr>
          <w:sz w:val="28"/>
          <w:szCs w:val="28"/>
          <w:lang w:val="en-US"/>
        </w:rPr>
        <w:t>O</w:t>
      </w:r>
    </w:p>
    <w:p w:rsidR="00120122" w:rsidRPr="008C328A" w:rsidRDefault="00120122" w:rsidP="00120122">
      <w:pPr>
        <w:tabs>
          <w:tab w:val="left" w:pos="3465"/>
        </w:tabs>
        <w:rPr>
          <w:sz w:val="28"/>
          <w:szCs w:val="28"/>
          <w:lang w:val="en-US"/>
        </w:rPr>
      </w:pPr>
      <w:r w:rsidRPr="008C328A">
        <w:rPr>
          <w:sz w:val="28"/>
          <w:szCs w:val="28"/>
          <w:lang w:val="en-US"/>
        </w:rPr>
        <w:t>2KMnO</w:t>
      </w:r>
      <w:r w:rsidRPr="008C328A">
        <w:rPr>
          <w:sz w:val="28"/>
          <w:szCs w:val="28"/>
          <w:vertAlign w:val="subscript"/>
          <w:lang w:val="en-US"/>
        </w:rPr>
        <w:t>4</w:t>
      </w:r>
      <w:r w:rsidRPr="008C328A">
        <w:rPr>
          <w:sz w:val="28"/>
          <w:szCs w:val="28"/>
          <w:lang w:val="en-US"/>
        </w:rPr>
        <w:t xml:space="preserve"> + 6HNO</w:t>
      </w:r>
      <w:r w:rsidRPr="008C328A">
        <w:rPr>
          <w:sz w:val="28"/>
          <w:szCs w:val="28"/>
          <w:vertAlign w:val="subscript"/>
          <w:lang w:val="en-US"/>
        </w:rPr>
        <w:t>2</w:t>
      </w:r>
      <w:r w:rsidRPr="008C328A">
        <w:rPr>
          <w:sz w:val="28"/>
          <w:szCs w:val="28"/>
          <w:lang w:val="en-US"/>
        </w:rPr>
        <w:t xml:space="preserve"> = 2Mn(NO</w:t>
      </w:r>
      <w:r w:rsidRPr="008C328A">
        <w:rPr>
          <w:sz w:val="28"/>
          <w:szCs w:val="28"/>
          <w:vertAlign w:val="subscript"/>
          <w:lang w:val="en-US"/>
        </w:rPr>
        <w:t>3</w:t>
      </w:r>
      <w:r w:rsidRPr="008C328A">
        <w:rPr>
          <w:sz w:val="28"/>
          <w:szCs w:val="28"/>
          <w:lang w:val="en-US"/>
        </w:rPr>
        <w:t>)</w:t>
      </w:r>
      <w:r w:rsidRPr="008C328A">
        <w:rPr>
          <w:sz w:val="28"/>
          <w:szCs w:val="28"/>
          <w:vertAlign w:val="subscript"/>
          <w:lang w:val="en-US"/>
        </w:rPr>
        <w:t>2</w:t>
      </w:r>
      <w:r w:rsidRPr="008C328A">
        <w:rPr>
          <w:sz w:val="28"/>
          <w:szCs w:val="28"/>
          <w:lang w:val="en-US"/>
        </w:rPr>
        <w:t xml:space="preserve"> + KNO</w:t>
      </w:r>
      <w:r w:rsidRPr="008C328A">
        <w:rPr>
          <w:sz w:val="28"/>
          <w:szCs w:val="28"/>
          <w:vertAlign w:val="subscript"/>
          <w:lang w:val="en-US"/>
        </w:rPr>
        <w:t>3</w:t>
      </w:r>
      <w:r w:rsidRPr="008C328A">
        <w:rPr>
          <w:sz w:val="28"/>
          <w:szCs w:val="28"/>
          <w:lang w:val="en-US"/>
        </w:rPr>
        <w:t xml:space="preserve"> + KNO</w:t>
      </w:r>
      <w:r w:rsidRPr="008C328A">
        <w:rPr>
          <w:sz w:val="28"/>
          <w:szCs w:val="28"/>
          <w:vertAlign w:val="subscript"/>
          <w:lang w:val="en-US"/>
        </w:rPr>
        <w:t>2</w:t>
      </w:r>
      <w:r w:rsidRPr="008C328A">
        <w:rPr>
          <w:sz w:val="28"/>
          <w:szCs w:val="28"/>
          <w:lang w:val="en-US"/>
        </w:rPr>
        <w:t xml:space="preserve"> + 3H</w:t>
      </w:r>
      <w:r w:rsidRPr="008C328A">
        <w:rPr>
          <w:sz w:val="28"/>
          <w:szCs w:val="28"/>
          <w:vertAlign w:val="subscript"/>
          <w:lang w:val="en-US"/>
        </w:rPr>
        <w:t>2</w:t>
      </w:r>
      <w:r w:rsidRPr="008C328A">
        <w:rPr>
          <w:sz w:val="28"/>
          <w:szCs w:val="28"/>
          <w:lang w:val="en-US"/>
        </w:rPr>
        <w:t>O</w:t>
      </w:r>
    </w:p>
    <w:p w:rsidR="00120122" w:rsidRPr="008C328A" w:rsidRDefault="00120122" w:rsidP="00120122">
      <w:pPr>
        <w:tabs>
          <w:tab w:val="left" w:pos="3465"/>
        </w:tabs>
        <w:rPr>
          <w:sz w:val="28"/>
          <w:szCs w:val="28"/>
          <w:lang w:val="en-US"/>
        </w:rPr>
      </w:pPr>
    </w:p>
    <w:p w:rsidR="00120122" w:rsidRPr="008C328A" w:rsidRDefault="00120122" w:rsidP="00120122">
      <w:pPr>
        <w:tabs>
          <w:tab w:val="left" w:pos="3465"/>
        </w:tabs>
        <w:jc w:val="center"/>
        <w:rPr>
          <w:b/>
          <w:sz w:val="28"/>
          <w:szCs w:val="28"/>
          <w:lang w:val="kk-KZ"/>
        </w:rPr>
      </w:pPr>
      <w:r w:rsidRPr="008C328A">
        <w:rPr>
          <w:b/>
          <w:sz w:val="28"/>
          <w:szCs w:val="28"/>
          <w:lang w:val="en-US"/>
        </w:rPr>
        <w:t>+ 2 Nitrogen</w:t>
      </w:r>
      <w:r w:rsidRPr="008C328A">
        <w:rPr>
          <w:b/>
          <w:sz w:val="28"/>
          <w:szCs w:val="28"/>
          <w:lang w:val="kk-KZ"/>
        </w:rPr>
        <w:t xml:space="preserve"> (</w:t>
      </w:r>
      <w:r w:rsidRPr="008C328A">
        <w:rPr>
          <w:b/>
          <w:sz w:val="28"/>
          <w:szCs w:val="28"/>
          <w:lang w:val="en-US"/>
        </w:rPr>
        <w:t>II</w:t>
      </w:r>
      <w:r w:rsidRPr="008C328A">
        <w:rPr>
          <w:b/>
          <w:sz w:val="28"/>
          <w:szCs w:val="28"/>
          <w:lang w:val="kk-KZ"/>
        </w:rPr>
        <w:t xml:space="preserve">) </w:t>
      </w:r>
      <w:r w:rsidRPr="008C328A">
        <w:rPr>
          <w:b/>
          <w:sz w:val="28"/>
          <w:szCs w:val="28"/>
          <w:lang w:val="en-US"/>
        </w:rPr>
        <w:t>oxide</w:t>
      </w:r>
      <w:r w:rsidRPr="008C328A">
        <w:rPr>
          <w:b/>
          <w:sz w:val="28"/>
          <w:szCs w:val="28"/>
          <w:lang w:val="kk-KZ"/>
        </w:rPr>
        <w:t xml:space="preserve">, </w:t>
      </w:r>
      <w:r w:rsidRPr="008C328A">
        <w:rPr>
          <w:b/>
          <w:sz w:val="28"/>
          <w:szCs w:val="28"/>
          <w:lang w:val="en-US"/>
        </w:rPr>
        <w:t>NO</w:t>
      </w:r>
    </w:p>
    <w:p w:rsidR="00120122" w:rsidRPr="008C328A" w:rsidRDefault="00120122" w:rsidP="00120122">
      <w:pPr>
        <w:tabs>
          <w:tab w:val="left" w:pos="3465"/>
        </w:tabs>
        <w:ind w:firstLine="709"/>
        <w:rPr>
          <w:b/>
          <w:sz w:val="28"/>
          <w:szCs w:val="28"/>
          <w:lang w:val="kk-KZ"/>
        </w:rPr>
      </w:pPr>
      <w:r w:rsidRPr="008C328A">
        <w:rPr>
          <w:b/>
          <w:sz w:val="28"/>
          <w:szCs w:val="28"/>
          <w:lang w:val="en-US"/>
        </w:rPr>
        <w:t>Production</w:t>
      </w:r>
      <w:r w:rsidRPr="008C328A">
        <w:rPr>
          <w:b/>
          <w:sz w:val="28"/>
          <w:szCs w:val="28"/>
          <w:lang w:val="kk-KZ"/>
        </w:rPr>
        <w:t xml:space="preserve">: </w:t>
      </w:r>
    </w:p>
    <w:p w:rsidR="00120122" w:rsidRPr="008C328A" w:rsidRDefault="00120122" w:rsidP="00120122">
      <w:pPr>
        <w:tabs>
          <w:tab w:val="left" w:pos="3465"/>
        </w:tabs>
        <w:ind w:firstLine="709"/>
        <w:rPr>
          <w:sz w:val="28"/>
          <w:szCs w:val="28"/>
          <w:lang w:val="kk-KZ"/>
        </w:rPr>
      </w:pPr>
      <w:r w:rsidRPr="008C328A">
        <w:rPr>
          <w:b/>
          <w:sz w:val="28"/>
          <w:szCs w:val="28"/>
          <w:lang w:val="en-US"/>
        </w:rPr>
        <w:t>In industry</w:t>
      </w:r>
      <w:r w:rsidRPr="008C328A">
        <w:rPr>
          <w:sz w:val="28"/>
          <w:szCs w:val="28"/>
          <w:lang w:val="kk-KZ"/>
        </w:rPr>
        <w:t xml:space="preserve"> (</w:t>
      </w:r>
      <w:r w:rsidRPr="008C328A">
        <w:rPr>
          <w:sz w:val="28"/>
          <w:szCs w:val="28"/>
          <w:lang w:val="en-US"/>
        </w:rPr>
        <w:t xml:space="preserve">production of </w:t>
      </w:r>
      <w:r w:rsidRPr="008C328A">
        <w:rPr>
          <w:sz w:val="28"/>
          <w:szCs w:val="28"/>
          <w:lang w:val="kk-KZ"/>
        </w:rPr>
        <w:t>HNO</w:t>
      </w:r>
      <w:r w:rsidRPr="008C328A">
        <w:rPr>
          <w:sz w:val="28"/>
          <w:szCs w:val="28"/>
          <w:vertAlign w:val="subscript"/>
          <w:lang w:val="en-US"/>
        </w:rPr>
        <w:t>3</w:t>
      </w:r>
      <w:r w:rsidRPr="008C328A">
        <w:rPr>
          <w:sz w:val="28"/>
          <w:szCs w:val="28"/>
          <w:lang w:val="kk-KZ"/>
        </w:rPr>
        <w:t>)</w:t>
      </w:r>
    </w:p>
    <w:p w:rsidR="00120122" w:rsidRPr="008C328A" w:rsidRDefault="00120122" w:rsidP="00120122">
      <w:pPr>
        <w:tabs>
          <w:tab w:val="left" w:pos="3465"/>
        </w:tabs>
        <w:rPr>
          <w:sz w:val="28"/>
          <w:szCs w:val="28"/>
          <w:lang w:val="kk-KZ"/>
        </w:rPr>
      </w:pPr>
      <w:r w:rsidRPr="008C328A">
        <w:rPr>
          <w:sz w:val="28"/>
          <w:szCs w:val="28"/>
          <w:lang w:val="kk-KZ"/>
        </w:rPr>
        <w:t>4NH</w:t>
      </w:r>
      <w:r w:rsidRPr="008C328A">
        <w:rPr>
          <w:sz w:val="28"/>
          <w:szCs w:val="28"/>
          <w:vertAlign w:val="subscript"/>
          <w:lang w:val="kk-KZ"/>
        </w:rPr>
        <w:t>3</w:t>
      </w:r>
      <w:r w:rsidRPr="008C328A">
        <w:rPr>
          <w:sz w:val="28"/>
          <w:szCs w:val="28"/>
          <w:lang w:val="kk-KZ"/>
        </w:rPr>
        <w:t xml:space="preserve"> + 5O</w:t>
      </w:r>
      <w:r w:rsidRPr="008C328A">
        <w:rPr>
          <w:sz w:val="28"/>
          <w:szCs w:val="28"/>
          <w:vertAlign w:val="subscript"/>
          <w:lang w:val="kk-KZ"/>
        </w:rPr>
        <w:t>2</w:t>
      </w:r>
      <w:r w:rsidRPr="008C328A">
        <w:rPr>
          <w:position w:val="-20"/>
          <w:sz w:val="28"/>
          <w:szCs w:val="28"/>
          <w:lang w:val="en-US"/>
        </w:rPr>
        <w:object w:dxaOrig="220" w:dyaOrig="440">
          <v:shape id="_x0000_i1076" type="#_x0000_t75" style="width:9.45pt;height:22.75pt" o:ole="">
            <v:imagedata r:id="rId1050" o:title=""/>
          </v:shape>
          <o:OLEObject Type="Embed" ProgID="Equation.3" ShapeID="_x0000_i1076" DrawAspect="Content" ObjectID="_1620046850" r:id="rId1051"/>
        </w:object>
      </w:r>
      <w:r w:rsidRPr="008C328A">
        <w:rPr>
          <w:sz w:val="28"/>
          <w:szCs w:val="28"/>
          <w:lang w:val="kk-KZ"/>
        </w:rPr>
        <w:t>4NO + 6H</w:t>
      </w:r>
      <w:r w:rsidRPr="008C328A">
        <w:rPr>
          <w:sz w:val="28"/>
          <w:szCs w:val="28"/>
          <w:vertAlign w:val="subscript"/>
          <w:lang w:val="kk-KZ"/>
        </w:rPr>
        <w:t>2</w:t>
      </w:r>
      <w:r w:rsidRPr="008C328A">
        <w:rPr>
          <w:sz w:val="28"/>
          <w:szCs w:val="28"/>
          <w:lang w:val="kk-KZ"/>
        </w:rPr>
        <w:t>O</w:t>
      </w:r>
    </w:p>
    <w:p w:rsidR="00120122" w:rsidRPr="008C328A" w:rsidRDefault="00120122" w:rsidP="00120122">
      <w:pPr>
        <w:tabs>
          <w:tab w:val="left" w:pos="3465"/>
        </w:tabs>
        <w:rPr>
          <w:sz w:val="28"/>
          <w:szCs w:val="28"/>
          <w:lang w:val="kk-KZ"/>
        </w:rPr>
      </w:pPr>
    </w:p>
    <w:p w:rsidR="00120122" w:rsidRPr="008C328A" w:rsidRDefault="00120122" w:rsidP="00120122">
      <w:pPr>
        <w:tabs>
          <w:tab w:val="left" w:pos="3465"/>
        </w:tabs>
        <w:ind w:firstLine="709"/>
        <w:rPr>
          <w:b/>
          <w:sz w:val="28"/>
          <w:szCs w:val="28"/>
          <w:lang w:val="kk-KZ"/>
        </w:rPr>
      </w:pPr>
      <w:r w:rsidRPr="008C328A">
        <w:rPr>
          <w:b/>
          <w:sz w:val="28"/>
          <w:szCs w:val="28"/>
          <w:lang w:val="en-US"/>
        </w:rPr>
        <w:t>In laboratory</w:t>
      </w:r>
      <w:r w:rsidRPr="008C328A">
        <w:rPr>
          <w:b/>
          <w:sz w:val="28"/>
          <w:szCs w:val="28"/>
          <w:lang w:val="kk-KZ"/>
        </w:rPr>
        <w:t>:</w:t>
      </w:r>
    </w:p>
    <w:p w:rsidR="00120122" w:rsidRPr="008C328A" w:rsidRDefault="00120122" w:rsidP="00120122">
      <w:pPr>
        <w:tabs>
          <w:tab w:val="left" w:pos="3465"/>
        </w:tabs>
        <w:rPr>
          <w:sz w:val="28"/>
          <w:szCs w:val="28"/>
          <w:lang w:val="en-US"/>
        </w:rPr>
      </w:pPr>
      <w:r w:rsidRPr="008C328A">
        <w:rPr>
          <w:sz w:val="28"/>
          <w:szCs w:val="28"/>
          <w:lang w:val="kk-KZ"/>
        </w:rPr>
        <w:t>3</w:t>
      </w:r>
      <w:r w:rsidRPr="008C328A">
        <w:rPr>
          <w:sz w:val="28"/>
          <w:szCs w:val="28"/>
          <w:lang w:val="en-US"/>
        </w:rPr>
        <w:t>Cu + 8HNO</w:t>
      </w:r>
      <w:r w:rsidRPr="008C328A">
        <w:rPr>
          <w:sz w:val="28"/>
          <w:szCs w:val="28"/>
          <w:vertAlign w:val="subscript"/>
          <w:lang w:val="en-US"/>
        </w:rPr>
        <w:t>3</w:t>
      </w:r>
      <w:r w:rsidRPr="008C328A">
        <w:rPr>
          <w:sz w:val="28"/>
          <w:szCs w:val="28"/>
          <w:lang w:val="en-US"/>
        </w:rPr>
        <w:t xml:space="preserve"> = 3Cu(NO</w:t>
      </w:r>
      <w:r w:rsidRPr="008C328A">
        <w:rPr>
          <w:sz w:val="28"/>
          <w:szCs w:val="28"/>
          <w:vertAlign w:val="subscript"/>
          <w:lang w:val="en-US"/>
        </w:rPr>
        <w:t>3</w:t>
      </w:r>
      <w:r w:rsidRPr="008C328A">
        <w:rPr>
          <w:sz w:val="28"/>
          <w:szCs w:val="28"/>
          <w:lang w:val="en-US"/>
        </w:rPr>
        <w:t>)</w:t>
      </w:r>
      <w:r w:rsidRPr="008C328A">
        <w:rPr>
          <w:sz w:val="28"/>
          <w:szCs w:val="28"/>
          <w:vertAlign w:val="subscript"/>
          <w:lang w:val="en-US"/>
        </w:rPr>
        <w:t>2</w:t>
      </w:r>
      <w:r w:rsidRPr="008C328A">
        <w:rPr>
          <w:sz w:val="28"/>
          <w:szCs w:val="28"/>
          <w:lang w:val="en-US"/>
        </w:rPr>
        <w:t xml:space="preserve"> + 2NO + H</w:t>
      </w:r>
      <w:r w:rsidRPr="008C328A">
        <w:rPr>
          <w:sz w:val="28"/>
          <w:szCs w:val="28"/>
          <w:vertAlign w:val="subscript"/>
          <w:lang w:val="en-US"/>
        </w:rPr>
        <w:t>2</w:t>
      </w:r>
      <w:r w:rsidRPr="008C328A">
        <w:rPr>
          <w:sz w:val="28"/>
          <w:szCs w:val="28"/>
          <w:lang w:val="en-US"/>
        </w:rPr>
        <w:t>O</w:t>
      </w:r>
    </w:p>
    <w:p w:rsidR="00120122" w:rsidRPr="008C328A" w:rsidRDefault="00120122" w:rsidP="00120122">
      <w:pPr>
        <w:rPr>
          <w:sz w:val="28"/>
          <w:szCs w:val="28"/>
          <w:lang w:val="en-US"/>
        </w:rPr>
      </w:pPr>
      <w:r w:rsidRPr="008C328A">
        <w:rPr>
          <w:sz w:val="28"/>
          <w:szCs w:val="28"/>
          <w:lang w:val="en-US"/>
        </w:rPr>
        <w:t xml:space="preserve">           30 - 35%</w:t>
      </w:r>
    </w:p>
    <w:p w:rsidR="00120122" w:rsidRPr="008C328A" w:rsidRDefault="00120122" w:rsidP="00120122">
      <w:pPr>
        <w:rPr>
          <w:sz w:val="28"/>
          <w:szCs w:val="28"/>
          <w:lang w:val="en-US"/>
        </w:rPr>
      </w:pPr>
      <w:r w:rsidRPr="008C328A">
        <w:rPr>
          <w:sz w:val="28"/>
          <w:szCs w:val="28"/>
          <w:lang w:val="en-US"/>
        </w:rPr>
        <w:lastRenderedPageBreak/>
        <w:t>N</w:t>
      </w:r>
      <w:r w:rsidRPr="008C328A">
        <w:rPr>
          <w:sz w:val="28"/>
          <w:szCs w:val="28"/>
          <w:vertAlign w:val="subscript"/>
          <w:lang w:val="en-US"/>
        </w:rPr>
        <w:t>2</w:t>
      </w:r>
      <w:r w:rsidRPr="008C328A">
        <w:rPr>
          <w:sz w:val="28"/>
          <w:szCs w:val="28"/>
          <w:lang w:val="en-US"/>
        </w:rPr>
        <w:t xml:space="preserve"> + O</w:t>
      </w:r>
      <w:r w:rsidRPr="008C328A">
        <w:rPr>
          <w:sz w:val="28"/>
          <w:szCs w:val="28"/>
          <w:vertAlign w:val="subscript"/>
          <w:lang w:val="en-US"/>
        </w:rPr>
        <w:t>2</w:t>
      </w:r>
      <w:r w:rsidRPr="008C328A">
        <w:rPr>
          <w:position w:val="-6"/>
          <w:sz w:val="28"/>
          <w:szCs w:val="28"/>
          <w:lang w:val="en-US"/>
        </w:rPr>
        <w:object w:dxaOrig="780" w:dyaOrig="320">
          <v:shape id="_x0000_i1077" type="#_x0000_t75" style="width:37.9pt;height:15.15pt" o:ole="">
            <v:imagedata r:id="rId1052" o:title=""/>
          </v:shape>
          <o:OLEObject Type="Embed" ProgID="Equation.3" ShapeID="_x0000_i1077" DrawAspect="Content" ObjectID="_1620046851" r:id="rId1053"/>
        </w:object>
      </w:r>
      <w:r w:rsidRPr="008C328A">
        <w:rPr>
          <w:sz w:val="28"/>
          <w:szCs w:val="28"/>
          <w:lang w:val="en-US"/>
        </w:rPr>
        <w:t xml:space="preserve"> 2NO </w: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en-US"/>
        </w:rPr>
        <w:t>It is difficulty compressed, colorless gas and is badly soluble in water</w:t>
      </w:r>
      <w:r w:rsidRPr="008C328A">
        <w:rPr>
          <w:sz w:val="28"/>
          <w:szCs w:val="28"/>
          <w:lang w:val="kk-KZ"/>
        </w:rPr>
        <w:t>.</w:t>
      </w:r>
    </w:p>
    <w:p w:rsidR="00120122" w:rsidRPr="008C328A" w:rsidRDefault="00120122" w:rsidP="00120122">
      <w:pPr>
        <w:jc w:val="center"/>
        <w:rPr>
          <w:b/>
          <w:sz w:val="28"/>
          <w:szCs w:val="28"/>
          <w:lang w:val="kk-KZ"/>
        </w:rPr>
      </w:pPr>
    </w:p>
    <w:p w:rsidR="00120122" w:rsidRPr="008C328A" w:rsidRDefault="00120122" w:rsidP="00120122">
      <w:pPr>
        <w:jc w:val="center"/>
        <w:rPr>
          <w:b/>
          <w:sz w:val="28"/>
          <w:szCs w:val="28"/>
          <w:lang w:val="en-US"/>
        </w:rPr>
      </w:pPr>
      <w:r w:rsidRPr="008C328A">
        <w:rPr>
          <w:b/>
          <w:sz w:val="28"/>
          <w:szCs w:val="28"/>
          <w:lang w:val="en-US"/>
        </w:rPr>
        <w:t>Not salt forming</w:t>
      </w:r>
    </w:p>
    <w:p w:rsidR="00120122" w:rsidRPr="008C328A" w:rsidRDefault="00120122" w:rsidP="00120122">
      <w:pPr>
        <w:rPr>
          <w:b/>
          <w:sz w:val="28"/>
          <w:szCs w:val="28"/>
          <w:lang w:val="kk-KZ"/>
        </w:rPr>
      </w:pPr>
      <w:r w:rsidRPr="008C328A">
        <w:rPr>
          <w:b/>
          <w:sz w:val="28"/>
          <w:szCs w:val="28"/>
          <w:lang w:val="kk-KZ"/>
        </w:rPr>
        <w:t>Oxidant</w:t>
      </w:r>
      <w:r w:rsidRPr="008C328A">
        <w:rPr>
          <w:b/>
          <w:sz w:val="28"/>
          <w:szCs w:val="28"/>
          <w:lang w:val="en-US"/>
        </w:rPr>
        <w:t xml:space="preserve"> and </w:t>
      </w:r>
      <w:r w:rsidRPr="008C328A">
        <w:rPr>
          <w:b/>
          <w:sz w:val="28"/>
          <w:szCs w:val="28"/>
          <w:lang w:val="kk-KZ"/>
        </w:rPr>
        <w:t xml:space="preserve">reductant </w:t>
      </w:r>
    </w:p>
    <w:p w:rsidR="00120122" w:rsidRPr="008C328A" w:rsidRDefault="00120122" w:rsidP="00120122">
      <w:pPr>
        <w:rPr>
          <w:b/>
          <w:sz w:val="28"/>
          <w:szCs w:val="28"/>
          <w:lang w:val="kk-KZ"/>
        </w:rPr>
      </w:pPr>
      <w:r w:rsidRPr="008C328A">
        <w:rPr>
          <w:b/>
          <w:sz w:val="28"/>
          <w:szCs w:val="28"/>
          <w:lang w:val="en-US"/>
        </w:rPr>
        <w:t>Reductant</w:t>
      </w:r>
      <w:r w:rsidRPr="008C328A">
        <w:rPr>
          <w:b/>
          <w:sz w:val="28"/>
          <w:szCs w:val="28"/>
          <w:lang w:val="kk-KZ"/>
        </w:rPr>
        <w:t>:</w:t>
      </w:r>
    </w:p>
    <w:p w:rsidR="00120122" w:rsidRPr="008C328A" w:rsidRDefault="00120122" w:rsidP="00120122">
      <w:pPr>
        <w:rPr>
          <w:sz w:val="28"/>
          <w:szCs w:val="28"/>
          <w:lang w:val="kk-KZ"/>
        </w:rPr>
      </w:pPr>
      <w:r w:rsidRPr="008C328A">
        <w:rPr>
          <w:sz w:val="28"/>
          <w:szCs w:val="28"/>
          <w:lang w:val="kk-KZ"/>
        </w:rPr>
        <w:t>2NO + О</w:t>
      </w:r>
      <w:r w:rsidRPr="008C328A">
        <w:rPr>
          <w:sz w:val="28"/>
          <w:szCs w:val="28"/>
          <w:vertAlign w:val="subscript"/>
          <w:lang w:val="kk-KZ"/>
        </w:rPr>
        <w:t>2</w:t>
      </w:r>
      <w:r w:rsidRPr="008C328A">
        <w:rPr>
          <w:sz w:val="28"/>
          <w:szCs w:val="28"/>
          <w:lang w:val="kk-KZ"/>
        </w:rPr>
        <w:t xml:space="preserve"> = 2NO</w:t>
      </w:r>
      <w:r w:rsidRPr="008C328A">
        <w:rPr>
          <w:sz w:val="28"/>
          <w:szCs w:val="28"/>
          <w:vertAlign w:val="subscript"/>
          <w:lang w:val="kk-KZ"/>
        </w:rPr>
        <w:t>2</w:t>
      </w:r>
      <w:r w:rsidRPr="008C328A">
        <w:rPr>
          <w:sz w:val="28"/>
          <w:szCs w:val="28"/>
          <w:lang w:val="kk-KZ"/>
        </w:rPr>
        <w:t xml:space="preserve"> (</w:t>
      </w:r>
      <w:r w:rsidRPr="008C328A">
        <w:rPr>
          <w:sz w:val="28"/>
          <w:szCs w:val="28"/>
          <w:lang w:val="en-US"/>
        </w:rPr>
        <w:t>easily</w:t>
      </w:r>
      <w:r w:rsidRPr="008C328A">
        <w:rPr>
          <w:sz w:val="28"/>
          <w:szCs w:val="28"/>
          <w:lang w:val="kk-KZ"/>
        </w:rPr>
        <w:t>!)</w:t>
      </w:r>
    </w:p>
    <w:p w:rsidR="00120122" w:rsidRPr="008C328A" w:rsidRDefault="00120122" w:rsidP="00120122">
      <w:pPr>
        <w:rPr>
          <w:b/>
          <w:sz w:val="28"/>
          <w:szCs w:val="28"/>
          <w:lang w:val="kk-KZ"/>
        </w:rPr>
      </w:pPr>
      <w:r w:rsidRPr="008C328A">
        <w:rPr>
          <w:b/>
          <w:sz w:val="28"/>
          <w:szCs w:val="28"/>
          <w:lang w:val="en-US"/>
        </w:rPr>
        <w:t>Oxidant</w:t>
      </w:r>
      <w:r w:rsidRPr="008C328A">
        <w:rPr>
          <w:b/>
          <w:sz w:val="28"/>
          <w:szCs w:val="28"/>
          <w:lang w:val="kk-KZ"/>
        </w:rPr>
        <w:t>:</w:t>
      </w:r>
    </w:p>
    <w:p w:rsidR="00120122" w:rsidRPr="008C328A" w:rsidRDefault="00120122" w:rsidP="00120122">
      <w:pPr>
        <w:rPr>
          <w:sz w:val="28"/>
          <w:szCs w:val="28"/>
          <w:vertAlign w:val="subscript"/>
          <w:lang w:val="en-US"/>
        </w:rPr>
      </w:pPr>
      <w:r w:rsidRPr="008C328A">
        <w:rPr>
          <w:sz w:val="28"/>
          <w:szCs w:val="28"/>
          <w:lang w:val="kk-KZ"/>
        </w:rPr>
        <w:t>2</w:t>
      </w:r>
      <w:r w:rsidRPr="008C328A">
        <w:rPr>
          <w:sz w:val="28"/>
          <w:szCs w:val="28"/>
          <w:lang w:val="en-US"/>
        </w:rPr>
        <w:t>NO</w:t>
      </w:r>
      <w:r w:rsidRPr="008C328A">
        <w:rPr>
          <w:sz w:val="28"/>
          <w:szCs w:val="28"/>
          <w:lang w:val="kk-KZ"/>
        </w:rPr>
        <w:t xml:space="preserve"> + 2</w:t>
      </w:r>
      <w:r w:rsidRPr="008C328A">
        <w:rPr>
          <w:sz w:val="28"/>
          <w:szCs w:val="28"/>
          <w:lang w:val="en-US"/>
        </w:rPr>
        <w:t>SO</w:t>
      </w:r>
      <w:r w:rsidRPr="008C328A">
        <w:rPr>
          <w:sz w:val="28"/>
          <w:szCs w:val="28"/>
          <w:vertAlign w:val="subscript"/>
          <w:lang w:val="en-US"/>
        </w:rPr>
        <w:t>2</w:t>
      </w:r>
      <w:r w:rsidRPr="008C328A">
        <w:rPr>
          <w:sz w:val="28"/>
          <w:szCs w:val="28"/>
          <w:lang w:val="en-US"/>
        </w:rPr>
        <w:t xml:space="preserve"> = 2SO</w:t>
      </w:r>
      <w:r w:rsidRPr="008C328A">
        <w:rPr>
          <w:sz w:val="28"/>
          <w:szCs w:val="28"/>
          <w:vertAlign w:val="subscript"/>
          <w:lang w:val="en-US"/>
        </w:rPr>
        <w:t>3</w:t>
      </w:r>
      <w:r w:rsidRPr="008C328A">
        <w:rPr>
          <w:sz w:val="28"/>
          <w:szCs w:val="28"/>
          <w:lang w:val="en-US"/>
        </w:rPr>
        <w:t xml:space="preserve"> + N</w:t>
      </w:r>
      <w:r w:rsidRPr="008C328A">
        <w:rPr>
          <w:sz w:val="28"/>
          <w:szCs w:val="28"/>
          <w:vertAlign w:val="subscript"/>
          <w:lang w:val="en-US"/>
        </w:rPr>
        <w:t>2</w:t>
      </w:r>
    </w:p>
    <w:p w:rsidR="00120122" w:rsidRPr="008C328A" w:rsidRDefault="00120122" w:rsidP="00120122">
      <w:pPr>
        <w:rPr>
          <w:sz w:val="28"/>
          <w:szCs w:val="28"/>
          <w:vertAlign w:val="subscript"/>
          <w:lang w:val="en-US"/>
        </w:rPr>
      </w:pPr>
    </w:p>
    <w:p w:rsidR="00120122" w:rsidRPr="008C328A" w:rsidRDefault="00120122" w:rsidP="00120122">
      <w:pPr>
        <w:jc w:val="center"/>
        <w:rPr>
          <w:b/>
          <w:sz w:val="28"/>
          <w:szCs w:val="28"/>
          <w:lang w:val="kk-KZ"/>
        </w:rPr>
      </w:pPr>
      <w:r w:rsidRPr="008C328A">
        <w:rPr>
          <w:b/>
          <w:sz w:val="28"/>
          <w:szCs w:val="28"/>
          <w:lang w:val="en-US"/>
        </w:rPr>
        <w:t>+ 1 Nitrogen</w:t>
      </w:r>
      <w:r w:rsidRPr="008C328A">
        <w:rPr>
          <w:b/>
          <w:sz w:val="28"/>
          <w:szCs w:val="28"/>
          <w:lang w:val="kk-KZ"/>
        </w:rPr>
        <w:t xml:space="preserve"> (</w:t>
      </w:r>
      <w:r w:rsidRPr="008C328A">
        <w:rPr>
          <w:b/>
          <w:sz w:val="28"/>
          <w:szCs w:val="28"/>
          <w:lang w:val="en-US"/>
        </w:rPr>
        <w:t>I</w:t>
      </w:r>
      <w:r w:rsidRPr="008C328A">
        <w:rPr>
          <w:b/>
          <w:sz w:val="28"/>
          <w:szCs w:val="28"/>
          <w:lang w:val="kk-KZ"/>
        </w:rPr>
        <w:t xml:space="preserve">) </w:t>
      </w:r>
      <w:r w:rsidRPr="008C328A">
        <w:rPr>
          <w:b/>
          <w:sz w:val="28"/>
          <w:szCs w:val="28"/>
          <w:lang w:val="en-US"/>
        </w:rPr>
        <w:t>oxide</w:t>
      </w:r>
      <w:r w:rsidRPr="008C328A">
        <w:rPr>
          <w:b/>
          <w:sz w:val="28"/>
          <w:szCs w:val="28"/>
          <w:lang w:val="kk-KZ"/>
        </w:rPr>
        <w:t xml:space="preserve">, </w:t>
      </w:r>
      <w:r w:rsidRPr="008C328A">
        <w:rPr>
          <w:b/>
          <w:sz w:val="28"/>
          <w:szCs w:val="28"/>
          <w:lang w:val="en-US"/>
        </w:rPr>
        <w:t>N</w:t>
      </w:r>
      <w:r w:rsidRPr="008C328A">
        <w:rPr>
          <w:b/>
          <w:sz w:val="28"/>
          <w:szCs w:val="28"/>
          <w:vertAlign w:val="subscript"/>
          <w:lang w:val="en-US"/>
        </w:rPr>
        <w:t>2</w:t>
      </w:r>
      <w:r w:rsidRPr="008C328A">
        <w:rPr>
          <w:b/>
          <w:sz w:val="28"/>
          <w:szCs w:val="28"/>
          <w:lang w:val="kk-KZ"/>
        </w:rPr>
        <w:t>О</w:t>
      </w:r>
    </w:p>
    <w:p w:rsidR="00120122" w:rsidRPr="008C328A" w:rsidRDefault="00120122" w:rsidP="00120122">
      <w:pPr>
        <w:ind w:firstLine="708"/>
        <w:rPr>
          <w:b/>
          <w:sz w:val="28"/>
          <w:szCs w:val="28"/>
          <w:lang w:val="kk-KZ"/>
        </w:rPr>
      </w:pPr>
      <w:r w:rsidRPr="008C328A">
        <w:rPr>
          <w:b/>
          <w:sz w:val="28"/>
          <w:szCs w:val="28"/>
          <w:lang w:val="en-US"/>
        </w:rPr>
        <w:t>Production</w:t>
      </w:r>
      <w:r w:rsidRPr="008C328A">
        <w:rPr>
          <w:b/>
          <w:sz w:val="28"/>
          <w:szCs w:val="28"/>
          <w:lang w:val="kk-KZ"/>
        </w:rPr>
        <w:t>:</w:t>
      </w:r>
    </w:p>
    <w:p w:rsidR="00120122" w:rsidRPr="008C328A" w:rsidRDefault="00120122" w:rsidP="00120122">
      <w:pPr>
        <w:tabs>
          <w:tab w:val="left" w:pos="3465"/>
        </w:tabs>
        <w:jc w:val="both"/>
        <w:rPr>
          <w:sz w:val="28"/>
          <w:szCs w:val="28"/>
          <w:lang w:val="kk-KZ"/>
        </w:rPr>
      </w:pPr>
      <w:r w:rsidRPr="008C328A">
        <w:rPr>
          <w:sz w:val="28"/>
          <w:szCs w:val="28"/>
          <w:lang w:val="kk-KZ"/>
        </w:rPr>
        <w:t>NH</w:t>
      </w:r>
      <w:r w:rsidRPr="008C328A">
        <w:rPr>
          <w:sz w:val="28"/>
          <w:szCs w:val="28"/>
          <w:vertAlign w:val="subscript"/>
          <w:lang w:val="kk-KZ"/>
        </w:rPr>
        <w:t>4</w:t>
      </w:r>
      <w:r w:rsidRPr="008C328A">
        <w:rPr>
          <w:sz w:val="28"/>
          <w:szCs w:val="28"/>
          <w:lang w:val="kk-KZ"/>
        </w:rPr>
        <w:t>NO</w:t>
      </w:r>
      <w:r w:rsidRPr="008C328A">
        <w:rPr>
          <w:sz w:val="28"/>
          <w:szCs w:val="28"/>
          <w:vertAlign w:val="subscript"/>
          <w:lang w:val="kk-KZ"/>
        </w:rPr>
        <w:t>3</w:t>
      </w:r>
      <w:r w:rsidRPr="008C328A">
        <w:rPr>
          <w:sz w:val="28"/>
          <w:szCs w:val="28"/>
          <w:lang w:val="kk-KZ"/>
        </w:rPr>
        <w:t xml:space="preserve"> = N</w:t>
      </w:r>
      <w:r w:rsidRPr="008C328A">
        <w:rPr>
          <w:sz w:val="28"/>
          <w:szCs w:val="28"/>
          <w:vertAlign w:val="subscript"/>
          <w:lang w:val="kk-KZ"/>
        </w:rPr>
        <w:t>2</w:t>
      </w:r>
      <w:r w:rsidRPr="008C328A">
        <w:rPr>
          <w:sz w:val="28"/>
          <w:szCs w:val="28"/>
          <w:lang w:val="kk-KZ"/>
        </w:rPr>
        <w:t>O + 2H</w:t>
      </w:r>
      <w:r w:rsidRPr="008C328A">
        <w:rPr>
          <w:sz w:val="28"/>
          <w:szCs w:val="28"/>
          <w:vertAlign w:val="subscript"/>
          <w:lang w:val="kk-KZ"/>
        </w:rPr>
        <w:t>2</w:t>
      </w:r>
      <w:r w:rsidRPr="008C328A">
        <w:rPr>
          <w:sz w:val="28"/>
          <w:szCs w:val="28"/>
          <w:lang w:val="kk-KZ"/>
        </w:rPr>
        <w:t>O colorless gas with pleasant odo</w:t>
      </w:r>
      <w:r w:rsidRPr="008C328A">
        <w:rPr>
          <w:sz w:val="28"/>
          <w:szCs w:val="28"/>
          <w:lang w:val="en-US"/>
        </w:rPr>
        <w:t>r</w:t>
      </w:r>
      <w:r w:rsidRPr="008C328A">
        <w:rPr>
          <w:sz w:val="28"/>
          <w:szCs w:val="28"/>
          <w:lang w:val="kk-KZ"/>
        </w:rPr>
        <w:t xml:space="preserve">, </w:t>
      </w:r>
      <w:r w:rsidRPr="008C328A">
        <w:rPr>
          <w:sz w:val="28"/>
          <w:szCs w:val="28"/>
          <w:lang w:val="en-US"/>
        </w:rPr>
        <w:t xml:space="preserve">is readily soluble in water </w:t>
      </w:r>
    </w:p>
    <w:p w:rsidR="00120122" w:rsidRPr="008C328A" w:rsidRDefault="00120122" w:rsidP="00120122">
      <w:pPr>
        <w:tabs>
          <w:tab w:val="left" w:pos="3465"/>
        </w:tabs>
        <w:jc w:val="both"/>
        <w:rPr>
          <w:sz w:val="28"/>
          <w:szCs w:val="28"/>
          <w:vertAlign w:val="subscript"/>
          <w:lang w:val="en-US"/>
        </w:rPr>
      </w:pPr>
      <w:r w:rsidRPr="008C328A">
        <w:rPr>
          <w:b/>
          <w:sz w:val="28"/>
          <w:szCs w:val="28"/>
          <w:lang w:val="kk-KZ"/>
        </w:rPr>
        <w:t xml:space="preserve">Not salt forming – </w:t>
      </w:r>
      <w:r w:rsidRPr="008C328A">
        <w:rPr>
          <w:sz w:val="28"/>
          <w:szCs w:val="28"/>
          <w:lang w:val="kk-KZ"/>
        </w:rPr>
        <w:t>decomposes at700</w:t>
      </w:r>
      <w:r w:rsidRPr="008C328A">
        <w:rPr>
          <w:sz w:val="28"/>
          <w:szCs w:val="28"/>
          <w:vertAlign w:val="superscript"/>
          <w:lang w:val="kk-KZ"/>
        </w:rPr>
        <w:t>0</w:t>
      </w:r>
      <w:r w:rsidRPr="008C328A">
        <w:rPr>
          <w:sz w:val="28"/>
          <w:szCs w:val="28"/>
          <w:lang w:val="kk-KZ"/>
        </w:rPr>
        <w:t>С 2N</w:t>
      </w:r>
      <w:r w:rsidRPr="008C328A">
        <w:rPr>
          <w:sz w:val="28"/>
          <w:szCs w:val="28"/>
          <w:vertAlign w:val="subscript"/>
          <w:lang w:val="kk-KZ"/>
        </w:rPr>
        <w:t>2</w:t>
      </w:r>
      <w:r w:rsidRPr="008C328A">
        <w:rPr>
          <w:sz w:val="28"/>
          <w:szCs w:val="28"/>
          <w:lang w:val="kk-KZ"/>
        </w:rPr>
        <w:t>O = 2N</w:t>
      </w:r>
      <w:r w:rsidRPr="008C328A">
        <w:rPr>
          <w:sz w:val="28"/>
          <w:szCs w:val="28"/>
          <w:vertAlign w:val="subscript"/>
          <w:lang w:val="kk-KZ"/>
        </w:rPr>
        <w:t xml:space="preserve">2 </w:t>
      </w:r>
      <w:r w:rsidRPr="008C328A">
        <w:rPr>
          <w:sz w:val="28"/>
          <w:szCs w:val="28"/>
          <w:lang w:val="kk-KZ"/>
        </w:rPr>
        <w:t>+ O</w:t>
      </w:r>
      <w:r w:rsidRPr="008C328A">
        <w:rPr>
          <w:sz w:val="28"/>
          <w:szCs w:val="28"/>
          <w:vertAlign w:val="subscript"/>
          <w:lang w:val="kk-KZ"/>
        </w:rPr>
        <w:t>2</w:t>
      </w:r>
      <w:r w:rsidRPr="008C328A">
        <w:rPr>
          <w:sz w:val="28"/>
          <w:szCs w:val="28"/>
          <w:lang w:val="kk-KZ"/>
        </w:rPr>
        <w:t xml:space="preserve">, so </w:t>
      </w:r>
      <w:r w:rsidRPr="008C328A">
        <w:rPr>
          <w:sz w:val="28"/>
          <w:szCs w:val="28"/>
          <w:lang w:val="en-US"/>
        </w:rPr>
        <w:t xml:space="preserve">it oxidizes compounds, reacts with </w:t>
      </w:r>
      <w:r w:rsidRPr="008C328A">
        <w:rPr>
          <w:sz w:val="28"/>
          <w:szCs w:val="28"/>
          <w:lang w:val="kk-KZ"/>
        </w:rPr>
        <w:t>O</w:t>
      </w:r>
      <w:r w:rsidRPr="008C328A">
        <w:rPr>
          <w:sz w:val="28"/>
          <w:szCs w:val="28"/>
          <w:vertAlign w:val="subscript"/>
          <w:lang w:val="kk-KZ"/>
        </w:rPr>
        <w:t>2</w:t>
      </w:r>
    </w:p>
    <w:p w:rsidR="00120122" w:rsidRPr="008C328A" w:rsidRDefault="00120122" w:rsidP="00120122">
      <w:pPr>
        <w:tabs>
          <w:tab w:val="left" w:pos="3465"/>
        </w:tabs>
        <w:jc w:val="both"/>
        <w:rPr>
          <w:sz w:val="28"/>
          <w:szCs w:val="28"/>
          <w:lang w:val="kk-KZ"/>
        </w:rPr>
      </w:pPr>
      <w:r w:rsidRPr="008C328A">
        <w:rPr>
          <w:sz w:val="28"/>
          <w:szCs w:val="28"/>
          <w:lang w:val="kk-KZ"/>
        </w:rPr>
        <w:t xml:space="preserve">   N</w:t>
      </w:r>
      <w:r w:rsidRPr="008C328A">
        <w:rPr>
          <w:sz w:val="28"/>
          <w:szCs w:val="28"/>
          <w:vertAlign w:val="subscript"/>
          <w:lang w:val="kk-KZ"/>
        </w:rPr>
        <w:t>2</w:t>
      </w:r>
      <w:r w:rsidRPr="008C328A">
        <w:rPr>
          <w:sz w:val="28"/>
          <w:szCs w:val="28"/>
          <w:lang w:val="kk-KZ"/>
        </w:rPr>
        <w:t>O + H</w:t>
      </w:r>
      <w:r w:rsidRPr="008C328A">
        <w:rPr>
          <w:sz w:val="28"/>
          <w:szCs w:val="28"/>
          <w:vertAlign w:val="subscript"/>
          <w:lang w:val="kk-KZ"/>
        </w:rPr>
        <w:t>2</w:t>
      </w:r>
      <w:r w:rsidRPr="008C328A">
        <w:rPr>
          <w:sz w:val="28"/>
          <w:szCs w:val="28"/>
          <w:lang w:val="kk-KZ"/>
        </w:rPr>
        <w:t xml:space="preserve"> = N</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O</w:t>
      </w:r>
    </w:p>
    <w:p w:rsidR="004052E8" w:rsidRPr="008C328A" w:rsidRDefault="004052E8" w:rsidP="00120122">
      <w:pPr>
        <w:rPr>
          <w:b/>
          <w:sz w:val="28"/>
          <w:szCs w:val="28"/>
          <w:lang w:val="en-US"/>
        </w:rPr>
      </w:pPr>
    </w:p>
    <w:p w:rsidR="00120122" w:rsidRPr="008C328A" w:rsidRDefault="00120122" w:rsidP="00120122">
      <w:pPr>
        <w:rPr>
          <w:b/>
          <w:sz w:val="28"/>
          <w:szCs w:val="28"/>
          <w:lang w:val="kk-KZ"/>
        </w:rPr>
      </w:pPr>
    </w:p>
    <w:p w:rsidR="00120122" w:rsidRPr="000422C5" w:rsidRDefault="00120122" w:rsidP="000437B1">
      <w:pPr>
        <w:ind w:left="708" w:firstLine="708"/>
        <w:rPr>
          <w:b/>
          <w:sz w:val="28"/>
          <w:szCs w:val="28"/>
          <w:lang w:val="kk-KZ"/>
        </w:rPr>
      </w:pPr>
      <w:r w:rsidRPr="008C328A">
        <w:rPr>
          <w:b/>
          <w:sz w:val="28"/>
          <w:szCs w:val="28"/>
          <w:lang w:val="kk-KZ"/>
        </w:rPr>
        <w:t>LECTURE</w:t>
      </w:r>
      <w:r w:rsidR="00FC5B7B" w:rsidRPr="008C328A">
        <w:rPr>
          <w:b/>
          <w:sz w:val="28"/>
          <w:szCs w:val="28"/>
          <w:lang w:val="kk-KZ"/>
        </w:rPr>
        <w:t xml:space="preserve"> №</w:t>
      </w:r>
      <w:r w:rsidR="000422C5">
        <w:rPr>
          <w:b/>
          <w:sz w:val="28"/>
          <w:szCs w:val="28"/>
          <w:lang w:val="kk-KZ"/>
        </w:rPr>
        <w:t>19</w:t>
      </w:r>
    </w:p>
    <w:p w:rsidR="00120122" w:rsidRDefault="00120122" w:rsidP="00120122">
      <w:pPr>
        <w:jc w:val="center"/>
        <w:rPr>
          <w:b/>
          <w:sz w:val="28"/>
          <w:szCs w:val="28"/>
          <w:lang w:val="kk-KZ"/>
        </w:rPr>
      </w:pPr>
      <w:r w:rsidRPr="008C328A">
        <w:rPr>
          <w:b/>
          <w:sz w:val="28"/>
          <w:szCs w:val="28"/>
          <w:lang w:val="kk-KZ"/>
        </w:rPr>
        <w:t>Group IV, main group elements С, Si, Ge, Sn, Pb</w:t>
      </w:r>
    </w:p>
    <w:p w:rsidR="000422C5" w:rsidRPr="008C328A" w:rsidRDefault="000422C5" w:rsidP="000422C5">
      <w:pPr>
        <w:rPr>
          <w:b/>
          <w:sz w:val="28"/>
          <w:szCs w:val="28"/>
          <w:lang w:val="kk-KZ"/>
        </w:rPr>
      </w:pPr>
      <w:r>
        <w:rPr>
          <w:b/>
          <w:sz w:val="28"/>
          <w:szCs w:val="28"/>
          <w:lang w:val="kk-KZ"/>
        </w:rPr>
        <w:tab/>
      </w:r>
      <w:r w:rsidRPr="008C328A">
        <w:rPr>
          <w:b/>
          <w:sz w:val="28"/>
          <w:szCs w:val="28"/>
          <w:lang w:val="kk-KZ"/>
        </w:rPr>
        <w:t xml:space="preserve">Carbon С, group IV, </w:t>
      </w:r>
      <w:r w:rsidRPr="008C328A">
        <w:rPr>
          <w:b/>
          <w:sz w:val="28"/>
          <w:szCs w:val="28"/>
          <w:lang w:val="en-US"/>
        </w:rPr>
        <w:t xml:space="preserve">main subgroup elements </w:t>
      </w:r>
    </w:p>
    <w:p w:rsidR="000422C5" w:rsidRPr="008C328A" w:rsidRDefault="000422C5" w:rsidP="000422C5">
      <w:pPr>
        <w:rPr>
          <w:b/>
          <w:sz w:val="28"/>
          <w:szCs w:val="28"/>
          <w:lang w:val="en-US"/>
        </w:rPr>
      </w:pPr>
    </w:p>
    <w:p w:rsidR="000422C5" w:rsidRPr="000422C5" w:rsidRDefault="000422C5" w:rsidP="00120122">
      <w:pPr>
        <w:jc w:val="center"/>
        <w:rPr>
          <w:b/>
          <w:sz w:val="28"/>
          <w:szCs w:val="28"/>
          <w:lang w:val="en-US"/>
        </w:rPr>
      </w:pPr>
    </w:p>
    <w:p w:rsidR="00BE6411" w:rsidRPr="008C328A" w:rsidRDefault="00BE6411" w:rsidP="00BE6411">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BE6411" w:rsidRPr="008C328A" w:rsidRDefault="00BE6411" w:rsidP="00C660C2">
      <w:pPr>
        <w:pStyle w:val="a3"/>
        <w:numPr>
          <w:ilvl w:val="0"/>
          <w:numId w:val="32"/>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Occurrence in nature.</w:t>
      </w:r>
    </w:p>
    <w:p w:rsidR="00BE6411" w:rsidRPr="008C328A" w:rsidRDefault="00BE6411" w:rsidP="00C660C2">
      <w:pPr>
        <w:pStyle w:val="a3"/>
        <w:numPr>
          <w:ilvl w:val="0"/>
          <w:numId w:val="32"/>
        </w:numPr>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Production.</w:t>
      </w:r>
    </w:p>
    <w:p w:rsidR="00BE6411" w:rsidRPr="008C328A" w:rsidRDefault="00BE6411" w:rsidP="00C660C2">
      <w:pPr>
        <w:pStyle w:val="a4"/>
        <w:numPr>
          <w:ilvl w:val="0"/>
          <w:numId w:val="32"/>
        </w:numPr>
        <w:spacing w:before="0" w:beforeAutospacing="0" w:after="0" w:afterAutospacing="0"/>
        <w:jc w:val="both"/>
        <w:rPr>
          <w:sz w:val="28"/>
          <w:szCs w:val="28"/>
          <w:lang w:val="en-US"/>
        </w:rPr>
      </w:pPr>
      <w:r w:rsidRPr="008C328A">
        <w:rPr>
          <w:sz w:val="28"/>
          <w:szCs w:val="28"/>
          <w:lang w:val="en-US"/>
        </w:rPr>
        <w:t>Physical and chemical properties</w:t>
      </w:r>
    </w:p>
    <w:p w:rsidR="00BE6411" w:rsidRPr="008C328A" w:rsidRDefault="00BE6411" w:rsidP="00C660C2">
      <w:pPr>
        <w:pStyle w:val="a3"/>
        <w:numPr>
          <w:ilvl w:val="0"/>
          <w:numId w:val="32"/>
        </w:numPr>
        <w:rPr>
          <w:rFonts w:ascii="Times New Roman" w:hAnsi="Times New Roman" w:cs="Times New Roman"/>
          <w:b/>
          <w:sz w:val="28"/>
          <w:szCs w:val="28"/>
          <w:lang w:val="en-US"/>
        </w:rPr>
      </w:pPr>
      <w:r w:rsidRPr="008C328A">
        <w:rPr>
          <w:rFonts w:ascii="Times New Roman" w:hAnsi="Times New Roman" w:cs="Times New Roman"/>
          <w:sz w:val="28"/>
          <w:szCs w:val="28"/>
          <w:lang w:val="en-US"/>
        </w:rPr>
        <w:t>Reactivity</w:t>
      </w:r>
    </w:p>
    <w:p w:rsidR="00120122" w:rsidRPr="008C328A" w:rsidRDefault="00120122" w:rsidP="00120122">
      <w:pPr>
        <w:rPr>
          <w:b/>
          <w:sz w:val="28"/>
          <w:szCs w:val="28"/>
          <w:lang w:val="en-US"/>
        </w:rPr>
      </w:pPr>
    </w:p>
    <w:p w:rsidR="00120122" w:rsidRPr="008C328A" w:rsidRDefault="00120122" w:rsidP="00120122">
      <w:pPr>
        <w:ind w:firstLine="567"/>
        <w:jc w:val="both"/>
        <w:rPr>
          <w:sz w:val="28"/>
          <w:szCs w:val="28"/>
          <w:shd w:val="clear" w:color="auto" w:fill="FFFFFF"/>
          <w:lang w:val="en-US"/>
        </w:rPr>
      </w:pPr>
      <w:r w:rsidRPr="008C328A">
        <w:rPr>
          <w:b/>
          <w:bCs/>
          <w:sz w:val="28"/>
          <w:szCs w:val="28"/>
          <w:shd w:val="clear" w:color="auto" w:fill="FFFFFF"/>
          <w:lang w:val="en-US"/>
        </w:rPr>
        <w:t>Silicon</w:t>
      </w:r>
      <w:r w:rsidRPr="008C328A">
        <w:rPr>
          <w:sz w:val="28"/>
          <w:szCs w:val="28"/>
          <w:shd w:val="clear" w:color="auto" w:fill="FFFFFF"/>
          <w:lang w:val="en-US"/>
        </w:rPr>
        <w:t>is a</w:t>
      </w:r>
      <w:hyperlink r:id="rId1054" w:tooltip="Tetravalence" w:history="1">
        <w:r w:rsidRPr="008C328A">
          <w:rPr>
            <w:rStyle w:val="a8"/>
            <w:color w:val="auto"/>
            <w:sz w:val="28"/>
            <w:szCs w:val="28"/>
            <w:u w:val="none"/>
            <w:shd w:val="clear" w:color="auto" w:fill="FFFFFF"/>
            <w:lang w:val="en-US"/>
          </w:rPr>
          <w:t>tetravalent</w:t>
        </w:r>
      </w:hyperlink>
      <w:hyperlink r:id="rId1055" w:tooltip="Metalloid" w:history="1">
        <w:r w:rsidRPr="008C328A">
          <w:rPr>
            <w:rStyle w:val="a8"/>
            <w:color w:val="auto"/>
            <w:sz w:val="28"/>
            <w:szCs w:val="28"/>
            <w:u w:val="none"/>
            <w:shd w:val="clear" w:color="auto" w:fill="FFFFFF"/>
            <w:lang w:val="en-US"/>
          </w:rPr>
          <w:t>metalloid</w:t>
        </w:r>
      </w:hyperlink>
      <w:r w:rsidRPr="008C328A">
        <w:rPr>
          <w:sz w:val="28"/>
          <w:szCs w:val="28"/>
          <w:shd w:val="clear" w:color="auto" w:fill="FFFFFF"/>
          <w:lang w:val="en-US"/>
        </w:rPr>
        <w:t>, more reactive than</w:t>
      </w:r>
      <w:hyperlink r:id="rId1056" w:tooltip="Germanium" w:history="1">
        <w:r w:rsidRPr="008C328A">
          <w:rPr>
            <w:rStyle w:val="a8"/>
            <w:color w:val="auto"/>
            <w:sz w:val="28"/>
            <w:szCs w:val="28"/>
            <w:u w:val="none"/>
            <w:shd w:val="clear" w:color="auto" w:fill="FFFFFF"/>
            <w:lang w:val="en-US"/>
          </w:rPr>
          <w:t>germanium</w:t>
        </w:r>
      </w:hyperlink>
      <w:r w:rsidRPr="008C328A">
        <w:rPr>
          <w:sz w:val="28"/>
          <w:szCs w:val="28"/>
          <w:shd w:val="clear" w:color="auto" w:fill="FFFFFF"/>
          <w:lang w:val="en-US"/>
        </w:rPr>
        <w:t>, the metalloid directly below it in the table. Controversy about silicon's character dates to its discovery; it was first prepared and characterized in pure form in 1823.</w:t>
      </w:r>
    </w:p>
    <w:p w:rsidR="00120122" w:rsidRPr="008C328A" w:rsidRDefault="00120122" w:rsidP="00120122">
      <w:pPr>
        <w:ind w:firstLine="567"/>
        <w:jc w:val="both"/>
        <w:rPr>
          <w:b/>
          <w:sz w:val="28"/>
          <w:szCs w:val="28"/>
          <w:lang w:val="en-US"/>
        </w:rPr>
      </w:pPr>
      <w:r w:rsidRPr="008C328A">
        <w:rPr>
          <w:sz w:val="28"/>
          <w:szCs w:val="28"/>
          <w:shd w:val="clear" w:color="auto" w:fill="FFFFFF"/>
          <w:lang w:val="en-US"/>
        </w:rPr>
        <w:t>Silicon is the eighth most</w:t>
      </w:r>
      <w:hyperlink r:id="rId1057" w:tooltip="Abundance of the chemical elements" w:history="1">
        <w:r w:rsidRPr="008C328A">
          <w:rPr>
            <w:rStyle w:val="a8"/>
            <w:color w:val="auto"/>
            <w:sz w:val="28"/>
            <w:szCs w:val="28"/>
            <w:u w:val="none"/>
            <w:shd w:val="clear" w:color="auto" w:fill="FFFFFF"/>
            <w:lang w:val="en-US"/>
          </w:rPr>
          <w:t>common element</w:t>
        </w:r>
      </w:hyperlink>
      <w:r w:rsidRPr="008C328A">
        <w:rPr>
          <w:sz w:val="28"/>
          <w:szCs w:val="28"/>
          <w:shd w:val="clear" w:color="auto" w:fill="FFFFFF"/>
          <w:lang w:val="en-US"/>
        </w:rPr>
        <w:t>in the universe by mass, but very rarely occurs as the pure free element in nature. It is most widely distributed in</w:t>
      </w:r>
      <w:hyperlink r:id="rId1058" w:tooltip="Dust" w:history="1">
        <w:r w:rsidRPr="008C328A">
          <w:rPr>
            <w:rStyle w:val="a8"/>
            <w:color w:val="auto"/>
            <w:sz w:val="28"/>
            <w:szCs w:val="28"/>
            <w:u w:val="none"/>
            <w:shd w:val="clear" w:color="auto" w:fill="FFFFFF"/>
            <w:lang w:val="en-US"/>
          </w:rPr>
          <w:t>dusts</w:t>
        </w:r>
      </w:hyperlink>
      <w:r w:rsidRPr="008C328A">
        <w:rPr>
          <w:sz w:val="28"/>
          <w:szCs w:val="28"/>
          <w:shd w:val="clear" w:color="auto" w:fill="FFFFFF"/>
          <w:lang w:val="en-US"/>
        </w:rPr>
        <w:t>,</w:t>
      </w:r>
      <w:hyperlink r:id="rId1059" w:tooltip="Sand" w:history="1">
        <w:r w:rsidRPr="008C328A">
          <w:rPr>
            <w:rStyle w:val="a8"/>
            <w:color w:val="auto"/>
            <w:sz w:val="28"/>
            <w:szCs w:val="28"/>
            <w:u w:val="none"/>
            <w:shd w:val="clear" w:color="auto" w:fill="FFFFFF"/>
            <w:lang w:val="en-US"/>
          </w:rPr>
          <w:t>sands</w:t>
        </w:r>
      </w:hyperlink>
      <w:r w:rsidRPr="008C328A">
        <w:rPr>
          <w:sz w:val="28"/>
          <w:szCs w:val="28"/>
          <w:shd w:val="clear" w:color="auto" w:fill="FFFFFF"/>
          <w:lang w:val="en-US"/>
        </w:rPr>
        <w:t>,</w:t>
      </w:r>
      <w:hyperlink r:id="rId1060" w:tooltip="Planetoids" w:history="1">
        <w:r w:rsidRPr="008C328A">
          <w:rPr>
            <w:rStyle w:val="a8"/>
            <w:color w:val="auto"/>
            <w:sz w:val="28"/>
            <w:szCs w:val="28"/>
            <w:u w:val="none"/>
            <w:shd w:val="clear" w:color="auto" w:fill="FFFFFF"/>
            <w:lang w:val="en-US"/>
          </w:rPr>
          <w:t>planetoids</w:t>
        </w:r>
      </w:hyperlink>
      <w:r w:rsidRPr="008C328A">
        <w:rPr>
          <w:sz w:val="28"/>
          <w:szCs w:val="28"/>
          <w:shd w:val="clear" w:color="auto" w:fill="FFFFFF"/>
          <w:lang w:val="en-US"/>
        </w:rPr>
        <w:t>, and</w:t>
      </w:r>
      <w:hyperlink r:id="rId1061" w:tooltip="Planet" w:history="1">
        <w:r w:rsidRPr="008C328A">
          <w:rPr>
            <w:rStyle w:val="a8"/>
            <w:color w:val="auto"/>
            <w:sz w:val="28"/>
            <w:szCs w:val="28"/>
            <w:u w:val="none"/>
            <w:shd w:val="clear" w:color="auto" w:fill="FFFFFF"/>
            <w:lang w:val="en-US"/>
          </w:rPr>
          <w:t>planets</w:t>
        </w:r>
      </w:hyperlink>
      <w:r w:rsidRPr="008C328A">
        <w:rPr>
          <w:sz w:val="28"/>
          <w:szCs w:val="28"/>
          <w:shd w:val="clear" w:color="auto" w:fill="FFFFFF"/>
          <w:lang w:val="en-US"/>
        </w:rPr>
        <w:t>as various forms of</w:t>
      </w:r>
      <w:hyperlink r:id="rId1062" w:tooltip="Silicon dioxide" w:history="1">
        <w:r w:rsidRPr="008C328A">
          <w:rPr>
            <w:rStyle w:val="a8"/>
            <w:color w:val="auto"/>
            <w:sz w:val="28"/>
            <w:szCs w:val="28"/>
            <w:u w:val="none"/>
            <w:shd w:val="clear" w:color="auto" w:fill="FFFFFF"/>
            <w:lang w:val="en-US"/>
          </w:rPr>
          <w:t>silicon dioxide</w:t>
        </w:r>
      </w:hyperlink>
      <w:r w:rsidRPr="008C328A">
        <w:rPr>
          <w:sz w:val="28"/>
          <w:szCs w:val="28"/>
          <w:shd w:val="clear" w:color="auto" w:fill="FFFFFF"/>
          <w:lang w:val="en-US"/>
        </w:rPr>
        <w:t>(silica) or</w:t>
      </w:r>
      <w:hyperlink r:id="rId1063" w:tooltip="Silicate" w:history="1">
        <w:r w:rsidRPr="008C328A">
          <w:rPr>
            <w:rStyle w:val="a8"/>
            <w:color w:val="auto"/>
            <w:sz w:val="28"/>
            <w:szCs w:val="28"/>
            <w:u w:val="none"/>
            <w:shd w:val="clear" w:color="auto" w:fill="FFFFFF"/>
            <w:lang w:val="en-US"/>
          </w:rPr>
          <w:t>silicates</w:t>
        </w:r>
      </w:hyperlink>
      <w:r w:rsidRPr="008C328A">
        <w:rPr>
          <w:sz w:val="28"/>
          <w:szCs w:val="28"/>
          <w:shd w:val="clear" w:color="auto" w:fill="FFFFFF"/>
          <w:lang w:val="en-US"/>
        </w:rPr>
        <w:t>. Over 90% of the Earth's crust is composed of</w:t>
      </w:r>
      <w:hyperlink r:id="rId1064" w:tooltip="Silicate minerals" w:history="1">
        <w:r w:rsidRPr="008C328A">
          <w:rPr>
            <w:rStyle w:val="a8"/>
            <w:color w:val="auto"/>
            <w:sz w:val="28"/>
            <w:szCs w:val="28"/>
            <w:u w:val="none"/>
            <w:shd w:val="clear" w:color="auto" w:fill="FFFFFF"/>
            <w:lang w:val="en-US"/>
          </w:rPr>
          <w:t>silicate minerals</w:t>
        </w:r>
      </w:hyperlink>
      <w:r w:rsidRPr="008C328A">
        <w:rPr>
          <w:sz w:val="28"/>
          <w:szCs w:val="28"/>
          <w:shd w:val="clear" w:color="auto" w:fill="FFFFFF"/>
          <w:lang w:val="en-US"/>
        </w:rPr>
        <w:t>, making silicon the</w:t>
      </w:r>
      <w:hyperlink r:id="rId1065" w:tooltip="Abundance of elements in Earth's crust" w:history="1">
        <w:r w:rsidRPr="008C328A">
          <w:rPr>
            <w:rStyle w:val="a8"/>
            <w:color w:val="auto"/>
            <w:sz w:val="28"/>
            <w:szCs w:val="28"/>
            <w:u w:val="none"/>
            <w:shd w:val="clear" w:color="auto" w:fill="FFFFFF"/>
            <w:lang w:val="en-US"/>
          </w:rPr>
          <w:t>second most abundant element</w:t>
        </w:r>
      </w:hyperlink>
      <w:r w:rsidRPr="008C328A">
        <w:rPr>
          <w:sz w:val="28"/>
          <w:szCs w:val="28"/>
          <w:shd w:val="clear" w:color="auto" w:fill="FFFFFF"/>
          <w:lang w:val="en-US"/>
        </w:rPr>
        <w:t>in the Earth's crust (about 28% by mass) after</w:t>
      </w:r>
      <w:hyperlink r:id="rId1066" w:tooltip="Oxygen" w:history="1">
        <w:r w:rsidRPr="008C328A">
          <w:rPr>
            <w:rStyle w:val="a8"/>
            <w:color w:val="auto"/>
            <w:sz w:val="28"/>
            <w:szCs w:val="28"/>
            <w:u w:val="none"/>
            <w:shd w:val="clear" w:color="auto" w:fill="FFFFFF"/>
            <w:lang w:val="en-US"/>
          </w:rPr>
          <w:t>oxygen</w:t>
        </w:r>
      </w:hyperlink>
      <w:r w:rsidRPr="008C328A">
        <w:rPr>
          <w:sz w:val="28"/>
          <w:szCs w:val="28"/>
          <w:shd w:val="clear" w:color="auto" w:fill="FFFFFF"/>
          <w:lang w:val="en-US"/>
        </w:rPr>
        <w:t>.</w:t>
      </w:r>
    </w:p>
    <w:p w:rsidR="00120122" w:rsidRPr="008C328A" w:rsidRDefault="00120122" w:rsidP="00120122">
      <w:pPr>
        <w:ind w:firstLine="567"/>
        <w:jc w:val="both"/>
        <w:rPr>
          <w:sz w:val="28"/>
          <w:szCs w:val="28"/>
          <w:lang w:val="en-US"/>
        </w:rPr>
      </w:pPr>
      <w:r w:rsidRPr="008C328A">
        <w:rPr>
          <w:sz w:val="28"/>
          <w:szCs w:val="28"/>
          <w:lang w:val="en-US"/>
        </w:rPr>
        <w:t xml:space="preserve">Silicon has two </w:t>
      </w:r>
      <w:r w:rsidRPr="008C328A">
        <w:rPr>
          <w:b/>
          <w:sz w:val="28"/>
          <w:szCs w:val="28"/>
          <w:lang w:val="en-US"/>
        </w:rPr>
        <w:t xml:space="preserve">allotropic </w:t>
      </w:r>
      <w:r w:rsidRPr="008C328A">
        <w:rPr>
          <w:sz w:val="28"/>
          <w:szCs w:val="28"/>
          <w:lang w:val="en-US"/>
        </w:rPr>
        <w:t>forms.</w:t>
      </w:r>
      <w:r w:rsidRPr="008C328A">
        <w:rPr>
          <w:sz w:val="28"/>
          <w:szCs w:val="28"/>
          <w:shd w:val="clear" w:color="auto" w:fill="FFFFFF"/>
          <w:lang w:val="en-US"/>
        </w:rPr>
        <w:t>Monocrystalline silicon differs from other</w:t>
      </w:r>
      <w:hyperlink r:id="rId1067" w:tooltip="Allotropic" w:history="1">
        <w:r w:rsidRPr="008C328A">
          <w:rPr>
            <w:rStyle w:val="a8"/>
            <w:color w:val="auto"/>
            <w:sz w:val="28"/>
            <w:szCs w:val="28"/>
            <w:u w:val="none"/>
            <w:shd w:val="clear" w:color="auto" w:fill="FFFFFF"/>
            <w:lang w:val="en-US"/>
          </w:rPr>
          <w:t>allotropic</w:t>
        </w:r>
      </w:hyperlink>
      <w:r w:rsidRPr="008C328A">
        <w:rPr>
          <w:sz w:val="28"/>
          <w:szCs w:val="28"/>
          <w:shd w:val="clear" w:color="auto" w:fill="FFFFFF"/>
          <w:lang w:val="en-US"/>
        </w:rPr>
        <w:t>forms, such as the non-crystalline</w:t>
      </w:r>
      <w:hyperlink r:id="rId1068" w:tooltip="Amorphous silicon" w:history="1">
        <w:r w:rsidRPr="008C328A">
          <w:rPr>
            <w:rStyle w:val="a8"/>
            <w:color w:val="auto"/>
            <w:sz w:val="28"/>
            <w:szCs w:val="28"/>
            <w:u w:val="none"/>
            <w:shd w:val="clear" w:color="auto" w:fill="FFFFFF"/>
            <w:lang w:val="en-US"/>
          </w:rPr>
          <w:t>amorphous silicon</w:t>
        </w:r>
      </w:hyperlink>
      <w:r w:rsidRPr="008C328A">
        <w:rPr>
          <w:sz w:val="28"/>
          <w:szCs w:val="28"/>
          <w:shd w:val="clear" w:color="auto" w:fill="FFFFFF"/>
          <w:lang w:val="en-US"/>
        </w:rPr>
        <w:t>—used in</w:t>
      </w:r>
      <w:hyperlink r:id="rId1069" w:tooltip="Thin-film solar cells" w:history="1">
        <w:r w:rsidRPr="008C328A">
          <w:rPr>
            <w:rStyle w:val="a8"/>
            <w:color w:val="auto"/>
            <w:sz w:val="28"/>
            <w:szCs w:val="28"/>
            <w:u w:val="none"/>
            <w:shd w:val="clear" w:color="auto" w:fill="FFFFFF"/>
            <w:lang w:val="en-US"/>
          </w:rPr>
          <w:t>thin-</w:t>
        </w:r>
        <w:r w:rsidRPr="008C328A">
          <w:rPr>
            <w:rStyle w:val="a8"/>
            <w:color w:val="auto"/>
            <w:sz w:val="28"/>
            <w:szCs w:val="28"/>
            <w:u w:val="none"/>
            <w:shd w:val="clear" w:color="auto" w:fill="FFFFFF"/>
            <w:lang w:val="en-US"/>
          </w:rPr>
          <w:lastRenderedPageBreak/>
          <w:t>film solar cells</w:t>
        </w:r>
      </w:hyperlink>
      <w:r w:rsidRPr="008C328A">
        <w:rPr>
          <w:sz w:val="28"/>
          <w:szCs w:val="28"/>
          <w:shd w:val="clear" w:color="auto" w:fill="FFFFFF"/>
          <w:lang w:val="en-US"/>
        </w:rPr>
        <w:t>, and</w:t>
      </w:r>
      <w:hyperlink r:id="rId1070" w:tooltip="Polycrystalline silicon" w:history="1">
        <w:r w:rsidRPr="008C328A">
          <w:rPr>
            <w:rStyle w:val="a8"/>
            <w:color w:val="auto"/>
            <w:sz w:val="28"/>
            <w:szCs w:val="28"/>
            <w:u w:val="none"/>
            <w:shd w:val="clear" w:color="auto" w:fill="FFFFFF"/>
            <w:lang w:val="en-US"/>
          </w:rPr>
          <w:t>polycrystalline silicon</w:t>
        </w:r>
      </w:hyperlink>
      <w:r w:rsidRPr="008C328A">
        <w:rPr>
          <w:sz w:val="28"/>
          <w:szCs w:val="28"/>
          <w:shd w:val="clear" w:color="auto" w:fill="FFFFFF"/>
          <w:lang w:val="en-US"/>
        </w:rPr>
        <w:t>, that consists of small crystals, also known as</w:t>
      </w:r>
      <w:hyperlink r:id="rId1071" w:tooltip="Crystallite" w:history="1">
        <w:r w:rsidRPr="008C328A">
          <w:rPr>
            <w:rStyle w:val="a8"/>
            <w:color w:val="auto"/>
            <w:sz w:val="28"/>
            <w:szCs w:val="28"/>
            <w:u w:val="none"/>
            <w:shd w:val="clear" w:color="auto" w:fill="FFFFFF"/>
            <w:lang w:val="en-US"/>
          </w:rPr>
          <w:t>crystallites</w:t>
        </w:r>
      </w:hyperlink>
      <w:r w:rsidRPr="008C328A">
        <w:rPr>
          <w:sz w:val="28"/>
          <w:szCs w:val="28"/>
          <w:shd w:val="clear" w:color="auto" w:fill="FFFFFF"/>
          <w:lang w:val="en-US"/>
        </w:rPr>
        <w:t>.</w:t>
      </w:r>
    </w:p>
    <w:p w:rsidR="00120122" w:rsidRPr="008C328A" w:rsidRDefault="00120122" w:rsidP="00120122">
      <w:pPr>
        <w:ind w:firstLine="567"/>
        <w:jc w:val="both"/>
        <w:rPr>
          <w:sz w:val="28"/>
          <w:szCs w:val="28"/>
          <w:lang w:val="kk-KZ"/>
        </w:rPr>
      </w:pPr>
      <w:r w:rsidRPr="008C328A">
        <w:rPr>
          <w:sz w:val="28"/>
          <w:szCs w:val="28"/>
          <w:shd w:val="clear" w:color="auto" w:fill="FFFFFF"/>
          <w:lang w:val="en-US"/>
        </w:rPr>
        <w:t xml:space="preserve">Monocrystalline structure has </w:t>
      </w:r>
      <w:r w:rsidRPr="008C328A">
        <w:rPr>
          <w:sz w:val="28"/>
          <w:szCs w:val="28"/>
          <w:lang w:val="kk-KZ"/>
        </w:rPr>
        <w:t>sp</w:t>
      </w:r>
      <w:r w:rsidRPr="008C328A">
        <w:rPr>
          <w:sz w:val="28"/>
          <w:szCs w:val="28"/>
          <w:vertAlign w:val="superscript"/>
          <w:lang w:val="kk-KZ"/>
        </w:rPr>
        <w:t>3</w:t>
      </w:r>
      <w:r w:rsidRPr="008C328A">
        <w:rPr>
          <w:sz w:val="28"/>
          <w:szCs w:val="28"/>
          <w:lang w:val="kk-KZ"/>
        </w:rPr>
        <w:t xml:space="preserve"> – </w:t>
      </w:r>
      <w:r w:rsidRPr="008C328A">
        <w:rPr>
          <w:sz w:val="28"/>
          <w:szCs w:val="28"/>
          <w:lang w:val="en-US"/>
        </w:rPr>
        <w:t>hybridization</w:t>
      </w:r>
      <w:r w:rsidRPr="008C328A">
        <w:rPr>
          <w:sz w:val="28"/>
          <w:szCs w:val="28"/>
          <w:lang w:val="kk-KZ"/>
        </w:rPr>
        <w:t xml:space="preserve">, </w:t>
      </w:r>
      <w:r w:rsidRPr="008C328A">
        <w:rPr>
          <w:sz w:val="28"/>
          <w:szCs w:val="28"/>
          <w:lang w:val="en-US"/>
        </w:rPr>
        <w:t>has metallic luster</w:t>
      </w:r>
      <w:r w:rsidRPr="008C328A">
        <w:rPr>
          <w:sz w:val="28"/>
          <w:szCs w:val="28"/>
          <w:lang w:val="kk-KZ"/>
        </w:rPr>
        <w:t xml:space="preserve">, </w:t>
      </w:r>
      <w:r w:rsidRPr="008C328A">
        <w:rPr>
          <w:sz w:val="28"/>
          <w:szCs w:val="28"/>
          <w:lang w:val="en-US"/>
        </w:rPr>
        <w:t xml:space="preserve">conducts electricity and is inert. </w:t>
      </w:r>
    </w:p>
    <w:p w:rsidR="00120122" w:rsidRPr="008C328A" w:rsidRDefault="00120122" w:rsidP="00120122">
      <w:pPr>
        <w:ind w:firstLine="567"/>
        <w:jc w:val="both"/>
        <w:rPr>
          <w:sz w:val="28"/>
          <w:szCs w:val="28"/>
          <w:lang w:val="en-US"/>
        </w:rPr>
      </w:pPr>
      <w:r w:rsidRPr="008C328A">
        <w:rPr>
          <w:sz w:val="28"/>
          <w:szCs w:val="28"/>
          <w:lang w:val="en-US"/>
        </w:rPr>
        <w:t xml:space="preserve">Amorphous silicon is a brown powder, has some reactivity. </w:t>
      </w:r>
    </w:p>
    <w:p w:rsidR="00120122" w:rsidRPr="008C328A" w:rsidRDefault="00120122" w:rsidP="00120122">
      <w:pPr>
        <w:ind w:firstLine="567"/>
        <w:jc w:val="both"/>
        <w:rPr>
          <w:sz w:val="28"/>
          <w:szCs w:val="28"/>
          <w:lang w:val="en-US"/>
        </w:rPr>
      </w:pPr>
      <w:r w:rsidRPr="008C328A">
        <w:rPr>
          <w:b/>
          <w:sz w:val="28"/>
          <w:szCs w:val="28"/>
          <w:lang w:val="en-US"/>
        </w:rPr>
        <w:t>Occurrence in nature.</w:t>
      </w:r>
    </w:p>
    <w:p w:rsidR="00120122" w:rsidRPr="008C328A" w:rsidRDefault="00120122" w:rsidP="00120122">
      <w:pPr>
        <w:pStyle w:val="a4"/>
        <w:shd w:val="clear" w:color="auto" w:fill="FFFFFF"/>
        <w:spacing w:before="0" w:beforeAutospacing="0" w:after="0" w:afterAutospacing="0"/>
        <w:jc w:val="both"/>
        <w:rPr>
          <w:sz w:val="28"/>
          <w:szCs w:val="28"/>
          <w:lang w:val="en-US"/>
        </w:rPr>
      </w:pPr>
      <w:r w:rsidRPr="008C328A">
        <w:rPr>
          <w:sz w:val="28"/>
          <w:szCs w:val="28"/>
          <w:lang w:val="en-US"/>
        </w:rPr>
        <w:t>Silicon is usually found in the form of complex</w:t>
      </w:r>
      <w:hyperlink r:id="rId1072" w:tooltip="Silicate minerals" w:history="1">
        <w:r w:rsidRPr="008C328A">
          <w:rPr>
            <w:rStyle w:val="a8"/>
            <w:color w:val="auto"/>
            <w:sz w:val="28"/>
            <w:szCs w:val="28"/>
            <w:u w:val="none"/>
            <w:lang w:val="en-US"/>
          </w:rPr>
          <w:t>silicate minerals</w:t>
        </w:r>
      </w:hyperlink>
      <w:r w:rsidRPr="008C328A">
        <w:rPr>
          <w:sz w:val="28"/>
          <w:szCs w:val="28"/>
          <w:lang w:val="kk-KZ"/>
        </w:rPr>
        <w:t>NaAlSi</w:t>
      </w:r>
      <w:r w:rsidRPr="008C328A">
        <w:rPr>
          <w:sz w:val="28"/>
          <w:szCs w:val="28"/>
          <w:vertAlign w:val="subscript"/>
          <w:lang w:val="kk-KZ"/>
        </w:rPr>
        <w:t>3</w:t>
      </w:r>
      <w:r w:rsidRPr="008C328A">
        <w:rPr>
          <w:sz w:val="28"/>
          <w:szCs w:val="28"/>
          <w:lang w:val="kk-KZ"/>
        </w:rPr>
        <w:t>O</w:t>
      </w:r>
      <w:r w:rsidRPr="008C328A">
        <w:rPr>
          <w:sz w:val="28"/>
          <w:szCs w:val="28"/>
          <w:vertAlign w:val="subscript"/>
          <w:lang w:val="kk-KZ"/>
        </w:rPr>
        <w:t>8</w:t>
      </w:r>
      <w:r w:rsidRPr="008C328A">
        <w:rPr>
          <w:sz w:val="28"/>
          <w:szCs w:val="28"/>
          <w:lang w:val="en-US"/>
        </w:rPr>
        <w:t>, and less often as</w:t>
      </w:r>
      <w:hyperlink r:id="rId1073" w:tooltip="Silicon dioxide" w:history="1">
        <w:r w:rsidRPr="008C328A">
          <w:rPr>
            <w:rStyle w:val="a8"/>
            <w:color w:val="auto"/>
            <w:sz w:val="28"/>
            <w:szCs w:val="28"/>
            <w:u w:val="none"/>
            <w:lang w:val="en-US"/>
          </w:rPr>
          <w:t>silicon dioxide</w:t>
        </w:r>
      </w:hyperlink>
      <w:r w:rsidRPr="008C328A">
        <w:rPr>
          <w:sz w:val="28"/>
          <w:szCs w:val="28"/>
          <w:lang w:val="en-US"/>
        </w:rPr>
        <w:t>(</w:t>
      </w:r>
      <w:r w:rsidRPr="008C328A">
        <w:rPr>
          <w:b/>
          <w:bCs/>
          <w:sz w:val="28"/>
          <w:szCs w:val="28"/>
          <w:lang w:val="en-US"/>
        </w:rPr>
        <w:t>silica</w:t>
      </w:r>
      <w:r w:rsidRPr="008C328A">
        <w:rPr>
          <w:sz w:val="28"/>
          <w:szCs w:val="28"/>
          <w:lang w:val="en-US"/>
        </w:rPr>
        <w:t>, a major component of common sand). Pure silicon crystals are very rarely found in nature.</w:t>
      </w:r>
    </w:p>
    <w:p w:rsidR="00120122" w:rsidRPr="008C328A" w:rsidRDefault="00120122" w:rsidP="00120122">
      <w:pPr>
        <w:pStyle w:val="a4"/>
        <w:shd w:val="clear" w:color="auto" w:fill="FFFFFF"/>
        <w:spacing w:before="0" w:beforeAutospacing="0" w:after="0" w:afterAutospacing="0"/>
        <w:jc w:val="both"/>
        <w:rPr>
          <w:sz w:val="28"/>
          <w:szCs w:val="28"/>
          <w:lang w:val="en-US"/>
        </w:rPr>
      </w:pPr>
      <w:r w:rsidRPr="008C328A">
        <w:rPr>
          <w:sz w:val="28"/>
          <w:szCs w:val="28"/>
          <w:lang w:val="en-US"/>
        </w:rPr>
        <w:t>The</w:t>
      </w:r>
      <w:r w:rsidRPr="008C328A">
        <w:rPr>
          <w:rStyle w:val="apple-converted-space"/>
          <w:sz w:val="28"/>
          <w:szCs w:val="28"/>
          <w:lang w:val="en-US"/>
        </w:rPr>
        <w:t> </w:t>
      </w:r>
      <w:hyperlink r:id="rId1074" w:tooltip="Silicate mineral" w:history="1">
        <w:r w:rsidRPr="008C328A">
          <w:rPr>
            <w:rStyle w:val="a8"/>
            <w:color w:val="auto"/>
            <w:sz w:val="28"/>
            <w:szCs w:val="28"/>
            <w:u w:val="none"/>
            <w:lang w:val="en-US"/>
          </w:rPr>
          <w:t>silicate minerals</w:t>
        </w:r>
      </w:hyperlink>
      <w:r w:rsidRPr="008C328A">
        <w:rPr>
          <w:sz w:val="28"/>
          <w:szCs w:val="28"/>
          <w:lang w:val="en-US"/>
        </w:rPr>
        <w:t>—various minerals containing silicon, oxygen and reactive metals—account for 90% of the mass of the Earth's crust.</w:t>
      </w:r>
      <w:r w:rsidRPr="008C328A">
        <w:rPr>
          <w:rStyle w:val="apple-converted-space"/>
          <w:sz w:val="28"/>
          <w:szCs w:val="28"/>
          <w:lang w:val="en-US"/>
        </w:rPr>
        <w:t> </w:t>
      </w:r>
    </w:p>
    <w:p w:rsidR="00120122" w:rsidRPr="008C328A" w:rsidRDefault="00120122" w:rsidP="00120122">
      <w:pPr>
        <w:ind w:firstLine="567"/>
        <w:jc w:val="both"/>
        <w:rPr>
          <w:rStyle w:val="apple-converted-space"/>
          <w:sz w:val="28"/>
          <w:szCs w:val="28"/>
          <w:shd w:val="clear" w:color="auto" w:fill="FFFFFF"/>
          <w:lang w:val="en-US"/>
        </w:rPr>
      </w:pPr>
      <w:r w:rsidRPr="008C328A">
        <w:rPr>
          <w:sz w:val="28"/>
          <w:szCs w:val="28"/>
          <w:shd w:val="clear" w:color="auto" w:fill="FFFFFF"/>
          <w:lang w:val="en-US"/>
        </w:rPr>
        <w:t>Examples of silicate minerals in the crust include those in the</w:t>
      </w:r>
      <w:hyperlink r:id="rId1075" w:tooltip="Pyroxene" w:history="1">
        <w:r w:rsidRPr="008C328A">
          <w:rPr>
            <w:rStyle w:val="a8"/>
            <w:color w:val="auto"/>
            <w:sz w:val="28"/>
            <w:szCs w:val="28"/>
            <w:u w:val="none"/>
            <w:shd w:val="clear" w:color="auto" w:fill="FFFFFF"/>
            <w:lang w:val="en-US"/>
          </w:rPr>
          <w:t>pyroxene</w:t>
        </w:r>
      </w:hyperlink>
      <w:r w:rsidRPr="008C328A">
        <w:rPr>
          <w:sz w:val="28"/>
          <w:szCs w:val="28"/>
          <w:shd w:val="clear" w:color="auto" w:fill="FFFFFF"/>
          <w:lang w:val="en-US"/>
        </w:rPr>
        <w:t>,</w:t>
      </w:r>
      <w:hyperlink r:id="rId1076" w:tooltip="Amphibole" w:history="1">
        <w:r w:rsidRPr="008C328A">
          <w:rPr>
            <w:rStyle w:val="a8"/>
            <w:color w:val="auto"/>
            <w:sz w:val="28"/>
            <w:szCs w:val="28"/>
            <w:u w:val="none"/>
            <w:shd w:val="clear" w:color="auto" w:fill="FFFFFF"/>
            <w:lang w:val="en-US"/>
          </w:rPr>
          <w:t>amphibole</w:t>
        </w:r>
      </w:hyperlink>
      <w:r w:rsidRPr="008C328A">
        <w:rPr>
          <w:sz w:val="28"/>
          <w:szCs w:val="28"/>
          <w:shd w:val="clear" w:color="auto" w:fill="FFFFFF"/>
          <w:lang w:val="en-US"/>
        </w:rPr>
        <w:t>,</w:t>
      </w:r>
      <w:hyperlink r:id="rId1077" w:tooltip="Mica" w:history="1">
        <w:r w:rsidRPr="008C328A">
          <w:rPr>
            <w:rStyle w:val="a8"/>
            <w:color w:val="auto"/>
            <w:sz w:val="28"/>
            <w:szCs w:val="28"/>
            <w:u w:val="none"/>
            <w:shd w:val="clear" w:color="auto" w:fill="FFFFFF"/>
            <w:lang w:val="en-US"/>
          </w:rPr>
          <w:t>mica</w:t>
        </w:r>
      </w:hyperlink>
      <w:r w:rsidRPr="008C328A">
        <w:rPr>
          <w:sz w:val="28"/>
          <w:szCs w:val="28"/>
          <w:shd w:val="clear" w:color="auto" w:fill="FFFFFF"/>
          <w:lang w:val="en-US"/>
        </w:rPr>
        <w:t>, and</w:t>
      </w:r>
      <w:hyperlink r:id="rId1078" w:tooltip="Feldspar" w:history="1">
        <w:r w:rsidRPr="008C328A">
          <w:rPr>
            <w:rStyle w:val="a8"/>
            <w:color w:val="auto"/>
            <w:sz w:val="28"/>
            <w:szCs w:val="28"/>
            <w:u w:val="none"/>
            <w:shd w:val="clear" w:color="auto" w:fill="FFFFFF"/>
            <w:lang w:val="en-US"/>
          </w:rPr>
          <w:t>feldspar</w:t>
        </w:r>
      </w:hyperlink>
      <w:r w:rsidRPr="008C328A">
        <w:rPr>
          <w:sz w:val="28"/>
          <w:szCs w:val="28"/>
          <w:shd w:val="clear" w:color="auto" w:fill="FFFFFF"/>
          <w:lang w:val="en-US"/>
        </w:rPr>
        <w:t>groups. These minerals occur in clay and various types of</w:t>
      </w:r>
      <w:hyperlink r:id="rId1079" w:tooltip="Rock (geology)" w:history="1">
        <w:r w:rsidRPr="008C328A">
          <w:rPr>
            <w:rStyle w:val="a8"/>
            <w:color w:val="auto"/>
            <w:sz w:val="28"/>
            <w:szCs w:val="28"/>
            <w:u w:val="none"/>
            <w:shd w:val="clear" w:color="auto" w:fill="FFFFFF"/>
            <w:lang w:val="en-US"/>
          </w:rPr>
          <w:t>rock</w:t>
        </w:r>
      </w:hyperlink>
      <w:r w:rsidRPr="008C328A">
        <w:rPr>
          <w:sz w:val="28"/>
          <w:szCs w:val="28"/>
          <w:shd w:val="clear" w:color="auto" w:fill="FFFFFF"/>
          <w:lang w:val="en-US"/>
        </w:rPr>
        <w:t xml:space="preserve">such as </w:t>
      </w:r>
      <w:hyperlink r:id="rId1080" w:tooltip="Granite" w:history="1">
        <w:r w:rsidRPr="008C328A">
          <w:rPr>
            <w:rStyle w:val="a8"/>
            <w:color w:val="auto"/>
            <w:sz w:val="28"/>
            <w:szCs w:val="28"/>
            <w:u w:val="none"/>
            <w:shd w:val="clear" w:color="auto" w:fill="FFFFFF"/>
            <w:lang w:val="en-US"/>
          </w:rPr>
          <w:t>granite</w:t>
        </w:r>
      </w:hyperlink>
      <w:r w:rsidRPr="008C328A">
        <w:rPr>
          <w:sz w:val="28"/>
          <w:szCs w:val="28"/>
          <w:shd w:val="clear" w:color="auto" w:fill="FFFFFF"/>
          <w:lang w:val="en-US"/>
        </w:rPr>
        <w:t>and</w:t>
      </w:r>
      <w:hyperlink r:id="rId1081" w:tooltip="Sandstone" w:history="1">
        <w:r w:rsidRPr="008C328A">
          <w:rPr>
            <w:rStyle w:val="a8"/>
            <w:color w:val="auto"/>
            <w:sz w:val="28"/>
            <w:szCs w:val="28"/>
            <w:u w:val="none"/>
            <w:shd w:val="clear" w:color="auto" w:fill="FFFFFF"/>
            <w:lang w:val="en-US"/>
          </w:rPr>
          <w:t>sandstone</w:t>
        </w:r>
      </w:hyperlink>
      <w:r w:rsidRPr="008C328A">
        <w:rPr>
          <w:sz w:val="28"/>
          <w:szCs w:val="28"/>
          <w:shd w:val="clear" w:color="auto" w:fill="FFFFFF"/>
          <w:lang w:val="en-US"/>
        </w:rPr>
        <w:t>. In the crust,</w:t>
      </w:r>
      <w:hyperlink r:id="rId1082" w:tooltip="Silica" w:history="1">
        <w:r w:rsidRPr="008C328A">
          <w:rPr>
            <w:rStyle w:val="a8"/>
            <w:color w:val="auto"/>
            <w:sz w:val="28"/>
            <w:szCs w:val="28"/>
            <w:u w:val="none"/>
            <w:shd w:val="clear" w:color="auto" w:fill="FFFFFF"/>
            <w:lang w:val="en-US"/>
          </w:rPr>
          <w:t>silica</w:t>
        </w:r>
      </w:hyperlink>
      <w:r w:rsidRPr="008C328A">
        <w:rPr>
          <w:sz w:val="28"/>
          <w:szCs w:val="28"/>
          <w:shd w:val="clear" w:color="auto" w:fill="FFFFFF"/>
          <w:lang w:val="en-US"/>
        </w:rPr>
        <w:t>occurs in</w:t>
      </w:r>
      <w:hyperlink r:id="rId1083" w:tooltip="Mineral" w:history="1">
        <w:r w:rsidRPr="008C328A">
          <w:rPr>
            <w:rStyle w:val="a8"/>
            <w:color w:val="auto"/>
            <w:sz w:val="28"/>
            <w:szCs w:val="28"/>
            <w:u w:val="none"/>
            <w:shd w:val="clear" w:color="auto" w:fill="FFFFFF"/>
            <w:lang w:val="en-US"/>
          </w:rPr>
          <w:t>minerals</w:t>
        </w:r>
      </w:hyperlink>
      <w:r w:rsidRPr="008C328A">
        <w:rPr>
          <w:sz w:val="28"/>
          <w:szCs w:val="28"/>
          <w:shd w:val="clear" w:color="auto" w:fill="FFFFFF"/>
          <w:lang w:val="en-US"/>
        </w:rPr>
        <w:t>consisting of very pure silicon dioxide in different crystalline forms,</w:t>
      </w:r>
      <w:hyperlink r:id="rId1084" w:tooltip="Quartz" w:history="1">
        <w:r w:rsidRPr="008C328A">
          <w:rPr>
            <w:rStyle w:val="a8"/>
            <w:color w:val="auto"/>
            <w:sz w:val="28"/>
            <w:szCs w:val="28"/>
            <w:u w:val="none"/>
            <w:shd w:val="clear" w:color="auto" w:fill="FFFFFF"/>
            <w:lang w:val="en-US"/>
          </w:rPr>
          <w:t>quartz</w:t>
        </w:r>
      </w:hyperlink>
      <w:r w:rsidRPr="008C328A">
        <w:rPr>
          <w:sz w:val="28"/>
          <w:szCs w:val="28"/>
          <w:lang w:val="kk-KZ"/>
        </w:rPr>
        <w:t xml:space="preserve"> SiO</w:t>
      </w:r>
      <w:r w:rsidRPr="008C328A">
        <w:rPr>
          <w:sz w:val="28"/>
          <w:szCs w:val="28"/>
          <w:vertAlign w:val="subscript"/>
          <w:lang w:val="kk-KZ"/>
        </w:rPr>
        <w:t>2</w:t>
      </w:r>
      <w:r w:rsidRPr="008C328A">
        <w:rPr>
          <w:sz w:val="28"/>
          <w:szCs w:val="28"/>
          <w:shd w:val="clear" w:color="auto" w:fill="FFFFFF"/>
          <w:lang w:val="en-US"/>
        </w:rPr>
        <w:t>,</w:t>
      </w:r>
      <w:hyperlink r:id="rId1085" w:tooltip="Agate" w:history="1">
        <w:r w:rsidRPr="008C328A">
          <w:rPr>
            <w:rStyle w:val="a8"/>
            <w:color w:val="auto"/>
            <w:sz w:val="28"/>
            <w:szCs w:val="28"/>
            <w:u w:val="none"/>
            <w:shd w:val="clear" w:color="auto" w:fill="FFFFFF"/>
            <w:lang w:val="en-US"/>
          </w:rPr>
          <w:t>agate</w:t>
        </w:r>
      </w:hyperlink>
      <w:hyperlink r:id="rId1086" w:tooltip="Amethyst" w:history="1">
        <w:r w:rsidRPr="008C328A">
          <w:rPr>
            <w:rStyle w:val="a8"/>
            <w:color w:val="auto"/>
            <w:sz w:val="28"/>
            <w:szCs w:val="28"/>
            <w:u w:val="none"/>
            <w:shd w:val="clear" w:color="auto" w:fill="FFFFFF"/>
            <w:lang w:val="en-US"/>
          </w:rPr>
          <w:t>amethyst</w:t>
        </w:r>
      </w:hyperlink>
      <w:r w:rsidRPr="008C328A">
        <w:rPr>
          <w:sz w:val="28"/>
          <w:szCs w:val="28"/>
          <w:shd w:val="clear" w:color="auto" w:fill="FFFFFF"/>
          <w:lang w:val="en-US"/>
        </w:rPr>
        <w:t>,</w:t>
      </w:r>
      <w:hyperlink r:id="rId1087" w:tooltip="Rock crystal" w:history="1">
        <w:r w:rsidRPr="008C328A">
          <w:rPr>
            <w:rStyle w:val="a8"/>
            <w:color w:val="auto"/>
            <w:sz w:val="28"/>
            <w:szCs w:val="28"/>
            <w:u w:val="none"/>
            <w:shd w:val="clear" w:color="auto" w:fill="FFFFFF"/>
            <w:lang w:val="en-US"/>
          </w:rPr>
          <w:t>rock crystal</w:t>
        </w:r>
      </w:hyperlink>
      <w:r w:rsidRPr="008C328A">
        <w:rPr>
          <w:sz w:val="28"/>
          <w:szCs w:val="28"/>
          <w:shd w:val="clear" w:color="auto" w:fill="FFFFFF"/>
          <w:lang w:val="en-US"/>
        </w:rPr>
        <w:t>,</w:t>
      </w:r>
      <w:hyperlink r:id="rId1088" w:tooltip="Chalcedony" w:history="1">
        <w:r w:rsidRPr="008C328A">
          <w:rPr>
            <w:rStyle w:val="a8"/>
            <w:color w:val="auto"/>
            <w:sz w:val="28"/>
            <w:szCs w:val="28"/>
            <w:u w:val="none"/>
            <w:shd w:val="clear" w:color="auto" w:fill="FFFFFF"/>
            <w:lang w:val="en-US"/>
          </w:rPr>
          <w:t>chalcedony</w:t>
        </w:r>
      </w:hyperlink>
      <w:r w:rsidRPr="008C328A">
        <w:rPr>
          <w:sz w:val="28"/>
          <w:szCs w:val="28"/>
          <w:shd w:val="clear" w:color="auto" w:fill="FFFFFF"/>
          <w:lang w:val="en-US"/>
        </w:rPr>
        <w:t>,</w:t>
      </w:r>
      <w:hyperlink r:id="rId1089" w:tooltip="Flint" w:history="1">
        <w:r w:rsidRPr="008C328A">
          <w:rPr>
            <w:rStyle w:val="a8"/>
            <w:color w:val="auto"/>
            <w:sz w:val="28"/>
            <w:szCs w:val="28"/>
            <w:u w:val="none"/>
            <w:shd w:val="clear" w:color="auto" w:fill="FFFFFF"/>
            <w:lang w:val="en-US"/>
          </w:rPr>
          <w:t>flint</w:t>
        </w:r>
      </w:hyperlink>
      <w:r w:rsidRPr="008C328A">
        <w:rPr>
          <w:sz w:val="28"/>
          <w:szCs w:val="28"/>
          <w:shd w:val="clear" w:color="auto" w:fill="FFFFFF"/>
          <w:lang w:val="en-US"/>
        </w:rPr>
        <w:t>,</w:t>
      </w:r>
      <w:hyperlink r:id="rId1090" w:tooltip="Jasper" w:history="1">
        <w:r w:rsidRPr="008C328A">
          <w:rPr>
            <w:rStyle w:val="a8"/>
            <w:color w:val="auto"/>
            <w:sz w:val="28"/>
            <w:szCs w:val="28"/>
            <w:u w:val="none"/>
            <w:shd w:val="clear" w:color="auto" w:fill="FFFFFF"/>
            <w:lang w:val="en-US"/>
          </w:rPr>
          <w:t>jasper</w:t>
        </w:r>
      </w:hyperlink>
      <w:r w:rsidRPr="008C328A">
        <w:rPr>
          <w:sz w:val="28"/>
          <w:szCs w:val="28"/>
          <w:shd w:val="clear" w:color="auto" w:fill="FFFFFF"/>
          <w:lang w:val="en-US"/>
        </w:rPr>
        <w:t>, and</w:t>
      </w:r>
      <w:hyperlink r:id="rId1091" w:tooltip="Opal" w:history="1">
        <w:r w:rsidRPr="008C328A">
          <w:rPr>
            <w:rStyle w:val="a8"/>
            <w:color w:val="auto"/>
            <w:sz w:val="28"/>
            <w:szCs w:val="28"/>
            <w:u w:val="none"/>
            <w:shd w:val="clear" w:color="auto" w:fill="FFFFFF"/>
            <w:lang w:val="en-US"/>
          </w:rPr>
          <w:t>opal</w:t>
        </w:r>
      </w:hyperlink>
      <w:r w:rsidRPr="008C328A">
        <w:rPr>
          <w:sz w:val="28"/>
          <w:szCs w:val="28"/>
          <w:shd w:val="clear" w:color="auto" w:fill="FFFFFF"/>
          <w:lang w:val="en-US"/>
        </w:rPr>
        <w:t>. The crystals have the empirical formula of silicon dioxide, but do not consist of separate silicon dioxide molecules in the manner of solid carbon dioxide.</w:t>
      </w:r>
      <w:r w:rsidRPr="008C328A">
        <w:rPr>
          <w:rStyle w:val="apple-converted-space"/>
          <w:sz w:val="28"/>
          <w:szCs w:val="28"/>
          <w:shd w:val="clear" w:color="auto" w:fill="FFFFFF"/>
          <w:lang w:val="en-US"/>
        </w:rPr>
        <w:t> </w:t>
      </w:r>
    </w:p>
    <w:p w:rsidR="00120122" w:rsidRPr="008C328A" w:rsidRDefault="00120122" w:rsidP="00120122">
      <w:pPr>
        <w:pStyle w:val="a4"/>
        <w:spacing w:before="0" w:beforeAutospacing="0" w:after="0" w:afterAutospacing="0"/>
        <w:ind w:firstLine="567"/>
        <w:jc w:val="both"/>
        <w:rPr>
          <w:sz w:val="28"/>
          <w:szCs w:val="28"/>
          <w:lang w:val="en-US"/>
        </w:rPr>
      </w:pPr>
      <w:r w:rsidRPr="008C328A">
        <w:rPr>
          <w:b/>
          <w:iCs/>
          <w:sz w:val="28"/>
          <w:szCs w:val="28"/>
          <w:lang w:val="en-US"/>
        </w:rPr>
        <w:t>Applications</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Silicon is the principal component of glass, cement, ceramics, most semiconductor devices, and silicones, the latter a plastic substance often confused with silicon. Silicon is also an important constituent of some steels and a major ingredient in bricks. It is a refractory material used in making enamels and pottery.</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Elemental raw silicon and its intermetallic compounds are used as alloy integrals to provide more resistance to the</w:t>
      </w:r>
      <w:hyperlink r:id="rId1092" w:history="1">
        <w:r w:rsidRPr="008C328A">
          <w:rPr>
            <w:rStyle w:val="a8"/>
            <w:color w:val="auto"/>
            <w:sz w:val="28"/>
            <w:szCs w:val="28"/>
            <w:u w:val="none"/>
            <w:lang w:val="en-US"/>
          </w:rPr>
          <w:t>aluminium</w:t>
        </w:r>
      </w:hyperlink>
      <w:r w:rsidRPr="008C328A">
        <w:rPr>
          <w:sz w:val="28"/>
          <w:szCs w:val="28"/>
          <w:lang w:val="en-US"/>
        </w:rPr>
        <w:t>,</w:t>
      </w:r>
      <w:hyperlink r:id="rId1093" w:history="1">
        <w:r w:rsidRPr="008C328A">
          <w:rPr>
            <w:rStyle w:val="a8"/>
            <w:color w:val="auto"/>
            <w:sz w:val="28"/>
            <w:szCs w:val="28"/>
            <w:u w:val="none"/>
            <w:lang w:val="en-US"/>
          </w:rPr>
          <w:t>magnesium</w:t>
        </w:r>
      </w:hyperlink>
      <w:r w:rsidRPr="008C328A">
        <w:rPr>
          <w:sz w:val="28"/>
          <w:szCs w:val="28"/>
          <w:lang w:val="en-US"/>
        </w:rPr>
        <w:t>,</w:t>
      </w:r>
      <w:hyperlink r:id="rId1094" w:history="1">
        <w:r w:rsidRPr="008C328A">
          <w:rPr>
            <w:rStyle w:val="a8"/>
            <w:color w:val="auto"/>
            <w:sz w:val="28"/>
            <w:szCs w:val="28"/>
            <w:u w:val="none"/>
            <w:lang w:val="en-US"/>
          </w:rPr>
          <w:t>copper</w:t>
        </w:r>
      </w:hyperlink>
      <w:r w:rsidRPr="008C328A">
        <w:rPr>
          <w:sz w:val="28"/>
          <w:szCs w:val="28"/>
          <w:lang w:val="en-US"/>
        </w:rPr>
        <w:t>and other metals. Metallurgic silicon with 98-99% purity is used as raw material in the manufacture of organosilicic and silicon resins, seals and oils. Silicon chips are used in integrated circuits. Photovoltaic cells for direct conversion of solar energy use thin cut slices of simple silicon crystals of electronic grade. Silicon dioxide is used as raw material to produce elemental silicon and silicon carbide. Big silicon crystals are used for piezoelectric glasses. Melted quartz sands are transformed in silicon glasses which are used in laboratories and chemical plants, as well as in electric insulators. A colloidal dispersion of silicon in water is used as a coating agent and as ingredient for certain enamels.</w:t>
      </w:r>
    </w:p>
    <w:p w:rsidR="00120122" w:rsidRPr="008C328A" w:rsidRDefault="00120122" w:rsidP="00120122">
      <w:pPr>
        <w:ind w:firstLine="567"/>
        <w:jc w:val="both"/>
        <w:rPr>
          <w:b/>
          <w:sz w:val="28"/>
          <w:szCs w:val="28"/>
          <w:lang w:val="en-US"/>
        </w:rPr>
      </w:pPr>
      <w:r w:rsidRPr="008C328A">
        <w:rPr>
          <w:b/>
          <w:sz w:val="28"/>
          <w:szCs w:val="28"/>
          <w:lang w:val="en-US"/>
        </w:rPr>
        <w:t>Physical properties.</w:t>
      </w:r>
    </w:p>
    <w:p w:rsidR="00120122" w:rsidRPr="008C328A" w:rsidRDefault="00120122" w:rsidP="00120122">
      <w:pPr>
        <w:ind w:firstLine="567"/>
        <w:jc w:val="both"/>
        <w:rPr>
          <w:b/>
          <w:sz w:val="28"/>
          <w:szCs w:val="28"/>
          <w:lang w:val="en-US"/>
        </w:rPr>
      </w:pPr>
      <w:r w:rsidRPr="008C328A">
        <w:rPr>
          <w:sz w:val="28"/>
          <w:szCs w:val="28"/>
          <w:shd w:val="clear" w:color="auto" w:fill="FFFFFF"/>
          <w:lang w:val="en-US"/>
        </w:rPr>
        <w:t>Silicon is a solid at room temperature, with relatively high melting and boiling points of 1414 and 3265 °C, respectively. Like water, it has a greater</w:t>
      </w:r>
      <w:hyperlink r:id="rId1095" w:tooltip="Density" w:history="1">
        <w:r w:rsidRPr="008C328A">
          <w:rPr>
            <w:rStyle w:val="a8"/>
            <w:color w:val="auto"/>
            <w:sz w:val="28"/>
            <w:szCs w:val="28"/>
            <w:u w:val="none"/>
            <w:shd w:val="clear" w:color="auto" w:fill="FFFFFF"/>
            <w:lang w:val="en-US"/>
          </w:rPr>
          <w:t>density</w:t>
        </w:r>
      </w:hyperlink>
      <w:r w:rsidRPr="008C328A">
        <w:rPr>
          <w:sz w:val="28"/>
          <w:szCs w:val="28"/>
          <w:shd w:val="clear" w:color="auto" w:fill="FFFFFF"/>
          <w:lang w:val="en-US"/>
        </w:rPr>
        <w:t>in a liquid state than in a solid state, and so, like water but unlike most substances, it does not contract when it freezes, but expands.In its</w:t>
      </w:r>
      <w:hyperlink r:id="rId1096" w:tooltip="Crystal" w:history="1">
        <w:r w:rsidRPr="008C328A">
          <w:rPr>
            <w:rStyle w:val="a8"/>
            <w:color w:val="auto"/>
            <w:sz w:val="28"/>
            <w:szCs w:val="28"/>
            <w:u w:val="none"/>
            <w:shd w:val="clear" w:color="auto" w:fill="FFFFFF"/>
            <w:lang w:val="en-US"/>
          </w:rPr>
          <w:t>crystalline</w:t>
        </w:r>
      </w:hyperlink>
      <w:r w:rsidRPr="008C328A">
        <w:rPr>
          <w:sz w:val="28"/>
          <w:szCs w:val="28"/>
          <w:shd w:val="clear" w:color="auto" w:fill="FFFFFF"/>
          <w:lang w:val="en-US"/>
        </w:rPr>
        <w:t>form, pure silicon has a gray color and a</w:t>
      </w:r>
      <w:hyperlink r:id="rId1097" w:tooltip="Metallic color" w:history="1">
        <w:r w:rsidRPr="008C328A">
          <w:rPr>
            <w:rStyle w:val="a8"/>
            <w:color w:val="auto"/>
            <w:sz w:val="28"/>
            <w:szCs w:val="28"/>
            <w:u w:val="none"/>
            <w:shd w:val="clear" w:color="auto" w:fill="FFFFFF"/>
            <w:lang w:val="en-US"/>
          </w:rPr>
          <w:t>metallic</w:t>
        </w:r>
      </w:hyperlink>
      <w:r w:rsidRPr="008C328A">
        <w:rPr>
          <w:sz w:val="28"/>
          <w:szCs w:val="28"/>
          <w:shd w:val="clear" w:color="auto" w:fill="FFFFFF"/>
          <w:lang w:val="en-US"/>
        </w:rPr>
        <w:t>luster. Like</w:t>
      </w:r>
      <w:hyperlink r:id="rId1098" w:tooltip="Germanium" w:history="1">
        <w:r w:rsidRPr="008C328A">
          <w:rPr>
            <w:rStyle w:val="a8"/>
            <w:color w:val="auto"/>
            <w:sz w:val="28"/>
            <w:szCs w:val="28"/>
            <w:u w:val="none"/>
            <w:shd w:val="clear" w:color="auto" w:fill="FFFFFF"/>
            <w:lang w:val="en-US"/>
          </w:rPr>
          <w:t>germanium</w:t>
        </w:r>
      </w:hyperlink>
      <w:r w:rsidRPr="008C328A">
        <w:rPr>
          <w:sz w:val="28"/>
          <w:szCs w:val="28"/>
          <w:shd w:val="clear" w:color="auto" w:fill="FFFFFF"/>
          <w:lang w:val="en-US"/>
        </w:rPr>
        <w:t>, silicon is rather strong, very brittle, and prone to chipping. Silicon, like carbon and germanium, crystallizes in a</w:t>
      </w:r>
      <w:hyperlink r:id="rId1099" w:tooltip="Diamond cubic" w:history="1">
        <w:r w:rsidRPr="008C328A">
          <w:rPr>
            <w:rStyle w:val="a8"/>
            <w:color w:val="auto"/>
            <w:sz w:val="28"/>
            <w:szCs w:val="28"/>
            <w:u w:val="none"/>
            <w:shd w:val="clear" w:color="auto" w:fill="FFFFFF"/>
            <w:lang w:val="en-US"/>
          </w:rPr>
          <w:t>diamond cubic</w:t>
        </w:r>
      </w:hyperlink>
      <w:hyperlink r:id="rId1100" w:tooltip="Crystal structure" w:history="1">
        <w:r w:rsidRPr="008C328A">
          <w:rPr>
            <w:rStyle w:val="a8"/>
            <w:color w:val="auto"/>
            <w:sz w:val="28"/>
            <w:szCs w:val="28"/>
            <w:u w:val="none"/>
            <w:shd w:val="clear" w:color="auto" w:fill="FFFFFF"/>
            <w:lang w:val="en-US"/>
          </w:rPr>
          <w:t>crystal structure</w:t>
        </w:r>
      </w:hyperlink>
      <w:r w:rsidRPr="008C328A">
        <w:rPr>
          <w:sz w:val="28"/>
          <w:szCs w:val="28"/>
          <w:lang w:val="en-US"/>
        </w:rPr>
        <w:t>.</w:t>
      </w:r>
    </w:p>
    <w:p w:rsidR="00120122" w:rsidRPr="008C328A" w:rsidRDefault="00120122" w:rsidP="00120122">
      <w:pPr>
        <w:ind w:firstLine="567"/>
        <w:jc w:val="both"/>
        <w:rPr>
          <w:b/>
          <w:sz w:val="28"/>
          <w:szCs w:val="28"/>
          <w:lang w:val="en-US"/>
        </w:rPr>
      </w:pPr>
      <w:r w:rsidRPr="008C328A">
        <w:rPr>
          <w:b/>
          <w:sz w:val="28"/>
          <w:szCs w:val="28"/>
          <w:lang w:val="en-US"/>
        </w:rPr>
        <w:t>Chemical properties.</w:t>
      </w:r>
    </w:p>
    <w:p w:rsidR="00120122" w:rsidRPr="008C328A" w:rsidRDefault="00120122" w:rsidP="00120122">
      <w:pPr>
        <w:ind w:firstLine="567"/>
        <w:jc w:val="both"/>
        <w:rPr>
          <w:sz w:val="28"/>
          <w:szCs w:val="28"/>
          <w:shd w:val="clear" w:color="auto" w:fill="FFFFFF"/>
          <w:lang w:val="en-US"/>
        </w:rPr>
      </w:pPr>
      <w:r w:rsidRPr="008C328A">
        <w:rPr>
          <w:sz w:val="28"/>
          <w:szCs w:val="28"/>
          <w:shd w:val="clear" w:color="auto" w:fill="FFFFFF"/>
          <w:lang w:val="en-US"/>
        </w:rPr>
        <w:lastRenderedPageBreak/>
        <w:t>Silicon is a</w:t>
      </w:r>
      <w:hyperlink r:id="rId1101" w:tooltip="Metalloid" w:history="1">
        <w:r w:rsidRPr="008C328A">
          <w:rPr>
            <w:rStyle w:val="a8"/>
            <w:color w:val="auto"/>
            <w:sz w:val="28"/>
            <w:szCs w:val="28"/>
            <w:u w:val="none"/>
            <w:shd w:val="clear" w:color="auto" w:fill="FFFFFF"/>
            <w:lang w:val="en-US"/>
          </w:rPr>
          <w:t>metalloid</w:t>
        </w:r>
      </w:hyperlink>
      <w:r w:rsidRPr="008C328A">
        <w:rPr>
          <w:sz w:val="28"/>
          <w:szCs w:val="28"/>
          <w:shd w:val="clear" w:color="auto" w:fill="FFFFFF"/>
          <w:lang w:val="en-US"/>
        </w:rPr>
        <w:t>, readily either donating or sharing its four outer electrons and it typically forms four bonds. Like carbon, its four bonding electrons give it opportunities to combine with many other elements or compounds to form a wide range of compounds. Unlike carbon, it can accept additional electrons and form five or six bonds in a sometimes more</w:t>
      </w:r>
      <w:hyperlink r:id="rId1102" w:tooltip="Labile" w:history="1">
        <w:r w:rsidRPr="008C328A">
          <w:rPr>
            <w:rStyle w:val="a8"/>
            <w:color w:val="auto"/>
            <w:sz w:val="28"/>
            <w:szCs w:val="28"/>
            <w:u w:val="none"/>
            <w:shd w:val="clear" w:color="auto" w:fill="FFFFFF"/>
            <w:lang w:val="en-US"/>
          </w:rPr>
          <w:t>labile</w:t>
        </w:r>
      </w:hyperlink>
      <w:hyperlink r:id="rId1103" w:tooltip="Silicate" w:history="1">
        <w:r w:rsidRPr="008C328A">
          <w:rPr>
            <w:rStyle w:val="a8"/>
            <w:color w:val="auto"/>
            <w:sz w:val="28"/>
            <w:szCs w:val="28"/>
            <w:u w:val="none"/>
            <w:shd w:val="clear" w:color="auto" w:fill="FFFFFF"/>
            <w:lang w:val="en-US"/>
          </w:rPr>
          <w:t>silicate</w:t>
        </w:r>
      </w:hyperlink>
      <w:r w:rsidRPr="008C328A">
        <w:rPr>
          <w:sz w:val="28"/>
          <w:szCs w:val="28"/>
          <w:shd w:val="clear" w:color="auto" w:fill="FFFFFF"/>
          <w:lang w:val="en-US"/>
        </w:rPr>
        <w:t>form. Tetra-valent silicon is relatively</w:t>
      </w:r>
      <w:hyperlink r:id="rId1104" w:tooltip="Inert" w:history="1">
        <w:r w:rsidRPr="008C328A">
          <w:rPr>
            <w:rStyle w:val="a8"/>
            <w:color w:val="auto"/>
            <w:sz w:val="28"/>
            <w:szCs w:val="28"/>
            <w:u w:val="none"/>
            <w:shd w:val="clear" w:color="auto" w:fill="FFFFFF"/>
            <w:lang w:val="en-US"/>
          </w:rPr>
          <w:t>inert</w:t>
        </w:r>
      </w:hyperlink>
      <w:r w:rsidRPr="008C328A">
        <w:rPr>
          <w:sz w:val="28"/>
          <w:szCs w:val="28"/>
          <w:shd w:val="clear" w:color="auto" w:fill="FFFFFF"/>
          <w:lang w:val="en-US"/>
        </w:rPr>
        <w:t>, but still reacts with</w:t>
      </w:r>
      <w:hyperlink r:id="rId1105" w:tooltip="Halogen" w:history="1">
        <w:r w:rsidRPr="008C328A">
          <w:rPr>
            <w:rStyle w:val="a8"/>
            <w:color w:val="auto"/>
            <w:sz w:val="28"/>
            <w:szCs w:val="28"/>
            <w:u w:val="none"/>
            <w:shd w:val="clear" w:color="auto" w:fill="FFFFFF"/>
            <w:lang w:val="en-US"/>
          </w:rPr>
          <w:t>halogens</w:t>
        </w:r>
      </w:hyperlink>
      <w:r w:rsidRPr="008C328A">
        <w:rPr>
          <w:sz w:val="28"/>
          <w:szCs w:val="28"/>
          <w:shd w:val="clear" w:color="auto" w:fill="FFFFFF"/>
          <w:lang w:val="en-US"/>
        </w:rPr>
        <w:t>and dilute</w:t>
      </w:r>
      <w:hyperlink r:id="rId1106" w:tooltip="Alkali" w:history="1">
        <w:r w:rsidRPr="008C328A">
          <w:rPr>
            <w:rStyle w:val="a8"/>
            <w:color w:val="auto"/>
            <w:sz w:val="28"/>
            <w:szCs w:val="28"/>
            <w:u w:val="none"/>
            <w:shd w:val="clear" w:color="auto" w:fill="FFFFFF"/>
            <w:lang w:val="en-US"/>
          </w:rPr>
          <w:t>alkalis</w:t>
        </w:r>
      </w:hyperlink>
      <w:r w:rsidRPr="008C328A">
        <w:rPr>
          <w:sz w:val="28"/>
          <w:szCs w:val="28"/>
          <w:shd w:val="clear" w:color="auto" w:fill="FFFFFF"/>
          <w:lang w:val="en-US"/>
        </w:rPr>
        <w:t>, but most acids (except for some hyper-reactive combinations of</w:t>
      </w:r>
      <w:hyperlink r:id="rId1107" w:tooltip="Nitric acid" w:history="1">
        <w:r w:rsidRPr="008C328A">
          <w:rPr>
            <w:rStyle w:val="a8"/>
            <w:color w:val="auto"/>
            <w:sz w:val="28"/>
            <w:szCs w:val="28"/>
            <w:u w:val="none"/>
            <w:shd w:val="clear" w:color="auto" w:fill="FFFFFF"/>
            <w:lang w:val="en-US"/>
          </w:rPr>
          <w:t>nitric acid</w:t>
        </w:r>
      </w:hyperlink>
      <w:r w:rsidRPr="008C328A">
        <w:rPr>
          <w:sz w:val="28"/>
          <w:szCs w:val="28"/>
          <w:shd w:val="clear" w:color="auto" w:fill="FFFFFF"/>
          <w:lang w:val="en-US"/>
        </w:rPr>
        <w:t>and</w:t>
      </w:r>
      <w:hyperlink r:id="rId1108" w:tooltip="Hydrofluoric acid" w:history="1">
        <w:r w:rsidRPr="008C328A">
          <w:rPr>
            <w:rStyle w:val="a8"/>
            <w:color w:val="auto"/>
            <w:sz w:val="28"/>
            <w:szCs w:val="28"/>
            <w:u w:val="none"/>
            <w:shd w:val="clear" w:color="auto" w:fill="FFFFFF"/>
            <w:lang w:val="en-US"/>
          </w:rPr>
          <w:t>hydrofluoric acid</w:t>
        </w:r>
      </w:hyperlink>
      <w:r w:rsidRPr="008C328A">
        <w:rPr>
          <w:sz w:val="28"/>
          <w:szCs w:val="28"/>
          <w:shd w:val="clear" w:color="auto" w:fill="FFFFFF"/>
          <w:lang w:val="en-US"/>
        </w:rPr>
        <w:t>) have no known effect on it.</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It’s almost as electropositive as tin and much more positive than germanium or lead. According to this metallic character, it forms tetrapositive ions and various covalent compounds; it appears as a negative ion only in a few silicides and as a positive constituent of oxyacids or complex anions.</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It forms various series of hydrides, various halides (many of which contain silicon-silicon bounds) and many series of compounds which contain oxygen, which can have ionic or covalent properties.</w:t>
      </w:r>
    </w:p>
    <w:p w:rsidR="00120122" w:rsidRPr="008C328A" w:rsidRDefault="00120122" w:rsidP="00120122">
      <w:pPr>
        <w:ind w:firstLine="567"/>
        <w:rPr>
          <w:sz w:val="28"/>
          <w:szCs w:val="28"/>
          <w:lang w:val="kk-KZ"/>
        </w:rPr>
      </w:pPr>
      <w:r w:rsidRPr="008C328A">
        <w:rPr>
          <w:b/>
          <w:sz w:val="28"/>
          <w:szCs w:val="28"/>
          <w:lang w:val="kk-KZ"/>
        </w:rPr>
        <w:t xml:space="preserve">As a reductant: </w:t>
      </w:r>
      <w:r w:rsidRPr="008C328A">
        <w:rPr>
          <w:sz w:val="28"/>
          <w:szCs w:val="28"/>
          <w:lang w:val="kk-KZ"/>
        </w:rPr>
        <w:t>2F</w:t>
      </w:r>
      <w:r w:rsidRPr="008C328A">
        <w:rPr>
          <w:sz w:val="28"/>
          <w:szCs w:val="28"/>
          <w:vertAlign w:val="subscript"/>
          <w:lang w:val="kk-KZ"/>
        </w:rPr>
        <w:t>2</w:t>
      </w:r>
      <w:r w:rsidRPr="008C328A">
        <w:rPr>
          <w:sz w:val="28"/>
          <w:szCs w:val="28"/>
          <w:lang w:val="kk-KZ"/>
        </w:rPr>
        <w:t xml:space="preserve"> + Si = SiF</w:t>
      </w:r>
      <w:r w:rsidRPr="008C328A">
        <w:rPr>
          <w:sz w:val="28"/>
          <w:szCs w:val="28"/>
          <w:vertAlign w:val="subscript"/>
          <w:lang w:val="kk-KZ"/>
        </w:rPr>
        <w:t>4</w:t>
      </w:r>
      <w:r w:rsidRPr="008C328A">
        <w:rPr>
          <w:sz w:val="28"/>
          <w:szCs w:val="28"/>
          <w:lang w:val="kk-KZ"/>
        </w:rPr>
        <w:t xml:space="preserve"> ↑ (</w:t>
      </w:r>
      <w:r w:rsidRPr="008C328A">
        <w:rPr>
          <w:sz w:val="28"/>
          <w:szCs w:val="28"/>
          <w:lang w:val="en-US"/>
        </w:rPr>
        <w:t>at room temperature</w:t>
      </w:r>
      <w:r w:rsidRPr="008C328A">
        <w:rPr>
          <w:sz w:val="28"/>
          <w:szCs w:val="28"/>
          <w:lang w:val="kk-KZ"/>
        </w:rPr>
        <w:t>)</w:t>
      </w:r>
    </w:p>
    <w:p w:rsidR="00120122" w:rsidRPr="008C328A" w:rsidRDefault="00120122" w:rsidP="00120122">
      <w:pPr>
        <w:rPr>
          <w:sz w:val="28"/>
          <w:szCs w:val="28"/>
          <w:lang w:val="kk-KZ"/>
        </w:rPr>
      </w:pPr>
      <w:r w:rsidRPr="008C328A">
        <w:rPr>
          <w:sz w:val="28"/>
          <w:szCs w:val="28"/>
          <w:lang w:val="kk-KZ"/>
        </w:rPr>
        <w:t xml:space="preserve">                                         О</w:t>
      </w:r>
      <w:r w:rsidRPr="008C328A">
        <w:rPr>
          <w:sz w:val="28"/>
          <w:szCs w:val="28"/>
          <w:vertAlign w:val="subscript"/>
          <w:lang w:val="kk-KZ"/>
        </w:rPr>
        <w:t>2</w:t>
      </w:r>
      <w:r w:rsidRPr="008C328A">
        <w:rPr>
          <w:sz w:val="28"/>
          <w:szCs w:val="28"/>
          <w:lang w:val="kk-KZ"/>
        </w:rPr>
        <w:t xml:space="preserve"> + Si = SiO</w:t>
      </w:r>
      <w:r w:rsidRPr="008C328A">
        <w:rPr>
          <w:sz w:val="28"/>
          <w:szCs w:val="28"/>
          <w:vertAlign w:val="subscript"/>
          <w:lang w:val="kk-KZ"/>
        </w:rPr>
        <w:t>2</w:t>
      </w:r>
    </w:p>
    <w:p w:rsidR="00120122" w:rsidRPr="008C328A" w:rsidRDefault="00120122" w:rsidP="00120122">
      <w:pPr>
        <w:ind w:firstLine="567"/>
        <w:rPr>
          <w:sz w:val="28"/>
          <w:szCs w:val="28"/>
          <w:lang w:val="en-US"/>
        </w:rPr>
      </w:pPr>
      <w:r w:rsidRPr="008C328A">
        <w:rPr>
          <w:sz w:val="28"/>
          <w:szCs w:val="28"/>
          <w:lang w:val="en-US"/>
        </w:rPr>
        <w:t>2Cl</w:t>
      </w:r>
      <w:r w:rsidRPr="008C328A">
        <w:rPr>
          <w:sz w:val="28"/>
          <w:szCs w:val="28"/>
          <w:vertAlign w:val="subscript"/>
          <w:lang w:val="en-US"/>
        </w:rPr>
        <w:t>2</w:t>
      </w:r>
      <w:r w:rsidRPr="008C328A">
        <w:rPr>
          <w:sz w:val="28"/>
          <w:szCs w:val="28"/>
          <w:lang w:val="en-US"/>
        </w:rPr>
        <w:t xml:space="preserve"> + Si = SiCl</w:t>
      </w:r>
      <w:r w:rsidRPr="008C328A">
        <w:rPr>
          <w:sz w:val="28"/>
          <w:szCs w:val="28"/>
          <w:vertAlign w:val="subscript"/>
          <w:lang w:val="en-US"/>
        </w:rPr>
        <w:t>4</w:t>
      </w:r>
      <w:r w:rsidRPr="008C328A">
        <w:rPr>
          <w:sz w:val="28"/>
          <w:szCs w:val="28"/>
          <w:lang w:val="en-US"/>
        </w:rPr>
        <w:t xml:space="preserve">                      400 – </w:t>
      </w:r>
      <w:smartTag w:uri="urn:schemas-microsoft-com:office:smarttags" w:element="metricconverter">
        <w:smartTagPr>
          <w:attr w:name="ProductID" w:val="6000C"/>
        </w:smartTagPr>
        <w:r w:rsidRPr="008C328A">
          <w:rPr>
            <w:sz w:val="28"/>
            <w:szCs w:val="28"/>
            <w:lang w:val="en-US"/>
          </w:rPr>
          <w:t>600</w:t>
        </w:r>
        <w:r w:rsidRPr="008C328A">
          <w:rPr>
            <w:sz w:val="28"/>
            <w:szCs w:val="28"/>
            <w:vertAlign w:val="superscript"/>
            <w:lang w:val="en-US"/>
          </w:rPr>
          <w:t>0</w:t>
        </w:r>
        <w:r w:rsidRPr="008C328A">
          <w:rPr>
            <w:sz w:val="28"/>
            <w:szCs w:val="28"/>
            <w:lang w:val="en-US"/>
          </w:rPr>
          <w:t>C</w:t>
        </w:r>
      </w:smartTag>
    </w:p>
    <w:p w:rsidR="00120122" w:rsidRPr="008C328A" w:rsidRDefault="00120122" w:rsidP="00120122">
      <w:pPr>
        <w:ind w:firstLine="567"/>
        <w:rPr>
          <w:sz w:val="28"/>
          <w:szCs w:val="28"/>
          <w:lang w:val="en-US"/>
        </w:rPr>
      </w:pPr>
      <w:r w:rsidRPr="008C328A">
        <w:rPr>
          <w:sz w:val="28"/>
          <w:szCs w:val="28"/>
          <w:lang w:val="en-US"/>
        </w:rPr>
        <w:t>2NaOH + H</w:t>
      </w:r>
      <w:r w:rsidRPr="008C328A">
        <w:rPr>
          <w:sz w:val="28"/>
          <w:szCs w:val="28"/>
          <w:vertAlign w:val="subscript"/>
          <w:lang w:val="en-US"/>
        </w:rPr>
        <w:t>2</w:t>
      </w:r>
      <w:r w:rsidRPr="008C328A">
        <w:rPr>
          <w:sz w:val="28"/>
          <w:szCs w:val="28"/>
          <w:lang w:val="en-US"/>
        </w:rPr>
        <w:t>O + Si = Na</w:t>
      </w:r>
      <w:r w:rsidRPr="008C328A">
        <w:rPr>
          <w:sz w:val="28"/>
          <w:szCs w:val="28"/>
          <w:vertAlign w:val="subscript"/>
          <w:lang w:val="en-US"/>
        </w:rPr>
        <w:t>2</w:t>
      </w:r>
      <w:r w:rsidRPr="008C328A">
        <w:rPr>
          <w:sz w:val="28"/>
          <w:szCs w:val="28"/>
          <w:lang w:val="en-US"/>
        </w:rPr>
        <w:t>SiO</w:t>
      </w:r>
      <w:r w:rsidRPr="008C328A">
        <w:rPr>
          <w:sz w:val="28"/>
          <w:szCs w:val="28"/>
          <w:vertAlign w:val="subscript"/>
          <w:lang w:val="en-US"/>
        </w:rPr>
        <w:t>3</w:t>
      </w:r>
      <w:r w:rsidRPr="008C328A">
        <w:rPr>
          <w:sz w:val="28"/>
          <w:szCs w:val="28"/>
          <w:lang w:val="en-US"/>
        </w:rPr>
        <w:t xml:space="preserve"> + 2H</w:t>
      </w:r>
      <w:r w:rsidRPr="008C328A">
        <w:rPr>
          <w:sz w:val="28"/>
          <w:szCs w:val="28"/>
          <w:vertAlign w:val="subscript"/>
          <w:lang w:val="en-US"/>
        </w:rPr>
        <w:t>2</w:t>
      </w:r>
      <w:r w:rsidRPr="008C328A">
        <w:rPr>
          <w:sz w:val="28"/>
          <w:szCs w:val="28"/>
          <w:lang w:val="en-US"/>
        </w:rPr>
        <w:t xml:space="preserve"> ↑ </w:t>
      </w:r>
    </w:p>
    <w:p w:rsidR="00120122" w:rsidRPr="008C328A" w:rsidRDefault="00120122" w:rsidP="00120122">
      <w:pPr>
        <w:ind w:firstLine="567"/>
        <w:rPr>
          <w:sz w:val="28"/>
          <w:szCs w:val="28"/>
        </w:rPr>
      </w:pPr>
      <w:r w:rsidRPr="008C328A">
        <w:rPr>
          <w:sz w:val="28"/>
          <w:szCs w:val="28"/>
        </w:rPr>
        <w:t>3</w:t>
      </w:r>
      <w:r w:rsidRPr="008C328A">
        <w:rPr>
          <w:sz w:val="28"/>
          <w:szCs w:val="28"/>
          <w:lang w:val="en-US"/>
        </w:rPr>
        <w:t>H</w:t>
      </w:r>
      <w:r w:rsidRPr="008C328A">
        <w:rPr>
          <w:sz w:val="28"/>
          <w:szCs w:val="28"/>
          <w:vertAlign w:val="subscript"/>
        </w:rPr>
        <w:t>2</w:t>
      </w:r>
      <w:r w:rsidRPr="008C328A">
        <w:rPr>
          <w:sz w:val="28"/>
          <w:szCs w:val="28"/>
          <w:lang w:val="en-US"/>
        </w:rPr>
        <w:t>O</w:t>
      </w:r>
      <w:r w:rsidRPr="008C328A">
        <w:rPr>
          <w:sz w:val="28"/>
          <w:szCs w:val="28"/>
          <w:vertAlign w:val="subscript"/>
        </w:rPr>
        <w:t>(</w:t>
      </w:r>
      <w:r w:rsidRPr="008C328A">
        <w:rPr>
          <w:sz w:val="28"/>
          <w:szCs w:val="28"/>
          <w:vertAlign w:val="subscript"/>
          <w:lang w:val="kk-KZ"/>
        </w:rPr>
        <w:t>г</w:t>
      </w:r>
      <w:r w:rsidRPr="008C328A">
        <w:rPr>
          <w:sz w:val="28"/>
          <w:szCs w:val="28"/>
          <w:vertAlign w:val="subscript"/>
        </w:rPr>
        <w:t>)</w:t>
      </w:r>
      <w:r w:rsidRPr="008C328A">
        <w:rPr>
          <w:sz w:val="28"/>
          <w:szCs w:val="28"/>
          <w:lang w:val="kk-KZ"/>
        </w:rPr>
        <w:t xml:space="preserve">+ </w:t>
      </w:r>
      <w:r w:rsidRPr="008C328A">
        <w:rPr>
          <w:sz w:val="28"/>
          <w:szCs w:val="28"/>
          <w:lang w:val="en-US"/>
        </w:rPr>
        <w:t>Si</w:t>
      </w:r>
      <w:r w:rsidRPr="008C328A">
        <w:rPr>
          <w:sz w:val="28"/>
          <w:szCs w:val="28"/>
        </w:rPr>
        <w:t xml:space="preserve"> =</w:t>
      </w:r>
      <w:r w:rsidRPr="008C328A">
        <w:rPr>
          <w:sz w:val="28"/>
          <w:szCs w:val="28"/>
          <w:lang w:val="kk-KZ"/>
        </w:rPr>
        <w:t xml:space="preserve"> Н</w:t>
      </w:r>
      <w:r w:rsidRPr="008C328A">
        <w:rPr>
          <w:sz w:val="28"/>
          <w:szCs w:val="28"/>
          <w:vertAlign w:val="subscript"/>
          <w:lang w:val="kk-KZ"/>
        </w:rPr>
        <w:t>2</w:t>
      </w:r>
      <w:r w:rsidRPr="008C328A">
        <w:rPr>
          <w:sz w:val="28"/>
          <w:szCs w:val="28"/>
          <w:lang w:val="en-US"/>
        </w:rPr>
        <w:t>SiO</w:t>
      </w:r>
      <w:r w:rsidRPr="008C328A">
        <w:rPr>
          <w:sz w:val="28"/>
          <w:szCs w:val="28"/>
          <w:vertAlign w:val="subscript"/>
        </w:rPr>
        <w:t>3</w:t>
      </w:r>
      <w:r w:rsidRPr="008C328A">
        <w:rPr>
          <w:sz w:val="28"/>
          <w:szCs w:val="28"/>
        </w:rPr>
        <w:t xml:space="preserve"> +2</w:t>
      </w:r>
      <w:r w:rsidRPr="008C328A">
        <w:rPr>
          <w:sz w:val="28"/>
          <w:szCs w:val="28"/>
          <w:lang w:val="en-US"/>
        </w:rPr>
        <w:t>H</w:t>
      </w:r>
      <w:r w:rsidRPr="008C328A">
        <w:rPr>
          <w:sz w:val="28"/>
          <w:szCs w:val="28"/>
          <w:vertAlign w:val="subscript"/>
        </w:rPr>
        <w:t>2</w:t>
      </w:r>
      <w:r w:rsidRPr="008C328A">
        <w:rPr>
          <w:sz w:val="28"/>
          <w:szCs w:val="28"/>
        </w:rPr>
        <w:t xml:space="preserve"> ↑</w:t>
      </w:r>
    </w:p>
    <w:p w:rsidR="00120122" w:rsidRPr="008C328A" w:rsidRDefault="00120122" w:rsidP="00120122">
      <w:pPr>
        <w:ind w:firstLine="567"/>
        <w:rPr>
          <w:sz w:val="28"/>
          <w:szCs w:val="28"/>
          <w:lang w:val="kk-KZ"/>
        </w:rPr>
      </w:pPr>
      <w:r w:rsidRPr="008C328A">
        <w:rPr>
          <w:sz w:val="28"/>
          <w:szCs w:val="28"/>
          <w:lang w:val="kk-KZ"/>
        </w:rPr>
        <w:t xml:space="preserve">С + </w:t>
      </w:r>
      <w:r w:rsidRPr="008C328A">
        <w:rPr>
          <w:sz w:val="28"/>
          <w:szCs w:val="28"/>
          <w:lang w:val="en-US"/>
        </w:rPr>
        <w:t>Si=SiO</w:t>
      </w:r>
      <w:r w:rsidRPr="008C328A">
        <w:rPr>
          <w:sz w:val="28"/>
          <w:szCs w:val="28"/>
          <w:lang w:val="kk-KZ"/>
        </w:rPr>
        <w:t xml:space="preserve"> (carborundum, </w:t>
      </w:r>
      <w:r w:rsidRPr="008C328A">
        <w:rPr>
          <w:sz w:val="28"/>
          <w:szCs w:val="28"/>
          <w:lang w:val="en-US"/>
        </w:rPr>
        <w:t>very strong</w:t>
      </w:r>
      <w:r w:rsidRPr="008C328A">
        <w:rPr>
          <w:sz w:val="28"/>
          <w:szCs w:val="28"/>
          <w:lang w:val="kk-KZ"/>
        </w:rPr>
        <w:t>)</w:t>
      </w:r>
    </w:p>
    <w:p w:rsidR="00120122" w:rsidRPr="008C328A" w:rsidRDefault="00120122" w:rsidP="00120122">
      <w:pPr>
        <w:ind w:firstLine="567"/>
        <w:rPr>
          <w:sz w:val="28"/>
          <w:szCs w:val="28"/>
          <w:vertAlign w:val="subscript"/>
          <w:lang w:val="kk-KZ"/>
        </w:rPr>
      </w:pPr>
      <w:r w:rsidRPr="008C328A">
        <w:rPr>
          <w:sz w:val="28"/>
          <w:szCs w:val="28"/>
          <w:lang w:val="kk-KZ"/>
        </w:rPr>
        <w:t>2N</w:t>
      </w:r>
      <w:r w:rsidRPr="008C328A">
        <w:rPr>
          <w:sz w:val="28"/>
          <w:szCs w:val="28"/>
          <w:vertAlign w:val="subscript"/>
          <w:lang w:val="kk-KZ"/>
        </w:rPr>
        <w:t>2</w:t>
      </w:r>
      <w:r w:rsidRPr="008C328A">
        <w:rPr>
          <w:sz w:val="28"/>
          <w:szCs w:val="28"/>
          <w:lang w:val="kk-KZ"/>
        </w:rPr>
        <w:t xml:space="preserve"> + 3Si = Si</w:t>
      </w:r>
      <w:r w:rsidRPr="008C328A">
        <w:rPr>
          <w:sz w:val="28"/>
          <w:szCs w:val="28"/>
          <w:vertAlign w:val="subscript"/>
          <w:lang w:val="kk-KZ"/>
        </w:rPr>
        <w:t>3</w:t>
      </w:r>
      <w:r w:rsidRPr="008C328A">
        <w:rPr>
          <w:sz w:val="28"/>
          <w:szCs w:val="28"/>
          <w:lang w:val="kk-KZ"/>
        </w:rPr>
        <w:t>N</w:t>
      </w:r>
      <w:r w:rsidRPr="008C328A">
        <w:rPr>
          <w:sz w:val="28"/>
          <w:szCs w:val="28"/>
          <w:vertAlign w:val="subscript"/>
          <w:lang w:val="kk-KZ"/>
        </w:rPr>
        <w:t>4</w:t>
      </w:r>
    </w:p>
    <w:p w:rsidR="00120122" w:rsidRPr="008C328A" w:rsidRDefault="00120122" w:rsidP="00120122">
      <w:pPr>
        <w:ind w:firstLine="567"/>
        <w:rPr>
          <w:sz w:val="28"/>
          <w:szCs w:val="28"/>
          <w:lang w:val="kk-KZ"/>
        </w:rPr>
      </w:pPr>
    </w:p>
    <w:p w:rsidR="00120122" w:rsidRPr="008C328A" w:rsidRDefault="00120122" w:rsidP="00120122">
      <w:pPr>
        <w:ind w:firstLine="708"/>
        <w:rPr>
          <w:sz w:val="28"/>
          <w:szCs w:val="28"/>
          <w:lang w:val="kk-KZ"/>
        </w:rPr>
      </w:pPr>
      <w:r w:rsidRPr="008C328A">
        <w:rPr>
          <w:b/>
          <w:sz w:val="28"/>
          <w:szCs w:val="28"/>
          <w:lang w:val="kk-KZ"/>
        </w:rPr>
        <w:t>As an oxidant:</w:t>
      </w:r>
      <w:r w:rsidRPr="008C328A">
        <w:rPr>
          <w:sz w:val="28"/>
          <w:szCs w:val="28"/>
          <w:lang w:val="kk-KZ"/>
        </w:rPr>
        <w:t xml:space="preserve"> 2Са + Si = Са</w:t>
      </w:r>
      <w:r w:rsidRPr="008C328A">
        <w:rPr>
          <w:sz w:val="28"/>
          <w:szCs w:val="28"/>
          <w:vertAlign w:val="subscript"/>
          <w:lang w:val="kk-KZ"/>
        </w:rPr>
        <w:t>2</w:t>
      </w:r>
      <w:r w:rsidRPr="008C328A">
        <w:rPr>
          <w:sz w:val="28"/>
          <w:szCs w:val="28"/>
          <w:lang w:val="kk-KZ"/>
        </w:rPr>
        <w:t>Si - silicide of silicon</w:t>
      </w:r>
      <w:r w:rsidRPr="008C328A">
        <w:rPr>
          <w:sz w:val="28"/>
          <w:szCs w:val="28"/>
          <w:lang w:val="en-US"/>
        </w:rPr>
        <w:t xml:space="preserve">, Si not chemically dissolves in many metals </w:t>
      </w:r>
    </w:p>
    <w:p w:rsidR="00120122" w:rsidRPr="008C328A" w:rsidRDefault="00120122" w:rsidP="00120122">
      <w:pPr>
        <w:ind w:firstLine="708"/>
        <w:rPr>
          <w:b/>
          <w:sz w:val="28"/>
          <w:szCs w:val="28"/>
          <w:lang w:val="kk-KZ"/>
        </w:rPr>
      </w:pPr>
      <w:r w:rsidRPr="008C328A">
        <w:rPr>
          <w:b/>
          <w:sz w:val="28"/>
          <w:szCs w:val="28"/>
          <w:lang w:val="en-US"/>
        </w:rPr>
        <w:t>Production</w:t>
      </w:r>
      <w:r w:rsidRPr="008C328A">
        <w:rPr>
          <w:b/>
          <w:sz w:val="28"/>
          <w:szCs w:val="28"/>
          <w:lang w:val="kk-KZ"/>
        </w:rPr>
        <w:t xml:space="preserve">: </w:t>
      </w:r>
    </w:p>
    <w:p w:rsidR="00120122" w:rsidRPr="008C328A" w:rsidRDefault="00120122" w:rsidP="00C660C2">
      <w:pPr>
        <w:numPr>
          <w:ilvl w:val="0"/>
          <w:numId w:val="18"/>
        </w:numPr>
        <w:rPr>
          <w:sz w:val="28"/>
          <w:szCs w:val="28"/>
          <w:lang w:val="kk-KZ"/>
        </w:rPr>
      </w:pPr>
      <w:r w:rsidRPr="008C328A">
        <w:rPr>
          <w:sz w:val="28"/>
          <w:szCs w:val="28"/>
          <w:lang w:val="kk-KZ"/>
        </w:rPr>
        <w:t>2</w:t>
      </w:r>
      <w:r w:rsidRPr="008C328A">
        <w:rPr>
          <w:sz w:val="28"/>
          <w:szCs w:val="28"/>
          <w:lang w:val="en-US"/>
        </w:rPr>
        <w:t>Mg + SiO</w:t>
      </w:r>
      <w:r w:rsidRPr="008C328A">
        <w:rPr>
          <w:sz w:val="28"/>
          <w:szCs w:val="28"/>
          <w:vertAlign w:val="subscript"/>
          <w:lang w:val="en-US"/>
        </w:rPr>
        <w:t>2</w:t>
      </w:r>
      <w:r w:rsidRPr="008C328A">
        <w:rPr>
          <w:sz w:val="28"/>
          <w:szCs w:val="28"/>
          <w:lang w:val="en-US"/>
        </w:rPr>
        <w:t xml:space="preserve"> = 2MgO</w:t>
      </w:r>
    </w:p>
    <w:p w:rsidR="00120122" w:rsidRPr="008C328A" w:rsidRDefault="00120122" w:rsidP="00C660C2">
      <w:pPr>
        <w:numPr>
          <w:ilvl w:val="0"/>
          <w:numId w:val="18"/>
        </w:numPr>
        <w:rPr>
          <w:sz w:val="28"/>
          <w:szCs w:val="28"/>
          <w:lang w:val="kk-KZ"/>
        </w:rPr>
      </w:pPr>
      <w:r w:rsidRPr="008C328A">
        <w:rPr>
          <w:sz w:val="28"/>
          <w:szCs w:val="28"/>
          <w:lang w:val="en-US"/>
        </w:rPr>
        <w:t>2Zn + SiCl</w:t>
      </w:r>
      <w:r w:rsidRPr="008C328A">
        <w:rPr>
          <w:sz w:val="28"/>
          <w:szCs w:val="28"/>
          <w:vertAlign w:val="subscript"/>
          <w:lang w:val="en-US"/>
        </w:rPr>
        <w:t>4</w:t>
      </w:r>
      <w:r w:rsidRPr="008C328A">
        <w:rPr>
          <w:sz w:val="28"/>
          <w:szCs w:val="28"/>
          <w:lang w:val="en-US"/>
        </w:rPr>
        <w:t xml:space="preserve"> = 2ZnCl</w:t>
      </w:r>
      <w:r w:rsidRPr="008C328A">
        <w:rPr>
          <w:sz w:val="28"/>
          <w:szCs w:val="28"/>
          <w:vertAlign w:val="subscript"/>
          <w:lang w:val="en-US"/>
        </w:rPr>
        <w:t>2</w:t>
      </w:r>
      <w:r w:rsidRPr="008C328A">
        <w:rPr>
          <w:sz w:val="28"/>
          <w:szCs w:val="28"/>
          <w:lang w:val="en-US"/>
        </w:rPr>
        <w:t xml:space="preserve"> + Si</w:t>
      </w:r>
    </w:p>
    <w:p w:rsidR="00120122" w:rsidRPr="008C328A" w:rsidRDefault="00120122" w:rsidP="00120122">
      <w:pPr>
        <w:rPr>
          <w:sz w:val="28"/>
          <w:szCs w:val="28"/>
          <w:lang w:val="en-US"/>
        </w:rPr>
      </w:pPr>
    </w:p>
    <w:p w:rsidR="00120122" w:rsidRPr="008C328A" w:rsidRDefault="00120122" w:rsidP="00120122">
      <w:pPr>
        <w:jc w:val="center"/>
        <w:rPr>
          <w:sz w:val="28"/>
          <w:szCs w:val="28"/>
          <w:lang w:val="kk-KZ"/>
        </w:rPr>
      </w:pPr>
      <w:r w:rsidRPr="008C328A">
        <w:rPr>
          <w:b/>
          <w:sz w:val="28"/>
          <w:szCs w:val="28"/>
          <w:lang w:val="kk-KZ"/>
        </w:rPr>
        <w:t xml:space="preserve">+ </w:t>
      </w:r>
      <w:r w:rsidRPr="008C328A">
        <w:rPr>
          <w:b/>
          <w:sz w:val="28"/>
          <w:szCs w:val="28"/>
          <w:lang w:val="en-US"/>
        </w:rPr>
        <w:t xml:space="preserve">4 </w:t>
      </w:r>
      <w:r w:rsidRPr="008C328A">
        <w:rPr>
          <w:sz w:val="28"/>
          <w:szCs w:val="28"/>
          <w:lang w:val="en-US"/>
        </w:rPr>
        <w:t>Silicon(IV)oxide, SiO</w:t>
      </w:r>
      <w:r w:rsidRPr="008C328A">
        <w:rPr>
          <w:sz w:val="28"/>
          <w:szCs w:val="28"/>
          <w:vertAlign w:val="subscript"/>
          <w:lang w:val="en-US"/>
        </w:rPr>
        <w:t>2</w:t>
      </w:r>
      <w:r w:rsidRPr="008C328A">
        <w:rPr>
          <w:sz w:val="28"/>
          <w:szCs w:val="28"/>
          <w:lang w:val="kk-KZ"/>
        </w:rPr>
        <w:t>, Н</w:t>
      </w:r>
      <w:r w:rsidRPr="008C328A">
        <w:rPr>
          <w:sz w:val="28"/>
          <w:szCs w:val="28"/>
          <w:vertAlign w:val="subscript"/>
          <w:lang w:val="en-US"/>
        </w:rPr>
        <w:t>2</w:t>
      </w:r>
      <w:r w:rsidRPr="008C328A">
        <w:rPr>
          <w:sz w:val="28"/>
          <w:szCs w:val="28"/>
          <w:lang w:val="en-US"/>
        </w:rPr>
        <w:t>SiO</w:t>
      </w:r>
      <w:r w:rsidRPr="008C328A">
        <w:rPr>
          <w:sz w:val="28"/>
          <w:szCs w:val="28"/>
          <w:vertAlign w:val="subscript"/>
          <w:lang w:val="en-US"/>
        </w:rPr>
        <w:t>3</w:t>
      </w:r>
      <w:r w:rsidRPr="008C328A">
        <w:rPr>
          <w:sz w:val="28"/>
          <w:szCs w:val="28"/>
          <w:lang w:val="en-US"/>
        </w:rPr>
        <w:t xml:space="preserve">– </w:t>
      </w:r>
      <w:r w:rsidRPr="008C328A">
        <w:rPr>
          <w:sz w:val="28"/>
          <w:szCs w:val="28"/>
          <w:lang w:val="kk-KZ"/>
        </w:rPr>
        <w:t>silicic acid.</w:t>
      </w:r>
    </w:p>
    <w:p w:rsidR="00120122" w:rsidRPr="008C328A" w:rsidRDefault="00120122" w:rsidP="00120122">
      <w:pPr>
        <w:ind w:firstLine="567"/>
        <w:rPr>
          <w:sz w:val="28"/>
          <w:szCs w:val="28"/>
          <w:lang w:val="kk-KZ"/>
        </w:rPr>
      </w:pPr>
      <w:r w:rsidRPr="008C328A">
        <w:rPr>
          <w:b/>
          <w:sz w:val="28"/>
          <w:szCs w:val="28"/>
          <w:lang w:val="en-US"/>
        </w:rPr>
        <w:t>Neutral</w:t>
      </w:r>
      <w:r w:rsidRPr="008C328A">
        <w:rPr>
          <w:b/>
          <w:sz w:val="28"/>
          <w:szCs w:val="28"/>
          <w:lang w:val="kk-KZ"/>
        </w:rPr>
        <w:t>:</w:t>
      </w:r>
      <w:r w:rsidRPr="008C328A">
        <w:rPr>
          <w:sz w:val="28"/>
          <w:szCs w:val="28"/>
          <w:lang w:val="kk-KZ"/>
        </w:rPr>
        <w:t xml:space="preserve"> 4HF + SiO</w:t>
      </w:r>
      <w:r w:rsidRPr="008C328A">
        <w:rPr>
          <w:sz w:val="28"/>
          <w:szCs w:val="28"/>
          <w:vertAlign w:val="subscript"/>
          <w:lang w:val="kk-KZ"/>
        </w:rPr>
        <w:t>2</w:t>
      </w:r>
      <w:r w:rsidRPr="008C328A">
        <w:rPr>
          <w:sz w:val="28"/>
          <w:szCs w:val="28"/>
          <w:lang w:val="kk-KZ"/>
        </w:rPr>
        <w:t xml:space="preserve"> = SiF</w:t>
      </w:r>
      <w:r w:rsidRPr="008C328A">
        <w:rPr>
          <w:sz w:val="28"/>
          <w:szCs w:val="28"/>
          <w:vertAlign w:val="subscript"/>
          <w:lang w:val="kk-KZ"/>
        </w:rPr>
        <w:t>4</w:t>
      </w:r>
      <w:r w:rsidRPr="008C328A">
        <w:rPr>
          <w:sz w:val="28"/>
          <w:szCs w:val="28"/>
          <w:lang w:val="kk-KZ"/>
        </w:rPr>
        <w:t>↑   2H</w:t>
      </w:r>
      <w:r w:rsidRPr="008C328A">
        <w:rPr>
          <w:sz w:val="28"/>
          <w:szCs w:val="28"/>
          <w:vertAlign w:val="subscript"/>
          <w:lang w:val="kk-KZ"/>
        </w:rPr>
        <w:t>2</w:t>
      </w:r>
      <w:r w:rsidRPr="008C328A">
        <w:rPr>
          <w:sz w:val="28"/>
          <w:szCs w:val="28"/>
          <w:lang w:val="kk-KZ"/>
        </w:rPr>
        <w:t>O (dissolution of the glass)</w:t>
      </w:r>
    </w:p>
    <w:p w:rsidR="00120122" w:rsidRPr="008C328A" w:rsidRDefault="00120122" w:rsidP="00120122">
      <w:pPr>
        <w:ind w:firstLine="567"/>
        <w:rPr>
          <w:b/>
          <w:sz w:val="28"/>
          <w:szCs w:val="28"/>
          <w:lang w:val="kk-KZ"/>
        </w:rPr>
      </w:pPr>
      <w:r w:rsidRPr="008C328A">
        <w:rPr>
          <w:b/>
          <w:sz w:val="28"/>
          <w:szCs w:val="28"/>
          <w:lang w:val="en-US"/>
        </w:rPr>
        <w:t>Acid oxide</w:t>
      </w:r>
      <w:r w:rsidRPr="008C328A">
        <w:rPr>
          <w:b/>
          <w:sz w:val="28"/>
          <w:szCs w:val="28"/>
          <w:lang w:val="kk-KZ"/>
        </w:rPr>
        <w:t xml:space="preserve"> : </w:t>
      </w:r>
    </w:p>
    <w:p w:rsidR="00120122" w:rsidRPr="008C328A" w:rsidRDefault="00120122" w:rsidP="00120122">
      <w:pPr>
        <w:ind w:firstLine="567"/>
        <w:rPr>
          <w:sz w:val="28"/>
          <w:szCs w:val="28"/>
          <w:lang w:val="kk-KZ"/>
        </w:rPr>
      </w:pPr>
      <w:r w:rsidRPr="008C328A">
        <w:rPr>
          <w:sz w:val="28"/>
          <w:szCs w:val="28"/>
          <w:lang w:val="kk-KZ"/>
        </w:rPr>
        <w:t>2NaOH + SiO</w:t>
      </w:r>
      <w:r w:rsidRPr="008C328A">
        <w:rPr>
          <w:sz w:val="28"/>
          <w:szCs w:val="28"/>
          <w:vertAlign w:val="subscript"/>
          <w:lang w:val="kk-KZ"/>
        </w:rPr>
        <w:t>2</w:t>
      </w:r>
      <w:r w:rsidRPr="008C328A">
        <w:rPr>
          <w:position w:val="-6"/>
          <w:sz w:val="28"/>
          <w:szCs w:val="28"/>
          <w:lang w:val="en-US"/>
        </w:rPr>
        <w:object w:dxaOrig="1040" w:dyaOrig="320">
          <v:shape id="_x0000_i1078" type="#_x0000_t75" style="width:49.25pt;height:15.15pt" o:ole="">
            <v:imagedata r:id="rId1109" o:title=""/>
          </v:shape>
          <o:OLEObject Type="Embed" ProgID="Equation.3" ShapeID="_x0000_i1078" DrawAspect="Content" ObjectID="_1620046852" r:id="rId1110"/>
        </w:object>
      </w:r>
      <w:r w:rsidRPr="008C328A">
        <w:rPr>
          <w:sz w:val="28"/>
          <w:szCs w:val="28"/>
          <w:lang w:val="kk-KZ"/>
        </w:rPr>
        <w:t xml:space="preserve"> Na</w:t>
      </w:r>
      <w:r w:rsidRPr="008C328A">
        <w:rPr>
          <w:sz w:val="28"/>
          <w:szCs w:val="28"/>
          <w:vertAlign w:val="subscript"/>
          <w:lang w:val="kk-KZ"/>
        </w:rPr>
        <w:t>2</w:t>
      </w:r>
      <w:r w:rsidRPr="008C328A">
        <w:rPr>
          <w:sz w:val="28"/>
          <w:szCs w:val="28"/>
          <w:lang w:val="kk-KZ"/>
        </w:rPr>
        <w:t>SiO</w:t>
      </w:r>
      <w:r w:rsidRPr="008C328A">
        <w:rPr>
          <w:sz w:val="28"/>
          <w:szCs w:val="28"/>
          <w:vertAlign w:val="subscript"/>
          <w:lang w:val="kk-KZ"/>
        </w:rPr>
        <w:t>3</w:t>
      </w:r>
      <w:r w:rsidRPr="008C328A">
        <w:rPr>
          <w:sz w:val="28"/>
          <w:szCs w:val="28"/>
          <w:lang w:val="kk-KZ"/>
        </w:rPr>
        <w:t xml:space="preserve"> + H</w:t>
      </w:r>
      <w:r w:rsidRPr="008C328A">
        <w:rPr>
          <w:sz w:val="28"/>
          <w:szCs w:val="28"/>
          <w:vertAlign w:val="subscript"/>
          <w:lang w:val="kk-KZ"/>
        </w:rPr>
        <w:t>2</w:t>
      </w:r>
      <w:r w:rsidRPr="008C328A">
        <w:rPr>
          <w:sz w:val="28"/>
          <w:szCs w:val="28"/>
          <w:lang w:val="kk-KZ"/>
        </w:rPr>
        <w:t>O</w:t>
      </w:r>
    </w:p>
    <w:p w:rsidR="00120122" w:rsidRPr="008C328A" w:rsidRDefault="00120122" w:rsidP="00120122">
      <w:pPr>
        <w:ind w:firstLine="567"/>
        <w:rPr>
          <w:sz w:val="28"/>
          <w:szCs w:val="28"/>
          <w:lang w:val="kk-KZ"/>
        </w:rPr>
      </w:pPr>
      <w:r w:rsidRPr="008C328A">
        <w:rPr>
          <w:sz w:val="28"/>
          <w:szCs w:val="28"/>
          <w:lang w:val="en-US"/>
        </w:rPr>
        <w:t>Na</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r w:rsidRPr="008C328A">
        <w:rPr>
          <w:sz w:val="28"/>
          <w:szCs w:val="28"/>
          <w:lang w:val="en-US"/>
        </w:rPr>
        <w:t xml:space="preserve"> + SiO</w:t>
      </w:r>
      <w:r w:rsidRPr="008C328A">
        <w:rPr>
          <w:sz w:val="28"/>
          <w:szCs w:val="28"/>
          <w:vertAlign w:val="subscript"/>
          <w:lang w:val="en-US"/>
        </w:rPr>
        <w:t>2</w:t>
      </w:r>
      <w:r w:rsidRPr="008C328A">
        <w:rPr>
          <w:position w:val="-6"/>
          <w:sz w:val="28"/>
          <w:szCs w:val="28"/>
          <w:lang w:val="en-US"/>
        </w:rPr>
        <w:object w:dxaOrig="1040" w:dyaOrig="320">
          <v:shape id="_x0000_i1079" type="#_x0000_t75" style="width:49.25pt;height:15.15pt" o:ole="">
            <v:imagedata r:id="rId1111" o:title=""/>
          </v:shape>
          <o:OLEObject Type="Embed" ProgID="Equation.3" ShapeID="_x0000_i1079" DrawAspect="Content" ObjectID="_1620046853" r:id="rId1112"/>
        </w:object>
      </w:r>
      <w:r w:rsidRPr="008C328A">
        <w:rPr>
          <w:sz w:val="28"/>
          <w:szCs w:val="28"/>
          <w:lang w:val="en-US"/>
        </w:rPr>
        <w:t xml:space="preserve"> Na</w:t>
      </w:r>
      <w:r w:rsidRPr="008C328A">
        <w:rPr>
          <w:sz w:val="28"/>
          <w:szCs w:val="28"/>
          <w:vertAlign w:val="subscript"/>
          <w:lang w:val="en-US"/>
        </w:rPr>
        <w:t>2</w:t>
      </w:r>
      <w:r w:rsidRPr="008C328A">
        <w:rPr>
          <w:sz w:val="28"/>
          <w:szCs w:val="28"/>
          <w:lang w:val="en-US"/>
        </w:rPr>
        <w:t>SiO</w:t>
      </w:r>
      <w:r w:rsidRPr="008C328A">
        <w:rPr>
          <w:sz w:val="28"/>
          <w:szCs w:val="28"/>
          <w:vertAlign w:val="subscript"/>
          <w:lang w:val="en-US"/>
        </w:rPr>
        <w:t>3</w:t>
      </w:r>
      <w:r w:rsidRPr="008C328A">
        <w:rPr>
          <w:sz w:val="28"/>
          <w:szCs w:val="28"/>
          <w:lang w:val="en-US"/>
        </w:rPr>
        <w:t xml:space="preserve"> + CO ↑ </w:t>
      </w:r>
      <w:r w:rsidRPr="008C328A">
        <w:rPr>
          <w:sz w:val="28"/>
          <w:szCs w:val="28"/>
          <w:lang w:val="kk-KZ"/>
        </w:rPr>
        <w:t>(significantly volatile)</w:t>
      </w:r>
    </w:p>
    <w:p w:rsidR="00120122" w:rsidRPr="008C328A" w:rsidRDefault="00120122" w:rsidP="00120122">
      <w:pPr>
        <w:ind w:firstLine="567"/>
        <w:rPr>
          <w:sz w:val="28"/>
          <w:szCs w:val="28"/>
          <w:lang w:val="en-US"/>
        </w:rPr>
      </w:pPr>
      <w:r w:rsidRPr="008C328A">
        <w:rPr>
          <w:sz w:val="28"/>
          <w:szCs w:val="28"/>
          <w:lang w:val="kk-KZ"/>
        </w:rPr>
        <w:t>For silicon sp</w:t>
      </w:r>
      <w:r w:rsidRPr="008C328A">
        <w:rPr>
          <w:sz w:val="28"/>
          <w:szCs w:val="28"/>
          <w:vertAlign w:val="superscript"/>
          <w:lang w:val="kk-KZ"/>
        </w:rPr>
        <w:t>3</w:t>
      </w:r>
      <w:r w:rsidRPr="008C328A">
        <w:rPr>
          <w:sz w:val="28"/>
          <w:szCs w:val="28"/>
          <w:lang w:val="kk-KZ"/>
        </w:rPr>
        <w:t xml:space="preserve">- hybridization state is more stable </w:t>
      </w:r>
      <w:r w:rsidRPr="008C328A">
        <w:rPr>
          <w:sz w:val="28"/>
          <w:szCs w:val="28"/>
          <w:lang w:val="en-US"/>
        </w:rPr>
        <w:t xml:space="preserve">and </w:t>
      </w:r>
      <w:r w:rsidRPr="008C328A">
        <w:rPr>
          <w:sz w:val="28"/>
          <w:szCs w:val="28"/>
          <w:lang w:val="kk-KZ"/>
        </w:rPr>
        <w:t>SiO</w:t>
      </w:r>
      <w:r w:rsidRPr="008C328A">
        <w:rPr>
          <w:sz w:val="28"/>
          <w:szCs w:val="28"/>
          <w:vertAlign w:val="subscript"/>
          <w:lang w:val="kk-KZ"/>
        </w:rPr>
        <w:t>2</w:t>
      </w:r>
      <w:r w:rsidRPr="008C328A">
        <w:rPr>
          <w:sz w:val="28"/>
          <w:szCs w:val="28"/>
          <w:lang w:val="en-US"/>
        </w:rPr>
        <w:t>doesn’t show oxidizing properties.</w:t>
      </w:r>
    </w:p>
    <w:p w:rsidR="00120122" w:rsidRPr="008C328A" w:rsidRDefault="00120122" w:rsidP="00120122">
      <w:pPr>
        <w:ind w:firstLine="567"/>
        <w:rPr>
          <w:b/>
          <w:sz w:val="28"/>
          <w:szCs w:val="28"/>
          <w:lang w:val="kk-KZ"/>
        </w:rPr>
      </w:pPr>
    </w:p>
    <w:p w:rsidR="00120122" w:rsidRPr="008C328A" w:rsidRDefault="00120122" w:rsidP="00120122">
      <w:pPr>
        <w:rPr>
          <w:sz w:val="28"/>
          <w:szCs w:val="28"/>
          <w:lang w:val="en-US"/>
        </w:rPr>
      </w:pPr>
      <w:r w:rsidRPr="008C328A">
        <w:rPr>
          <w:b/>
          <w:sz w:val="28"/>
          <w:szCs w:val="28"/>
          <w:lang w:val="en-US"/>
        </w:rPr>
        <w:t>Note</w:t>
      </w:r>
      <w:r w:rsidRPr="008C328A">
        <w:rPr>
          <w:b/>
          <w:sz w:val="28"/>
          <w:szCs w:val="28"/>
          <w:lang w:val="kk-KZ"/>
        </w:rPr>
        <w:t>:</w:t>
      </w:r>
      <w:r w:rsidRPr="008C328A">
        <w:rPr>
          <w:sz w:val="28"/>
          <w:szCs w:val="28"/>
          <w:lang w:val="en-US"/>
        </w:rPr>
        <w:t>2Mg + SiO</w:t>
      </w:r>
      <w:r w:rsidRPr="008C328A">
        <w:rPr>
          <w:sz w:val="28"/>
          <w:szCs w:val="28"/>
          <w:vertAlign w:val="subscript"/>
          <w:lang w:val="en-US"/>
        </w:rPr>
        <w:t>2</w:t>
      </w:r>
      <w:r w:rsidRPr="008C328A">
        <w:rPr>
          <w:sz w:val="28"/>
          <w:szCs w:val="28"/>
          <w:lang w:val="en-US"/>
        </w:rPr>
        <w:t xml:space="preserve"> = 2MgO + Si</w:t>
      </w:r>
    </w:p>
    <w:p w:rsidR="00120122" w:rsidRPr="008C328A" w:rsidRDefault="00120122" w:rsidP="00120122">
      <w:pPr>
        <w:rPr>
          <w:sz w:val="28"/>
          <w:szCs w:val="28"/>
          <w:lang w:val="en-US"/>
        </w:rPr>
      </w:pPr>
      <w:smartTag w:uri="urn:schemas-microsoft-com:office:smarttags" w:element="metricconverter">
        <w:smartTagPr>
          <w:attr w:name="ProductID" w:val="3C"/>
        </w:smartTagPr>
        <w:r w:rsidRPr="008C328A">
          <w:rPr>
            <w:sz w:val="28"/>
            <w:szCs w:val="28"/>
            <w:lang w:val="en-US"/>
          </w:rPr>
          <w:t>3C</w:t>
        </w:r>
      </w:smartTag>
      <w:r w:rsidRPr="008C328A">
        <w:rPr>
          <w:sz w:val="28"/>
          <w:szCs w:val="28"/>
          <w:lang w:val="en-US"/>
        </w:rPr>
        <w:t xml:space="preserve"> + SiO</w:t>
      </w:r>
      <w:r w:rsidRPr="008C328A">
        <w:rPr>
          <w:sz w:val="28"/>
          <w:szCs w:val="28"/>
          <w:vertAlign w:val="subscript"/>
          <w:lang w:val="en-US"/>
        </w:rPr>
        <w:t>2</w:t>
      </w:r>
      <w:r w:rsidRPr="008C328A">
        <w:rPr>
          <w:sz w:val="28"/>
          <w:szCs w:val="28"/>
          <w:lang w:val="en-US"/>
        </w:rPr>
        <w:t xml:space="preserve"> = SiC + 2CO</w:t>
      </w:r>
    </w:p>
    <w:p w:rsidR="00120122" w:rsidRPr="008C328A" w:rsidRDefault="00120122" w:rsidP="00120122">
      <w:pPr>
        <w:rPr>
          <w:sz w:val="28"/>
          <w:szCs w:val="28"/>
          <w:lang w:val="en-US"/>
        </w:rPr>
      </w:pPr>
    </w:p>
    <w:p w:rsidR="00120122" w:rsidRPr="008C328A" w:rsidRDefault="00120122" w:rsidP="00120122">
      <w:pPr>
        <w:ind w:firstLine="567"/>
        <w:rPr>
          <w:b/>
          <w:sz w:val="28"/>
          <w:szCs w:val="28"/>
          <w:lang w:val="kk-KZ"/>
        </w:rPr>
      </w:pPr>
      <w:r w:rsidRPr="008C328A">
        <w:rPr>
          <w:b/>
          <w:sz w:val="28"/>
          <w:szCs w:val="28"/>
          <w:lang w:val="en-US"/>
        </w:rPr>
        <w:t xml:space="preserve">Silicates </w:t>
      </w:r>
      <w:r w:rsidRPr="008C328A">
        <w:rPr>
          <w:sz w:val="28"/>
          <w:szCs w:val="28"/>
          <w:lang w:val="en-US"/>
        </w:rPr>
        <w:t>are salts of silicic acid</w:t>
      </w:r>
      <w:r w:rsidRPr="008C328A">
        <w:rPr>
          <w:sz w:val="28"/>
          <w:szCs w:val="28"/>
          <w:lang w:val="kk-KZ"/>
        </w:rPr>
        <w:t xml:space="preserve">. Na, К </w:t>
      </w:r>
      <w:r w:rsidRPr="008C328A">
        <w:rPr>
          <w:sz w:val="28"/>
          <w:szCs w:val="28"/>
          <w:lang w:val="en-US"/>
        </w:rPr>
        <w:t>salts of them are soluble in water, so it is called as “liquid glass”</w:t>
      </w:r>
      <w:r w:rsidRPr="008C328A">
        <w:rPr>
          <w:sz w:val="28"/>
          <w:szCs w:val="28"/>
          <w:lang w:val="kk-KZ"/>
        </w:rPr>
        <w:t>.</w:t>
      </w:r>
    </w:p>
    <w:p w:rsidR="00120122" w:rsidRPr="008C328A" w:rsidRDefault="00120122" w:rsidP="00120122">
      <w:pPr>
        <w:ind w:firstLine="567"/>
        <w:rPr>
          <w:sz w:val="28"/>
          <w:szCs w:val="28"/>
          <w:lang w:val="kk-KZ"/>
        </w:rPr>
      </w:pPr>
      <w:r w:rsidRPr="008C328A">
        <w:rPr>
          <w:b/>
          <w:sz w:val="28"/>
          <w:szCs w:val="28"/>
          <w:lang w:val="kk-KZ"/>
        </w:rPr>
        <w:t xml:space="preserve">Hydrolysis </w:t>
      </w:r>
      <w:r w:rsidRPr="008C328A">
        <w:rPr>
          <w:sz w:val="28"/>
          <w:szCs w:val="28"/>
          <w:lang w:val="kk-KZ"/>
        </w:rPr>
        <w:t>(</w:t>
      </w:r>
      <w:r w:rsidRPr="008C328A">
        <w:rPr>
          <w:sz w:val="28"/>
          <w:szCs w:val="28"/>
          <w:lang w:val="en-US"/>
        </w:rPr>
        <w:t>silicic acid is a weak acid</w:t>
      </w:r>
      <w:r w:rsidRPr="008C328A">
        <w:rPr>
          <w:sz w:val="28"/>
          <w:szCs w:val="28"/>
          <w:lang w:val="kk-KZ"/>
        </w:rPr>
        <w:t>)</w:t>
      </w:r>
    </w:p>
    <w:p w:rsidR="00120122" w:rsidRPr="008C328A" w:rsidRDefault="00120122" w:rsidP="00120122">
      <w:pPr>
        <w:rPr>
          <w:sz w:val="28"/>
          <w:szCs w:val="28"/>
          <w:lang w:val="kk-KZ"/>
        </w:rPr>
      </w:pPr>
      <w:r w:rsidRPr="008C328A">
        <w:rPr>
          <w:sz w:val="28"/>
          <w:szCs w:val="28"/>
          <w:lang w:val="kk-KZ"/>
        </w:rPr>
        <w:t xml:space="preserve">            2Na</w:t>
      </w:r>
      <w:r w:rsidRPr="008C328A">
        <w:rPr>
          <w:sz w:val="28"/>
          <w:szCs w:val="28"/>
          <w:vertAlign w:val="subscript"/>
          <w:lang w:val="kk-KZ"/>
        </w:rPr>
        <w:t>2</w:t>
      </w:r>
      <w:r w:rsidRPr="008C328A">
        <w:rPr>
          <w:sz w:val="28"/>
          <w:szCs w:val="28"/>
          <w:lang w:val="kk-KZ"/>
        </w:rPr>
        <w:t>SiO</w:t>
      </w:r>
      <w:r w:rsidRPr="008C328A">
        <w:rPr>
          <w:sz w:val="28"/>
          <w:szCs w:val="28"/>
          <w:vertAlign w:val="subscript"/>
          <w:lang w:val="kk-KZ"/>
        </w:rPr>
        <w:t>3</w:t>
      </w:r>
      <w:r w:rsidRPr="008C328A">
        <w:rPr>
          <w:sz w:val="28"/>
          <w:szCs w:val="28"/>
          <w:lang w:val="kk-KZ"/>
        </w:rPr>
        <w:t xml:space="preserve"> + H</w:t>
      </w:r>
      <w:r w:rsidRPr="008C328A">
        <w:rPr>
          <w:sz w:val="28"/>
          <w:szCs w:val="28"/>
          <w:vertAlign w:val="subscript"/>
          <w:lang w:val="kk-KZ"/>
        </w:rPr>
        <w:t>2</w:t>
      </w:r>
      <w:r w:rsidRPr="008C328A">
        <w:rPr>
          <w:sz w:val="28"/>
          <w:szCs w:val="28"/>
          <w:lang w:val="kk-KZ"/>
        </w:rPr>
        <w:t>O = Na</w:t>
      </w:r>
      <w:r w:rsidRPr="008C328A">
        <w:rPr>
          <w:sz w:val="28"/>
          <w:szCs w:val="28"/>
          <w:vertAlign w:val="subscript"/>
          <w:lang w:val="kk-KZ"/>
        </w:rPr>
        <w:t>2</w:t>
      </w:r>
      <w:r w:rsidRPr="008C328A">
        <w:rPr>
          <w:sz w:val="28"/>
          <w:szCs w:val="28"/>
          <w:lang w:val="kk-KZ"/>
        </w:rPr>
        <w:t>Si</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5</w:t>
      </w:r>
      <w:r w:rsidRPr="008C328A">
        <w:rPr>
          <w:sz w:val="28"/>
          <w:szCs w:val="28"/>
          <w:lang w:val="kk-KZ"/>
        </w:rPr>
        <w:t xml:space="preserve"> + 2NaOH</w:t>
      </w:r>
    </w:p>
    <w:p w:rsidR="00120122" w:rsidRPr="008C328A" w:rsidRDefault="00120122" w:rsidP="00120122">
      <w:pPr>
        <w:rPr>
          <w:sz w:val="28"/>
          <w:szCs w:val="28"/>
          <w:lang w:val="kk-KZ"/>
        </w:rPr>
      </w:pPr>
      <w:r w:rsidRPr="008C328A">
        <w:rPr>
          <w:sz w:val="28"/>
          <w:szCs w:val="28"/>
          <w:lang w:val="kk-KZ"/>
        </w:rPr>
        <w:lastRenderedPageBreak/>
        <w:t xml:space="preserve">                 sodium               salt of poysilicic acid </w:t>
      </w:r>
    </w:p>
    <w:p w:rsidR="00120122" w:rsidRPr="008C328A" w:rsidRDefault="00120122" w:rsidP="00120122">
      <w:pPr>
        <w:rPr>
          <w:sz w:val="28"/>
          <w:szCs w:val="28"/>
          <w:lang w:val="kk-KZ"/>
        </w:rPr>
      </w:pPr>
      <w:r w:rsidRPr="008C328A">
        <w:rPr>
          <w:sz w:val="28"/>
          <w:szCs w:val="28"/>
          <w:lang w:val="kk-KZ"/>
        </w:rPr>
        <w:t xml:space="preserve">                metasilicate         – Na </w:t>
      </w:r>
      <w:r w:rsidRPr="008C328A">
        <w:rPr>
          <w:sz w:val="28"/>
          <w:szCs w:val="28"/>
          <w:lang w:val="en-US"/>
        </w:rPr>
        <w:t>dimetasilicate and etc</w:t>
      </w:r>
      <w:r w:rsidRPr="008C328A">
        <w:rPr>
          <w:sz w:val="28"/>
          <w:szCs w:val="28"/>
          <w:lang w:val="kk-KZ"/>
        </w:rPr>
        <w:t>.</w: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kk-KZ"/>
        </w:rPr>
        <w:t xml:space="preserve">Silicic acid is weaker than carbonic acid: </w:t>
      </w:r>
    </w:p>
    <w:p w:rsidR="00120122" w:rsidRPr="008C328A" w:rsidRDefault="00120122" w:rsidP="00120122">
      <w:pPr>
        <w:rPr>
          <w:sz w:val="28"/>
          <w:szCs w:val="28"/>
          <w:lang w:val="en-US"/>
        </w:rPr>
      </w:pPr>
      <w:r w:rsidRPr="008C328A">
        <w:rPr>
          <w:sz w:val="28"/>
          <w:szCs w:val="28"/>
          <w:lang w:val="en-US"/>
        </w:rPr>
        <w:t>Na</w:t>
      </w:r>
      <w:r w:rsidRPr="008C328A">
        <w:rPr>
          <w:sz w:val="28"/>
          <w:szCs w:val="28"/>
          <w:vertAlign w:val="subscript"/>
          <w:lang w:val="en-US"/>
        </w:rPr>
        <w:t>2</w:t>
      </w:r>
      <w:r w:rsidRPr="008C328A">
        <w:rPr>
          <w:sz w:val="28"/>
          <w:szCs w:val="28"/>
          <w:lang w:val="en-US"/>
        </w:rPr>
        <w:t>SiO</w:t>
      </w:r>
      <w:r w:rsidRPr="008C328A">
        <w:rPr>
          <w:sz w:val="28"/>
          <w:szCs w:val="28"/>
          <w:vertAlign w:val="subscript"/>
          <w:lang w:val="en-US"/>
        </w:rPr>
        <w:t>3</w:t>
      </w:r>
      <w:r w:rsidRPr="008C328A">
        <w:rPr>
          <w:sz w:val="28"/>
          <w:szCs w:val="28"/>
          <w:lang w:val="en-US"/>
        </w:rPr>
        <w:t xml:space="preserve"> + H</w:t>
      </w:r>
      <w:r w:rsidRPr="008C328A">
        <w:rPr>
          <w:sz w:val="28"/>
          <w:szCs w:val="28"/>
          <w:vertAlign w:val="subscript"/>
          <w:lang w:val="en-US"/>
        </w:rPr>
        <w:t>2</w:t>
      </w:r>
      <w:r w:rsidRPr="008C328A">
        <w:rPr>
          <w:sz w:val="28"/>
          <w:szCs w:val="28"/>
          <w:lang w:val="en-US"/>
        </w:rPr>
        <w:t>O + CO</w:t>
      </w:r>
      <w:r w:rsidRPr="008C328A">
        <w:rPr>
          <w:sz w:val="28"/>
          <w:szCs w:val="28"/>
          <w:vertAlign w:val="subscript"/>
          <w:lang w:val="en-US"/>
        </w:rPr>
        <w:t>2</w:t>
      </w:r>
      <w:r w:rsidRPr="008C328A">
        <w:rPr>
          <w:sz w:val="28"/>
          <w:szCs w:val="28"/>
          <w:lang w:val="en-US"/>
        </w:rPr>
        <w:t xml:space="preserve"> = 2NaHCO</w:t>
      </w:r>
      <w:r w:rsidRPr="008C328A">
        <w:rPr>
          <w:sz w:val="28"/>
          <w:szCs w:val="28"/>
          <w:vertAlign w:val="subscript"/>
          <w:lang w:val="en-US"/>
        </w:rPr>
        <w:t>3</w:t>
      </w:r>
      <w:r w:rsidRPr="008C328A">
        <w:rPr>
          <w:sz w:val="28"/>
          <w:szCs w:val="28"/>
          <w:lang w:val="en-US"/>
        </w:rPr>
        <w:t xml:space="preserve"> + H</w:t>
      </w:r>
      <w:r w:rsidRPr="008C328A">
        <w:rPr>
          <w:sz w:val="28"/>
          <w:szCs w:val="28"/>
          <w:vertAlign w:val="subscript"/>
          <w:lang w:val="en-US"/>
        </w:rPr>
        <w:t>2</w:t>
      </w:r>
      <w:r w:rsidRPr="008C328A">
        <w:rPr>
          <w:sz w:val="28"/>
          <w:szCs w:val="28"/>
          <w:lang w:val="en-US"/>
        </w:rPr>
        <w:t>SiO</w:t>
      </w:r>
      <w:r w:rsidRPr="008C328A">
        <w:rPr>
          <w:sz w:val="28"/>
          <w:szCs w:val="28"/>
          <w:vertAlign w:val="subscript"/>
          <w:lang w:val="en-US"/>
        </w:rPr>
        <w:t>3</w:t>
      </w:r>
      <w:r w:rsidRPr="008C328A">
        <w:rPr>
          <w:sz w:val="28"/>
          <w:szCs w:val="28"/>
          <w:lang w:val="en-US"/>
        </w:rPr>
        <w:t xml:space="preserve"> ↓</w:t>
      </w:r>
    </w:p>
    <w:p w:rsidR="00120122" w:rsidRPr="008C328A" w:rsidRDefault="00120122" w:rsidP="00120122">
      <w:pPr>
        <w:rPr>
          <w:sz w:val="28"/>
          <w:szCs w:val="28"/>
          <w:lang w:val="kk-KZ"/>
        </w:rPr>
      </w:pPr>
      <w:r w:rsidRPr="008C328A">
        <w:rPr>
          <w:sz w:val="28"/>
          <w:szCs w:val="28"/>
          <w:lang w:val="kk-KZ"/>
        </w:rPr>
        <w:t>gelatinous precipitate</w:t>
      </w:r>
    </w:p>
    <w:p w:rsidR="00120122" w:rsidRPr="008C328A" w:rsidRDefault="00120122" w:rsidP="00120122">
      <w:pPr>
        <w:rPr>
          <w:sz w:val="28"/>
          <w:szCs w:val="28"/>
          <w:lang w:val="en-US"/>
        </w:rPr>
      </w:pPr>
      <w:r w:rsidRPr="008C328A">
        <w:rPr>
          <w:sz w:val="28"/>
          <w:szCs w:val="28"/>
          <w:lang w:val="en-US"/>
        </w:rPr>
        <w:t xml:space="preserve"> metasilicic acid</w:t>
      </w:r>
    </w:p>
    <w:p w:rsidR="00120122" w:rsidRPr="008C328A" w:rsidRDefault="00120122" w:rsidP="00120122">
      <w:pPr>
        <w:jc w:val="center"/>
        <w:rPr>
          <w:b/>
          <w:sz w:val="28"/>
          <w:szCs w:val="28"/>
          <w:lang w:val="kk-KZ"/>
        </w:rPr>
      </w:pPr>
      <w:r w:rsidRPr="008C328A">
        <w:rPr>
          <w:b/>
          <w:sz w:val="28"/>
          <w:szCs w:val="28"/>
          <w:lang w:val="en-US"/>
        </w:rPr>
        <w:t>Siclicic acids</w:t>
      </w:r>
      <w:r w:rsidRPr="008C328A">
        <w:rPr>
          <w:b/>
          <w:sz w:val="28"/>
          <w:szCs w:val="28"/>
          <w:lang w:val="kk-KZ"/>
        </w:rPr>
        <w:t xml:space="preserve"> nSiO</w:t>
      </w:r>
      <w:r w:rsidRPr="008C328A">
        <w:rPr>
          <w:b/>
          <w:sz w:val="28"/>
          <w:szCs w:val="28"/>
          <w:vertAlign w:val="subscript"/>
          <w:lang w:val="kk-KZ"/>
        </w:rPr>
        <w:t>2</w:t>
      </w:r>
      <w:r w:rsidRPr="008C328A">
        <w:rPr>
          <w:b/>
          <w:sz w:val="28"/>
          <w:szCs w:val="28"/>
          <w:lang w:val="kk-KZ"/>
        </w:rPr>
        <w:t xml:space="preserve"> · mH</w:t>
      </w:r>
      <w:r w:rsidRPr="008C328A">
        <w:rPr>
          <w:b/>
          <w:sz w:val="28"/>
          <w:szCs w:val="28"/>
          <w:vertAlign w:val="subscript"/>
          <w:lang w:val="kk-KZ"/>
        </w:rPr>
        <w:t>2</w:t>
      </w:r>
      <w:r w:rsidRPr="008C328A">
        <w:rPr>
          <w:b/>
          <w:sz w:val="28"/>
          <w:szCs w:val="28"/>
          <w:lang w:val="kk-KZ"/>
        </w:rPr>
        <w:t>O:</w:t>
      </w:r>
    </w:p>
    <w:p w:rsidR="00120122" w:rsidRPr="008C328A" w:rsidRDefault="00120122" w:rsidP="00120122">
      <w:pPr>
        <w:rPr>
          <w:sz w:val="28"/>
          <w:szCs w:val="28"/>
          <w:lang w:val="en-US"/>
        </w:rPr>
      </w:pPr>
      <w:r w:rsidRPr="008C328A">
        <w:rPr>
          <w:sz w:val="28"/>
          <w:szCs w:val="28"/>
          <w:lang w:val="kk-KZ"/>
        </w:rPr>
        <w:t>H</w:t>
      </w:r>
      <w:r w:rsidRPr="008C328A">
        <w:rPr>
          <w:sz w:val="28"/>
          <w:szCs w:val="28"/>
          <w:vertAlign w:val="subscript"/>
          <w:lang w:val="kk-KZ"/>
        </w:rPr>
        <w:t>4</w:t>
      </w:r>
      <w:r w:rsidRPr="008C328A">
        <w:rPr>
          <w:sz w:val="28"/>
          <w:szCs w:val="28"/>
          <w:lang w:val="kk-KZ"/>
        </w:rPr>
        <w:t>SiO</w:t>
      </w:r>
      <w:r w:rsidRPr="008C328A">
        <w:rPr>
          <w:sz w:val="28"/>
          <w:szCs w:val="28"/>
          <w:vertAlign w:val="subscript"/>
          <w:lang w:val="kk-KZ"/>
        </w:rPr>
        <w:t>4</w:t>
      </w:r>
      <w:r w:rsidRPr="008C328A">
        <w:rPr>
          <w:sz w:val="28"/>
          <w:szCs w:val="28"/>
          <w:lang w:val="en-US"/>
        </w:rPr>
        <w:t>is a orthosilicic acid</w:t>
      </w:r>
    </w:p>
    <w:p w:rsidR="00120122" w:rsidRPr="008C328A" w:rsidRDefault="00120122" w:rsidP="00120122">
      <w:pPr>
        <w:rPr>
          <w:sz w:val="28"/>
          <w:szCs w:val="28"/>
          <w:lang w:val="kk-KZ"/>
        </w:rPr>
      </w:pPr>
      <w:r w:rsidRPr="008C328A">
        <w:rPr>
          <w:sz w:val="28"/>
          <w:szCs w:val="28"/>
          <w:lang w:val="kk-KZ"/>
        </w:rPr>
        <w:t>H</w:t>
      </w:r>
      <w:r w:rsidRPr="008C328A">
        <w:rPr>
          <w:sz w:val="28"/>
          <w:szCs w:val="28"/>
          <w:vertAlign w:val="subscript"/>
          <w:lang w:val="kk-KZ"/>
        </w:rPr>
        <w:t>2</w:t>
      </w:r>
      <w:r w:rsidRPr="008C328A">
        <w:rPr>
          <w:sz w:val="28"/>
          <w:szCs w:val="28"/>
          <w:lang w:val="kk-KZ"/>
        </w:rPr>
        <w:t>SiO</w:t>
      </w:r>
      <w:r w:rsidRPr="008C328A">
        <w:rPr>
          <w:sz w:val="28"/>
          <w:szCs w:val="28"/>
          <w:vertAlign w:val="subscript"/>
          <w:lang w:val="kk-KZ"/>
        </w:rPr>
        <w:t>3</w:t>
      </w:r>
      <w:r w:rsidRPr="008C328A">
        <w:rPr>
          <w:sz w:val="28"/>
          <w:szCs w:val="28"/>
          <w:lang w:val="en-US"/>
        </w:rPr>
        <w:t>is a metsilicic acid</w:t>
      </w:r>
    </w:p>
    <w:p w:rsidR="00120122" w:rsidRPr="008C328A" w:rsidRDefault="00120122" w:rsidP="00120122">
      <w:pPr>
        <w:rPr>
          <w:sz w:val="28"/>
          <w:szCs w:val="28"/>
          <w:lang w:val="kk-KZ"/>
        </w:rPr>
      </w:pPr>
      <w:r w:rsidRPr="008C328A">
        <w:rPr>
          <w:sz w:val="28"/>
          <w:szCs w:val="28"/>
          <w:lang w:val="en-US"/>
        </w:rPr>
        <w:t xml:space="preserve">It is </w:t>
      </w:r>
      <w:r w:rsidRPr="008C328A">
        <w:rPr>
          <w:sz w:val="28"/>
          <w:szCs w:val="28"/>
          <w:lang w:val="kk-KZ"/>
        </w:rPr>
        <w:t>not resistant to temperature: H</w:t>
      </w:r>
      <w:r w:rsidRPr="008C328A">
        <w:rPr>
          <w:sz w:val="28"/>
          <w:szCs w:val="28"/>
          <w:vertAlign w:val="subscript"/>
          <w:lang w:val="kk-KZ"/>
        </w:rPr>
        <w:t>2</w:t>
      </w:r>
      <w:r w:rsidRPr="008C328A">
        <w:rPr>
          <w:sz w:val="28"/>
          <w:szCs w:val="28"/>
          <w:lang w:val="kk-KZ"/>
        </w:rPr>
        <w:t>SiO</w:t>
      </w:r>
      <w:r w:rsidRPr="008C328A">
        <w:rPr>
          <w:sz w:val="28"/>
          <w:szCs w:val="28"/>
          <w:vertAlign w:val="subscript"/>
          <w:lang w:val="kk-KZ"/>
        </w:rPr>
        <w:t>3</w:t>
      </w:r>
      <w:r w:rsidRPr="008C328A">
        <w:rPr>
          <w:sz w:val="28"/>
          <w:szCs w:val="28"/>
          <w:lang w:val="kk-KZ"/>
        </w:rPr>
        <w:t xml:space="preserve"> = H</w:t>
      </w:r>
      <w:r w:rsidRPr="008C328A">
        <w:rPr>
          <w:sz w:val="28"/>
          <w:szCs w:val="28"/>
          <w:vertAlign w:val="subscript"/>
          <w:lang w:val="kk-KZ"/>
        </w:rPr>
        <w:t>2</w:t>
      </w:r>
      <w:r w:rsidRPr="008C328A">
        <w:rPr>
          <w:sz w:val="28"/>
          <w:szCs w:val="28"/>
          <w:lang w:val="kk-KZ"/>
        </w:rPr>
        <w:t>O + SiO</w:t>
      </w:r>
      <w:r w:rsidRPr="008C328A">
        <w:rPr>
          <w:sz w:val="28"/>
          <w:szCs w:val="28"/>
          <w:vertAlign w:val="subscript"/>
          <w:lang w:val="kk-KZ"/>
        </w:rPr>
        <w:t>2</w:t>
      </w:r>
    </w:p>
    <w:p w:rsidR="00120122" w:rsidRPr="008C328A" w:rsidRDefault="00120122" w:rsidP="00120122">
      <w:pPr>
        <w:rPr>
          <w:sz w:val="28"/>
          <w:szCs w:val="28"/>
          <w:lang w:val="kk-KZ"/>
        </w:rPr>
      </w:pPr>
    </w:p>
    <w:p w:rsidR="00120122" w:rsidRPr="008C328A" w:rsidRDefault="00120122" w:rsidP="00120122">
      <w:pPr>
        <w:rPr>
          <w:sz w:val="28"/>
          <w:szCs w:val="28"/>
          <w:lang w:val="en-US"/>
        </w:rPr>
      </w:pPr>
      <w:r w:rsidRPr="008C328A">
        <w:rPr>
          <w:sz w:val="28"/>
          <w:szCs w:val="28"/>
          <w:lang w:val="kk-KZ"/>
        </w:rPr>
        <w:t>Cements: in rotary furnaces in flame gas the melting of a the mixture together with clay 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SiO</w:t>
      </w:r>
      <w:r w:rsidRPr="008C328A">
        <w:rPr>
          <w:sz w:val="28"/>
          <w:szCs w:val="28"/>
          <w:vertAlign w:val="subscript"/>
          <w:lang w:val="kk-KZ"/>
        </w:rPr>
        <w:t>2</w:t>
      </w:r>
      <w:r w:rsidRPr="008C328A">
        <w:rPr>
          <w:sz w:val="28"/>
          <w:szCs w:val="28"/>
          <w:lang w:val="kk-KZ"/>
        </w:rPr>
        <w:t xml:space="preserve"> · nH</w:t>
      </w:r>
      <w:r w:rsidRPr="008C328A">
        <w:rPr>
          <w:sz w:val="28"/>
          <w:szCs w:val="28"/>
          <w:vertAlign w:val="subscript"/>
          <w:lang w:val="kk-KZ"/>
        </w:rPr>
        <w:t>2</w:t>
      </w:r>
      <w:r w:rsidRPr="008C328A">
        <w:rPr>
          <w:sz w:val="28"/>
          <w:szCs w:val="28"/>
          <w:lang w:val="kk-KZ"/>
        </w:rPr>
        <w:t>O and lime СаСО</w:t>
      </w:r>
      <w:r w:rsidRPr="008C328A">
        <w:rPr>
          <w:sz w:val="28"/>
          <w:szCs w:val="28"/>
          <w:vertAlign w:val="subscript"/>
          <w:lang w:val="kk-KZ"/>
        </w:rPr>
        <w:t>3</w:t>
      </w:r>
    </w:p>
    <w:p w:rsidR="00120122" w:rsidRPr="008C328A" w:rsidRDefault="00120122" w:rsidP="00120122">
      <w:pPr>
        <w:rPr>
          <w:b/>
          <w:sz w:val="28"/>
          <w:szCs w:val="28"/>
          <w:lang w:val="en-US"/>
        </w:rPr>
      </w:pPr>
      <w:r w:rsidRPr="008C328A">
        <w:rPr>
          <w:b/>
          <w:sz w:val="28"/>
          <w:szCs w:val="28"/>
          <w:lang w:val="kk-KZ"/>
        </w:rPr>
        <w:t xml:space="preserve">ordinary cement </w:t>
      </w:r>
      <w:r w:rsidRPr="008C328A">
        <w:rPr>
          <w:sz w:val="28"/>
          <w:szCs w:val="28"/>
          <w:lang w:val="kk-KZ"/>
        </w:rPr>
        <w:t>(CaO, SiO</w:t>
      </w:r>
      <w:r w:rsidRPr="008C328A">
        <w:rPr>
          <w:sz w:val="28"/>
          <w:szCs w:val="28"/>
          <w:vertAlign w:val="subscript"/>
          <w:lang w:val="kk-KZ"/>
        </w:rPr>
        <w:t>2</w:t>
      </w:r>
      <w:r w:rsidRPr="008C328A">
        <w:rPr>
          <w:sz w:val="28"/>
          <w:szCs w:val="28"/>
          <w:lang w:val="kk-KZ"/>
        </w:rPr>
        <w:t>),</w:t>
      </w:r>
      <w:r w:rsidRPr="008C328A">
        <w:rPr>
          <w:sz w:val="28"/>
          <w:szCs w:val="28"/>
          <w:lang w:val="kk-KZ"/>
        </w:rPr>
        <w:tab/>
      </w:r>
      <w:r w:rsidRPr="008C328A">
        <w:rPr>
          <w:sz w:val="28"/>
          <w:szCs w:val="28"/>
          <w:lang w:val="kk-KZ"/>
        </w:rPr>
        <w:tab/>
      </w:r>
      <w:r w:rsidRPr="008C328A">
        <w:rPr>
          <w:b/>
          <w:sz w:val="28"/>
          <w:szCs w:val="28"/>
          <w:lang w:val="en-US"/>
        </w:rPr>
        <w:t>portland cement</w:t>
      </w:r>
    </w:p>
    <w:p w:rsidR="00120122" w:rsidRPr="008C328A" w:rsidRDefault="00120122" w:rsidP="00120122">
      <w:pPr>
        <w:rPr>
          <w:sz w:val="28"/>
          <w:szCs w:val="28"/>
          <w:lang w:val="en-US"/>
        </w:rPr>
      </w:pPr>
      <w:r w:rsidRPr="008C328A">
        <w:rPr>
          <w:sz w:val="28"/>
          <w:szCs w:val="28"/>
          <w:lang w:val="en-US"/>
        </w:rPr>
        <w:t>CaO · SiO</w:t>
      </w:r>
      <w:r w:rsidRPr="008C328A">
        <w:rPr>
          <w:sz w:val="28"/>
          <w:szCs w:val="28"/>
          <w:vertAlign w:val="subscript"/>
          <w:lang w:val="en-US"/>
        </w:rPr>
        <w:t>2</w:t>
      </w:r>
      <w:r w:rsidRPr="008C328A">
        <w:rPr>
          <w:sz w:val="28"/>
          <w:szCs w:val="28"/>
          <w:lang w:val="en-US"/>
        </w:rPr>
        <w:t xml:space="preserve"> + CO</w:t>
      </w:r>
      <w:r w:rsidRPr="008C328A">
        <w:rPr>
          <w:sz w:val="28"/>
          <w:szCs w:val="28"/>
          <w:vertAlign w:val="subscript"/>
          <w:lang w:val="en-US"/>
        </w:rPr>
        <w:t>2</w:t>
      </w:r>
      <w:r w:rsidRPr="008C328A">
        <w:rPr>
          <w:sz w:val="28"/>
          <w:szCs w:val="28"/>
          <w:lang w:val="en-US"/>
        </w:rPr>
        <w:t xml:space="preserve"> + H</w:t>
      </w:r>
      <w:r w:rsidRPr="008C328A">
        <w:rPr>
          <w:sz w:val="28"/>
          <w:szCs w:val="28"/>
          <w:vertAlign w:val="subscript"/>
          <w:lang w:val="en-US"/>
        </w:rPr>
        <w:t>2</w:t>
      </w:r>
      <w:r w:rsidRPr="008C328A">
        <w:rPr>
          <w:sz w:val="28"/>
          <w:szCs w:val="28"/>
          <w:lang w:val="en-US"/>
        </w:rPr>
        <w:t>O = CaCO</w:t>
      </w:r>
      <w:r w:rsidRPr="008C328A">
        <w:rPr>
          <w:sz w:val="28"/>
          <w:szCs w:val="28"/>
          <w:vertAlign w:val="subscript"/>
          <w:lang w:val="en-US"/>
        </w:rPr>
        <w:t>3</w:t>
      </w:r>
      <w:r w:rsidRPr="008C328A">
        <w:rPr>
          <w:sz w:val="28"/>
          <w:szCs w:val="28"/>
          <w:lang w:val="en-US"/>
        </w:rPr>
        <w:t xml:space="preserve"> ↓ + H</w:t>
      </w:r>
      <w:r w:rsidRPr="008C328A">
        <w:rPr>
          <w:sz w:val="28"/>
          <w:szCs w:val="28"/>
          <w:vertAlign w:val="subscript"/>
          <w:lang w:val="en-US"/>
        </w:rPr>
        <w:t>2</w:t>
      </w:r>
      <w:r w:rsidRPr="008C328A">
        <w:rPr>
          <w:sz w:val="28"/>
          <w:szCs w:val="28"/>
          <w:lang w:val="en-US"/>
        </w:rPr>
        <w:t>SiO</w:t>
      </w:r>
      <w:r w:rsidRPr="008C328A">
        <w:rPr>
          <w:sz w:val="28"/>
          <w:szCs w:val="28"/>
          <w:vertAlign w:val="subscript"/>
          <w:lang w:val="en-US"/>
        </w:rPr>
        <w:t>3</w:t>
      </w:r>
      <w:r w:rsidRPr="008C328A">
        <w:rPr>
          <w:sz w:val="28"/>
          <w:szCs w:val="28"/>
          <w:lang w:val="en-US"/>
        </w:rPr>
        <w:t xml:space="preserve"> ↓   mixtureCa</w:t>
      </w:r>
      <w:r w:rsidRPr="008C328A">
        <w:rPr>
          <w:sz w:val="28"/>
          <w:szCs w:val="28"/>
          <w:vertAlign w:val="subscript"/>
          <w:lang w:val="en-US"/>
        </w:rPr>
        <w:t>3</w:t>
      </w:r>
      <w:r w:rsidRPr="008C328A">
        <w:rPr>
          <w:sz w:val="28"/>
          <w:szCs w:val="28"/>
          <w:lang w:val="en-US"/>
        </w:rPr>
        <w:t>SiO</w:t>
      </w:r>
      <w:r w:rsidRPr="008C328A">
        <w:rPr>
          <w:sz w:val="28"/>
          <w:szCs w:val="28"/>
          <w:vertAlign w:val="subscript"/>
          <w:lang w:val="en-US"/>
        </w:rPr>
        <w:t>5</w:t>
      </w:r>
    </w:p>
    <w:p w:rsidR="00120122" w:rsidRPr="008C328A" w:rsidRDefault="00120122" w:rsidP="00120122">
      <w:pPr>
        <w:rPr>
          <w:sz w:val="28"/>
          <w:szCs w:val="28"/>
          <w:lang w:val="kk-KZ"/>
        </w:rPr>
      </w:pPr>
      <w:r w:rsidRPr="008C328A">
        <w:rPr>
          <w:sz w:val="28"/>
          <w:szCs w:val="28"/>
          <w:lang w:val="en-US"/>
        </w:rPr>
        <w:t>CO</w:t>
      </w:r>
      <w:r w:rsidRPr="008C328A">
        <w:rPr>
          <w:sz w:val="28"/>
          <w:szCs w:val="28"/>
          <w:vertAlign w:val="subscript"/>
          <w:lang w:val="en-US"/>
        </w:rPr>
        <w:t>2</w:t>
      </w:r>
      <w:r w:rsidRPr="008C328A">
        <w:rPr>
          <w:rStyle w:val="hps"/>
          <w:rFonts w:eastAsiaTheme="majorEastAsia"/>
          <w:sz w:val="28"/>
          <w:szCs w:val="28"/>
          <w:lang w:val="en-US"/>
        </w:rPr>
        <w:t>bindingat the expense ofair</w:t>
      </w:r>
    </w:p>
    <w:p w:rsidR="00120122" w:rsidRPr="008C328A" w:rsidRDefault="00120122" w:rsidP="00120122">
      <w:pPr>
        <w:rPr>
          <w:sz w:val="28"/>
          <w:szCs w:val="28"/>
          <w:lang w:val="kk-KZ"/>
        </w:rPr>
      </w:pPr>
      <w:r w:rsidRPr="008C328A">
        <w:rPr>
          <w:sz w:val="28"/>
          <w:szCs w:val="28"/>
          <w:lang w:val="kk-KZ"/>
        </w:rPr>
        <w:t>Ca</w:t>
      </w:r>
      <w:r w:rsidRPr="008C328A">
        <w:rPr>
          <w:sz w:val="28"/>
          <w:szCs w:val="28"/>
          <w:vertAlign w:val="subscript"/>
          <w:lang w:val="kk-KZ"/>
        </w:rPr>
        <w:t>2</w:t>
      </w:r>
      <w:r w:rsidRPr="008C328A">
        <w:rPr>
          <w:sz w:val="28"/>
          <w:szCs w:val="28"/>
          <w:lang w:val="kk-KZ"/>
        </w:rPr>
        <w:t>SiO</w:t>
      </w:r>
      <w:r w:rsidRPr="008C328A">
        <w:rPr>
          <w:sz w:val="28"/>
          <w:szCs w:val="28"/>
          <w:vertAlign w:val="subscript"/>
          <w:lang w:val="kk-KZ"/>
        </w:rPr>
        <w:t>4</w:t>
      </w:r>
      <w:r w:rsidRPr="008C328A">
        <w:rPr>
          <w:sz w:val="28"/>
          <w:szCs w:val="28"/>
          <w:lang w:val="kk-KZ"/>
        </w:rPr>
        <w:t>, Ca</w:t>
      </w:r>
      <w:r w:rsidRPr="008C328A">
        <w:rPr>
          <w:sz w:val="28"/>
          <w:szCs w:val="28"/>
          <w:vertAlign w:val="subscript"/>
          <w:lang w:val="kk-KZ"/>
        </w:rPr>
        <w:t>3</w:t>
      </w:r>
      <w:r w:rsidRPr="008C328A">
        <w:rPr>
          <w:sz w:val="28"/>
          <w:szCs w:val="28"/>
          <w:lang w:val="kk-KZ"/>
        </w:rPr>
        <w:t>(AlO</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p>
    <w:p w:rsidR="00120122" w:rsidRPr="008C328A" w:rsidRDefault="00120122" w:rsidP="00120122">
      <w:pPr>
        <w:rPr>
          <w:sz w:val="28"/>
          <w:szCs w:val="28"/>
          <w:lang w:val="kk-KZ"/>
        </w:rPr>
      </w:pPr>
      <w:r w:rsidRPr="008C328A">
        <w:rPr>
          <w:rStyle w:val="hps"/>
          <w:rFonts w:eastAsiaTheme="majorEastAsia"/>
          <w:sz w:val="28"/>
          <w:szCs w:val="28"/>
          <w:lang w:val="en-US"/>
        </w:rPr>
        <w:t>bindingat the expense ofhydrolysis</w:t>
      </w:r>
    </w:p>
    <w:p w:rsidR="00120122" w:rsidRPr="008C328A" w:rsidRDefault="00F13EE3" w:rsidP="00120122">
      <w:pPr>
        <w:rPr>
          <w:sz w:val="28"/>
          <w:szCs w:val="28"/>
          <w:lang w:val="kk-KZ"/>
        </w:rPr>
      </w:pPr>
      <w:r>
        <w:rPr>
          <w:noProof/>
          <w:sz w:val="28"/>
          <w:szCs w:val="28"/>
        </w:rPr>
        <w:pict>
          <v:shape id="Левая фигурная скобка 100" o:spid="_x0000_s1069" type="#_x0000_t87" style="position:absolute;margin-left:22.5pt;margin-top:15.9pt;width:9pt;height:49.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"/>
        </w:pict>
      </w:r>
    </w:p>
    <w:p w:rsidR="00120122" w:rsidRPr="008C328A" w:rsidRDefault="00120122" w:rsidP="00120122">
      <w:pPr>
        <w:ind w:firstLine="708"/>
        <w:rPr>
          <w:sz w:val="28"/>
          <w:szCs w:val="28"/>
          <w:lang w:val="kk-KZ"/>
        </w:rPr>
      </w:pPr>
      <w:r w:rsidRPr="008C328A">
        <w:rPr>
          <w:sz w:val="28"/>
          <w:szCs w:val="28"/>
          <w:lang w:val="kk-KZ"/>
        </w:rPr>
        <w:t>Ca</w:t>
      </w:r>
      <w:r w:rsidRPr="008C328A">
        <w:rPr>
          <w:sz w:val="28"/>
          <w:szCs w:val="28"/>
          <w:vertAlign w:val="subscript"/>
          <w:lang w:val="kk-KZ"/>
        </w:rPr>
        <w:t>3</w:t>
      </w:r>
      <w:r w:rsidRPr="008C328A">
        <w:rPr>
          <w:sz w:val="28"/>
          <w:szCs w:val="28"/>
          <w:lang w:val="kk-KZ"/>
        </w:rPr>
        <w:t>SiO</w:t>
      </w:r>
      <w:r w:rsidRPr="008C328A">
        <w:rPr>
          <w:sz w:val="28"/>
          <w:szCs w:val="28"/>
          <w:vertAlign w:val="subscript"/>
          <w:lang w:val="kk-KZ"/>
        </w:rPr>
        <w:t>5</w:t>
      </w:r>
      <w:r w:rsidRPr="008C328A">
        <w:rPr>
          <w:sz w:val="28"/>
          <w:szCs w:val="28"/>
          <w:lang w:val="kk-KZ"/>
        </w:rPr>
        <w:t xml:space="preserve"> + H</w:t>
      </w:r>
      <w:r w:rsidRPr="008C328A">
        <w:rPr>
          <w:sz w:val="28"/>
          <w:szCs w:val="28"/>
          <w:vertAlign w:val="subscript"/>
          <w:lang w:val="kk-KZ"/>
        </w:rPr>
        <w:t>2</w:t>
      </w:r>
      <w:r w:rsidRPr="008C328A">
        <w:rPr>
          <w:sz w:val="28"/>
          <w:szCs w:val="28"/>
          <w:lang w:val="kk-KZ"/>
        </w:rPr>
        <w:t>O = Ca</w:t>
      </w:r>
      <w:r w:rsidRPr="008C328A">
        <w:rPr>
          <w:sz w:val="28"/>
          <w:szCs w:val="28"/>
          <w:vertAlign w:val="subscript"/>
          <w:lang w:val="kk-KZ"/>
        </w:rPr>
        <w:t>2</w:t>
      </w:r>
      <w:r w:rsidRPr="008C328A">
        <w:rPr>
          <w:sz w:val="28"/>
          <w:szCs w:val="28"/>
          <w:lang w:val="kk-KZ"/>
        </w:rPr>
        <w:t>SiO</w:t>
      </w:r>
      <w:r w:rsidRPr="008C328A">
        <w:rPr>
          <w:sz w:val="28"/>
          <w:szCs w:val="28"/>
          <w:vertAlign w:val="subscript"/>
          <w:lang w:val="kk-KZ"/>
        </w:rPr>
        <w:t>4</w:t>
      </w:r>
      <w:r w:rsidRPr="008C328A">
        <w:rPr>
          <w:sz w:val="28"/>
          <w:szCs w:val="28"/>
          <w:lang w:val="kk-KZ"/>
        </w:rPr>
        <w:t xml:space="preserve"> + Ca (OH)</w:t>
      </w:r>
      <w:r w:rsidRPr="008C328A">
        <w:rPr>
          <w:sz w:val="28"/>
          <w:szCs w:val="28"/>
          <w:vertAlign w:val="subscript"/>
          <w:lang w:val="kk-KZ"/>
        </w:rPr>
        <w:t>2</w:t>
      </w:r>
    </w:p>
    <w:p w:rsidR="00120122" w:rsidRPr="008C328A" w:rsidRDefault="00120122" w:rsidP="00120122">
      <w:pPr>
        <w:rPr>
          <w:sz w:val="28"/>
          <w:szCs w:val="28"/>
          <w:lang w:val="en-US"/>
        </w:rPr>
      </w:pPr>
      <w:r w:rsidRPr="008C328A">
        <w:rPr>
          <w:sz w:val="28"/>
          <w:szCs w:val="28"/>
          <w:lang w:val="en-US"/>
        </w:rPr>
        <w:t>Ca</w:t>
      </w:r>
      <w:r w:rsidRPr="008C328A">
        <w:rPr>
          <w:sz w:val="28"/>
          <w:szCs w:val="28"/>
          <w:vertAlign w:val="subscript"/>
          <w:lang w:val="en-US"/>
        </w:rPr>
        <w:t>2</w:t>
      </w:r>
      <w:r w:rsidRPr="008C328A">
        <w:rPr>
          <w:sz w:val="28"/>
          <w:szCs w:val="28"/>
          <w:lang w:val="en-US"/>
        </w:rPr>
        <w:t>SiO</w:t>
      </w:r>
      <w:r w:rsidRPr="008C328A">
        <w:rPr>
          <w:sz w:val="28"/>
          <w:szCs w:val="28"/>
          <w:vertAlign w:val="subscript"/>
          <w:lang w:val="en-US"/>
        </w:rPr>
        <w:t>4</w:t>
      </w:r>
      <w:r w:rsidRPr="008C328A">
        <w:rPr>
          <w:sz w:val="28"/>
          <w:szCs w:val="28"/>
          <w:lang w:val="en-US"/>
        </w:rPr>
        <w:t xml:space="preserve"> + 4H</w:t>
      </w:r>
      <w:r w:rsidRPr="008C328A">
        <w:rPr>
          <w:sz w:val="28"/>
          <w:szCs w:val="28"/>
          <w:vertAlign w:val="subscript"/>
          <w:lang w:val="en-US"/>
        </w:rPr>
        <w:t>2</w:t>
      </w:r>
      <w:r w:rsidRPr="008C328A">
        <w:rPr>
          <w:sz w:val="28"/>
          <w:szCs w:val="28"/>
          <w:lang w:val="en-US"/>
        </w:rPr>
        <w:t>O = Ca</w:t>
      </w:r>
      <w:r w:rsidRPr="008C328A">
        <w:rPr>
          <w:sz w:val="28"/>
          <w:szCs w:val="28"/>
          <w:vertAlign w:val="subscript"/>
          <w:lang w:val="en-US"/>
        </w:rPr>
        <w:t>2</w:t>
      </w:r>
      <w:r w:rsidRPr="008C328A">
        <w:rPr>
          <w:sz w:val="28"/>
          <w:szCs w:val="28"/>
          <w:lang w:val="en-US"/>
        </w:rPr>
        <w:t>SiO</w:t>
      </w:r>
      <w:r w:rsidRPr="008C328A">
        <w:rPr>
          <w:sz w:val="28"/>
          <w:szCs w:val="28"/>
          <w:vertAlign w:val="subscript"/>
          <w:lang w:val="en-US"/>
        </w:rPr>
        <w:t>4</w:t>
      </w:r>
      <w:r w:rsidRPr="008C328A">
        <w:rPr>
          <w:sz w:val="28"/>
          <w:szCs w:val="28"/>
          <w:lang w:val="en-US"/>
        </w:rPr>
        <w:t xml:space="preserve"> · 4H</w:t>
      </w:r>
      <w:r w:rsidRPr="008C328A">
        <w:rPr>
          <w:sz w:val="28"/>
          <w:szCs w:val="28"/>
          <w:vertAlign w:val="subscript"/>
          <w:lang w:val="en-US"/>
        </w:rPr>
        <w:t>2</w:t>
      </w:r>
      <w:r w:rsidRPr="008C328A">
        <w:rPr>
          <w:sz w:val="28"/>
          <w:szCs w:val="28"/>
          <w:lang w:val="en-US"/>
        </w:rPr>
        <w:t>O</w:t>
      </w:r>
    </w:p>
    <w:p w:rsidR="00120122" w:rsidRPr="008C328A" w:rsidRDefault="00120122" w:rsidP="00120122">
      <w:pPr>
        <w:rPr>
          <w:sz w:val="28"/>
          <w:szCs w:val="28"/>
          <w:lang w:val="en-US"/>
        </w:rPr>
      </w:pPr>
      <w:r w:rsidRPr="008C328A">
        <w:rPr>
          <w:sz w:val="28"/>
          <w:szCs w:val="28"/>
          <w:lang w:val="en-US"/>
        </w:rPr>
        <w:t xml:space="preserve">            Ca</w:t>
      </w:r>
      <w:r w:rsidRPr="008C328A">
        <w:rPr>
          <w:sz w:val="28"/>
          <w:szCs w:val="28"/>
          <w:vertAlign w:val="subscript"/>
          <w:lang w:val="en-US"/>
        </w:rPr>
        <w:t>3</w:t>
      </w:r>
      <w:r w:rsidRPr="008C328A">
        <w:rPr>
          <w:sz w:val="28"/>
          <w:szCs w:val="28"/>
          <w:lang w:val="en-US"/>
        </w:rPr>
        <w:t>(AlO</w:t>
      </w:r>
      <w:r w:rsidRPr="008C328A">
        <w:rPr>
          <w:sz w:val="28"/>
          <w:szCs w:val="28"/>
          <w:vertAlign w:val="subscript"/>
          <w:lang w:val="en-US"/>
        </w:rPr>
        <w:t>3</w:t>
      </w:r>
      <w:r w:rsidRPr="008C328A">
        <w:rPr>
          <w:sz w:val="28"/>
          <w:szCs w:val="28"/>
          <w:lang w:val="en-US"/>
        </w:rPr>
        <w:t>)</w:t>
      </w:r>
      <w:r w:rsidRPr="008C328A">
        <w:rPr>
          <w:sz w:val="28"/>
          <w:szCs w:val="28"/>
          <w:vertAlign w:val="subscript"/>
          <w:lang w:val="en-US"/>
        </w:rPr>
        <w:t>2</w:t>
      </w:r>
      <w:r w:rsidRPr="008C328A">
        <w:rPr>
          <w:sz w:val="28"/>
          <w:szCs w:val="28"/>
          <w:lang w:val="en-US"/>
        </w:rPr>
        <w:t xml:space="preserve"> + 6H</w:t>
      </w:r>
      <w:r w:rsidRPr="008C328A">
        <w:rPr>
          <w:sz w:val="28"/>
          <w:szCs w:val="28"/>
          <w:vertAlign w:val="subscript"/>
          <w:lang w:val="en-US"/>
        </w:rPr>
        <w:t>2</w:t>
      </w:r>
      <w:r w:rsidRPr="008C328A">
        <w:rPr>
          <w:sz w:val="28"/>
          <w:szCs w:val="28"/>
          <w:lang w:val="en-US"/>
        </w:rPr>
        <w:t>O= Ca(AlO</w:t>
      </w:r>
      <w:r w:rsidRPr="008C328A">
        <w:rPr>
          <w:sz w:val="28"/>
          <w:szCs w:val="28"/>
          <w:vertAlign w:val="subscript"/>
          <w:lang w:val="en-US"/>
        </w:rPr>
        <w:t>3</w:t>
      </w:r>
      <w:r w:rsidRPr="008C328A">
        <w:rPr>
          <w:sz w:val="28"/>
          <w:szCs w:val="28"/>
          <w:lang w:val="en-US"/>
        </w:rPr>
        <w:t>)</w:t>
      </w:r>
      <w:r w:rsidRPr="008C328A">
        <w:rPr>
          <w:sz w:val="28"/>
          <w:szCs w:val="28"/>
          <w:vertAlign w:val="subscript"/>
          <w:lang w:val="en-US"/>
        </w:rPr>
        <w:t>2</w:t>
      </w:r>
      <w:r w:rsidRPr="008C328A">
        <w:rPr>
          <w:sz w:val="28"/>
          <w:szCs w:val="28"/>
          <w:lang w:val="en-US"/>
        </w:rPr>
        <w:t xml:space="preserve"> · 6H</w:t>
      </w:r>
      <w:r w:rsidRPr="008C328A">
        <w:rPr>
          <w:sz w:val="28"/>
          <w:szCs w:val="28"/>
          <w:vertAlign w:val="subscript"/>
          <w:lang w:val="en-US"/>
        </w:rPr>
        <w:t>2</w:t>
      </w:r>
      <w:r w:rsidRPr="008C328A">
        <w:rPr>
          <w:sz w:val="28"/>
          <w:szCs w:val="28"/>
          <w:lang w:val="en-US"/>
        </w:rPr>
        <w:t>O</w:t>
      </w:r>
    </w:p>
    <w:p w:rsidR="00120122" w:rsidRPr="008C328A" w:rsidRDefault="00120122" w:rsidP="00120122">
      <w:pPr>
        <w:ind w:firstLine="567"/>
        <w:rPr>
          <w:b/>
          <w:sz w:val="28"/>
          <w:szCs w:val="28"/>
          <w:lang w:val="en-US"/>
        </w:rPr>
      </w:pPr>
    </w:p>
    <w:p w:rsidR="00120122" w:rsidRPr="008C328A" w:rsidRDefault="00120122" w:rsidP="00120122">
      <w:pPr>
        <w:ind w:firstLine="708"/>
        <w:jc w:val="both"/>
        <w:rPr>
          <w:sz w:val="28"/>
          <w:szCs w:val="28"/>
          <w:lang w:val="en-US"/>
        </w:rPr>
      </w:pPr>
      <w:r w:rsidRPr="008C328A">
        <w:rPr>
          <w:b/>
          <w:bCs/>
          <w:sz w:val="28"/>
          <w:szCs w:val="28"/>
          <w:lang w:val="en-US"/>
        </w:rPr>
        <w:t>Carbon</w:t>
      </w:r>
      <w:r w:rsidRPr="008C328A">
        <w:rPr>
          <w:sz w:val="28"/>
          <w:szCs w:val="28"/>
          <w:lang w:val="en-US"/>
        </w:rPr>
        <w:t xml:space="preserve"> (from </w:t>
      </w:r>
      <w:hyperlink r:id="rId1113" w:tooltip="Latin language" w:history="1">
        <w:r w:rsidRPr="008C328A">
          <w:rPr>
            <w:rStyle w:val="a8"/>
            <w:color w:val="auto"/>
            <w:sz w:val="28"/>
            <w:szCs w:val="28"/>
            <w:u w:val="none"/>
            <w:lang w:val="en-US"/>
          </w:rPr>
          <w:t>Latin</w:t>
        </w:r>
      </w:hyperlink>
      <w:r w:rsidRPr="008C328A">
        <w:rPr>
          <w:sz w:val="28"/>
          <w:szCs w:val="28"/>
          <w:lang w:val="en-US"/>
        </w:rPr>
        <w:t xml:space="preserve">: </w:t>
      </w:r>
      <w:r w:rsidRPr="008C328A">
        <w:rPr>
          <w:i/>
          <w:iCs/>
          <w:sz w:val="28"/>
          <w:szCs w:val="28"/>
          <w:lang w:val="la-Latn"/>
        </w:rPr>
        <w:t>carbo</w:t>
      </w:r>
      <w:r w:rsidRPr="008C328A">
        <w:rPr>
          <w:sz w:val="28"/>
          <w:szCs w:val="28"/>
          <w:lang w:val="en-US"/>
        </w:rPr>
        <w:t xml:space="preserve"> "coal") is a </w:t>
      </w:r>
      <w:hyperlink r:id="rId1114" w:tooltip="Chemical element" w:history="1">
        <w:r w:rsidRPr="008C328A">
          <w:rPr>
            <w:rStyle w:val="a8"/>
            <w:color w:val="auto"/>
            <w:sz w:val="28"/>
            <w:szCs w:val="28"/>
            <w:u w:val="none"/>
            <w:lang w:val="en-US"/>
          </w:rPr>
          <w:t>chemical element</w:t>
        </w:r>
      </w:hyperlink>
      <w:r w:rsidRPr="008C328A">
        <w:rPr>
          <w:sz w:val="28"/>
          <w:szCs w:val="28"/>
          <w:lang w:val="en-US"/>
        </w:rPr>
        <w:t xml:space="preserve"> with symbol </w:t>
      </w:r>
      <w:r w:rsidRPr="008C328A">
        <w:rPr>
          <w:b/>
          <w:bCs/>
          <w:sz w:val="28"/>
          <w:szCs w:val="28"/>
          <w:lang w:val="en-US"/>
        </w:rPr>
        <w:t>C</w:t>
      </w:r>
      <w:r w:rsidRPr="008C328A">
        <w:rPr>
          <w:sz w:val="28"/>
          <w:szCs w:val="28"/>
          <w:lang w:val="en-US"/>
        </w:rPr>
        <w:t xml:space="preserve"> and </w:t>
      </w:r>
      <w:hyperlink r:id="rId1115" w:tooltip="Atomic number" w:history="1">
        <w:r w:rsidRPr="008C328A">
          <w:rPr>
            <w:rStyle w:val="a8"/>
            <w:color w:val="auto"/>
            <w:sz w:val="28"/>
            <w:szCs w:val="28"/>
            <w:u w:val="none"/>
            <w:lang w:val="en-US"/>
          </w:rPr>
          <w:t>atomic number</w:t>
        </w:r>
      </w:hyperlink>
      <w:r w:rsidRPr="008C328A">
        <w:rPr>
          <w:sz w:val="28"/>
          <w:szCs w:val="28"/>
          <w:lang w:val="en-US"/>
        </w:rPr>
        <w:t xml:space="preserve"> 6. As a member of </w:t>
      </w:r>
      <w:hyperlink r:id="rId1116" w:tooltip="Group 14" w:history="1">
        <w:r w:rsidRPr="008C328A">
          <w:rPr>
            <w:rStyle w:val="a8"/>
            <w:color w:val="auto"/>
            <w:sz w:val="28"/>
            <w:szCs w:val="28"/>
            <w:u w:val="none"/>
            <w:lang w:val="en-US"/>
          </w:rPr>
          <w:t>group 14</w:t>
        </w:r>
      </w:hyperlink>
      <w:r w:rsidRPr="008C328A">
        <w:rPr>
          <w:sz w:val="28"/>
          <w:szCs w:val="28"/>
          <w:lang w:val="en-US"/>
        </w:rPr>
        <w:t xml:space="preserve"> on the </w:t>
      </w:r>
      <w:hyperlink r:id="rId1117" w:tooltip="Periodic table" w:history="1">
        <w:r w:rsidRPr="008C328A">
          <w:rPr>
            <w:rStyle w:val="a8"/>
            <w:color w:val="auto"/>
            <w:sz w:val="28"/>
            <w:szCs w:val="28"/>
            <w:u w:val="none"/>
            <w:lang w:val="en-US"/>
          </w:rPr>
          <w:t>periodic table</w:t>
        </w:r>
      </w:hyperlink>
      <w:r w:rsidRPr="008C328A">
        <w:rPr>
          <w:sz w:val="28"/>
          <w:szCs w:val="28"/>
          <w:lang w:val="en-US"/>
        </w:rPr>
        <w:t xml:space="preserve">, it is </w:t>
      </w:r>
      <w:hyperlink r:id="rId1118" w:tooltip="Nonmetal" w:history="1">
        <w:r w:rsidRPr="008C328A">
          <w:rPr>
            <w:rStyle w:val="a8"/>
            <w:color w:val="auto"/>
            <w:sz w:val="28"/>
            <w:szCs w:val="28"/>
            <w:u w:val="none"/>
            <w:lang w:val="en-US"/>
          </w:rPr>
          <w:t>nonmetallic</w:t>
        </w:r>
      </w:hyperlink>
      <w:r w:rsidRPr="008C328A">
        <w:rPr>
          <w:sz w:val="28"/>
          <w:szCs w:val="28"/>
          <w:lang w:val="en-US"/>
        </w:rPr>
        <w:t xml:space="preserve"> and </w:t>
      </w:r>
      <w:hyperlink r:id="rId1119" w:tooltip="Tetravalence" w:history="1">
        <w:r w:rsidRPr="008C328A">
          <w:rPr>
            <w:rStyle w:val="a8"/>
            <w:color w:val="auto"/>
            <w:sz w:val="28"/>
            <w:szCs w:val="28"/>
            <w:u w:val="none"/>
            <w:lang w:val="en-US"/>
          </w:rPr>
          <w:t>tetravalent</w:t>
        </w:r>
      </w:hyperlink>
      <w:r w:rsidRPr="008C328A">
        <w:rPr>
          <w:sz w:val="28"/>
          <w:szCs w:val="28"/>
          <w:lang w:val="en-US"/>
        </w:rPr>
        <w:t xml:space="preserve">—making four </w:t>
      </w:r>
      <w:hyperlink r:id="rId1120" w:tooltip="Electrons" w:history="1">
        <w:r w:rsidRPr="008C328A">
          <w:rPr>
            <w:rStyle w:val="a8"/>
            <w:color w:val="auto"/>
            <w:sz w:val="28"/>
            <w:szCs w:val="28"/>
            <w:u w:val="none"/>
            <w:lang w:val="en-US"/>
          </w:rPr>
          <w:t>electrons</w:t>
        </w:r>
      </w:hyperlink>
      <w:r w:rsidRPr="008C328A">
        <w:rPr>
          <w:sz w:val="28"/>
          <w:szCs w:val="28"/>
          <w:lang w:val="en-US"/>
        </w:rPr>
        <w:t xml:space="preserve"> available to form </w:t>
      </w:r>
      <w:hyperlink r:id="rId1121" w:tooltip="Covalent bond" w:history="1">
        <w:r w:rsidRPr="008C328A">
          <w:rPr>
            <w:rStyle w:val="a8"/>
            <w:color w:val="auto"/>
            <w:sz w:val="28"/>
            <w:szCs w:val="28"/>
            <w:u w:val="none"/>
            <w:lang w:val="en-US"/>
          </w:rPr>
          <w:t>covalent</w:t>
        </w:r>
      </w:hyperlink>
      <w:r w:rsidRPr="008C328A">
        <w:rPr>
          <w:sz w:val="28"/>
          <w:szCs w:val="28"/>
          <w:lang w:val="en-US"/>
        </w:rPr>
        <w:t xml:space="preserve"> chemical bonds.</w:t>
      </w:r>
    </w:p>
    <w:p w:rsidR="00120122" w:rsidRPr="008C328A" w:rsidRDefault="00120122" w:rsidP="00120122">
      <w:pPr>
        <w:ind w:firstLine="708"/>
        <w:jc w:val="both"/>
        <w:rPr>
          <w:b/>
          <w:sz w:val="28"/>
          <w:szCs w:val="28"/>
          <w:lang w:val="en-US"/>
        </w:rPr>
      </w:pPr>
      <w:r w:rsidRPr="008C328A">
        <w:rPr>
          <w:b/>
          <w:sz w:val="28"/>
          <w:szCs w:val="28"/>
          <w:lang w:val="en-US"/>
        </w:rPr>
        <w:t>Occurrence in nature.</w:t>
      </w:r>
    </w:p>
    <w:p w:rsidR="00120122" w:rsidRPr="008C328A" w:rsidRDefault="00120122" w:rsidP="00120122">
      <w:pPr>
        <w:ind w:firstLine="708"/>
        <w:jc w:val="both"/>
        <w:rPr>
          <w:sz w:val="28"/>
          <w:szCs w:val="28"/>
          <w:lang w:val="en-US"/>
        </w:rPr>
      </w:pPr>
      <w:r w:rsidRPr="008C328A">
        <w:rPr>
          <w:sz w:val="28"/>
          <w:szCs w:val="28"/>
          <w:lang w:val="en-US"/>
        </w:rPr>
        <w:t xml:space="preserve">Carbon is the </w:t>
      </w:r>
      <w:hyperlink r:id="rId1122" w:tooltip="Abundance of the chemical elements" w:history="1">
        <w:r w:rsidRPr="008C328A">
          <w:rPr>
            <w:rStyle w:val="a8"/>
            <w:color w:val="auto"/>
            <w:sz w:val="28"/>
            <w:szCs w:val="28"/>
            <w:u w:val="none"/>
            <w:lang w:val="en-US"/>
          </w:rPr>
          <w:t>fourth most abundant chemical element</w:t>
        </w:r>
      </w:hyperlink>
      <w:r w:rsidRPr="008C328A">
        <w:rPr>
          <w:sz w:val="28"/>
          <w:szCs w:val="28"/>
          <w:lang w:val="en-US"/>
        </w:rPr>
        <w:t xml:space="preserve"> in the universe by mass after hydrogen, helium, and oxygen. Carbon is abundant in the </w:t>
      </w:r>
      <w:hyperlink r:id="rId1123" w:tooltip="Sun" w:history="1">
        <w:r w:rsidRPr="008C328A">
          <w:rPr>
            <w:rStyle w:val="a8"/>
            <w:color w:val="auto"/>
            <w:sz w:val="28"/>
            <w:szCs w:val="28"/>
            <w:u w:val="none"/>
            <w:lang w:val="en-US"/>
          </w:rPr>
          <w:t>Sun</w:t>
        </w:r>
      </w:hyperlink>
      <w:r w:rsidRPr="008C328A">
        <w:rPr>
          <w:sz w:val="28"/>
          <w:szCs w:val="28"/>
          <w:lang w:val="en-US"/>
        </w:rPr>
        <w:t xml:space="preserve">, </w:t>
      </w:r>
      <w:hyperlink r:id="rId1124" w:tooltip="Star" w:history="1">
        <w:r w:rsidRPr="008C328A">
          <w:rPr>
            <w:rStyle w:val="a8"/>
            <w:color w:val="auto"/>
            <w:sz w:val="28"/>
            <w:szCs w:val="28"/>
            <w:u w:val="none"/>
            <w:lang w:val="en-US"/>
          </w:rPr>
          <w:t>stars</w:t>
        </w:r>
      </w:hyperlink>
      <w:r w:rsidRPr="008C328A">
        <w:rPr>
          <w:sz w:val="28"/>
          <w:szCs w:val="28"/>
          <w:lang w:val="en-US"/>
        </w:rPr>
        <w:t xml:space="preserve">, </w:t>
      </w:r>
      <w:hyperlink r:id="rId1125" w:tooltip="Comet" w:history="1">
        <w:r w:rsidRPr="008C328A">
          <w:rPr>
            <w:rStyle w:val="a8"/>
            <w:color w:val="auto"/>
            <w:sz w:val="28"/>
            <w:szCs w:val="28"/>
            <w:u w:val="none"/>
            <w:lang w:val="en-US"/>
          </w:rPr>
          <w:t>comets</w:t>
        </w:r>
      </w:hyperlink>
      <w:r w:rsidRPr="008C328A">
        <w:rPr>
          <w:sz w:val="28"/>
          <w:szCs w:val="28"/>
          <w:lang w:val="en-US"/>
        </w:rPr>
        <w:t xml:space="preserve">, and in the </w:t>
      </w:r>
      <w:hyperlink r:id="rId1126" w:tooltip="Celestial body's atmosphere" w:history="1">
        <w:r w:rsidRPr="008C328A">
          <w:rPr>
            <w:rStyle w:val="a8"/>
            <w:color w:val="auto"/>
            <w:sz w:val="28"/>
            <w:szCs w:val="28"/>
            <w:u w:val="none"/>
            <w:lang w:val="en-US"/>
          </w:rPr>
          <w:t>atmospheres</w:t>
        </w:r>
      </w:hyperlink>
      <w:r w:rsidRPr="008C328A">
        <w:rPr>
          <w:sz w:val="28"/>
          <w:szCs w:val="28"/>
          <w:lang w:val="en-US"/>
        </w:rPr>
        <w:t xml:space="preserve"> of most </w:t>
      </w:r>
      <w:hyperlink r:id="rId1127" w:tooltip="Planet" w:history="1">
        <w:r w:rsidRPr="008C328A">
          <w:rPr>
            <w:rStyle w:val="a8"/>
            <w:color w:val="auto"/>
            <w:sz w:val="28"/>
            <w:szCs w:val="28"/>
            <w:u w:val="none"/>
            <w:lang w:val="en-US"/>
          </w:rPr>
          <w:t>planets</w:t>
        </w:r>
      </w:hyperlink>
      <w:r w:rsidRPr="008C328A">
        <w:rPr>
          <w:sz w:val="28"/>
          <w:szCs w:val="28"/>
          <w:lang w:val="en-US"/>
        </w:rPr>
        <w:t xml:space="preserve">. </w:t>
      </w:r>
    </w:p>
    <w:p w:rsidR="00120122" w:rsidRPr="008C328A" w:rsidRDefault="00120122" w:rsidP="00120122">
      <w:pPr>
        <w:ind w:firstLine="708"/>
        <w:jc w:val="both"/>
        <w:rPr>
          <w:b/>
          <w:sz w:val="28"/>
          <w:szCs w:val="28"/>
          <w:lang w:val="en-US"/>
        </w:rPr>
      </w:pPr>
      <w:r w:rsidRPr="008C328A">
        <w:rPr>
          <w:sz w:val="28"/>
          <w:szCs w:val="28"/>
          <w:lang w:val="en-US"/>
        </w:rPr>
        <w:t xml:space="preserve">Carbon is a major component in very large masses of </w:t>
      </w:r>
      <w:hyperlink r:id="rId1128" w:tooltip="Carbonate" w:history="1">
        <w:r w:rsidRPr="008C328A">
          <w:rPr>
            <w:rStyle w:val="a8"/>
            <w:color w:val="auto"/>
            <w:sz w:val="28"/>
            <w:szCs w:val="28"/>
            <w:u w:val="none"/>
            <w:lang w:val="en-US"/>
          </w:rPr>
          <w:t>carbonate</w:t>
        </w:r>
      </w:hyperlink>
      <w:r w:rsidRPr="008C328A">
        <w:rPr>
          <w:sz w:val="28"/>
          <w:szCs w:val="28"/>
          <w:lang w:val="en-US"/>
        </w:rPr>
        <w:t xml:space="preserve"> rock (</w:t>
      </w:r>
      <w:hyperlink r:id="rId1129" w:tooltip="Limestone" w:history="1">
        <w:r w:rsidRPr="008C328A">
          <w:rPr>
            <w:rStyle w:val="a8"/>
            <w:color w:val="auto"/>
            <w:sz w:val="28"/>
            <w:szCs w:val="28"/>
            <w:u w:val="none"/>
            <w:lang w:val="en-US"/>
          </w:rPr>
          <w:t>limestone</w:t>
        </w:r>
      </w:hyperlink>
      <w:r w:rsidRPr="008C328A">
        <w:rPr>
          <w:sz w:val="28"/>
          <w:szCs w:val="28"/>
          <w:lang w:val="kk-KZ"/>
        </w:rPr>
        <w:t xml:space="preserve"> СаСО</w:t>
      </w:r>
      <w:r w:rsidRPr="008C328A">
        <w:rPr>
          <w:sz w:val="28"/>
          <w:szCs w:val="28"/>
          <w:vertAlign w:val="subscript"/>
          <w:lang w:val="kk-KZ"/>
        </w:rPr>
        <w:t>3</w:t>
      </w:r>
      <w:r w:rsidRPr="008C328A">
        <w:rPr>
          <w:sz w:val="28"/>
          <w:szCs w:val="28"/>
          <w:lang w:val="en-US"/>
        </w:rPr>
        <w:t xml:space="preserve">, </w:t>
      </w:r>
      <w:hyperlink r:id="rId1130" w:tooltip="Dolomite" w:history="1">
        <w:r w:rsidRPr="008C328A">
          <w:rPr>
            <w:rStyle w:val="a8"/>
            <w:color w:val="auto"/>
            <w:sz w:val="28"/>
            <w:szCs w:val="28"/>
            <w:u w:val="none"/>
            <w:lang w:val="en-US"/>
          </w:rPr>
          <w:t>dolomite</w:t>
        </w:r>
      </w:hyperlink>
      <w:r w:rsidRPr="008C328A">
        <w:rPr>
          <w:sz w:val="28"/>
          <w:szCs w:val="28"/>
          <w:lang w:val="kk-KZ"/>
        </w:rPr>
        <w:t xml:space="preserve"> MgCO</w:t>
      </w:r>
      <w:r w:rsidRPr="008C328A">
        <w:rPr>
          <w:sz w:val="28"/>
          <w:szCs w:val="28"/>
          <w:vertAlign w:val="subscript"/>
          <w:lang w:val="kk-KZ"/>
        </w:rPr>
        <w:t>3</w:t>
      </w:r>
      <w:r w:rsidRPr="008C328A">
        <w:rPr>
          <w:sz w:val="28"/>
          <w:szCs w:val="28"/>
          <w:lang w:val="en-US"/>
        </w:rPr>
        <w:t xml:space="preserve">, </w:t>
      </w:r>
      <w:hyperlink r:id="rId1131" w:tooltip="Marble" w:history="1">
        <w:r w:rsidRPr="008C328A">
          <w:rPr>
            <w:rStyle w:val="a8"/>
            <w:color w:val="auto"/>
            <w:sz w:val="28"/>
            <w:szCs w:val="28"/>
            <w:u w:val="none"/>
            <w:lang w:val="en-US"/>
          </w:rPr>
          <w:t>marble</w:t>
        </w:r>
      </w:hyperlink>
      <w:r w:rsidRPr="008C328A">
        <w:rPr>
          <w:sz w:val="28"/>
          <w:szCs w:val="28"/>
          <w:lang w:val="en-US"/>
        </w:rPr>
        <w:t xml:space="preserve"> and so on). </w:t>
      </w:r>
      <w:hyperlink r:id="rId1132" w:tooltip="Coal" w:history="1">
        <w:r w:rsidRPr="008C328A">
          <w:rPr>
            <w:rStyle w:val="a8"/>
            <w:color w:val="auto"/>
            <w:sz w:val="28"/>
            <w:szCs w:val="28"/>
            <w:u w:val="none"/>
            <w:lang w:val="en-US"/>
          </w:rPr>
          <w:t>Coal</w:t>
        </w:r>
      </w:hyperlink>
      <w:r w:rsidRPr="008C328A">
        <w:rPr>
          <w:sz w:val="28"/>
          <w:szCs w:val="28"/>
          <w:lang w:val="en-US"/>
        </w:rPr>
        <w:t xml:space="preserve"> is the largest commercial source of mineral carbon, accounting for 4,000 gigatonnes or 80% of fossil carbon fuel. It is also rich in carbon – for example, </w:t>
      </w:r>
      <w:hyperlink r:id="rId1133" w:tooltip="Anthracite" w:history="1">
        <w:r w:rsidRPr="008C328A">
          <w:rPr>
            <w:rStyle w:val="a8"/>
            <w:color w:val="auto"/>
            <w:sz w:val="28"/>
            <w:szCs w:val="28"/>
            <w:u w:val="none"/>
            <w:lang w:val="en-US"/>
          </w:rPr>
          <w:t>anthracite</w:t>
        </w:r>
      </w:hyperlink>
      <w:r w:rsidRPr="008C328A">
        <w:rPr>
          <w:sz w:val="28"/>
          <w:szCs w:val="28"/>
          <w:lang w:val="en-US"/>
        </w:rPr>
        <w:t xml:space="preserve"> contains 92–98%.</w:t>
      </w:r>
    </w:p>
    <w:p w:rsidR="00120122" w:rsidRPr="008C328A" w:rsidRDefault="00120122" w:rsidP="00120122">
      <w:pPr>
        <w:ind w:firstLine="708"/>
        <w:rPr>
          <w:b/>
          <w:sz w:val="28"/>
          <w:szCs w:val="28"/>
          <w:lang w:val="kk-KZ"/>
        </w:rPr>
      </w:pPr>
      <w:r w:rsidRPr="008C328A">
        <w:rPr>
          <w:b/>
          <w:sz w:val="28"/>
          <w:szCs w:val="28"/>
          <w:lang w:val="en-US"/>
        </w:rPr>
        <w:t>Physical properties:</w:t>
      </w:r>
    </w:p>
    <w:p w:rsidR="00120122" w:rsidRPr="008C328A" w:rsidRDefault="00120122" w:rsidP="00120122">
      <w:pPr>
        <w:ind w:firstLine="708"/>
        <w:jc w:val="both"/>
        <w:rPr>
          <w:sz w:val="28"/>
          <w:szCs w:val="28"/>
          <w:lang w:val="en-US"/>
        </w:rPr>
      </w:pPr>
      <w:r w:rsidRPr="008C328A">
        <w:rPr>
          <w:sz w:val="28"/>
          <w:szCs w:val="28"/>
          <w:lang w:val="en-US"/>
        </w:rPr>
        <w:t xml:space="preserve">There are several </w:t>
      </w:r>
      <w:hyperlink r:id="rId1134" w:tooltip="Allotropes of carbon" w:history="1">
        <w:r w:rsidRPr="008C328A">
          <w:rPr>
            <w:rStyle w:val="a8"/>
            <w:color w:val="auto"/>
            <w:sz w:val="28"/>
            <w:szCs w:val="28"/>
            <w:u w:val="none"/>
            <w:lang w:val="en-US"/>
          </w:rPr>
          <w:t>allotropes of carbon</w:t>
        </w:r>
      </w:hyperlink>
      <w:r w:rsidRPr="008C328A">
        <w:rPr>
          <w:sz w:val="28"/>
          <w:szCs w:val="28"/>
          <w:lang w:val="en-US"/>
        </w:rPr>
        <w:t xml:space="preserve"> of which the best known are </w:t>
      </w:r>
      <w:hyperlink r:id="rId1135" w:tooltip="Graphite" w:history="1">
        <w:r w:rsidRPr="008C328A">
          <w:rPr>
            <w:rStyle w:val="a8"/>
            <w:color w:val="auto"/>
            <w:sz w:val="28"/>
            <w:szCs w:val="28"/>
            <w:u w:val="none"/>
            <w:lang w:val="en-US"/>
          </w:rPr>
          <w:t>graphite</w:t>
        </w:r>
      </w:hyperlink>
      <w:r w:rsidRPr="008C328A">
        <w:rPr>
          <w:sz w:val="28"/>
          <w:szCs w:val="28"/>
          <w:lang w:val="en-US"/>
        </w:rPr>
        <w:t xml:space="preserve">, </w:t>
      </w:r>
      <w:hyperlink r:id="rId1136" w:tooltip="Diamond" w:history="1">
        <w:r w:rsidRPr="008C328A">
          <w:rPr>
            <w:rStyle w:val="a8"/>
            <w:color w:val="auto"/>
            <w:sz w:val="28"/>
            <w:szCs w:val="28"/>
            <w:u w:val="none"/>
            <w:lang w:val="en-US"/>
          </w:rPr>
          <w:t>diamond</w:t>
        </w:r>
      </w:hyperlink>
      <w:r w:rsidRPr="008C328A">
        <w:rPr>
          <w:sz w:val="28"/>
          <w:szCs w:val="28"/>
          <w:lang w:val="en-US"/>
        </w:rPr>
        <w:t xml:space="preserve">, and </w:t>
      </w:r>
      <w:hyperlink r:id="rId1137" w:tooltip="Amorphous carbon" w:history="1">
        <w:r w:rsidRPr="008C328A">
          <w:rPr>
            <w:rStyle w:val="a8"/>
            <w:color w:val="auto"/>
            <w:sz w:val="28"/>
            <w:szCs w:val="28"/>
            <w:u w:val="none"/>
            <w:lang w:val="en-US"/>
          </w:rPr>
          <w:t>amorphous carbon</w:t>
        </w:r>
      </w:hyperlink>
      <w:r w:rsidRPr="008C328A">
        <w:rPr>
          <w:sz w:val="28"/>
          <w:szCs w:val="28"/>
          <w:lang w:val="en-US"/>
        </w:rPr>
        <w:t xml:space="preserve">. The </w:t>
      </w:r>
      <w:hyperlink r:id="rId1138" w:tooltip="Physical properties" w:history="1">
        <w:r w:rsidRPr="008C328A">
          <w:rPr>
            <w:rStyle w:val="a8"/>
            <w:color w:val="auto"/>
            <w:sz w:val="28"/>
            <w:szCs w:val="28"/>
            <w:u w:val="none"/>
            <w:lang w:val="en-US"/>
          </w:rPr>
          <w:t>physical properties</w:t>
        </w:r>
      </w:hyperlink>
      <w:r w:rsidRPr="008C328A">
        <w:rPr>
          <w:sz w:val="28"/>
          <w:szCs w:val="28"/>
          <w:lang w:val="en-US"/>
        </w:rPr>
        <w:t xml:space="preserve"> of carbon vary widely with the allotropic form. For example, graphite is </w:t>
      </w:r>
      <w:hyperlink r:id="rId1139" w:tooltip="Opacity (optics)" w:history="1">
        <w:r w:rsidRPr="008C328A">
          <w:rPr>
            <w:rStyle w:val="a8"/>
            <w:color w:val="auto"/>
            <w:sz w:val="28"/>
            <w:szCs w:val="28"/>
            <w:u w:val="none"/>
            <w:lang w:val="en-US"/>
          </w:rPr>
          <w:t>opaque</w:t>
        </w:r>
      </w:hyperlink>
      <w:r w:rsidRPr="008C328A">
        <w:rPr>
          <w:sz w:val="28"/>
          <w:szCs w:val="28"/>
          <w:lang w:val="en-US"/>
        </w:rPr>
        <w:t xml:space="preserve"> and black, while diamond is highly </w:t>
      </w:r>
      <w:hyperlink r:id="rId1140" w:tooltip="Transparency (optics)" w:history="1">
        <w:r w:rsidRPr="008C328A">
          <w:rPr>
            <w:rStyle w:val="a8"/>
            <w:color w:val="auto"/>
            <w:sz w:val="28"/>
            <w:szCs w:val="28"/>
            <w:u w:val="none"/>
            <w:lang w:val="en-US"/>
          </w:rPr>
          <w:t>transparent</w:t>
        </w:r>
      </w:hyperlink>
      <w:r w:rsidRPr="008C328A">
        <w:rPr>
          <w:sz w:val="28"/>
          <w:szCs w:val="28"/>
          <w:lang w:val="en-US"/>
        </w:rPr>
        <w:t xml:space="preserve">. </w:t>
      </w:r>
      <w:r w:rsidRPr="008C328A">
        <w:rPr>
          <w:b/>
          <w:sz w:val="28"/>
          <w:szCs w:val="28"/>
          <w:lang w:val="en-US"/>
        </w:rPr>
        <w:t>Graphite</w:t>
      </w:r>
      <w:r w:rsidRPr="008C328A">
        <w:rPr>
          <w:sz w:val="28"/>
          <w:szCs w:val="28"/>
          <w:lang w:val="en-US"/>
        </w:rPr>
        <w:t xml:space="preserve"> is soft enough to form a streak on paper, while diamond is the hardest naturally-occurring material known. Graphite is a very good </w:t>
      </w:r>
      <w:hyperlink r:id="rId1141" w:tooltip="Electrical conductor" w:history="1">
        <w:r w:rsidRPr="008C328A">
          <w:rPr>
            <w:rStyle w:val="a8"/>
            <w:color w:val="auto"/>
            <w:sz w:val="28"/>
            <w:szCs w:val="28"/>
            <w:u w:val="none"/>
            <w:lang w:val="en-US"/>
          </w:rPr>
          <w:t>conductor</w:t>
        </w:r>
      </w:hyperlink>
      <w:r w:rsidRPr="008C328A">
        <w:rPr>
          <w:sz w:val="28"/>
          <w:szCs w:val="28"/>
          <w:lang w:val="en-US"/>
        </w:rPr>
        <w:t xml:space="preserve">, while </w:t>
      </w:r>
      <w:r w:rsidRPr="008C328A">
        <w:rPr>
          <w:b/>
          <w:sz w:val="28"/>
          <w:szCs w:val="28"/>
          <w:lang w:val="en-US"/>
        </w:rPr>
        <w:t>diamond</w:t>
      </w:r>
      <w:r w:rsidRPr="008C328A">
        <w:rPr>
          <w:sz w:val="28"/>
          <w:szCs w:val="28"/>
          <w:lang w:val="en-US"/>
        </w:rPr>
        <w:t xml:space="preserve"> has a very low </w:t>
      </w:r>
      <w:hyperlink r:id="rId1142" w:tooltip="Electrical conductivity" w:history="1">
        <w:r w:rsidRPr="008C328A">
          <w:rPr>
            <w:rStyle w:val="a8"/>
            <w:color w:val="auto"/>
            <w:sz w:val="28"/>
            <w:szCs w:val="28"/>
            <w:u w:val="none"/>
            <w:lang w:val="en-US"/>
          </w:rPr>
          <w:t>electrical conductivity</w:t>
        </w:r>
      </w:hyperlink>
      <w:r w:rsidRPr="008C328A">
        <w:rPr>
          <w:sz w:val="28"/>
          <w:szCs w:val="28"/>
          <w:lang w:val="en-US"/>
        </w:rPr>
        <w:t xml:space="preserve">. Under </w:t>
      </w:r>
      <w:r w:rsidRPr="008C328A">
        <w:rPr>
          <w:sz w:val="28"/>
          <w:szCs w:val="28"/>
          <w:lang w:val="en-US"/>
        </w:rPr>
        <w:lastRenderedPageBreak/>
        <w:t xml:space="preserve">normal conditions, diamond, </w:t>
      </w:r>
      <w:hyperlink r:id="rId1143" w:tooltip="Carbon nanotube" w:history="1">
        <w:r w:rsidRPr="008C328A">
          <w:rPr>
            <w:rStyle w:val="a8"/>
            <w:color w:val="auto"/>
            <w:sz w:val="28"/>
            <w:szCs w:val="28"/>
            <w:u w:val="none"/>
            <w:lang w:val="en-US"/>
          </w:rPr>
          <w:t>carbon nanotubes</w:t>
        </w:r>
      </w:hyperlink>
      <w:r w:rsidRPr="008C328A">
        <w:rPr>
          <w:sz w:val="28"/>
          <w:szCs w:val="28"/>
          <w:lang w:val="en-US"/>
        </w:rPr>
        <w:t xml:space="preserve">, and </w:t>
      </w:r>
      <w:hyperlink r:id="rId1144" w:tooltip="Graphene" w:history="1">
        <w:r w:rsidRPr="008C328A">
          <w:rPr>
            <w:rStyle w:val="a8"/>
            <w:color w:val="auto"/>
            <w:sz w:val="28"/>
            <w:szCs w:val="28"/>
            <w:u w:val="none"/>
            <w:lang w:val="en-US"/>
          </w:rPr>
          <w:t>graphene</w:t>
        </w:r>
      </w:hyperlink>
      <w:r w:rsidRPr="008C328A">
        <w:rPr>
          <w:sz w:val="28"/>
          <w:szCs w:val="28"/>
          <w:lang w:val="en-US"/>
        </w:rPr>
        <w:t xml:space="preserve"> have the highest </w:t>
      </w:r>
      <w:hyperlink r:id="rId1145" w:tooltip="Thermal conductivity" w:history="1">
        <w:r w:rsidRPr="008C328A">
          <w:rPr>
            <w:rStyle w:val="a8"/>
            <w:color w:val="auto"/>
            <w:sz w:val="28"/>
            <w:szCs w:val="28"/>
            <w:u w:val="none"/>
            <w:lang w:val="en-US"/>
          </w:rPr>
          <w:t>thermal conductivities</w:t>
        </w:r>
      </w:hyperlink>
      <w:r w:rsidRPr="008C328A">
        <w:rPr>
          <w:sz w:val="28"/>
          <w:szCs w:val="28"/>
          <w:lang w:val="en-US"/>
        </w:rPr>
        <w:t xml:space="preserve"> of </w:t>
      </w:r>
      <w:hyperlink r:id="rId1146" w:tooltip="List of thermal conductivities" w:history="1">
        <w:r w:rsidRPr="008C328A">
          <w:rPr>
            <w:rStyle w:val="a8"/>
            <w:color w:val="auto"/>
            <w:sz w:val="28"/>
            <w:szCs w:val="28"/>
            <w:u w:val="none"/>
            <w:lang w:val="en-US"/>
          </w:rPr>
          <w:t>all known materials</w:t>
        </w:r>
      </w:hyperlink>
      <w:r w:rsidRPr="008C328A">
        <w:rPr>
          <w:sz w:val="28"/>
          <w:szCs w:val="28"/>
          <w:lang w:val="en-US"/>
        </w:rPr>
        <w:t>.</w:t>
      </w:r>
    </w:p>
    <w:p w:rsidR="00120122" w:rsidRPr="008C328A" w:rsidRDefault="00120122" w:rsidP="00120122">
      <w:pPr>
        <w:ind w:firstLine="708"/>
        <w:jc w:val="both"/>
        <w:rPr>
          <w:sz w:val="28"/>
          <w:szCs w:val="28"/>
          <w:lang w:val="en-US"/>
        </w:rPr>
      </w:pPr>
      <w:r w:rsidRPr="008C328A">
        <w:rPr>
          <w:sz w:val="28"/>
          <w:szCs w:val="28"/>
          <w:lang w:val="en-US"/>
        </w:rPr>
        <w:t xml:space="preserve">All carbon allotropes are solids under normal conditions, with graphite being the most </w:t>
      </w:r>
      <w:hyperlink r:id="rId1147" w:tooltip="Thermodynamic equilibrium" w:history="1">
        <w:r w:rsidRPr="008C328A">
          <w:rPr>
            <w:rStyle w:val="a8"/>
            <w:color w:val="auto"/>
            <w:sz w:val="28"/>
            <w:szCs w:val="28"/>
            <w:u w:val="none"/>
            <w:lang w:val="en-US"/>
          </w:rPr>
          <w:t>thermodynamically stable</w:t>
        </w:r>
      </w:hyperlink>
      <w:r w:rsidRPr="008C328A">
        <w:rPr>
          <w:sz w:val="28"/>
          <w:szCs w:val="28"/>
          <w:lang w:val="en-US"/>
        </w:rPr>
        <w:t xml:space="preserve"> form. They are chemically resistant and require high temperature to react even with oxygen.</w:t>
      </w:r>
    </w:p>
    <w:p w:rsidR="00120122" w:rsidRPr="008C328A" w:rsidRDefault="00F13EE3" w:rsidP="00120122">
      <w:pPr>
        <w:rPr>
          <w:sz w:val="28"/>
          <w:szCs w:val="28"/>
          <w:lang w:val="kk-KZ"/>
        </w:rPr>
      </w:pPr>
      <w:hyperlink r:id="rId1148" w:tooltip="Diamond" w:history="1">
        <w:r w:rsidR="00120122" w:rsidRPr="008C328A">
          <w:rPr>
            <w:rStyle w:val="a8"/>
            <w:color w:val="auto"/>
            <w:sz w:val="28"/>
            <w:szCs w:val="28"/>
            <w:u w:val="none"/>
            <w:lang w:val="en-US"/>
          </w:rPr>
          <w:t>Diamond</w:t>
        </w:r>
      </w:hyperlink>
      <w:r w:rsidR="00120122" w:rsidRPr="008C328A">
        <w:rPr>
          <w:sz w:val="28"/>
          <w:szCs w:val="28"/>
          <w:lang w:val="en-US"/>
        </w:rPr>
        <w:t xml:space="preserve"> is </w:t>
      </w:r>
      <w:r w:rsidR="00120122" w:rsidRPr="008C328A">
        <w:rPr>
          <w:sz w:val="28"/>
          <w:szCs w:val="28"/>
          <w:lang w:val="kk-KZ"/>
        </w:rPr>
        <w:t>sр</w:t>
      </w:r>
      <w:r w:rsidR="00120122" w:rsidRPr="008C328A">
        <w:rPr>
          <w:sz w:val="28"/>
          <w:szCs w:val="28"/>
          <w:vertAlign w:val="superscript"/>
          <w:lang w:val="kk-KZ"/>
        </w:rPr>
        <w:t>3</w:t>
      </w:r>
      <w:r w:rsidR="00120122" w:rsidRPr="008C328A">
        <w:rPr>
          <w:sz w:val="28"/>
          <w:szCs w:val="28"/>
          <w:lang w:val="kk-KZ"/>
        </w:rPr>
        <w:t xml:space="preserve">- </w:t>
      </w:r>
      <w:r w:rsidR="00120122" w:rsidRPr="008C328A">
        <w:rPr>
          <w:rStyle w:val="hps"/>
          <w:rFonts w:eastAsiaTheme="majorEastAsia"/>
          <w:sz w:val="28"/>
          <w:szCs w:val="28"/>
          <w:lang w:val="en-US"/>
        </w:rPr>
        <w:t>hybridized, tetrahedron</w:t>
      </w:r>
      <w:r w:rsidR="00120122" w:rsidRPr="008C328A">
        <w:rPr>
          <w:sz w:val="28"/>
          <w:szCs w:val="28"/>
          <w:lang w:val="kk-KZ"/>
        </w:rPr>
        <w:t xml:space="preserve">, </w:t>
      </w:r>
      <w:r w:rsidR="00120122" w:rsidRPr="008C328A">
        <w:rPr>
          <w:sz w:val="28"/>
          <w:szCs w:val="28"/>
          <w:lang w:val="en-US"/>
        </w:rPr>
        <w:t xml:space="preserve">has </w:t>
      </w:r>
      <w:r w:rsidR="00120122" w:rsidRPr="008C328A">
        <w:rPr>
          <w:sz w:val="28"/>
          <w:szCs w:val="28"/>
          <w:lang w:val="kk-KZ"/>
        </w:rPr>
        <w:sym w:font="Symbol" w:char="F073"/>
      </w:r>
      <w:r w:rsidR="00120122" w:rsidRPr="008C328A">
        <w:rPr>
          <w:sz w:val="28"/>
          <w:szCs w:val="28"/>
          <w:lang w:val="kk-KZ"/>
        </w:rPr>
        <w:t xml:space="preserve"> – </w:t>
      </w:r>
      <w:r w:rsidR="00120122" w:rsidRPr="008C328A">
        <w:rPr>
          <w:sz w:val="28"/>
          <w:szCs w:val="28"/>
          <w:lang w:val="en-US"/>
        </w:rPr>
        <w:t>bond</w:t>
      </w:r>
      <w:r w:rsidR="00120122" w:rsidRPr="008C328A">
        <w:rPr>
          <w:sz w:val="28"/>
          <w:szCs w:val="28"/>
          <w:lang w:val="kk-KZ"/>
        </w:rPr>
        <w:t xml:space="preserve">, </w:t>
      </w:r>
      <w:r w:rsidR="00120122" w:rsidRPr="008C328A">
        <w:rPr>
          <w:sz w:val="28"/>
          <w:szCs w:val="28"/>
          <w:lang w:val="en-US"/>
        </w:rPr>
        <w:t>strong covalen bond, so it is hardest</w:t>
      </w:r>
      <w:r w:rsidR="00120122" w:rsidRPr="008C328A">
        <w:rPr>
          <w:sz w:val="28"/>
          <w:szCs w:val="28"/>
          <w:lang w:val="kk-KZ"/>
        </w:rPr>
        <w:t>.</w:t>
      </w:r>
    </w:p>
    <w:p w:rsidR="00120122" w:rsidRPr="008C328A" w:rsidRDefault="00F13EE3" w:rsidP="00120122">
      <w:pPr>
        <w:rPr>
          <w:sz w:val="28"/>
          <w:szCs w:val="28"/>
          <w:lang w:val="kk-KZ"/>
        </w:rPr>
      </w:pPr>
      <w:r>
        <w:rPr>
          <w:noProof/>
          <w:sz w:val="28"/>
          <w:szCs w:val="28"/>
        </w:rPr>
        <w:pict>
          <v:shapetype id="_x0000_t117" coordsize="21600,21600" o:spt="117" path="m4353,l17214,r4386,10800l17214,21600r-12861,l,10800xe">
            <v:stroke joinstyle="miter"/>
            <v:path gradientshapeok="t" o:connecttype="rect" textboxrect="4353,0,17214,21600"/>
          </v:shapetype>
          <v:shape id="Блок-схема: подготовка 96" o:spid="_x0000_s1068" type="#_x0000_t117" style="position:absolute;margin-left:1in;margin-top:9pt;width:44.95pt;height:9.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"/>
        </w:pict>
      </w:r>
      <w:r w:rsidR="00120122" w:rsidRPr="008C328A">
        <w:rPr>
          <w:sz w:val="28"/>
          <w:szCs w:val="28"/>
          <w:lang w:val="kk-KZ"/>
        </w:rPr>
        <w:t xml:space="preserve">Т,Р ↔ </w:t>
      </w:r>
    </w:p>
    <w:p w:rsidR="00120122" w:rsidRPr="008C328A" w:rsidRDefault="00F13EE3" w:rsidP="00120122">
      <w:pPr>
        <w:tabs>
          <w:tab w:val="left" w:pos="2715"/>
        </w:tabs>
        <w:rPr>
          <w:sz w:val="28"/>
          <w:szCs w:val="28"/>
          <w:lang w:val="en-US"/>
        </w:rPr>
      </w:pPr>
      <w:r>
        <w:rPr>
          <w:noProof/>
          <w:sz w:val="28"/>
          <w:szCs w:val="28"/>
        </w:rPr>
        <w:pict>
          <v:shape id="Блок-схема: подготовка 31" o:spid="_x0000_s1067" type="#_x0000_t117" style="position:absolute;margin-left:45pt;margin-top:4.2pt;width:36pt;height: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"/>
        </w:pict>
      </w:r>
      <w:r>
        <w:rPr>
          <w:noProof/>
          <w:sz w:val="28"/>
          <w:szCs w:val="28"/>
        </w:rPr>
        <w:pict>
          <v:shape id="Блок-схема: подготовка 30" o:spid="_x0000_s1066" type="#_x0000_t117" style="position:absolute;margin-left:1in;margin-top:4.2pt;width:45pt;height:9.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"/>
        </w:pict>
      </w:r>
      <w:r w:rsidR="00120122" w:rsidRPr="008C328A">
        <w:rPr>
          <w:sz w:val="28"/>
          <w:szCs w:val="28"/>
          <w:lang w:val="kk-KZ"/>
        </w:rPr>
        <w:tab/>
      </w:r>
    </w:p>
    <w:p w:rsidR="00120122" w:rsidRPr="008C328A" w:rsidRDefault="00120122" w:rsidP="00120122">
      <w:pPr>
        <w:tabs>
          <w:tab w:val="left" w:pos="2715"/>
        </w:tabs>
        <w:rPr>
          <w:sz w:val="28"/>
          <w:szCs w:val="28"/>
          <w:lang w:val="en-US"/>
        </w:rPr>
      </w:pPr>
    </w:p>
    <w:p w:rsidR="00120122" w:rsidRPr="008C328A" w:rsidRDefault="00120122" w:rsidP="00120122">
      <w:pPr>
        <w:tabs>
          <w:tab w:val="left" w:pos="2715"/>
        </w:tabs>
        <w:rPr>
          <w:sz w:val="28"/>
          <w:szCs w:val="28"/>
          <w:lang w:val="en-US"/>
        </w:rPr>
      </w:pPr>
      <w:r w:rsidRPr="008C328A">
        <w:rPr>
          <w:b/>
          <w:sz w:val="28"/>
          <w:szCs w:val="28"/>
          <w:lang w:val="en-US"/>
        </w:rPr>
        <w:t xml:space="preserve">Graphite </w:t>
      </w:r>
      <w:r w:rsidRPr="008C328A">
        <w:rPr>
          <w:sz w:val="28"/>
          <w:szCs w:val="28"/>
          <w:lang w:val="en-US"/>
        </w:rPr>
        <w:t>is</w:t>
      </w:r>
      <w:r w:rsidRPr="008C328A">
        <w:rPr>
          <w:sz w:val="28"/>
          <w:szCs w:val="28"/>
          <w:lang w:val="kk-KZ"/>
        </w:rPr>
        <w:t>sр</w:t>
      </w:r>
      <w:r w:rsidRPr="008C328A">
        <w:rPr>
          <w:sz w:val="28"/>
          <w:szCs w:val="28"/>
          <w:vertAlign w:val="superscript"/>
          <w:lang w:val="kk-KZ"/>
        </w:rPr>
        <w:t>2</w:t>
      </w:r>
      <w:r w:rsidRPr="008C328A">
        <w:rPr>
          <w:sz w:val="28"/>
          <w:szCs w:val="28"/>
          <w:lang w:val="kk-KZ"/>
        </w:rPr>
        <w:t xml:space="preserve"> – </w:t>
      </w:r>
      <w:r w:rsidRPr="008C328A">
        <w:rPr>
          <w:rStyle w:val="hps"/>
          <w:rFonts w:eastAsiaTheme="majorEastAsia"/>
          <w:sz w:val="28"/>
          <w:szCs w:val="28"/>
          <w:lang w:val="en-US"/>
        </w:rPr>
        <w:t>hybridized</w:t>
      </w:r>
      <w:r w:rsidRPr="008C328A">
        <w:rPr>
          <w:sz w:val="28"/>
          <w:szCs w:val="28"/>
          <w:lang w:val="kk-KZ"/>
        </w:rPr>
        <w:t xml:space="preserve">, </w:t>
      </w:r>
      <w:r w:rsidRPr="008C328A">
        <w:rPr>
          <w:sz w:val="28"/>
          <w:szCs w:val="28"/>
          <w:lang w:val="en-US"/>
        </w:rPr>
        <w:t xml:space="preserve">has layer structure.  </w:t>
      </w:r>
    </w:p>
    <w:p w:rsidR="00120122" w:rsidRPr="008C328A" w:rsidRDefault="00120122" w:rsidP="00120122">
      <w:pPr>
        <w:tabs>
          <w:tab w:val="left" w:pos="2715"/>
        </w:tabs>
        <w:rPr>
          <w:sz w:val="28"/>
          <w:szCs w:val="28"/>
          <w:lang w:val="en-US"/>
        </w:rPr>
      </w:pPr>
    </w:p>
    <w:p w:rsidR="00120122" w:rsidRPr="008C328A" w:rsidRDefault="00120122" w:rsidP="00120122">
      <w:pPr>
        <w:tabs>
          <w:tab w:val="left" w:pos="2715"/>
        </w:tabs>
        <w:ind w:firstLine="567"/>
        <w:jc w:val="center"/>
        <w:rPr>
          <w:rStyle w:val="hps"/>
          <w:rFonts w:eastAsiaTheme="majorEastAsia"/>
          <w:b/>
          <w:sz w:val="28"/>
          <w:szCs w:val="28"/>
          <w:lang w:val="en-US"/>
        </w:rPr>
      </w:pPr>
      <w:r w:rsidRPr="008C328A">
        <w:rPr>
          <w:rStyle w:val="hps"/>
          <w:rFonts w:eastAsiaTheme="majorEastAsia"/>
          <w:sz w:val="28"/>
          <w:szCs w:val="28"/>
          <w:lang w:val="en-US"/>
        </w:rPr>
        <w:t>Carbyne</w:t>
      </w:r>
    </w:p>
    <w:p w:rsidR="00120122" w:rsidRPr="008C328A" w:rsidRDefault="00120122" w:rsidP="00120122">
      <w:pPr>
        <w:tabs>
          <w:tab w:val="left" w:pos="2715"/>
        </w:tabs>
        <w:ind w:firstLine="567"/>
        <w:jc w:val="center"/>
        <w:rPr>
          <w:b/>
          <w:sz w:val="28"/>
          <w:szCs w:val="28"/>
          <w:lang w:val="en-US"/>
        </w:rPr>
      </w:pPr>
    </w:p>
    <w:p w:rsidR="00120122" w:rsidRPr="008C328A" w:rsidRDefault="00120122" w:rsidP="00120122">
      <w:pPr>
        <w:tabs>
          <w:tab w:val="left" w:pos="2715"/>
        </w:tabs>
        <w:ind w:firstLine="567"/>
        <w:rPr>
          <w:sz w:val="28"/>
          <w:szCs w:val="28"/>
          <w:lang w:val="kk-KZ"/>
        </w:rPr>
      </w:pPr>
      <w:r w:rsidRPr="008C328A">
        <w:rPr>
          <w:sz w:val="28"/>
          <w:szCs w:val="28"/>
          <w:lang w:val="en-US"/>
        </w:rPr>
        <w:t>Carbine is a s</w:t>
      </w:r>
      <w:r w:rsidRPr="008C328A">
        <w:rPr>
          <w:sz w:val="28"/>
          <w:szCs w:val="28"/>
          <w:lang w:val="kk-KZ"/>
        </w:rPr>
        <w:t>р –</w:t>
      </w:r>
      <w:r w:rsidRPr="008C328A">
        <w:rPr>
          <w:rStyle w:val="hps"/>
          <w:rFonts w:eastAsiaTheme="majorEastAsia"/>
          <w:sz w:val="28"/>
          <w:szCs w:val="28"/>
          <w:lang w:val="en-US"/>
        </w:rPr>
        <w:t xml:space="preserve"> hybridized</w:t>
      </w:r>
      <w:r w:rsidRPr="008C328A">
        <w:rPr>
          <w:sz w:val="28"/>
          <w:szCs w:val="28"/>
          <w:lang w:val="kk-KZ"/>
        </w:rPr>
        <w:t xml:space="preserve">,- С ≡ С – С  ≡ -  </w:t>
      </w:r>
      <w:r w:rsidRPr="008C328A">
        <w:rPr>
          <w:sz w:val="28"/>
          <w:szCs w:val="28"/>
          <w:lang w:val="en-US"/>
        </w:rPr>
        <w:t xml:space="preserve">linear polymer solid substance </w:t>
      </w:r>
    </w:p>
    <w:p w:rsidR="00120122" w:rsidRPr="008C328A" w:rsidRDefault="00120122" w:rsidP="00120122">
      <w:pPr>
        <w:tabs>
          <w:tab w:val="left" w:pos="2715"/>
        </w:tabs>
        <w:rPr>
          <w:b/>
          <w:sz w:val="28"/>
          <w:szCs w:val="28"/>
          <w:lang w:val="kk-KZ"/>
        </w:rPr>
      </w:pPr>
    </w:p>
    <w:p w:rsidR="00120122" w:rsidRPr="008C328A" w:rsidRDefault="00120122" w:rsidP="00120122">
      <w:pPr>
        <w:tabs>
          <w:tab w:val="left" w:pos="2715"/>
        </w:tabs>
        <w:ind w:firstLine="709"/>
        <w:jc w:val="both"/>
        <w:rPr>
          <w:sz w:val="28"/>
          <w:szCs w:val="28"/>
          <w:lang w:val="kk-KZ"/>
        </w:rPr>
      </w:pPr>
      <w:r w:rsidRPr="008C328A">
        <w:rPr>
          <w:b/>
          <w:sz w:val="28"/>
          <w:szCs w:val="28"/>
          <w:lang w:val="kk-KZ"/>
        </w:rPr>
        <w:t>Production:</w:t>
      </w:r>
      <w:r w:rsidRPr="008C328A">
        <w:rPr>
          <w:sz w:val="28"/>
          <w:szCs w:val="28"/>
          <w:lang w:val="kk-KZ"/>
        </w:rPr>
        <w:t xml:space="preserve"> it is obtained by dry distillation of wood, coal, activated coa</w:t>
      </w:r>
      <w:r w:rsidRPr="008C328A">
        <w:rPr>
          <w:sz w:val="28"/>
          <w:szCs w:val="28"/>
          <w:lang w:val="en-US"/>
        </w:rPr>
        <w:t>l</w:t>
      </w:r>
      <w:r w:rsidRPr="008C328A">
        <w:rPr>
          <w:sz w:val="28"/>
          <w:szCs w:val="28"/>
          <w:lang w:val="kk-KZ"/>
        </w:rPr>
        <w:t xml:space="preserve">, </w:t>
      </w:r>
      <w:r w:rsidRPr="008C328A">
        <w:rPr>
          <w:sz w:val="28"/>
          <w:szCs w:val="28"/>
          <w:lang w:val="en-US"/>
        </w:rPr>
        <w:t>very pure C is in the form of soot;</w:t>
      </w:r>
      <w:r w:rsidRPr="008C328A">
        <w:rPr>
          <w:sz w:val="28"/>
          <w:szCs w:val="28"/>
          <w:lang w:val="kk-KZ"/>
        </w:rPr>
        <w:t xml:space="preserve">   СН</w:t>
      </w:r>
      <w:r w:rsidRPr="008C328A">
        <w:rPr>
          <w:sz w:val="28"/>
          <w:szCs w:val="28"/>
          <w:vertAlign w:val="subscript"/>
          <w:lang w:val="kk-KZ"/>
        </w:rPr>
        <w:t>4</w:t>
      </w:r>
      <w:r w:rsidRPr="008C328A">
        <w:rPr>
          <w:sz w:val="28"/>
          <w:szCs w:val="28"/>
          <w:lang w:val="kk-KZ"/>
        </w:rPr>
        <w:t xml:space="preserve"> ↔ С + 2Н</w:t>
      </w:r>
      <w:r w:rsidRPr="008C328A">
        <w:rPr>
          <w:sz w:val="28"/>
          <w:szCs w:val="28"/>
          <w:vertAlign w:val="subscript"/>
          <w:lang w:val="kk-KZ"/>
        </w:rPr>
        <w:t>2</w:t>
      </w:r>
      <w:r w:rsidRPr="008C328A">
        <w:rPr>
          <w:sz w:val="28"/>
          <w:szCs w:val="28"/>
          <w:lang w:val="en-US"/>
        </w:rPr>
        <w:t>is produced from black coal and coke</w:t>
      </w:r>
      <w:r w:rsidRPr="008C328A">
        <w:rPr>
          <w:sz w:val="28"/>
          <w:szCs w:val="28"/>
          <w:lang w:val="kk-KZ"/>
        </w:rPr>
        <w:t>.</w:t>
      </w:r>
    </w:p>
    <w:p w:rsidR="00120122" w:rsidRPr="008C328A" w:rsidRDefault="00120122" w:rsidP="00120122">
      <w:pPr>
        <w:tabs>
          <w:tab w:val="left" w:pos="2715"/>
        </w:tabs>
        <w:rPr>
          <w:b/>
          <w:sz w:val="28"/>
          <w:szCs w:val="28"/>
          <w:lang w:val="kk-KZ"/>
        </w:rPr>
      </w:pPr>
    </w:p>
    <w:p w:rsidR="00120122" w:rsidRPr="008C328A" w:rsidRDefault="00120122" w:rsidP="00120122">
      <w:pPr>
        <w:tabs>
          <w:tab w:val="left" w:pos="2715"/>
        </w:tabs>
        <w:ind w:firstLine="709"/>
        <w:rPr>
          <w:b/>
          <w:sz w:val="28"/>
          <w:szCs w:val="28"/>
          <w:lang w:val="kk-KZ"/>
        </w:rPr>
      </w:pPr>
      <w:r w:rsidRPr="008C328A">
        <w:rPr>
          <w:b/>
          <w:sz w:val="28"/>
          <w:szCs w:val="28"/>
          <w:lang w:val="kk-KZ"/>
        </w:rPr>
        <w:t>Chemical properties:</w:t>
      </w:r>
    </w:p>
    <w:p w:rsidR="00120122" w:rsidRPr="008C328A" w:rsidRDefault="00120122" w:rsidP="00120122">
      <w:pPr>
        <w:tabs>
          <w:tab w:val="left" w:pos="2715"/>
        </w:tabs>
        <w:ind w:firstLine="709"/>
        <w:rPr>
          <w:sz w:val="28"/>
          <w:szCs w:val="28"/>
          <w:lang w:val="kk-KZ"/>
        </w:rPr>
      </w:pPr>
      <w:r w:rsidRPr="008C328A">
        <w:rPr>
          <w:sz w:val="28"/>
          <w:szCs w:val="28"/>
          <w:lang w:val="kk-KZ"/>
        </w:rPr>
        <w:t>It has lower activity</w:t>
      </w:r>
      <w:r w:rsidRPr="008C328A">
        <w:rPr>
          <w:sz w:val="28"/>
          <w:szCs w:val="28"/>
          <w:lang w:val="en-US"/>
        </w:rPr>
        <w:t>, it only reacts with fluorine in cold -</w:t>
      </w:r>
      <w:r w:rsidRPr="008C328A">
        <w:rPr>
          <w:sz w:val="28"/>
          <w:szCs w:val="28"/>
          <w:lang w:val="kk-KZ"/>
        </w:rPr>
        <w:tab/>
        <w:t xml:space="preserve"> F</w:t>
      </w:r>
      <w:r w:rsidRPr="008C328A">
        <w:rPr>
          <w:sz w:val="28"/>
          <w:szCs w:val="28"/>
          <w:vertAlign w:val="subscript"/>
          <w:lang w:val="kk-KZ"/>
        </w:rPr>
        <w:t>2</w:t>
      </w:r>
      <w:r w:rsidRPr="008C328A">
        <w:rPr>
          <w:sz w:val="28"/>
          <w:szCs w:val="28"/>
          <w:lang w:val="kk-KZ"/>
        </w:rPr>
        <w:t xml:space="preserve"> → CF</w:t>
      </w:r>
      <w:r w:rsidRPr="008C328A">
        <w:rPr>
          <w:sz w:val="28"/>
          <w:szCs w:val="28"/>
          <w:vertAlign w:val="subscript"/>
          <w:lang w:val="kk-KZ"/>
        </w:rPr>
        <w:t>4</w:t>
      </w:r>
    </w:p>
    <w:p w:rsidR="00120122" w:rsidRPr="008C328A" w:rsidRDefault="00120122" w:rsidP="00120122">
      <w:pPr>
        <w:tabs>
          <w:tab w:val="left" w:pos="2715"/>
        </w:tabs>
        <w:rPr>
          <w:sz w:val="28"/>
          <w:szCs w:val="28"/>
          <w:lang w:val="en-US"/>
        </w:rPr>
      </w:pPr>
      <w:r w:rsidRPr="008C328A">
        <w:rPr>
          <w:rStyle w:val="hps"/>
          <w:rFonts w:eastAsiaTheme="majorEastAsia"/>
          <w:sz w:val="28"/>
          <w:szCs w:val="28"/>
          <w:lang w:val="en-US"/>
        </w:rPr>
        <w:t xml:space="preserve">Reductive </w:t>
      </w:r>
      <w:r w:rsidRPr="008C328A">
        <w:rPr>
          <w:sz w:val="28"/>
          <w:szCs w:val="28"/>
          <w:lang w:val="kk-KZ"/>
        </w:rPr>
        <w:t xml:space="preserve">  ← </w:t>
      </w:r>
      <w:r w:rsidRPr="008C328A">
        <w:rPr>
          <w:sz w:val="28"/>
          <w:szCs w:val="28"/>
          <w:lang w:val="en-US"/>
        </w:rPr>
        <w:t>is weakly observed</w:t>
      </w:r>
      <w:r w:rsidRPr="008C328A">
        <w:rPr>
          <w:sz w:val="28"/>
          <w:szCs w:val="28"/>
          <w:lang w:val="kk-KZ"/>
        </w:rPr>
        <w:t xml:space="preserve"> → </w:t>
      </w:r>
      <w:r w:rsidRPr="008C328A">
        <w:rPr>
          <w:sz w:val="28"/>
          <w:szCs w:val="28"/>
          <w:lang w:val="en-US"/>
        </w:rPr>
        <w:t>oxidizing</w:t>
      </w:r>
    </w:p>
    <w:p w:rsidR="00120122" w:rsidRPr="008C328A" w:rsidRDefault="00F13EE3" w:rsidP="00120122">
      <w:pPr>
        <w:tabs>
          <w:tab w:val="left" w:pos="2715"/>
        </w:tabs>
        <w:rPr>
          <w:sz w:val="28"/>
          <w:szCs w:val="28"/>
          <w:lang w:val="en-US"/>
        </w:rPr>
      </w:pPr>
      <w:r>
        <w:rPr>
          <w:noProof/>
          <w:sz w:val="28"/>
          <w:szCs w:val="28"/>
        </w:rPr>
        <w:pict>
          <v:shape id="Правая фигурная скобка 29" o:spid="_x0000_s1065" type="#_x0000_t88" style="position:absolute;margin-left:3in;margin-top:14.1pt;width:9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"/>
        </w:pict>
      </w:r>
    </w:p>
    <w:p w:rsidR="00120122" w:rsidRPr="008C328A" w:rsidRDefault="00120122" w:rsidP="00120122">
      <w:pPr>
        <w:tabs>
          <w:tab w:val="left" w:pos="2715"/>
        </w:tabs>
        <w:rPr>
          <w:sz w:val="28"/>
          <w:szCs w:val="28"/>
          <w:lang w:val="en-US"/>
        </w:rPr>
      </w:pPr>
      <w:r w:rsidRPr="008C328A">
        <w:rPr>
          <w:sz w:val="28"/>
          <w:szCs w:val="28"/>
          <w:lang w:val="kk-KZ"/>
        </w:rPr>
        <w:t>1)  O</w:t>
      </w:r>
      <w:r w:rsidRPr="008C328A">
        <w:rPr>
          <w:sz w:val="28"/>
          <w:szCs w:val="28"/>
          <w:vertAlign w:val="subscript"/>
          <w:lang w:val="kk-KZ"/>
        </w:rPr>
        <w:t>2</w:t>
      </w:r>
      <w:r w:rsidRPr="008C328A">
        <w:rPr>
          <w:sz w:val="28"/>
          <w:szCs w:val="28"/>
          <w:lang w:val="kk-KZ"/>
        </w:rPr>
        <w:t xml:space="preserve"> + C = CO</w:t>
      </w:r>
      <w:r w:rsidRPr="008C328A">
        <w:rPr>
          <w:sz w:val="28"/>
          <w:szCs w:val="28"/>
          <w:vertAlign w:val="subscript"/>
          <w:lang w:val="kk-KZ"/>
        </w:rPr>
        <w:t>2</w:t>
      </w:r>
      <w:r w:rsidRPr="008C328A">
        <w:rPr>
          <w:sz w:val="28"/>
          <w:szCs w:val="28"/>
          <w:lang w:val="kk-KZ"/>
        </w:rPr>
        <w:t xml:space="preserve"> – </w:t>
      </w:r>
      <w:r w:rsidRPr="008C328A">
        <w:rPr>
          <w:sz w:val="28"/>
          <w:szCs w:val="28"/>
          <w:lang w:val="en-US"/>
        </w:rPr>
        <w:t xml:space="preserve">lower than </w:t>
      </w:r>
      <w:r w:rsidRPr="008C328A">
        <w:rPr>
          <w:sz w:val="28"/>
          <w:szCs w:val="28"/>
          <w:lang w:val="kk-KZ"/>
        </w:rPr>
        <w:t>500</w:t>
      </w:r>
      <w:r w:rsidRPr="008C328A">
        <w:rPr>
          <w:sz w:val="28"/>
          <w:szCs w:val="28"/>
          <w:vertAlign w:val="superscript"/>
          <w:lang w:val="kk-KZ"/>
        </w:rPr>
        <w:t>0</w:t>
      </w:r>
      <w:r w:rsidRPr="008C328A">
        <w:rPr>
          <w:sz w:val="28"/>
          <w:szCs w:val="28"/>
          <w:lang w:val="kk-KZ"/>
        </w:rPr>
        <w:t>С           combust     1) Са + 2С = СаС</w:t>
      </w:r>
      <w:r w:rsidRPr="008C328A">
        <w:rPr>
          <w:sz w:val="28"/>
          <w:szCs w:val="28"/>
          <w:vertAlign w:val="subscript"/>
          <w:lang w:val="kk-KZ"/>
        </w:rPr>
        <w:t>2</w:t>
      </w:r>
    </w:p>
    <w:p w:rsidR="00120122" w:rsidRPr="008C328A" w:rsidRDefault="00120122" w:rsidP="00120122">
      <w:pPr>
        <w:tabs>
          <w:tab w:val="left" w:pos="2715"/>
        </w:tabs>
        <w:rPr>
          <w:sz w:val="28"/>
          <w:szCs w:val="28"/>
          <w:lang w:val="en-US"/>
        </w:rPr>
      </w:pPr>
      <w:r w:rsidRPr="008C328A">
        <w:rPr>
          <w:sz w:val="28"/>
          <w:szCs w:val="28"/>
          <w:lang w:val="en-US"/>
        </w:rPr>
        <w:tab/>
      </w:r>
      <w:r w:rsidRPr="008C328A">
        <w:rPr>
          <w:sz w:val="28"/>
          <w:szCs w:val="28"/>
          <w:lang w:val="en-US"/>
        </w:rPr>
        <w:tab/>
      </w:r>
      <w:r w:rsidRPr="008C328A">
        <w:rPr>
          <w:sz w:val="28"/>
          <w:szCs w:val="28"/>
          <w:lang w:val="en-US"/>
        </w:rPr>
        <w:tab/>
      </w:r>
      <w:r w:rsidRPr="008C328A">
        <w:rPr>
          <w:sz w:val="28"/>
          <w:szCs w:val="28"/>
          <w:lang w:val="en-US"/>
        </w:rPr>
        <w:tab/>
      </w:r>
      <w:r w:rsidRPr="008C328A">
        <w:rPr>
          <w:sz w:val="28"/>
          <w:szCs w:val="28"/>
          <w:lang w:val="en-US"/>
        </w:rPr>
        <w:tab/>
      </w:r>
      <w:r w:rsidRPr="008C328A">
        <w:rPr>
          <w:sz w:val="28"/>
          <w:szCs w:val="28"/>
          <w:lang w:val="en-US"/>
        </w:rPr>
        <w:tab/>
      </w:r>
      <w:r w:rsidRPr="008C328A">
        <w:rPr>
          <w:sz w:val="28"/>
          <w:szCs w:val="28"/>
          <w:lang w:val="en-US"/>
        </w:rPr>
        <w:tab/>
      </w:r>
      <w:r w:rsidRPr="008C328A">
        <w:rPr>
          <w:sz w:val="28"/>
          <w:szCs w:val="28"/>
          <w:lang w:val="en-US"/>
        </w:rPr>
        <w:tab/>
        <w:t xml:space="preserve">        Ca carbide</w:t>
      </w:r>
    </w:p>
    <w:p w:rsidR="00120122" w:rsidRPr="008C328A" w:rsidRDefault="00120122" w:rsidP="00120122">
      <w:pPr>
        <w:tabs>
          <w:tab w:val="left" w:pos="2715"/>
        </w:tabs>
        <w:rPr>
          <w:sz w:val="28"/>
          <w:szCs w:val="28"/>
          <w:lang w:val="kk-KZ"/>
        </w:rPr>
      </w:pPr>
      <w:r w:rsidRPr="008C328A">
        <w:rPr>
          <w:sz w:val="28"/>
          <w:szCs w:val="28"/>
          <w:lang w:val="kk-KZ"/>
        </w:rPr>
        <w:t xml:space="preserve">     СО</w:t>
      </w:r>
      <w:r w:rsidRPr="008C328A">
        <w:rPr>
          <w:sz w:val="28"/>
          <w:szCs w:val="28"/>
          <w:vertAlign w:val="subscript"/>
          <w:lang w:val="kk-KZ"/>
        </w:rPr>
        <w:t>2</w:t>
      </w:r>
      <w:r w:rsidRPr="008C328A">
        <w:rPr>
          <w:sz w:val="28"/>
          <w:szCs w:val="28"/>
          <w:lang w:val="kk-KZ"/>
        </w:rPr>
        <w:t xml:space="preserve"> + С </w:t>
      </w:r>
      <w:r w:rsidRPr="008C328A">
        <w:rPr>
          <w:sz w:val="28"/>
          <w:szCs w:val="28"/>
          <w:lang w:val="en-US"/>
        </w:rPr>
        <w:t>= 2CO – lower than 9</w:t>
      </w:r>
      <w:r w:rsidRPr="008C328A">
        <w:rPr>
          <w:sz w:val="28"/>
          <w:szCs w:val="28"/>
          <w:lang w:val="kk-KZ"/>
        </w:rPr>
        <w:t>00</w:t>
      </w:r>
      <w:r w:rsidRPr="008C328A">
        <w:rPr>
          <w:sz w:val="28"/>
          <w:szCs w:val="28"/>
          <w:vertAlign w:val="superscript"/>
          <w:lang w:val="kk-KZ"/>
        </w:rPr>
        <w:t>0</w:t>
      </w:r>
      <w:r w:rsidRPr="008C328A">
        <w:rPr>
          <w:sz w:val="28"/>
          <w:szCs w:val="28"/>
          <w:lang w:val="kk-KZ"/>
        </w:rPr>
        <w:t>С      (</w:t>
      </w:r>
      <w:r w:rsidRPr="008C328A">
        <w:rPr>
          <w:sz w:val="28"/>
          <w:szCs w:val="28"/>
          <w:lang w:val="en-US"/>
        </w:rPr>
        <w:t>other methods</w:t>
      </w:r>
      <w:r w:rsidRPr="008C328A">
        <w:rPr>
          <w:sz w:val="28"/>
          <w:szCs w:val="28"/>
          <w:lang w:val="kk-KZ"/>
        </w:rPr>
        <w:t xml:space="preserve"> СаО + 3С=CaC</w:t>
      </w:r>
      <w:r w:rsidRPr="008C328A">
        <w:rPr>
          <w:sz w:val="28"/>
          <w:szCs w:val="28"/>
          <w:vertAlign w:val="subscript"/>
          <w:lang w:val="kk-KZ"/>
        </w:rPr>
        <w:t>2</w:t>
      </w:r>
      <w:r w:rsidRPr="008C328A">
        <w:rPr>
          <w:sz w:val="28"/>
          <w:szCs w:val="28"/>
          <w:lang w:val="kk-KZ"/>
        </w:rPr>
        <w:t xml:space="preserve"> + CO)</w:t>
      </w:r>
    </w:p>
    <w:p w:rsidR="00120122" w:rsidRPr="008C328A" w:rsidRDefault="00120122" w:rsidP="00120122">
      <w:pPr>
        <w:tabs>
          <w:tab w:val="left" w:pos="2715"/>
        </w:tabs>
        <w:rPr>
          <w:sz w:val="28"/>
          <w:szCs w:val="28"/>
          <w:lang w:val="kk-KZ"/>
        </w:rPr>
      </w:pPr>
      <w:r w:rsidRPr="008C328A">
        <w:rPr>
          <w:sz w:val="28"/>
          <w:szCs w:val="28"/>
          <w:lang w:val="kk-KZ"/>
        </w:rPr>
        <w:t>2)  H</w:t>
      </w:r>
      <w:r w:rsidRPr="008C328A">
        <w:rPr>
          <w:sz w:val="28"/>
          <w:szCs w:val="28"/>
          <w:vertAlign w:val="subscript"/>
          <w:lang w:val="kk-KZ"/>
        </w:rPr>
        <w:t>2</w:t>
      </w:r>
      <w:r w:rsidRPr="008C328A">
        <w:rPr>
          <w:sz w:val="28"/>
          <w:szCs w:val="28"/>
          <w:lang w:val="kk-KZ"/>
        </w:rPr>
        <w:t>O + C = CO + H</w:t>
      </w:r>
      <w:r w:rsidRPr="008C328A">
        <w:rPr>
          <w:sz w:val="28"/>
          <w:szCs w:val="28"/>
          <w:vertAlign w:val="subscript"/>
          <w:lang w:val="kk-KZ"/>
        </w:rPr>
        <w:t>2</w:t>
      </w:r>
      <w:r w:rsidRPr="008C328A">
        <w:rPr>
          <w:sz w:val="28"/>
          <w:szCs w:val="28"/>
          <w:lang w:val="en-US"/>
        </w:rPr>
        <w:t>higher than</w:t>
      </w:r>
      <w:r w:rsidRPr="008C328A">
        <w:rPr>
          <w:sz w:val="28"/>
          <w:szCs w:val="28"/>
          <w:lang w:val="kk-KZ"/>
        </w:rPr>
        <w:t>1200</w:t>
      </w:r>
      <w:r w:rsidRPr="008C328A">
        <w:rPr>
          <w:sz w:val="28"/>
          <w:szCs w:val="28"/>
          <w:vertAlign w:val="superscript"/>
          <w:lang w:val="kk-KZ"/>
        </w:rPr>
        <w:t>0</w:t>
      </w:r>
      <w:r w:rsidRPr="008C328A">
        <w:rPr>
          <w:sz w:val="28"/>
          <w:szCs w:val="28"/>
          <w:lang w:val="kk-KZ"/>
        </w:rPr>
        <w:t xml:space="preserve">С </w:t>
      </w:r>
    </w:p>
    <w:p w:rsidR="00120122" w:rsidRPr="008C328A" w:rsidRDefault="00120122" w:rsidP="00120122">
      <w:pPr>
        <w:tabs>
          <w:tab w:val="left" w:pos="2715"/>
        </w:tabs>
        <w:rPr>
          <w:sz w:val="28"/>
          <w:szCs w:val="28"/>
          <w:vertAlign w:val="subscript"/>
          <w:lang w:val="kk-KZ"/>
        </w:rPr>
      </w:pPr>
      <w:r w:rsidRPr="008C328A">
        <w:rPr>
          <w:sz w:val="28"/>
          <w:szCs w:val="28"/>
          <w:lang w:val="kk-KZ"/>
        </w:rPr>
        <w:t xml:space="preserve">     2H</w:t>
      </w:r>
      <w:r w:rsidRPr="008C328A">
        <w:rPr>
          <w:sz w:val="28"/>
          <w:szCs w:val="28"/>
          <w:vertAlign w:val="subscript"/>
          <w:lang w:val="kk-KZ"/>
        </w:rPr>
        <w:t>2</w:t>
      </w:r>
      <w:r w:rsidRPr="008C328A">
        <w:rPr>
          <w:sz w:val="28"/>
          <w:szCs w:val="28"/>
          <w:lang w:val="kk-KZ"/>
        </w:rPr>
        <w:t>O + С = CO</w:t>
      </w:r>
      <w:r w:rsidRPr="008C328A">
        <w:rPr>
          <w:sz w:val="28"/>
          <w:szCs w:val="28"/>
          <w:vertAlign w:val="subscript"/>
          <w:lang w:val="kk-KZ"/>
        </w:rPr>
        <w:t>2</w:t>
      </w:r>
      <w:r w:rsidRPr="008C328A">
        <w:rPr>
          <w:sz w:val="28"/>
          <w:szCs w:val="28"/>
          <w:lang w:val="kk-KZ"/>
        </w:rPr>
        <w:t xml:space="preserve"> + H</w:t>
      </w:r>
      <w:r w:rsidRPr="008C328A">
        <w:rPr>
          <w:sz w:val="28"/>
          <w:szCs w:val="28"/>
          <w:vertAlign w:val="subscript"/>
          <w:lang w:val="kk-KZ"/>
        </w:rPr>
        <w:t>2</w:t>
      </w:r>
      <w:r w:rsidRPr="008C328A">
        <w:rPr>
          <w:sz w:val="28"/>
          <w:szCs w:val="28"/>
          <w:lang w:val="kk-KZ"/>
        </w:rPr>
        <w:t xml:space="preserve"> – </w:t>
      </w:r>
      <w:r w:rsidRPr="008C328A">
        <w:rPr>
          <w:sz w:val="28"/>
          <w:szCs w:val="28"/>
          <w:lang w:val="en-US"/>
        </w:rPr>
        <w:t xml:space="preserve">lower than </w:t>
      </w:r>
      <w:r w:rsidRPr="008C328A">
        <w:rPr>
          <w:sz w:val="28"/>
          <w:szCs w:val="28"/>
          <w:lang w:val="kk-KZ"/>
        </w:rPr>
        <w:t>1000</w:t>
      </w:r>
      <w:r w:rsidRPr="008C328A">
        <w:rPr>
          <w:sz w:val="28"/>
          <w:szCs w:val="28"/>
          <w:vertAlign w:val="superscript"/>
          <w:lang w:val="kk-KZ"/>
        </w:rPr>
        <w:t>0</w:t>
      </w:r>
      <w:r w:rsidRPr="008C328A">
        <w:rPr>
          <w:sz w:val="28"/>
          <w:szCs w:val="28"/>
          <w:lang w:val="kk-KZ"/>
        </w:rPr>
        <w:t>С                2) 2H</w:t>
      </w:r>
      <w:r w:rsidRPr="008C328A">
        <w:rPr>
          <w:sz w:val="28"/>
          <w:szCs w:val="28"/>
          <w:vertAlign w:val="subscript"/>
          <w:lang w:val="kk-KZ"/>
        </w:rPr>
        <w:t>2</w:t>
      </w:r>
      <w:r w:rsidRPr="008C328A">
        <w:rPr>
          <w:sz w:val="28"/>
          <w:szCs w:val="28"/>
          <w:lang w:val="kk-KZ"/>
        </w:rPr>
        <w:t xml:space="preserve"> + C = CH</w:t>
      </w:r>
      <w:r w:rsidRPr="008C328A">
        <w:rPr>
          <w:sz w:val="28"/>
          <w:szCs w:val="28"/>
          <w:vertAlign w:val="subscript"/>
          <w:lang w:val="kk-KZ"/>
        </w:rPr>
        <w:t>4</w:t>
      </w:r>
    </w:p>
    <w:p w:rsidR="00120122" w:rsidRPr="008C328A" w:rsidRDefault="00120122" w:rsidP="00120122">
      <w:pPr>
        <w:tabs>
          <w:tab w:val="left" w:pos="2715"/>
        </w:tabs>
        <w:rPr>
          <w:sz w:val="28"/>
          <w:szCs w:val="28"/>
          <w:lang w:val="kk-KZ"/>
        </w:rPr>
      </w:pPr>
      <w:r w:rsidRPr="008C328A">
        <w:rPr>
          <w:sz w:val="28"/>
          <w:szCs w:val="28"/>
          <w:lang w:val="kk-KZ"/>
        </w:rPr>
        <w:t>3)  CuO + C = Cu + CO жоғары температурада</w:t>
      </w:r>
    </w:p>
    <w:p w:rsidR="00120122" w:rsidRPr="008C328A" w:rsidRDefault="00120122" w:rsidP="00120122">
      <w:pPr>
        <w:tabs>
          <w:tab w:val="left" w:pos="2715"/>
        </w:tabs>
        <w:rPr>
          <w:sz w:val="28"/>
          <w:szCs w:val="28"/>
          <w:lang w:val="en-US"/>
        </w:rPr>
      </w:pPr>
      <w:r w:rsidRPr="008C328A">
        <w:rPr>
          <w:sz w:val="28"/>
          <w:szCs w:val="28"/>
          <w:lang w:val="kk-KZ"/>
        </w:rPr>
        <w:t>4)  4</w:t>
      </w:r>
      <w:r w:rsidRPr="008C328A">
        <w:rPr>
          <w:sz w:val="28"/>
          <w:szCs w:val="28"/>
          <w:lang w:val="en-US"/>
        </w:rPr>
        <w:t>HNO</w:t>
      </w:r>
      <w:r w:rsidRPr="008C328A">
        <w:rPr>
          <w:sz w:val="28"/>
          <w:szCs w:val="28"/>
          <w:vertAlign w:val="subscript"/>
          <w:lang w:val="en-US"/>
        </w:rPr>
        <w:t>3</w:t>
      </w:r>
      <w:r w:rsidRPr="008C328A">
        <w:rPr>
          <w:sz w:val="28"/>
          <w:szCs w:val="28"/>
          <w:lang w:val="en-US"/>
        </w:rPr>
        <w:t xml:space="preserve"> + </w:t>
      </w:r>
      <w:smartTag w:uri="urn:schemas-microsoft-com:office:smarttags" w:element="metricconverter">
        <w:smartTagPr>
          <w:attr w:name="ProductID" w:val="3C"/>
        </w:smartTagPr>
        <w:r w:rsidRPr="008C328A">
          <w:rPr>
            <w:sz w:val="28"/>
            <w:szCs w:val="28"/>
            <w:lang w:val="en-US"/>
          </w:rPr>
          <w:t>3C</w:t>
        </w:r>
      </w:smartTag>
      <w:r w:rsidRPr="008C328A">
        <w:rPr>
          <w:sz w:val="28"/>
          <w:szCs w:val="28"/>
          <w:lang w:val="en-US"/>
        </w:rPr>
        <w:t xml:space="preserve"> = 3CO</w:t>
      </w:r>
      <w:r w:rsidRPr="008C328A">
        <w:rPr>
          <w:sz w:val="28"/>
          <w:szCs w:val="28"/>
          <w:vertAlign w:val="subscript"/>
          <w:lang w:val="en-US"/>
        </w:rPr>
        <w:t>2</w:t>
      </w:r>
      <w:r w:rsidRPr="008C328A">
        <w:rPr>
          <w:sz w:val="28"/>
          <w:szCs w:val="28"/>
          <w:lang w:val="en-US"/>
        </w:rPr>
        <w:t xml:space="preserve"> + 4NO + 2H</w:t>
      </w:r>
      <w:r w:rsidRPr="008C328A">
        <w:rPr>
          <w:sz w:val="28"/>
          <w:szCs w:val="28"/>
          <w:vertAlign w:val="subscript"/>
          <w:lang w:val="en-US"/>
        </w:rPr>
        <w:t>2</w:t>
      </w:r>
      <w:r w:rsidRPr="008C328A">
        <w:rPr>
          <w:sz w:val="28"/>
          <w:szCs w:val="28"/>
          <w:lang w:val="en-US"/>
        </w:rPr>
        <w:t>O</w:t>
      </w:r>
    </w:p>
    <w:p w:rsidR="00120122" w:rsidRPr="008C328A" w:rsidRDefault="00120122" w:rsidP="00120122">
      <w:pPr>
        <w:ind w:left="708" w:firstLine="708"/>
        <w:rPr>
          <w:sz w:val="28"/>
          <w:szCs w:val="28"/>
          <w:lang w:val="en-US"/>
        </w:rPr>
      </w:pPr>
      <w:r w:rsidRPr="008C328A">
        <w:rPr>
          <w:sz w:val="28"/>
          <w:szCs w:val="28"/>
          <w:lang w:val="en-US"/>
        </w:rPr>
        <w:t>(H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conc</w:t>
      </w:r>
      <w:r w:rsidRPr="008C328A">
        <w:rPr>
          <w:sz w:val="28"/>
          <w:szCs w:val="28"/>
          <w:lang w:val="kk-KZ"/>
        </w:rPr>
        <w:t>.</w:t>
      </w:r>
      <w:r w:rsidRPr="008C328A">
        <w:rPr>
          <w:sz w:val="28"/>
          <w:szCs w:val="28"/>
          <w:lang w:val="en-US"/>
        </w:rPr>
        <w:t>)</w:t>
      </w:r>
    </w:p>
    <w:p w:rsidR="00120122" w:rsidRPr="008C328A" w:rsidRDefault="00120122" w:rsidP="00120122">
      <w:pPr>
        <w:rPr>
          <w:sz w:val="28"/>
          <w:szCs w:val="28"/>
          <w:lang w:val="kk-KZ"/>
        </w:rPr>
      </w:pPr>
    </w:p>
    <w:p w:rsidR="00120122" w:rsidRPr="008C328A" w:rsidRDefault="00120122" w:rsidP="00120122">
      <w:pPr>
        <w:jc w:val="center"/>
        <w:rPr>
          <w:sz w:val="28"/>
          <w:szCs w:val="28"/>
          <w:lang w:val="kk-KZ"/>
        </w:rPr>
      </w:pPr>
      <w:r w:rsidRPr="008C328A">
        <w:rPr>
          <w:b/>
          <w:sz w:val="28"/>
          <w:szCs w:val="28"/>
          <w:lang w:val="en-US"/>
        </w:rPr>
        <w:t xml:space="preserve">Compounds of </w:t>
      </w:r>
      <w:r w:rsidRPr="008C328A">
        <w:rPr>
          <w:b/>
          <w:sz w:val="28"/>
          <w:szCs w:val="28"/>
          <w:lang w:val="kk-KZ"/>
        </w:rPr>
        <w:t>+ 4</w:t>
      </w:r>
      <w:r w:rsidRPr="008C328A">
        <w:rPr>
          <w:b/>
          <w:sz w:val="28"/>
          <w:szCs w:val="28"/>
          <w:lang w:val="en-US"/>
        </w:rPr>
        <w:t xml:space="preserve"> Carbon </w:t>
      </w:r>
      <w:r w:rsidRPr="008C328A">
        <w:rPr>
          <w:b/>
          <w:sz w:val="28"/>
          <w:szCs w:val="28"/>
          <w:lang w:val="kk-KZ"/>
        </w:rPr>
        <w:t xml:space="preserve">(IV) </w:t>
      </w:r>
      <w:r w:rsidRPr="008C328A">
        <w:rPr>
          <w:b/>
          <w:sz w:val="28"/>
          <w:szCs w:val="28"/>
          <w:lang w:val="en-US"/>
        </w:rPr>
        <w:t>dioxide</w:t>
      </w:r>
      <w:r w:rsidRPr="008C328A">
        <w:rPr>
          <w:b/>
          <w:sz w:val="28"/>
          <w:szCs w:val="28"/>
          <w:lang w:val="kk-KZ"/>
        </w:rPr>
        <w:t xml:space="preserve"> CO</w:t>
      </w:r>
      <w:r w:rsidRPr="008C328A">
        <w:rPr>
          <w:b/>
          <w:sz w:val="28"/>
          <w:szCs w:val="28"/>
          <w:vertAlign w:val="subscript"/>
          <w:lang w:val="kk-KZ"/>
        </w:rPr>
        <w:t>2</w:t>
      </w:r>
    </w:p>
    <w:p w:rsidR="00120122" w:rsidRPr="008C328A" w:rsidRDefault="00120122" w:rsidP="00120122">
      <w:pPr>
        <w:ind w:firstLine="567"/>
        <w:jc w:val="both"/>
        <w:rPr>
          <w:sz w:val="28"/>
          <w:szCs w:val="28"/>
          <w:lang w:val="en-US"/>
        </w:rPr>
      </w:pPr>
    </w:p>
    <w:p w:rsidR="00120122" w:rsidRPr="008C328A" w:rsidRDefault="00120122" w:rsidP="00120122">
      <w:pPr>
        <w:ind w:firstLine="567"/>
        <w:jc w:val="both"/>
        <w:rPr>
          <w:sz w:val="28"/>
          <w:szCs w:val="28"/>
          <w:lang w:val="en-US"/>
        </w:rPr>
      </w:pPr>
      <w:r w:rsidRPr="008C328A">
        <w:rPr>
          <w:b/>
          <w:bCs/>
          <w:sz w:val="28"/>
          <w:szCs w:val="28"/>
          <w:lang w:val="en-US"/>
        </w:rPr>
        <w:t>Carbon dioxide</w:t>
      </w:r>
      <w:r w:rsidRPr="008C328A">
        <w:rPr>
          <w:sz w:val="28"/>
          <w:szCs w:val="28"/>
          <w:lang w:val="en-US"/>
        </w:rPr>
        <w:t xml:space="preserve"> (</w:t>
      </w:r>
      <w:hyperlink r:id="rId1149" w:tooltip="Chemical formula" w:history="1">
        <w:r w:rsidRPr="008C328A">
          <w:rPr>
            <w:rStyle w:val="a8"/>
            <w:color w:val="auto"/>
            <w:sz w:val="28"/>
            <w:szCs w:val="28"/>
            <w:u w:val="none"/>
            <w:lang w:val="en-US"/>
          </w:rPr>
          <w:t>chemical formula</w:t>
        </w:r>
      </w:hyperlink>
      <w:r w:rsidRPr="008C328A">
        <w:rPr>
          <w:b/>
          <w:bCs/>
          <w:sz w:val="28"/>
          <w:szCs w:val="28"/>
          <w:lang w:val="en-US"/>
        </w:rPr>
        <w:t>CO</w:t>
      </w:r>
      <w:r w:rsidRPr="008C328A">
        <w:rPr>
          <w:b/>
          <w:bCs/>
          <w:sz w:val="28"/>
          <w:szCs w:val="28"/>
          <w:vertAlign w:val="subscript"/>
          <w:lang w:val="en-US"/>
        </w:rPr>
        <w:t>2</w:t>
      </w:r>
      <w:r w:rsidRPr="008C328A">
        <w:rPr>
          <w:sz w:val="28"/>
          <w:szCs w:val="28"/>
          <w:lang w:val="en-US"/>
        </w:rPr>
        <w:t xml:space="preserve">) is a colorless, odorless </w:t>
      </w:r>
      <w:hyperlink r:id="rId1150" w:tooltip="Gas" w:history="1">
        <w:r w:rsidRPr="008C328A">
          <w:rPr>
            <w:rStyle w:val="a8"/>
            <w:color w:val="auto"/>
            <w:sz w:val="28"/>
            <w:szCs w:val="28"/>
            <w:u w:val="none"/>
            <w:lang w:val="en-US"/>
          </w:rPr>
          <w:t>gas</w:t>
        </w:r>
      </w:hyperlink>
      <w:r w:rsidRPr="008C328A">
        <w:rPr>
          <w:sz w:val="28"/>
          <w:szCs w:val="28"/>
          <w:lang w:val="en-US"/>
        </w:rPr>
        <w:t xml:space="preserve"> vital to </w:t>
      </w:r>
      <w:hyperlink r:id="rId1151" w:tooltip="Life" w:history="1">
        <w:r w:rsidRPr="008C328A">
          <w:rPr>
            <w:rStyle w:val="a8"/>
            <w:color w:val="auto"/>
            <w:sz w:val="28"/>
            <w:szCs w:val="28"/>
            <w:u w:val="none"/>
            <w:lang w:val="en-US"/>
          </w:rPr>
          <w:t>life</w:t>
        </w:r>
      </w:hyperlink>
      <w:r w:rsidRPr="008C328A">
        <w:rPr>
          <w:sz w:val="28"/>
          <w:szCs w:val="28"/>
          <w:lang w:val="en-US"/>
        </w:rPr>
        <w:t xml:space="preserve"> on Earth. This naturally occurring </w:t>
      </w:r>
      <w:hyperlink r:id="rId1152" w:tooltip="Chemical compound" w:history="1">
        <w:r w:rsidRPr="008C328A">
          <w:rPr>
            <w:rStyle w:val="a8"/>
            <w:color w:val="auto"/>
            <w:sz w:val="28"/>
            <w:szCs w:val="28"/>
            <w:u w:val="none"/>
            <w:lang w:val="en-US"/>
          </w:rPr>
          <w:t>chemical compound</w:t>
        </w:r>
      </w:hyperlink>
      <w:r w:rsidRPr="008C328A">
        <w:rPr>
          <w:sz w:val="28"/>
          <w:szCs w:val="28"/>
          <w:lang w:val="en-US"/>
        </w:rPr>
        <w:t xml:space="preserve"> is composed of a </w:t>
      </w:r>
      <w:hyperlink r:id="rId1153" w:tooltip="Carbon" w:history="1">
        <w:r w:rsidRPr="008C328A">
          <w:rPr>
            <w:rStyle w:val="a8"/>
            <w:color w:val="auto"/>
            <w:sz w:val="28"/>
            <w:szCs w:val="28"/>
            <w:u w:val="none"/>
            <w:lang w:val="en-US"/>
          </w:rPr>
          <w:t>carbon</w:t>
        </w:r>
      </w:hyperlink>
      <w:r w:rsidRPr="008C328A">
        <w:rPr>
          <w:sz w:val="28"/>
          <w:szCs w:val="28"/>
          <w:lang w:val="en-US"/>
        </w:rPr>
        <w:t xml:space="preserve"> atom </w:t>
      </w:r>
      <w:hyperlink r:id="rId1154" w:tooltip="Covalent bond" w:history="1">
        <w:r w:rsidRPr="008C328A">
          <w:rPr>
            <w:rStyle w:val="a8"/>
            <w:color w:val="auto"/>
            <w:sz w:val="28"/>
            <w:szCs w:val="28"/>
            <w:u w:val="none"/>
            <w:lang w:val="en-US"/>
          </w:rPr>
          <w:t>covalently</w:t>
        </w:r>
      </w:hyperlink>
      <w:hyperlink r:id="rId1155" w:tooltip="Double bond" w:history="1">
        <w:r w:rsidRPr="008C328A">
          <w:rPr>
            <w:rStyle w:val="a8"/>
            <w:color w:val="auto"/>
            <w:sz w:val="28"/>
            <w:szCs w:val="28"/>
            <w:u w:val="none"/>
            <w:lang w:val="en-US"/>
          </w:rPr>
          <w:t>double bonded</w:t>
        </w:r>
      </w:hyperlink>
      <w:r w:rsidRPr="008C328A">
        <w:rPr>
          <w:sz w:val="28"/>
          <w:szCs w:val="28"/>
          <w:lang w:val="en-US"/>
        </w:rPr>
        <w:t xml:space="preserve"> to two </w:t>
      </w:r>
      <w:hyperlink r:id="rId1156" w:tooltip="Oxygen" w:history="1">
        <w:r w:rsidRPr="008C328A">
          <w:rPr>
            <w:rStyle w:val="a8"/>
            <w:color w:val="auto"/>
            <w:sz w:val="28"/>
            <w:szCs w:val="28"/>
            <w:u w:val="none"/>
            <w:lang w:val="en-US"/>
          </w:rPr>
          <w:t>oxygen</w:t>
        </w:r>
      </w:hyperlink>
      <w:hyperlink r:id="rId1157" w:tooltip="Atom" w:history="1">
        <w:r w:rsidRPr="008C328A">
          <w:rPr>
            <w:rStyle w:val="a8"/>
            <w:color w:val="auto"/>
            <w:sz w:val="28"/>
            <w:szCs w:val="28"/>
            <w:u w:val="none"/>
            <w:lang w:val="en-US"/>
          </w:rPr>
          <w:t>atoms</w:t>
        </w:r>
      </w:hyperlink>
      <w:r w:rsidRPr="008C328A">
        <w:rPr>
          <w:sz w:val="28"/>
          <w:szCs w:val="28"/>
          <w:lang w:val="en-US"/>
        </w:rPr>
        <w:t xml:space="preserve">. Carbon dioxide exists in the </w:t>
      </w:r>
      <w:hyperlink r:id="rId1158" w:tooltip="Earth's atmosphere" w:history="1">
        <w:r w:rsidRPr="008C328A">
          <w:rPr>
            <w:rStyle w:val="a8"/>
            <w:color w:val="auto"/>
            <w:sz w:val="28"/>
            <w:szCs w:val="28"/>
            <w:u w:val="none"/>
            <w:lang w:val="en-US"/>
          </w:rPr>
          <w:t>Earth's atmosphere</w:t>
        </w:r>
      </w:hyperlink>
      <w:r w:rsidRPr="008C328A">
        <w:rPr>
          <w:sz w:val="28"/>
          <w:szCs w:val="28"/>
          <w:lang w:val="en-US"/>
        </w:rPr>
        <w:t xml:space="preserve"> as a </w:t>
      </w:r>
      <w:hyperlink r:id="rId1159" w:tooltip="Trace gas" w:history="1">
        <w:r w:rsidRPr="008C328A">
          <w:rPr>
            <w:rStyle w:val="a8"/>
            <w:color w:val="auto"/>
            <w:sz w:val="28"/>
            <w:szCs w:val="28"/>
            <w:u w:val="none"/>
            <w:lang w:val="en-US"/>
          </w:rPr>
          <w:t>trace gas</w:t>
        </w:r>
      </w:hyperlink>
      <w:r w:rsidRPr="008C328A">
        <w:rPr>
          <w:sz w:val="28"/>
          <w:szCs w:val="28"/>
          <w:lang w:val="en-US"/>
        </w:rPr>
        <w:t xml:space="preserve"> at a concentration of about 0.04 percent (400 </w:t>
      </w:r>
      <w:hyperlink r:id="rId1160" w:tooltip="Parts per million" w:history="1">
        <w:r w:rsidRPr="008C328A">
          <w:rPr>
            <w:rStyle w:val="a8"/>
            <w:color w:val="auto"/>
            <w:sz w:val="28"/>
            <w:szCs w:val="28"/>
            <w:u w:val="none"/>
            <w:lang w:val="en-US"/>
          </w:rPr>
          <w:t>ppm</w:t>
        </w:r>
      </w:hyperlink>
      <w:r w:rsidRPr="008C328A">
        <w:rPr>
          <w:sz w:val="28"/>
          <w:szCs w:val="28"/>
          <w:lang w:val="en-US"/>
        </w:rPr>
        <w:t xml:space="preserve">) by volume. It is emitted from </w:t>
      </w:r>
      <w:hyperlink r:id="rId1161" w:tooltip="Volcano" w:history="1">
        <w:r w:rsidRPr="008C328A">
          <w:rPr>
            <w:rStyle w:val="a8"/>
            <w:color w:val="auto"/>
            <w:sz w:val="28"/>
            <w:szCs w:val="28"/>
            <w:u w:val="none"/>
            <w:lang w:val="en-US"/>
          </w:rPr>
          <w:t>volcanoes</w:t>
        </w:r>
      </w:hyperlink>
      <w:r w:rsidRPr="008C328A">
        <w:rPr>
          <w:sz w:val="28"/>
          <w:szCs w:val="28"/>
          <w:lang w:val="en-US"/>
        </w:rPr>
        <w:t xml:space="preserve">, </w:t>
      </w:r>
      <w:hyperlink r:id="rId1162" w:tooltip="Hot spring" w:history="1">
        <w:r w:rsidRPr="008C328A">
          <w:rPr>
            <w:rStyle w:val="a8"/>
            <w:color w:val="auto"/>
            <w:sz w:val="28"/>
            <w:szCs w:val="28"/>
            <w:u w:val="none"/>
            <w:lang w:val="en-US"/>
          </w:rPr>
          <w:t>hot springs</w:t>
        </w:r>
      </w:hyperlink>
      <w:r w:rsidRPr="008C328A">
        <w:rPr>
          <w:sz w:val="28"/>
          <w:szCs w:val="28"/>
          <w:lang w:val="en-US"/>
        </w:rPr>
        <w:t xml:space="preserve"> and </w:t>
      </w:r>
      <w:hyperlink r:id="rId1163" w:tooltip="Geyser" w:history="1">
        <w:r w:rsidRPr="008C328A">
          <w:rPr>
            <w:rStyle w:val="a8"/>
            <w:color w:val="auto"/>
            <w:sz w:val="28"/>
            <w:szCs w:val="28"/>
            <w:u w:val="none"/>
            <w:lang w:val="en-US"/>
          </w:rPr>
          <w:t>geysers</w:t>
        </w:r>
      </w:hyperlink>
      <w:r w:rsidRPr="008C328A">
        <w:rPr>
          <w:sz w:val="28"/>
          <w:szCs w:val="28"/>
          <w:lang w:val="en-US"/>
        </w:rPr>
        <w:t xml:space="preserve"> and is freed from </w:t>
      </w:r>
      <w:hyperlink r:id="rId1164" w:tooltip="Carbonate rock" w:history="1">
        <w:r w:rsidRPr="008C328A">
          <w:rPr>
            <w:rStyle w:val="a8"/>
            <w:color w:val="auto"/>
            <w:sz w:val="28"/>
            <w:szCs w:val="28"/>
            <w:u w:val="none"/>
            <w:lang w:val="en-US"/>
          </w:rPr>
          <w:t>carbonate rocks</w:t>
        </w:r>
      </w:hyperlink>
      <w:r w:rsidRPr="008C328A">
        <w:rPr>
          <w:sz w:val="28"/>
          <w:szCs w:val="28"/>
          <w:lang w:val="en-US"/>
        </w:rPr>
        <w:t xml:space="preserve"> by </w:t>
      </w:r>
      <w:hyperlink r:id="rId1165" w:tooltip="Dissolution (chemistry)" w:history="1">
        <w:r w:rsidRPr="008C328A">
          <w:rPr>
            <w:rStyle w:val="a8"/>
            <w:color w:val="auto"/>
            <w:sz w:val="28"/>
            <w:szCs w:val="28"/>
            <w:u w:val="none"/>
            <w:lang w:val="en-US"/>
          </w:rPr>
          <w:t>dissolution</w:t>
        </w:r>
      </w:hyperlink>
      <w:r w:rsidRPr="008C328A">
        <w:rPr>
          <w:sz w:val="28"/>
          <w:szCs w:val="28"/>
          <w:lang w:val="en-US"/>
        </w:rPr>
        <w:t xml:space="preserve"> in water and acids. Since carbon dioxide is </w:t>
      </w:r>
      <w:hyperlink r:id="rId1166" w:tooltip="Soluble" w:history="1">
        <w:r w:rsidRPr="008C328A">
          <w:rPr>
            <w:rStyle w:val="a8"/>
            <w:color w:val="auto"/>
            <w:sz w:val="28"/>
            <w:szCs w:val="28"/>
            <w:u w:val="none"/>
            <w:lang w:val="en-US"/>
          </w:rPr>
          <w:t>soluble</w:t>
        </w:r>
      </w:hyperlink>
      <w:r w:rsidRPr="008C328A">
        <w:rPr>
          <w:sz w:val="28"/>
          <w:szCs w:val="28"/>
          <w:lang w:val="en-US"/>
        </w:rPr>
        <w:t xml:space="preserve"> in water, it occurs naturally in </w:t>
      </w:r>
      <w:hyperlink r:id="rId1167" w:tooltip="Groundwater" w:history="1">
        <w:r w:rsidRPr="008C328A">
          <w:rPr>
            <w:rStyle w:val="a8"/>
            <w:color w:val="auto"/>
            <w:sz w:val="28"/>
            <w:szCs w:val="28"/>
            <w:u w:val="none"/>
            <w:lang w:val="en-US"/>
          </w:rPr>
          <w:t>groundwater</w:t>
        </w:r>
      </w:hyperlink>
      <w:r w:rsidRPr="008C328A">
        <w:rPr>
          <w:sz w:val="28"/>
          <w:szCs w:val="28"/>
          <w:lang w:val="en-US"/>
        </w:rPr>
        <w:t xml:space="preserve">, </w:t>
      </w:r>
      <w:hyperlink r:id="rId1168" w:tooltip="Rivers" w:history="1">
        <w:r w:rsidRPr="008C328A">
          <w:rPr>
            <w:rStyle w:val="a8"/>
            <w:color w:val="auto"/>
            <w:sz w:val="28"/>
            <w:szCs w:val="28"/>
            <w:u w:val="none"/>
            <w:lang w:val="en-US"/>
          </w:rPr>
          <w:t>rivers</w:t>
        </w:r>
      </w:hyperlink>
      <w:r w:rsidRPr="008C328A">
        <w:rPr>
          <w:sz w:val="28"/>
          <w:szCs w:val="28"/>
          <w:lang w:val="en-US"/>
        </w:rPr>
        <w:t xml:space="preserve"> and </w:t>
      </w:r>
      <w:hyperlink r:id="rId1169" w:tooltip="Lakes" w:history="1">
        <w:r w:rsidRPr="008C328A">
          <w:rPr>
            <w:rStyle w:val="a8"/>
            <w:color w:val="auto"/>
            <w:sz w:val="28"/>
            <w:szCs w:val="28"/>
            <w:u w:val="none"/>
            <w:lang w:val="en-US"/>
          </w:rPr>
          <w:t>lakes</w:t>
        </w:r>
      </w:hyperlink>
      <w:r w:rsidRPr="008C328A">
        <w:rPr>
          <w:sz w:val="28"/>
          <w:szCs w:val="28"/>
          <w:lang w:val="en-US"/>
        </w:rPr>
        <w:t xml:space="preserve">, in </w:t>
      </w:r>
      <w:hyperlink r:id="rId1170" w:tooltip="Ice caps" w:history="1">
        <w:r w:rsidRPr="008C328A">
          <w:rPr>
            <w:rStyle w:val="a8"/>
            <w:color w:val="auto"/>
            <w:sz w:val="28"/>
            <w:szCs w:val="28"/>
            <w:u w:val="none"/>
            <w:lang w:val="en-US"/>
          </w:rPr>
          <w:t>ice caps</w:t>
        </w:r>
      </w:hyperlink>
      <w:r w:rsidRPr="008C328A">
        <w:rPr>
          <w:sz w:val="28"/>
          <w:szCs w:val="28"/>
          <w:lang w:val="en-US"/>
        </w:rPr>
        <w:t xml:space="preserve"> and </w:t>
      </w:r>
      <w:hyperlink r:id="rId1171" w:tooltip="Glaciers" w:history="1">
        <w:r w:rsidRPr="008C328A">
          <w:rPr>
            <w:rStyle w:val="a8"/>
            <w:color w:val="auto"/>
            <w:sz w:val="28"/>
            <w:szCs w:val="28"/>
            <w:u w:val="none"/>
            <w:lang w:val="en-US"/>
          </w:rPr>
          <w:t>glaciers</w:t>
        </w:r>
      </w:hyperlink>
      <w:r w:rsidRPr="008C328A">
        <w:rPr>
          <w:sz w:val="28"/>
          <w:szCs w:val="28"/>
          <w:lang w:val="en-US"/>
        </w:rPr>
        <w:t xml:space="preserve"> and in seawater. It is present in deposits of </w:t>
      </w:r>
      <w:hyperlink r:id="rId1172" w:tooltip="Petroleum oil" w:history="1">
        <w:r w:rsidRPr="008C328A">
          <w:rPr>
            <w:rStyle w:val="a8"/>
            <w:color w:val="auto"/>
            <w:sz w:val="28"/>
            <w:szCs w:val="28"/>
            <w:u w:val="none"/>
            <w:lang w:val="en-US"/>
          </w:rPr>
          <w:t>petroleum oil</w:t>
        </w:r>
      </w:hyperlink>
      <w:r w:rsidRPr="008C328A">
        <w:rPr>
          <w:sz w:val="28"/>
          <w:szCs w:val="28"/>
          <w:lang w:val="en-US"/>
        </w:rPr>
        <w:t xml:space="preserve"> and </w:t>
      </w:r>
      <w:hyperlink r:id="rId1173" w:tooltip="Natural gas" w:history="1">
        <w:r w:rsidRPr="008C328A">
          <w:rPr>
            <w:rStyle w:val="a8"/>
            <w:color w:val="auto"/>
            <w:sz w:val="28"/>
            <w:szCs w:val="28"/>
            <w:u w:val="none"/>
            <w:lang w:val="en-US"/>
          </w:rPr>
          <w:t>natural gas</w:t>
        </w:r>
      </w:hyperlink>
      <w:r w:rsidRPr="008C328A">
        <w:rPr>
          <w:sz w:val="28"/>
          <w:szCs w:val="28"/>
          <w:lang w:val="en-US"/>
        </w:rPr>
        <w:t>.</w:t>
      </w:r>
    </w:p>
    <w:p w:rsidR="00120122" w:rsidRPr="008C328A" w:rsidRDefault="00120122" w:rsidP="00120122">
      <w:pPr>
        <w:ind w:firstLine="567"/>
        <w:jc w:val="both"/>
        <w:rPr>
          <w:sz w:val="28"/>
          <w:szCs w:val="28"/>
          <w:lang w:val="en-US"/>
        </w:rPr>
      </w:pPr>
      <w:r w:rsidRPr="008C328A">
        <w:rPr>
          <w:sz w:val="28"/>
          <w:szCs w:val="28"/>
          <w:lang w:val="en-US"/>
        </w:rPr>
        <w:lastRenderedPageBreak/>
        <w:t xml:space="preserve">It is produced as a waste product of respiration of all </w:t>
      </w:r>
      <w:hyperlink r:id="rId1174" w:tooltip="Aerobic organisms" w:history="1">
        <w:r w:rsidRPr="008C328A">
          <w:rPr>
            <w:rStyle w:val="a8"/>
            <w:color w:val="auto"/>
            <w:sz w:val="28"/>
            <w:szCs w:val="28"/>
            <w:u w:val="none"/>
            <w:lang w:val="en-US"/>
          </w:rPr>
          <w:t>aerobic organisms</w:t>
        </w:r>
      </w:hyperlink>
      <w:r w:rsidRPr="008C328A">
        <w:rPr>
          <w:sz w:val="28"/>
          <w:szCs w:val="28"/>
          <w:lang w:val="en-US"/>
        </w:rPr>
        <w:t xml:space="preserve">. It is returned to water via the </w:t>
      </w:r>
      <w:hyperlink r:id="rId1175" w:anchor="Respiration" w:tooltip="Fish physiology" w:history="1">
        <w:r w:rsidRPr="008C328A">
          <w:rPr>
            <w:rStyle w:val="a8"/>
            <w:color w:val="auto"/>
            <w:sz w:val="28"/>
            <w:szCs w:val="28"/>
            <w:u w:val="none"/>
            <w:lang w:val="en-US"/>
          </w:rPr>
          <w:t>gills of fish</w:t>
        </w:r>
      </w:hyperlink>
      <w:r w:rsidRPr="008C328A">
        <w:rPr>
          <w:sz w:val="28"/>
          <w:szCs w:val="28"/>
          <w:lang w:val="en-US"/>
        </w:rPr>
        <w:t xml:space="preserve"> and to the air via the lungs of air-breathing land animals, including humans. Carbon dioxide is produced during the processes of </w:t>
      </w:r>
      <w:hyperlink r:id="rId1176" w:tooltip="Decomposition" w:history="1">
        <w:r w:rsidRPr="008C328A">
          <w:rPr>
            <w:rStyle w:val="a8"/>
            <w:color w:val="auto"/>
            <w:sz w:val="28"/>
            <w:szCs w:val="28"/>
            <w:u w:val="none"/>
            <w:lang w:val="en-US"/>
          </w:rPr>
          <w:t>decay</w:t>
        </w:r>
      </w:hyperlink>
      <w:r w:rsidRPr="008C328A">
        <w:rPr>
          <w:sz w:val="28"/>
          <w:szCs w:val="28"/>
          <w:lang w:val="en-US"/>
        </w:rPr>
        <w:t xml:space="preserve"> of organic materials and the </w:t>
      </w:r>
      <w:hyperlink r:id="rId1177" w:tooltip="Fermentation" w:history="1">
        <w:r w:rsidRPr="008C328A">
          <w:rPr>
            <w:rStyle w:val="a8"/>
            <w:color w:val="auto"/>
            <w:sz w:val="28"/>
            <w:szCs w:val="28"/>
            <w:u w:val="none"/>
            <w:lang w:val="en-US"/>
          </w:rPr>
          <w:t>fermentation</w:t>
        </w:r>
      </w:hyperlink>
      <w:r w:rsidRPr="008C328A">
        <w:rPr>
          <w:sz w:val="28"/>
          <w:szCs w:val="28"/>
          <w:lang w:val="en-US"/>
        </w:rPr>
        <w:t xml:space="preserve"> of sugars in </w:t>
      </w:r>
      <w:hyperlink r:id="rId1178" w:tooltip="Bread" w:history="1">
        <w:r w:rsidRPr="008C328A">
          <w:rPr>
            <w:rStyle w:val="a8"/>
            <w:color w:val="auto"/>
            <w:sz w:val="28"/>
            <w:szCs w:val="28"/>
            <w:u w:val="none"/>
            <w:lang w:val="en-US"/>
          </w:rPr>
          <w:t>bread</w:t>
        </w:r>
      </w:hyperlink>
      <w:r w:rsidRPr="008C328A">
        <w:rPr>
          <w:sz w:val="28"/>
          <w:szCs w:val="28"/>
          <w:lang w:val="en-US"/>
        </w:rPr>
        <w:t xml:space="preserve">, </w:t>
      </w:r>
      <w:hyperlink r:id="rId1179" w:tooltip="Beer" w:history="1">
        <w:r w:rsidRPr="008C328A">
          <w:rPr>
            <w:rStyle w:val="a8"/>
            <w:color w:val="auto"/>
            <w:sz w:val="28"/>
            <w:szCs w:val="28"/>
            <w:u w:val="none"/>
            <w:lang w:val="en-US"/>
          </w:rPr>
          <w:t>beer</w:t>
        </w:r>
      </w:hyperlink>
      <w:r w:rsidRPr="008C328A">
        <w:rPr>
          <w:sz w:val="28"/>
          <w:szCs w:val="28"/>
          <w:lang w:val="en-US"/>
        </w:rPr>
        <w:t xml:space="preserve"> and </w:t>
      </w:r>
      <w:hyperlink r:id="rId1180" w:tooltip="Wine" w:history="1">
        <w:r w:rsidRPr="008C328A">
          <w:rPr>
            <w:rStyle w:val="a8"/>
            <w:color w:val="auto"/>
            <w:sz w:val="28"/>
            <w:szCs w:val="28"/>
            <w:u w:val="none"/>
            <w:lang w:val="en-US"/>
          </w:rPr>
          <w:t>winemaking</w:t>
        </w:r>
      </w:hyperlink>
      <w:r w:rsidRPr="008C328A">
        <w:rPr>
          <w:sz w:val="28"/>
          <w:szCs w:val="28"/>
          <w:lang w:val="en-US"/>
        </w:rPr>
        <w:t xml:space="preserve">. It is produced by combustion of </w:t>
      </w:r>
      <w:hyperlink r:id="rId1181" w:tooltip="Wood" w:history="1">
        <w:r w:rsidRPr="008C328A">
          <w:rPr>
            <w:rStyle w:val="a8"/>
            <w:color w:val="auto"/>
            <w:sz w:val="28"/>
            <w:szCs w:val="28"/>
            <w:u w:val="none"/>
            <w:lang w:val="en-US"/>
          </w:rPr>
          <w:t>wood</w:t>
        </w:r>
      </w:hyperlink>
      <w:r w:rsidRPr="008C328A">
        <w:rPr>
          <w:sz w:val="28"/>
          <w:szCs w:val="28"/>
          <w:lang w:val="en-US"/>
        </w:rPr>
        <w:t xml:space="preserve">, </w:t>
      </w:r>
      <w:hyperlink r:id="rId1182" w:tooltip="Carbohydrate" w:history="1">
        <w:r w:rsidRPr="008C328A">
          <w:rPr>
            <w:rStyle w:val="a8"/>
            <w:color w:val="auto"/>
            <w:sz w:val="28"/>
            <w:szCs w:val="28"/>
            <w:u w:val="none"/>
            <w:lang w:val="en-US"/>
          </w:rPr>
          <w:t>carbohydrates</w:t>
        </w:r>
      </w:hyperlink>
      <w:r w:rsidRPr="008C328A">
        <w:rPr>
          <w:sz w:val="28"/>
          <w:szCs w:val="28"/>
          <w:lang w:val="en-US"/>
        </w:rPr>
        <w:t xml:space="preserve"> and </w:t>
      </w:r>
      <w:hyperlink r:id="rId1183" w:tooltip="Carbon" w:history="1">
        <w:r w:rsidRPr="008C328A">
          <w:rPr>
            <w:rStyle w:val="a8"/>
            <w:color w:val="auto"/>
            <w:sz w:val="28"/>
            <w:szCs w:val="28"/>
            <w:u w:val="none"/>
            <w:lang w:val="en-US"/>
          </w:rPr>
          <w:t>carbon</w:t>
        </w:r>
      </w:hyperlink>
      <w:r w:rsidRPr="008C328A">
        <w:rPr>
          <w:sz w:val="28"/>
          <w:szCs w:val="28"/>
          <w:lang w:val="en-US"/>
        </w:rPr>
        <w:t xml:space="preserve">- and </w:t>
      </w:r>
      <w:hyperlink r:id="rId1184" w:tooltip="Hydrocarbon" w:history="1">
        <w:r w:rsidRPr="008C328A">
          <w:rPr>
            <w:rStyle w:val="a8"/>
            <w:color w:val="auto"/>
            <w:sz w:val="28"/>
            <w:szCs w:val="28"/>
            <w:u w:val="none"/>
            <w:lang w:val="en-US"/>
          </w:rPr>
          <w:t>hydrocarbon</w:t>
        </w:r>
      </w:hyperlink>
      <w:r w:rsidRPr="008C328A">
        <w:rPr>
          <w:sz w:val="28"/>
          <w:szCs w:val="28"/>
          <w:lang w:val="en-US"/>
        </w:rPr>
        <w:t xml:space="preserve">-rich </w:t>
      </w:r>
      <w:hyperlink r:id="rId1185" w:tooltip="Fossil fuel" w:history="1">
        <w:r w:rsidRPr="008C328A">
          <w:rPr>
            <w:rStyle w:val="a8"/>
            <w:color w:val="auto"/>
            <w:sz w:val="28"/>
            <w:szCs w:val="28"/>
            <w:u w:val="none"/>
            <w:lang w:val="en-US"/>
          </w:rPr>
          <w:t>fossil fuels</w:t>
        </w:r>
      </w:hyperlink>
      <w:r w:rsidRPr="008C328A">
        <w:rPr>
          <w:sz w:val="28"/>
          <w:szCs w:val="28"/>
          <w:lang w:val="en-US"/>
        </w:rPr>
        <w:t xml:space="preserve"> such as coal, peat, petroleum and natural gas.</w:t>
      </w:r>
    </w:p>
    <w:p w:rsidR="00120122" w:rsidRPr="008C328A" w:rsidRDefault="00120122" w:rsidP="00120122">
      <w:pPr>
        <w:ind w:firstLine="567"/>
        <w:jc w:val="both"/>
        <w:rPr>
          <w:sz w:val="28"/>
          <w:szCs w:val="28"/>
          <w:lang w:val="en-US"/>
        </w:rPr>
      </w:pPr>
      <w:r w:rsidRPr="008C328A">
        <w:rPr>
          <w:sz w:val="28"/>
          <w:szCs w:val="28"/>
          <w:lang w:val="en-US"/>
        </w:rPr>
        <w:t xml:space="preserve">The carbon dioxide molecule is linear and </w:t>
      </w:r>
      <w:hyperlink r:id="rId1186" w:tooltip="Centrosymmetric" w:history="1">
        <w:r w:rsidRPr="008C328A">
          <w:rPr>
            <w:rStyle w:val="a8"/>
            <w:color w:val="auto"/>
            <w:sz w:val="28"/>
            <w:szCs w:val="28"/>
            <w:u w:val="none"/>
            <w:lang w:val="en-US"/>
          </w:rPr>
          <w:t>centrosymmetric</w:t>
        </w:r>
      </w:hyperlink>
      <w:r w:rsidRPr="008C328A">
        <w:rPr>
          <w:sz w:val="28"/>
          <w:szCs w:val="28"/>
          <w:lang w:val="en-US"/>
        </w:rPr>
        <w:t xml:space="preserve">. The two C=O bonds are equivalent and are short (116.3 </w:t>
      </w:r>
      <w:hyperlink r:id="rId1187" w:tooltip="Picometer" w:history="1">
        <w:r w:rsidRPr="008C328A">
          <w:rPr>
            <w:rStyle w:val="a8"/>
            <w:color w:val="auto"/>
            <w:sz w:val="28"/>
            <w:szCs w:val="28"/>
            <w:u w:val="none"/>
            <w:lang w:val="en-US"/>
          </w:rPr>
          <w:t>pm</w:t>
        </w:r>
      </w:hyperlink>
      <w:r w:rsidRPr="008C328A">
        <w:rPr>
          <w:sz w:val="28"/>
          <w:szCs w:val="28"/>
          <w:lang w:val="en-US"/>
        </w:rPr>
        <w:t xml:space="preserve">), consistent with double bonding. Since it is centrosymmetric, the molecule has no electrical </w:t>
      </w:r>
      <w:hyperlink r:id="rId1188" w:tooltip="Dipole" w:history="1">
        <w:r w:rsidRPr="008C328A">
          <w:rPr>
            <w:rStyle w:val="a8"/>
            <w:color w:val="auto"/>
            <w:sz w:val="28"/>
            <w:szCs w:val="28"/>
            <w:u w:val="none"/>
            <w:lang w:val="en-US"/>
          </w:rPr>
          <w:t>dipole</w:t>
        </w:r>
      </w:hyperlink>
      <w:r w:rsidRPr="008C328A">
        <w:rPr>
          <w:sz w:val="28"/>
          <w:szCs w:val="28"/>
          <w:lang w:val="en-US"/>
        </w:rPr>
        <w:t>.</w:t>
      </w:r>
    </w:p>
    <w:p w:rsidR="00120122" w:rsidRPr="008C328A" w:rsidRDefault="00120122" w:rsidP="00120122">
      <w:pPr>
        <w:jc w:val="center"/>
        <w:rPr>
          <w:sz w:val="28"/>
          <w:szCs w:val="28"/>
          <w:lang w:val="kk-KZ"/>
        </w:rPr>
      </w:pPr>
      <w:r w:rsidRPr="008C328A">
        <w:rPr>
          <w:position w:val="-20"/>
          <w:sz w:val="28"/>
          <w:szCs w:val="28"/>
          <w:lang w:val="en-US"/>
        </w:rPr>
        <w:object w:dxaOrig="1100" w:dyaOrig="580">
          <v:shape id="_x0000_i1080" type="#_x0000_t75" style="width:54.95pt;height:28.4pt" o:ole="">
            <v:imagedata r:id="rId1189" o:title=""/>
          </v:shape>
          <o:OLEObject Type="Embed" ProgID="Equation.3" ShapeID="_x0000_i1080" DrawAspect="Content" ObjectID="_1620046854" r:id="rId1190"/>
        </w:object>
      </w:r>
      <w:r w:rsidRPr="008C328A">
        <w:rPr>
          <w:sz w:val="28"/>
          <w:szCs w:val="28"/>
          <w:lang w:val="kk-KZ"/>
        </w:rPr>
        <w:t xml:space="preserve"> carbonic gas</w:t>
      </w:r>
    </w:p>
    <w:p w:rsidR="00120122" w:rsidRPr="008C328A" w:rsidRDefault="00120122" w:rsidP="00120122">
      <w:pPr>
        <w:rPr>
          <w:sz w:val="28"/>
          <w:szCs w:val="28"/>
          <w:lang w:val="en-US"/>
        </w:rPr>
      </w:pPr>
    </w:p>
    <w:p w:rsidR="00120122" w:rsidRPr="008C328A" w:rsidRDefault="00120122" w:rsidP="00120122">
      <w:pPr>
        <w:pStyle w:val="a4"/>
        <w:spacing w:before="0" w:beforeAutospacing="0" w:after="0" w:afterAutospacing="0"/>
        <w:ind w:firstLine="567"/>
        <w:jc w:val="both"/>
        <w:rPr>
          <w:sz w:val="28"/>
          <w:szCs w:val="28"/>
          <w:lang w:val="en-US"/>
        </w:rPr>
      </w:pPr>
      <w:r w:rsidRPr="008C328A">
        <w:rPr>
          <w:b/>
          <w:sz w:val="28"/>
          <w:szCs w:val="28"/>
          <w:lang w:val="en-US"/>
        </w:rPr>
        <w:t>Production</w:t>
      </w:r>
      <w:r w:rsidRPr="008C328A">
        <w:rPr>
          <w:b/>
          <w:sz w:val="28"/>
          <w:szCs w:val="28"/>
          <w:lang w:val="kk-KZ"/>
        </w:rPr>
        <w:t>:</w:t>
      </w:r>
      <w:r w:rsidRPr="008C328A">
        <w:rPr>
          <w:sz w:val="28"/>
          <w:szCs w:val="28"/>
          <w:lang w:val="en-US"/>
        </w:rPr>
        <w:t xml:space="preserve">Carbon dioxide can be obtained by </w:t>
      </w:r>
      <w:hyperlink r:id="rId1191" w:tooltip="Distillation" w:history="1">
        <w:r w:rsidRPr="008C328A">
          <w:rPr>
            <w:rStyle w:val="a8"/>
            <w:color w:val="auto"/>
            <w:sz w:val="28"/>
            <w:szCs w:val="28"/>
            <w:u w:val="none"/>
            <w:lang w:val="en-US"/>
          </w:rPr>
          <w:t>distillation</w:t>
        </w:r>
      </w:hyperlink>
      <w:r w:rsidRPr="008C328A">
        <w:rPr>
          <w:sz w:val="28"/>
          <w:szCs w:val="28"/>
          <w:lang w:val="en-US"/>
        </w:rPr>
        <w:t xml:space="preserve"> from air, but the method is inefficient.</w:t>
      </w:r>
    </w:p>
    <w:p w:rsidR="00120122" w:rsidRPr="008C328A" w:rsidRDefault="00120122" w:rsidP="00120122">
      <w:pPr>
        <w:ind w:firstLine="708"/>
        <w:rPr>
          <w:sz w:val="28"/>
          <w:szCs w:val="28"/>
          <w:lang w:val="kk-KZ"/>
        </w:rPr>
      </w:pPr>
      <w:r w:rsidRPr="008C328A">
        <w:rPr>
          <w:b/>
          <w:sz w:val="28"/>
          <w:szCs w:val="28"/>
          <w:lang w:val="en-US"/>
        </w:rPr>
        <w:t>In industry</w:t>
      </w:r>
      <w:r w:rsidRPr="008C328A">
        <w:rPr>
          <w:sz w:val="28"/>
          <w:szCs w:val="28"/>
          <w:lang w:val="kk-KZ"/>
        </w:rPr>
        <w:t>, it is produced b</w:t>
      </w:r>
      <w:r w:rsidRPr="008C328A">
        <w:rPr>
          <w:sz w:val="28"/>
          <w:szCs w:val="28"/>
          <w:lang w:val="en-US"/>
        </w:rPr>
        <w:t>y</w:t>
      </w:r>
      <w:r w:rsidRPr="008C328A">
        <w:rPr>
          <w:sz w:val="28"/>
          <w:szCs w:val="28"/>
          <w:lang w:val="kk-KZ"/>
        </w:rPr>
        <w:t xml:space="preserve"> combustion of </w:t>
      </w:r>
      <w:r w:rsidRPr="008C328A">
        <w:rPr>
          <w:sz w:val="28"/>
          <w:szCs w:val="28"/>
          <w:lang w:val="en-US"/>
        </w:rPr>
        <w:t xml:space="preserve">limestone </w:t>
      </w:r>
    </w:p>
    <w:p w:rsidR="00120122" w:rsidRPr="008C328A" w:rsidRDefault="00120122" w:rsidP="00120122">
      <w:pPr>
        <w:ind w:left="3540" w:firstLine="708"/>
        <w:rPr>
          <w:sz w:val="28"/>
          <w:szCs w:val="28"/>
          <w:lang w:val="kk-KZ"/>
        </w:rPr>
      </w:pPr>
      <w:r w:rsidRPr="008C328A">
        <w:rPr>
          <w:sz w:val="28"/>
          <w:szCs w:val="28"/>
          <w:lang w:val="kk-KZ"/>
        </w:rPr>
        <w:t>t</w:t>
      </w:r>
    </w:p>
    <w:p w:rsidR="00120122" w:rsidRPr="008C328A" w:rsidRDefault="00120122" w:rsidP="00120122">
      <w:pPr>
        <w:jc w:val="center"/>
        <w:rPr>
          <w:sz w:val="28"/>
          <w:szCs w:val="28"/>
          <w:lang w:val="kk-KZ"/>
        </w:rPr>
      </w:pPr>
      <w:r w:rsidRPr="008C328A">
        <w:rPr>
          <w:sz w:val="28"/>
          <w:szCs w:val="28"/>
          <w:lang w:val="kk-KZ"/>
        </w:rPr>
        <w:t>CaCO</w:t>
      </w:r>
      <w:r w:rsidRPr="008C328A">
        <w:rPr>
          <w:sz w:val="28"/>
          <w:szCs w:val="28"/>
          <w:vertAlign w:val="subscript"/>
          <w:lang w:val="kk-KZ"/>
        </w:rPr>
        <w:t>3</w:t>
      </w:r>
      <w:r w:rsidRPr="008C328A">
        <w:rPr>
          <w:sz w:val="28"/>
          <w:szCs w:val="28"/>
          <w:lang w:val="kk-KZ"/>
        </w:rPr>
        <w:t xml:space="preserve"> = CaO + CO</w:t>
      </w:r>
      <w:r w:rsidRPr="008C328A">
        <w:rPr>
          <w:sz w:val="28"/>
          <w:szCs w:val="28"/>
          <w:vertAlign w:val="subscript"/>
          <w:lang w:val="kk-KZ"/>
        </w:rPr>
        <w:t>2</w:t>
      </w:r>
      <w:r w:rsidRPr="008C328A">
        <w:rPr>
          <w:sz w:val="28"/>
          <w:szCs w:val="28"/>
          <w:lang w:val="kk-KZ"/>
        </w:rPr>
        <w:t xml:space="preserve">  ↑</w:t>
      </w:r>
    </w:p>
    <w:p w:rsidR="00120122" w:rsidRPr="008C328A" w:rsidRDefault="00120122" w:rsidP="00120122">
      <w:pPr>
        <w:rPr>
          <w:sz w:val="28"/>
          <w:szCs w:val="28"/>
          <w:lang w:val="kk-KZ"/>
        </w:rPr>
      </w:pPr>
    </w:p>
    <w:p w:rsidR="00120122" w:rsidRPr="008C328A" w:rsidRDefault="00120122" w:rsidP="00120122">
      <w:pPr>
        <w:ind w:firstLine="708"/>
        <w:rPr>
          <w:sz w:val="28"/>
          <w:szCs w:val="28"/>
          <w:lang w:val="kk-KZ"/>
        </w:rPr>
      </w:pPr>
      <w:r w:rsidRPr="008C328A">
        <w:rPr>
          <w:b/>
          <w:sz w:val="28"/>
          <w:szCs w:val="28"/>
          <w:lang w:val="en-US"/>
        </w:rPr>
        <w:t>In laboratory</w:t>
      </w:r>
      <w:r w:rsidRPr="008C328A">
        <w:rPr>
          <w:b/>
          <w:sz w:val="28"/>
          <w:szCs w:val="28"/>
          <w:lang w:val="kk-KZ"/>
        </w:rPr>
        <w:t>:</w:t>
      </w:r>
      <w:r w:rsidRPr="008C328A">
        <w:rPr>
          <w:sz w:val="28"/>
          <w:szCs w:val="28"/>
          <w:lang w:val="en-US"/>
        </w:rPr>
        <w:t xml:space="preserve">it is produced by displacement with strong acid </w:t>
      </w:r>
    </w:p>
    <w:p w:rsidR="00120122" w:rsidRPr="008C328A" w:rsidRDefault="00120122" w:rsidP="00120122">
      <w:pPr>
        <w:jc w:val="center"/>
        <w:rPr>
          <w:sz w:val="28"/>
          <w:szCs w:val="28"/>
          <w:lang w:val="kk-KZ"/>
        </w:rPr>
      </w:pPr>
      <w:r w:rsidRPr="008C328A">
        <w:rPr>
          <w:sz w:val="28"/>
          <w:szCs w:val="28"/>
          <w:lang w:val="kk-KZ"/>
        </w:rPr>
        <w:t>CaCO</w:t>
      </w:r>
      <w:r w:rsidRPr="008C328A">
        <w:rPr>
          <w:sz w:val="28"/>
          <w:szCs w:val="28"/>
          <w:vertAlign w:val="subscript"/>
          <w:lang w:val="kk-KZ"/>
        </w:rPr>
        <w:t>3</w:t>
      </w:r>
      <w:r w:rsidRPr="008C328A">
        <w:rPr>
          <w:sz w:val="28"/>
          <w:szCs w:val="28"/>
          <w:lang w:val="kk-KZ"/>
        </w:rPr>
        <w:t xml:space="preserve"> + 2HCl = CaCl</w:t>
      </w:r>
      <w:r w:rsidRPr="008C328A">
        <w:rPr>
          <w:sz w:val="28"/>
          <w:szCs w:val="28"/>
          <w:vertAlign w:val="subscript"/>
          <w:lang w:val="kk-KZ"/>
        </w:rPr>
        <w:t>2</w:t>
      </w:r>
      <w:r w:rsidRPr="008C328A">
        <w:rPr>
          <w:sz w:val="28"/>
          <w:szCs w:val="28"/>
          <w:lang w:val="kk-KZ"/>
        </w:rPr>
        <w:t xml:space="preserve"> + CO</w:t>
      </w:r>
      <w:r w:rsidRPr="008C328A">
        <w:rPr>
          <w:sz w:val="28"/>
          <w:szCs w:val="28"/>
          <w:vertAlign w:val="subscript"/>
          <w:lang w:val="kk-KZ"/>
        </w:rPr>
        <w:t>2</w:t>
      </w:r>
      <w:r w:rsidRPr="008C328A">
        <w:rPr>
          <w:sz w:val="28"/>
          <w:szCs w:val="28"/>
          <w:lang w:val="kk-KZ"/>
        </w:rPr>
        <w:t xml:space="preserve"> ↑ + H</w:t>
      </w:r>
      <w:r w:rsidRPr="008C328A">
        <w:rPr>
          <w:sz w:val="28"/>
          <w:szCs w:val="28"/>
          <w:vertAlign w:val="subscript"/>
          <w:lang w:val="kk-KZ"/>
        </w:rPr>
        <w:t>2</w:t>
      </w:r>
      <w:r w:rsidRPr="008C328A">
        <w:rPr>
          <w:sz w:val="28"/>
          <w:szCs w:val="28"/>
          <w:lang w:val="kk-KZ"/>
        </w:rPr>
        <w:t>O</w:t>
      </w:r>
    </w:p>
    <w:p w:rsidR="00120122" w:rsidRPr="008C328A" w:rsidRDefault="00120122" w:rsidP="00120122">
      <w:pPr>
        <w:pStyle w:val="a4"/>
        <w:spacing w:before="0" w:beforeAutospacing="0" w:after="0" w:afterAutospacing="0"/>
        <w:ind w:firstLine="567"/>
        <w:jc w:val="both"/>
        <w:rPr>
          <w:sz w:val="28"/>
          <w:szCs w:val="28"/>
          <w:lang w:val="en-US"/>
        </w:rPr>
      </w:pP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Industrially, carbon dioxide is predominantly an unrecovered waste product, produced by several methods which may be practiced at various scales.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The </w:t>
      </w:r>
      <w:hyperlink r:id="rId1192" w:tooltip="Combustion" w:history="1">
        <w:r w:rsidRPr="008C328A">
          <w:rPr>
            <w:rStyle w:val="a8"/>
            <w:color w:val="auto"/>
            <w:sz w:val="28"/>
            <w:szCs w:val="28"/>
            <w:u w:val="none"/>
            <w:lang w:val="en-US"/>
          </w:rPr>
          <w:t>combustion</w:t>
        </w:r>
      </w:hyperlink>
      <w:r w:rsidRPr="008C328A">
        <w:rPr>
          <w:sz w:val="28"/>
          <w:szCs w:val="28"/>
          <w:lang w:val="en-US"/>
        </w:rPr>
        <w:t xml:space="preserve"> of all </w:t>
      </w:r>
      <w:hyperlink r:id="rId1193" w:tooltip="Carbon-based fuel" w:history="1">
        <w:r w:rsidRPr="008C328A">
          <w:rPr>
            <w:rStyle w:val="a8"/>
            <w:color w:val="auto"/>
            <w:sz w:val="28"/>
            <w:szCs w:val="28"/>
            <w:u w:val="none"/>
            <w:lang w:val="en-US"/>
          </w:rPr>
          <w:t>carbon-based fuels</w:t>
        </w:r>
      </w:hyperlink>
      <w:r w:rsidRPr="008C328A">
        <w:rPr>
          <w:sz w:val="28"/>
          <w:szCs w:val="28"/>
          <w:lang w:val="en-US"/>
        </w:rPr>
        <w:t xml:space="preserve">, such as </w:t>
      </w:r>
      <w:hyperlink r:id="rId1194" w:tooltip="Methane" w:history="1">
        <w:r w:rsidRPr="008C328A">
          <w:rPr>
            <w:rStyle w:val="a8"/>
            <w:color w:val="auto"/>
            <w:sz w:val="28"/>
            <w:szCs w:val="28"/>
            <w:u w:val="none"/>
            <w:lang w:val="en-US"/>
          </w:rPr>
          <w:t>methane</w:t>
        </w:r>
      </w:hyperlink>
      <w:r w:rsidRPr="008C328A">
        <w:rPr>
          <w:sz w:val="28"/>
          <w:szCs w:val="28"/>
          <w:lang w:val="en-US"/>
        </w:rPr>
        <w:t xml:space="preserve"> (</w:t>
      </w:r>
      <w:hyperlink r:id="rId1195" w:tooltip="Natural gas" w:history="1">
        <w:r w:rsidRPr="008C328A">
          <w:rPr>
            <w:rStyle w:val="a8"/>
            <w:color w:val="auto"/>
            <w:sz w:val="28"/>
            <w:szCs w:val="28"/>
            <w:u w:val="none"/>
            <w:lang w:val="en-US"/>
          </w:rPr>
          <w:t>natural gas</w:t>
        </w:r>
      </w:hyperlink>
      <w:r w:rsidRPr="008C328A">
        <w:rPr>
          <w:sz w:val="28"/>
          <w:szCs w:val="28"/>
          <w:lang w:val="en-US"/>
        </w:rPr>
        <w:t>), petroleum distillates (</w:t>
      </w:r>
      <w:hyperlink r:id="rId1196" w:tooltip="Gasoline" w:history="1">
        <w:r w:rsidRPr="008C328A">
          <w:rPr>
            <w:rStyle w:val="a8"/>
            <w:color w:val="auto"/>
            <w:sz w:val="28"/>
            <w:szCs w:val="28"/>
            <w:u w:val="none"/>
            <w:lang w:val="en-US"/>
          </w:rPr>
          <w:t>gasoline</w:t>
        </w:r>
      </w:hyperlink>
      <w:r w:rsidRPr="008C328A">
        <w:rPr>
          <w:sz w:val="28"/>
          <w:szCs w:val="28"/>
          <w:lang w:val="en-US"/>
        </w:rPr>
        <w:t xml:space="preserve">, </w:t>
      </w:r>
      <w:hyperlink r:id="rId1197" w:tooltip="Diesel fuel" w:history="1">
        <w:r w:rsidRPr="008C328A">
          <w:rPr>
            <w:rStyle w:val="a8"/>
            <w:color w:val="auto"/>
            <w:sz w:val="28"/>
            <w:szCs w:val="28"/>
            <w:u w:val="none"/>
            <w:lang w:val="en-US"/>
          </w:rPr>
          <w:t>diesel</w:t>
        </w:r>
      </w:hyperlink>
      <w:r w:rsidRPr="008C328A">
        <w:rPr>
          <w:sz w:val="28"/>
          <w:szCs w:val="28"/>
          <w:lang w:val="en-US"/>
        </w:rPr>
        <w:t xml:space="preserve">, </w:t>
      </w:r>
      <w:hyperlink r:id="rId1198" w:tooltip="Kerosene" w:history="1">
        <w:r w:rsidRPr="008C328A">
          <w:rPr>
            <w:rStyle w:val="a8"/>
            <w:color w:val="auto"/>
            <w:sz w:val="28"/>
            <w:szCs w:val="28"/>
            <w:u w:val="none"/>
            <w:lang w:val="en-US"/>
          </w:rPr>
          <w:t>kerosene</w:t>
        </w:r>
      </w:hyperlink>
      <w:r w:rsidRPr="008C328A">
        <w:rPr>
          <w:sz w:val="28"/>
          <w:szCs w:val="28"/>
          <w:lang w:val="en-US"/>
        </w:rPr>
        <w:t xml:space="preserve">, </w:t>
      </w:r>
      <w:hyperlink r:id="rId1199" w:tooltip="Propane" w:history="1">
        <w:r w:rsidRPr="008C328A">
          <w:rPr>
            <w:rStyle w:val="a8"/>
            <w:color w:val="auto"/>
            <w:sz w:val="28"/>
            <w:szCs w:val="28"/>
            <w:u w:val="none"/>
            <w:lang w:val="en-US"/>
          </w:rPr>
          <w:t>propane</w:t>
        </w:r>
      </w:hyperlink>
      <w:r w:rsidRPr="008C328A">
        <w:rPr>
          <w:sz w:val="28"/>
          <w:szCs w:val="28"/>
          <w:lang w:val="en-US"/>
        </w:rPr>
        <w:t>), coal, wood and generic organic matter produces carbon dioxide and, except in the case of pure carbon, water. As an example, the chemical reaction between methane and oxygen is given below.</w:t>
      </w:r>
    </w:p>
    <w:p w:rsidR="00120122" w:rsidRPr="008C328A" w:rsidRDefault="00120122" w:rsidP="00120122">
      <w:pPr>
        <w:ind w:left="720" w:firstLine="567"/>
        <w:jc w:val="both"/>
        <w:rPr>
          <w:rStyle w:val="chemf"/>
          <w:sz w:val="28"/>
          <w:szCs w:val="28"/>
          <w:lang w:val="en-US"/>
        </w:rPr>
      </w:pPr>
      <w:r w:rsidRPr="008C328A">
        <w:rPr>
          <w:rStyle w:val="chemf"/>
          <w:sz w:val="28"/>
          <w:szCs w:val="28"/>
          <w:lang w:val="en-US"/>
        </w:rPr>
        <w:t>CH</w:t>
      </w:r>
      <w:r w:rsidRPr="008C328A">
        <w:rPr>
          <w:rStyle w:val="chemf"/>
          <w:sz w:val="28"/>
          <w:szCs w:val="28"/>
          <w:vertAlign w:val="subscript"/>
          <w:lang w:val="en-US"/>
        </w:rPr>
        <w:t>4</w:t>
      </w:r>
      <w:r w:rsidRPr="008C328A">
        <w:rPr>
          <w:rStyle w:val="chemf"/>
          <w:sz w:val="28"/>
          <w:szCs w:val="28"/>
          <w:lang w:val="en-US"/>
        </w:rPr>
        <w:t>+ 2O</w:t>
      </w:r>
      <w:r w:rsidRPr="008C328A">
        <w:rPr>
          <w:rStyle w:val="chemf"/>
          <w:sz w:val="28"/>
          <w:szCs w:val="28"/>
          <w:vertAlign w:val="subscript"/>
          <w:lang w:val="en-US"/>
        </w:rPr>
        <w:t>2</w:t>
      </w:r>
      <w:r w:rsidRPr="008C328A">
        <w:rPr>
          <w:rStyle w:val="chemf"/>
          <w:sz w:val="28"/>
          <w:szCs w:val="28"/>
          <w:lang w:val="en-US"/>
        </w:rPr>
        <w:t>→ CO</w:t>
      </w:r>
      <w:r w:rsidRPr="008C328A">
        <w:rPr>
          <w:rStyle w:val="chemf"/>
          <w:sz w:val="28"/>
          <w:szCs w:val="28"/>
          <w:vertAlign w:val="subscript"/>
          <w:lang w:val="en-US"/>
        </w:rPr>
        <w:t>2</w:t>
      </w:r>
      <w:r w:rsidRPr="008C328A">
        <w:rPr>
          <w:rStyle w:val="chemf"/>
          <w:sz w:val="28"/>
          <w:szCs w:val="28"/>
          <w:lang w:val="en-US"/>
        </w:rPr>
        <w:t>+ 2 H</w:t>
      </w:r>
      <w:r w:rsidRPr="008C328A">
        <w:rPr>
          <w:rStyle w:val="chemf"/>
          <w:sz w:val="28"/>
          <w:szCs w:val="28"/>
          <w:vertAlign w:val="subscript"/>
          <w:lang w:val="en-US"/>
        </w:rPr>
        <w:t>2</w:t>
      </w:r>
      <w:r w:rsidRPr="008C328A">
        <w:rPr>
          <w:rStyle w:val="chemf"/>
          <w:sz w:val="28"/>
          <w:szCs w:val="28"/>
          <w:lang w:val="en-US"/>
        </w:rPr>
        <w:t>O</w:t>
      </w:r>
    </w:p>
    <w:p w:rsidR="00120122" w:rsidRPr="008C328A" w:rsidRDefault="00120122" w:rsidP="00120122">
      <w:pPr>
        <w:ind w:left="720" w:firstLine="567"/>
        <w:jc w:val="both"/>
        <w:rPr>
          <w:sz w:val="28"/>
          <w:szCs w:val="28"/>
          <w:lang w:val="en-US"/>
        </w:rPr>
      </w:pP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It is produced by thermal decomposition of limestone, </w:t>
      </w:r>
      <w:r w:rsidRPr="008C328A">
        <w:rPr>
          <w:rStyle w:val="chemf"/>
          <w:sz w:val="28"/>
          <w:szCs w:val="28"/>
          <w:lang w:val="en-US"/>
        </w:rPr>
        <w:t>CaCO</w:t>
      </w:r>
      <w:r w:rsidRPr="008C328A">
        <w:rPr>
          <w:rStyle w:val="chemf"/>
          <w:sz w:val="28"/>
          <w:szCs w:val="28"/>
          <w:vertAlign w:val="subscript"/>
          <w:lang w:val="en-US"/>
        </w:rPr>
        <w:t>3</w:t>
      </w:r>
      <w:r w:rsidRPr="008C328A">
        <w:rPr>
          <w:sz w:val="28"/>
          <w:szCs w:val="28"/>
          <w:lang w:val="en-US"/>
        </w:rPr>
        <w:t xml:space="preserve"> by heating (</w:t>
      </w:r>
      <w:hyperlink r:id="rId1200" w:tooltip="Calcining" w:history="1">
        <w:r w:rsidRPr="008C328A">
          <w:rPr>
            <w:rStyle w:val="a8"/>
            <w:color w:val="auto"/>
            <w:sz w:val="28"/>
            <w:szCs w:val="28"/>
            <w:u w:val="none"/>
            <w:lang w:val="en-US"/>
          </w:rPr>
          <w:t>calcining</w:t>
        </w:r>
      </w:hyperlink>
      <w:r w:rsidRPr="008C328A">
        <w:rPr>
          <w:sz w:val="28"/>
          <w:szCs w:val="28"/>
          <w:lang w:val="en-US"/>
        </w:rPr>
        <w:t xml:space="preserve">) at about 850 °C, in the manufacture of </w:t>
      </w:r>
      <w:hyperlink r:id="rId1201" w:tooltip="Quicklime" w:history="1">
        <w:r w:rsidRPr="008C328A">
          <w:rPr>
            <w:rStyle w:val="a8"/>
            <w:color w:val="auto"/>
            <w:sz w:val="28"/>
            <w:szCs w:val="28"/>
            <w:u w:val="none"/>
            <w:lang w:val="en-US"/>
          </w:rPr>
          <w:t>quicklime</w:t>
        </w:r>
      </w:hyperlink>
      <w:r w:rsidRPr="008C328A">
        <w:rPr>
          <w:sz w:val="28"/>
          <w:szCs w:val="28"/>
          <w:lang w:val="en-US"/>
        </w:rPr>
        <w:t xml:space="preserve"> (</w:t>
      </w:r>
      <w:hyperlink r:id="rId1202" w:tooltip="Calcium oxide" w:history="1">
        <w:r w:rsidRPr="008C328A">
          <w:rPr>
            <w:rStyle w:val="a8"/>
            <w:color w:val="auto"/>
            <w:sz w:val="28"/>
            <w:szCs w:val="28"/>
            <w:u w:val="none"/>
            <w:lang w:val="en-US"/>
          </w:rPr>
          <w:t>calcium oxide</w:t>
        </w:r>
      </w:hyperlink>
      <w:r w:rsidRPr="008C328A">
        <w:rPr>
          <w:sz w:val="28"/>
          <w:szCs w:val="28"/>
          <w:lang w:val="en-US"/>
        </w:rPr>
        <w:t xml:space="preserve">, </w:t>
      </w:r>
      <w:r w:rsidRPr="008C328A">
        <w:rPr>
          <w:rStyle w:val="chemf"/>
          <w:sz w:val="28"/>
          <w:szCs w:val="28"/>
          <w:lang w:val="en-US"/>
        </w:rPr>
        <w:t>CaO</w:t>
      </w:r>
      <w:r w:rsidRPr="008C328A">
        <w:rPr>
          <w:sz w:val="28"/>
          <w:szCs w:val="28"/>
          <w:lang w:val="en-US"/>
        </w:rPr>
        <w:t>), a compound that has many industrial uses:</w:t>
      </w:r>
    </w:p>
    <w:p w:rsidR="00120122" w:rsidRPr="008C328A" w:rsidRDefault="00120122" w:rsidP="00120122">
      <w:pPr>
        <w:ind w:left="720" w:firstLine="567"/>
        <w:jc w:val="both"/>
        <w:rPr>
          <w:rStyle w:val="chemf"/>
          <w:sz w:val="28"/>
          <w:szCs w:val="28"/>
          <w:lang w:val="en-US"/>
        </w:rPr>
      </w:pPr>
      <w:r w:rsidRPr="008C328A">
        <w:rPr>
          <w:rStyle w:val="chemf"/>
          <w:sz w:val="28"/>
          <w:szCs w:val="28"/>
          <w:lang w:val="en-US"/>
        </w:rPr>
        <w:t>CaCO</w:t>
      </w:r>
      <w:r w:rsidRPr="008C328A">
        <w:rPr>
          <w:rStyle w:val="chemf"/>
          <w:sz w:val="28"/>
          <w:szCs w:val="28"/>
          <w:vertAlign w:val="subscript"/>
          <w:lang w:val="en-US"/>
        </w:rPr>
        <w:t>3</w:t>
      </w:r>
      <w:r w:rsidRPr="008C328A">
        <w:rPr>
          <w:rStyle w:val="chemf"/>
          <w:sz w:val="28"/>
          <w:szCs w:val="28"/>
          <w:lang w:val="en-US"/>
        </w:rPr>
        <w:t>→ CaO + CO</w:t>
      </w:r>
      <w:r w:rsidRPr="008C328A">
        <w:rPr>
          <w:rStyle w:val="chemf"/>
          <w:sz w:val="28"/>
          <w:szCs w:val="28"/>
          <w:vertAlign w:val="subscript"/>
          <w:lang w:val="en-US"/>
        </w:rPr>
        <w:t>2</w:t>
      </w:r>
    </w:p>
    <w:p w:rsidR="00120122" w:rsidRPr="008C328A" w:rsidRDefault="00F13EE3" w:rsidP="00120122">
      <w:pPr>
        <w:pStyle w:val="a4"/>
        <w:spacing w:before="0" w:beforeAutospacing="0" w:after="0" w:afterAutospacing="0"/>
        <w:ind w:firstLine="567"/>
        <w:jc w:val="both"/>
        <w:rPr>
          <w:sz w:val="28"/>
          <w:szCs w:val="28"/>
          <w:lang w:val="en-US"/>
        </w:rPr>
      </w:pPr>
      <w:hyperlink r:id="rId1203" w:tooltip="Iron" w:history="1">
        <w:r w:rsidR="00120122" w:rsidRPr="008C328A">
          <w:rPr>
            <w:rStyle w:val="a8"/>
            <w:color w:val="auto"/>
            <w:sz w:val="28"/>
            <w:szCs w:val="28"/>
            <w:u w:val="none"/>
            <w:lang w:val="en-US"/>
          </w:rPr>
          <w:t>Iron</w:t>
        </w:r>
      </w:hyperlink>
      <w:r w:rsidR="00120122" w:rsidRPr="008C328A">
        <w:rPr>
          <w:sz w:val="28"/>
          <w:szCs w:val="28"/>
          <w:lang w:val="en-US"/>
        </w:rPr>
        <w:t xml:space="preserve"> is reduced from its oxides with </w:t>
      </w:r>
      <w:hyperlink r:id="rId1204" w:tooltip="Coke (fuel)" w:history="1">
        <w:r w:rsidR="00120122" w:rsidRPr="008C328A">
          <w:rPr>
            <w:rStyle w:val="a8"/>
            <w:color w:val="auto"/>
            <w:sz w:val="28"/>
            <w:szCs w:val="28"/>
            <w:u w:val="none"/>
            <w:lang w:val="en-US"/>
          </w:rPr>
          <w:t>coke</w:t>
        </w:r>
      </w:hyperlink>
      <w:r w:rsidR="00120122" w:rsidRPr="008C328A">
        <w:rPr>
          <w:sz w:val="28"/>
          <w:szCs w:val="28"/>
          <w:lang w:val="en-US"/>
        </w:rPr>
        <w:t xml:space="preserve"> in a </w:t>
      </w:r>
      <w:hyperlink r:id="rId1205" w:tooltip="Blast furnace" w:history="1">
        <w:r w:rsidR="00120122" w:rsidRPr="008C328A">
          <w:rPr>
            <w:rStyle w:val="a8"/>
            <w:color w:val="auto"/>
            <w:sz w:val="28"/>
            <w:szCs w:val="28"/>
            <w:u w:val="none"/>
            <w:lang w:val="en-US"/>
          </w:rPr>
          <w:t>blast furnace</w:t>
        </w:r>
      </w:hyperlink>
      <w:r w:rsidR="00120122" w:rsidRPr="008C328A">
        <w:rPr>
          <w:sz w:val="28"/>
          <w:szCs w:val="28"/>
          <w:lang w:val="en-US"/>
        </w:rPr>
        <w:t xml:space="preserve">, producing </w:t>
      </w:r>
      <w:hyperlink r:id="rId1206" w:tooltip="Pig iron" w:history="1">
        <w:r w:rsidR="00120122" w:rsidRPr="008C328A">
          <w:rPr>
            <w:rStyle w:val="a8"/>
            <w:color w:val="auto"/>
            <w:sz w:val="28"/>
            <w:szCs w:val="28"/>
            <w:u w:val="none"/>
            <w:lang w:val="en-US"/>
          </w:rPr>
          <w:t>pig iron</w:t>
        </w:r>
      </w:hyperlink>
      <w:r w:rsidR="00120122" w:rsidRPr="008C328A">
        <w:rPr>
          <w:sz w:val="28"/>
          <w:szCs w:val="28"/>
          <w:lang w:val="en-US"/>
        </w:rPr>
        <w:t xml:space="preserve"> and carbon dioxide: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Carbon dioxide is a byproduct of the industrial production of hydrogen by </w:t>
      </w:r>
      <w:hyperlink r:id="rId1207" w:tooltip="Steam reforming" w:history="1">
        <w:r w:rsidRPr="008C328A">
          <w:rPr>
            <w:rStyle w:val="a8"/>
            <w:color w:val="auto"/>
            <w:sz w:val="28"/>
            <w:szCs w:val="28"/>
            <w:u w:val="none"/>
            <w:lang w:val="en-US"/>
          </w:rPr>
          <w:t>steam reforming</w:t>
        </w:r>
      </w:hyperlink>
      <w:r w:rsidRPr="008C328A">
        <w:rPr>
          <w:sz w:val="28"/>
          <w:szCs w:val="28"/>
          <w:lang w:val="en-US"/>
        </w:rPr>
        <w:t xml:space="preserve"> and </w:t>
      </w:r>
      <w:hyperlink r:id="rId1208" w:tooltip="Ammonia" w:history="1">
        <w:r w:rsidRPr="008C328A">
          <w:rPr>
            <w:rStyle w:val="a8"/>
            <w:color w:val="auto"/>
            <w:sz w:val="28"/>
            <w:szCs w:val="28"/>
            <w:u w:val="none"/>
            <w:lang w:val="en-US"/>
          </w:rPr>
          <w:t>ammonia</w:t>
        </w:r>
      </w:hyperlink>
      <w:r w:rsidRPr="008C328A">
        <w:rPr>
          <w:sz w:val="28"/>
          <w:szCs w:val="28"/>
          <w:lang w:val="en-US"/>
        </w:rPr>
        <w:t xml:space="preserve"> synthesis. These processes begin with the reaction of water and natural gas (mainly methane). </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Acids liberate </w:t>
      </w:r>
      <w:r w:rsidRPr="008C328A">
        <w:rPr>
          <w:rStyle w:val="chemf"/>
          <w:sz w:val="28"/>
          <w:szCs w:val="28"/>
          <w:lang w:val="en-US"/>
        </w:rPr>
        <w:t>CO</w:t>
      </w:r>
      <w:r w:rsidRPr="008C328A">
        <w:rPr>
          <w:rStyle w:val="chemf"/>
          <w:sz w:val="28"/>
          <w:szCs w:val="28"/>
          <w:vertAlign w:val="subscript"/>
          <w:lang w:val="en-US"/>
        </w:rPr>
        <w:t>2</w:t>
      </w:r>
      <w:r w:rsidRPr="008C328A">
        <w:rPr>
          <w:sz w:val="28"/>
          <w:szCs w:val="28"/>
          <w:lang w:val="en-US"/>
        </w:rPr>
        <w:t xml:space="preserve"> from most metal carbonates. Consequently, it may be obtained directly from natural carbon dioxide </w:t>
      </w:r>
      <w:hyperlink r:id="rId1209" w:tooltip="Spring (hydrosphere)" w:history="1">
        <w:r w:rsidRPr="008C328A">
          <w:rPr>
            <w:rStyle w:val="a8"/>
            <w:color w:val="auto"/>
            <w:sz w:val="28"/>
            <w:szCs w:val="28"/>
            <w:u w:val="none"/>
            <w:lang w:val="en-US"/>
          </w:rPr>
          <w:t>springs</w:t>
        </w:r>
      </w:hyperlink>
      <w:r w:rsidRPr="008C328A">
        <w:rPr>
          <w:sz w:val="28"/>
          <w:szCs w:val="28"/>
          <w:lang w:val="en-US"/>
        </w:rPr>
        <w:t xml:space="preserve">, where it is produced by the action of acidified water on </w:t>
      </w:r>
      <w:hyperlink r:id="rId1210" w:tooltip="Limestone" w:history="1">
        <w:r w:rsidRPr="008C328A">
          <w:rPr>
            <w:rStyle w:val="a8"/>
            <w:color w:val="auto"/>
            <w:sz w:val="28"/>
            <w:szCs w:val="28"/>
            <w:u w:val="none"/>
            <w:lang w:val="en-US"/>
          </w:rPr>
          <w:t>limestone</w:t>
        </w:r>
      </w:hyperlink>
      <w:r w:rsidRPr="008C328A">
        <w:rPr>
          <w:sz w:val="28"/>
          <w:szCs w:val="28"/>
          <w:lang w:val="en-US"/>
        </w:rPr>
        <w:t xml:space="preserve"> or </w:t>
      </w:r>
      <w:hyperlink r:id="rId1211" w:tooltip="Dolomite" w:history="1">
        <w:r w:rsidRPr="008C328A">
          <w:rPr>
            <w:rStyle w:val="a8"/>
            <w:color w:val="auto"/>
            <w:sz w:val="28"/>
            <w:szCs w:val="28"/>
            <w:u w:val="none"/>
            <w:lang w:val="en-US"/>
          </w:rPr>
          <w:t>dolomite</w:t>
        </w:r>
      </w:hyperlink>
      <w:r w:rsidRPr="008C328A">
        <w:rPr>
          <w:sz w:val="28"/>
          <w:szCs w:val="28"/>
          <w:lang w:val="en-US"/>
        </w:rPr>
        <w:t xml:space="preserve">. The reaction between </w:t>
      </w:r>
      <w:hyperlink r:id="rId1212" w:tooltip="Hydrochloric acid" w:history="1">
        <w:r w:rsidRPr="008C328A">
          <w:rPr>
            <w:rStyle w:val="a8"/>
            <w:color w:val="auto"/>
            <w:sz w:val="28"/>
            <w:szCs w:val="28"/>
            <w:u w:val="none"/>
            <w:lang w:val="en-US"/>
          </w:rPr>
          <w:t>hydrochloric acid</w:t>
        </w:r>
      </w:hyperlink>
      <w:r w:rsidRPr="008C328A">
        <w:rPr>
          <w:sz w:val="28"/>
          <w:szCs w:val="28"/>
          <w:lang w:val="en-US"/>
        </w:rPr>
        <w:t xml:space="preserve"> and calcium carbonate (limestone or chalk) is shown below:</w:t>
      </w:r>
    </w:p>
    <w:p w:rsidR="00120122" w:rsidRPr="008C328A" w:rsidRDefault="00120122" w:rsidP="00120122">
      <w:pPr>
        <w:ind w:left="720" w:firstLine="567"/>
        <w:jc w:val="both"/>
        <w:rPr>
          <w:rStyle w:val="chemf"/>
          <w:sz w:val="28"/>
          <w:szCs w:val="28"/>
          <w:lang w:val="en-US"/>
        </w:rPr>
      </w:pPr>
      <w:r w:rsidRPr="008C328A">
        <w:rPr>
          <w:rStyle w:val="chemf"/>
          <w:sz w:val="28"/>
          <w:szCs w:val="28"/>
          <w:lang w:val="en-US"/>
        </w:rPr>
        <w:t>CaCO</w:t>
      </w:r>
      <w:r w:rsidRPr="008C328A">
        <w:rPr>
          <w:rStyle w:val="chemf"/>
          <w:sz w:val="28"/>
          <w:szCs w:val="28"/>
          <w:vertAlign w:val="subscript"/>
          <w:lang w:val="en-US"/>
        </w:rPr>
        <w:t>3</w:t>
      </w:r>
      <w:r w:rsidRPr="008C328A">
        <w:rPr>
          <w:rStyle w:val="chemf"/>
          <w:sz w:val="28"/>
          <w:szCs w:val="28"/>
          <w:lang w:val="en-US"/>
        </w:rPr>
        <w:t>+ 2 HCl → CaCl</w:t>
      </w:r>
      <w:r w:rsidRPr="008C328A">
        <w:rPr>
          <w:rStyle w:val="chemf"/>
          <w:sz w:val="28"/>
          <w:szCs w:val="28"/>
          <w:vertAlign w:val="subscript"/>
          <w:lang w:val="en-US"/>
        </w:rPr>
        <w:t>2</w:t>
      </w:r>
      <w:r w:rsidRPr="008C328A">
        <w:rPr>
          <w:rStyle w:val="chemf"/>
          <w:sz w:val="28"/>
          <w:szCs w:val="28"/>
          <w:lang w:val="en-US"/>
        </w:rPr>
        <w:t>+ H</w:t>
      </w:r>
      <w:r w:rsidRPr="008C328A">
        <w:rPr>
          <w:rStyle w:val="chemf"/>
          <w:sz w:val="28"/>
          <w:szCs w:val="28"/>
          <w:vertAlign w:val="subscript"/>
          <w:lang w:val="en-US"/>
        </w:rPr>
        <w:t>2</w:t>
      </w:r>
      <w:r w:rsidRPr="008C328A">
        <w:rPr>
          <w:rStyle w:val="chemf"/>
          <w:sz w:val="28"/>
          <w:szCs w:val="28"/>
          <w:lang w:val="en-US"/>
        </w:rPr>
        <w:t>CO</w:t>
      </w:r>
      <w:r w:rsidRPr="008C328A">
        <w:rPr>
          <w:rStyle w:val="chemf"/>
          <w:sz w:val="28"/>
          <w:szCs w:val="28"/>
          <w:vertAlign w:val="subscript"/>
          <w:lang w:val="en-US"/>
        </w:rPr>
        <w:t>3</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The </w:t>
      </w:r>
      <w:hyperlink r:id="rId1213" w:tooltip="Carbonic acid" w:history="1">
        <w:r w:rsidRPr="008C328A">
          <w:rPr>
            <w:rStyle w:val="a8"/>
            <w:color w:val="auto"/>
            <w:sz w:val="28"/>
            <w:szCs w:val="28"/>
            <w:u w:val="none"/>
            <w:lang w:val="en-US"/>
          </w:rPr>
          <w:t>carbonic acid</w:t>
        </w:r>
      </w:hyperlink>
      <w:r w:rsidRPr="008C328A">
        <w:rPr>
          <w:sz w:val="28"/>
          <w:szCs w:val="28"/>
          <w:lang w:val="en-US"/>
        </w:rPr>
        <w:t xml:space="preserve"> (</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CO</w:t>
      </w:r>
      <w:r w:rsidRPr="008C328A">
        <w:rPr>
          <w:rStyle w:val="chemf"/>
          <w:sz w:val="28"/>
          <w:szCs w:val="28"/>
          <w:vertAlign w:val="subscript"/>
          <w:lang w:val="en-US"/>
        </w:rPr>
        <w:t>3</w:t>
      </w:r>
      <w:r w:rsidRPr="008C328A">
        <w:rPr>
          <w:sz w:val="28"/>
          <w:szCs w:val="28"/>
          <w:lang w:val="en-US"/>
        </w:rPr>
        <w:t xml:space="preserve">) then decomposes to water and </w:t>
      </w:r>
      <w:r w:rsidRPr="008C328A">
        <w:rPr>
          <w:rStyle w:val="chemf"/>
          <w:sz w:val="28"/>
          <w:szCs w:val="28"/>
          <w:lang w:val="en-US"/>
        </w:rPr>
        <w:t>CO</w:t>
      </w:r>
      <w:r w:rsidRPr="008C328A">
        <w:rPr>
          <w:rStyle w:val="chemf"/>
          <w:sz w:val="28"/>
          <w:szCs w:val="28"/>
          <w:vertAlign w:val="subscript"/>
          <w:lang w:val="en-US"/>
        </w:rPr>
        <w:t>2</w:t>
      </w:r>
      <w:r w:rsidRPr="008C328A">
        <w:rPr>
          <w:sz w:val="28"/>
          <w:szCs w:val="28"/>
          <w:lang w:val="en-US"/>
        </w:rPr>
        <w:t>:</w:t>
      </w:r>
    </w:p>
    <w:p w:rsidR="00120122" w:rsidRPr="008C328A" w:rsidRDefault="00120122" w:rsidP="00120122">
      <w:pPr>
        <w:ind w:left="720" w:firstLine="567"/>
        <w:jc w:val="both"/>
        <w:rPr>
          <w:rStyle w:val="chemf"/>
          <w:sz w:val="28"/>
          <w:szCs w:val="28"/>
          <w:lang w:val="en-US"/>
        </w:rPr>
      </w:pPr>
      <w:r w:rsidRPr="008C328A">
        <w:rPr>
          <w:rStyle w:val="chemf"/>
          <w:sz w:val="28"/>
          <w:szCs w:val="28"/>
          <w:lang w:val="en-US"/>
        </w:rPr>
        <w:lastRenderedPageBreak/>
        <w:t>H</w:t>
      </w:r>
      <w:r w:rsidRPr="008C328A">
        <w:rPr>
          <w:rStyle w:val="chemf"/>
          <w:sz w:val="28"/>
          <w:szCs w:val="28"/>
          <w:vertAlign w:val="subscript"/>
          <w:lang w:val="en-US"/>
        </w:rPr>
        <w:t>2</w:t>
      </w:r>
      <w:r w:rsidRPr="008C328A">
        <w:rPr>
          <w:rStyle w:val="chemf"/>
          <w:sz w:val="28"/>
          <w:szCs w:val="28"/>
          <w:lang w:val="en-US"/>
        </w:rPr>
        <w:t>CO</w:t>
      </w:r>
      <w:r w:rsidRPr="008C328A">
        <w:rPr>
          <w:rStyle w:val="chemf"/>
          <w:sz w:val="28"/>
          <w:szCs w:val="28"/>
          <w:vertAlign w:val="subscript"/>
          <w:lang w:val="en-US"/>
        </w:rPr>
        <w:t>3</w:t>
      </w:r>
      <w:r w:rsidRPr="008C328A">
        <w:rPr>
          <w:rStyle w:val="chemf"/>
          <w:sz w:val="28"/>
          <w:szCs w:val="28"/>
          <w:lang w:val="en-US"/>
        </w:rPr>
        <w:t>→ CO</w:t>
      </w:r>
      <w:r w:rsidRPr="008C328A">
        <w:rPr>
          <w:rStyle w:val="chemf"/>
          <w:sz w:val="28"/>
          <w:szCs w:val="28"/>
          <w:vertAlign w:val="subscript"/>
          <w:lang w:val="en-US"/>
        </w:rPr>
        <w:t>2</w:t>
      </w:r>
      <w:r w:rsidRPr="008C328A">
        <w:rPr>
          <w:rStyle w:val="chemf"/>
          <w:sz w:val="28"/>
          <w:szCs w:val="28"/>
          <w:lang w:val="en-US"/>
        </w:rPr>
        <w:t>+ H</w:t>
      </w:r>
      <w:r w:rsidRPr="008C328A">
        <w:rPr>
          <w:rStyle w:val="chemf"/>
          <w:sz w:val="28"/>
          <w:szCs w:val="28"/>
          <w:vertAlign w:val="subscript"/>
          <w:lang w:val="en-US"/>
        </w:rPr>
        <w:t>2</w:t>
      </w:r>
      <w:r w:rsidRPr="008C328A">
        <w:rPr>
          <w:rStyle w:val="chemf"/>
          <w:sz w:val="28"/>
          <w:szCs w:val="28"/>
          <w:lang w:val="en-US"/>
        </w:rPr>
        <w:t>O</w:t>
      </w:r>
    </w:p>
    <w:p w:rsidR="00120122" w:rsidRPr="008C328A" w:rsidRDefault="00120122" w:rsidP="00120122">
      <w:pPr>
        <w:ind w:left="720" w:firstLine="567"/>
        <w:jc w:val="both"/>
        <w:rPr>
          <w:sz w:val="28"/>
          <w:szCs w:val="28"/>
          <w:lang w:val="en-US"/>
        </w:rPr>
      </w:pP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Such reactions are accompanied by foaming or bubbling, or both, as the gas is released. They have widespread uses in industry because they can be used to neutralize waste acid streams.</w:t>
      </w:r>
    </w:p>
    <w:p w:rsidR="00120122" w:rsidRPr="008C328A" w:rsidRDefault="00120122" w:rsidP="00120122">
      <w:pPr>
        <w:ind w:firstLine="567"/>
        <w:jc w:val="both"/>
        <w:rPr>
          <w:b/>
          <w:sz w:val="28"/>
          <w:szCs w:val="28"/>
          <w:lang w:val="en-US"/>
        </w:rPr>
      </w:pPr>
      <w:r w:rsidRPr="008C328A">
        <w:rPr>
          <w:b/>
          <w:sz w:val="28"/>
          <w:szCs w:val="28"/>
          <w:lang w:val="en-US"/>
        </w:rPr>
        <w:t>Physical properties.</w:t>
      </w:r>
    </w:p>
    <w:p w:rsidR="00120122" w:rsidRPr="008C328A" w:rsidRDefault="00120122" w:rsidP="00120122">
      <w:pPr>
        <w:ind w:firstLine="567"/>
        <w:jc w:val="both"/>
        <w:rPr>
          <w:sz w:val="28"/>
          <w:szCs w:val="28"/>
          <w:lang w:val="en-US"/>
        </w:rPr>
      </w:pPr>
      <w:r w:rsidRPr="008C328A">
        <w:rPr>
          <w:sz w:val="28"/>
          <w:szCs w:val="28"/>
          <w:lang w:val="en-US"/>
        </w:rPr>
        <w:t xml:space="preserve">Carbon dioxide is colorless. At low concentrations, the gas is odorless. At higher concentrations it has a sharp, acidic odor. At </w:t>
      </w:r>
      <w:hyperlink r:id="rId1214" w:tooltip="Standard conditions for temperature and pressure" w:history="1">
        <w:r w:rsidRPr="008C328A">
          <w:rPr>
            <w:rStyle w:val="a8"/>
            <w:color w:val="auto"/>
            <w:sz w:val="28"/>
            <w:szCs w:val="28"/>
            <w:u w:val="none"/>
            <w:lang w:val="en-US"/>
          </w:rPr>
          <w:t>standard temperature and pressure</w:t>
        </w:r>
      </w:hyperlink>
      <w:r w:rsidRPr="008C328A">
        <w:rPr>
          <w:sz w:val="28"/>
          <w:szCs w:val="28"/>
          <w:lang w:val="en-US"/>
        </w:rPr>
        <w:t>, the density of carbon dioxide is around 1.98 kg/m</w:t>
      </w:r>
      <w:r w:rsidRPr="008C328A">
        <w:rPr>
          <w:sz w:val="28"/>
          <w:szCs w:val="28"/>
          <w:vertAlign w:val="superscript"/>
          <w:lang w:val="en-US"/>
        </w:rPr>
        <w:t>3</w:t>
      </w:r>
      <w:r w:rsidRPr="008C328A">
        <w:rPr>
          <w:sz w:val="28"/>
          <w:szCs w:val="28"/>
          <w:lang w:val="en-US"/>
        </w:rPr>
        <w:t xml:space="preserve">, about 1.67 times that of </w:t>
      </w:r>
      <w:hyperlink r:id="rId1215" w:tooltip="Earth's atmosphere" w:history="1">
        <w:r w:rsidRPr="008C328A">
          <w:rPr>
            <w:rStyle w:val="a8"/>
            <w:color w:val="auto"/>
            <w:sz w:val="28"/>
            <w:szCs w:val="28"/>
            <w:u w:val="none"/>
            <w:lang w:val="en-US"/>
          </w:rPr>
          <w:t>air</w:t>
        </w:r>
      </w:hyperlink>
      <w:r w:rsidRPr="008C328A">
        <w:rPr>
          <w:sz w:val="28"/>
          <w:szCs w:val="28"/>
          <w:lang w:val="en-US"/>
        </w:rPr>
        <w:t>.</w:t>
      </w:r>
    </w:p>
    <w:p w:rsidR="00120122" w:rsidRPr="008C328A" w:rsidRDefault="00120122" w:rsidP="00120122">
      <w:pPr>
        <w:ind w:firstLine="708"/>
        <w:jc w:val="both"/>
        <w:rPr>
          <w:sz w:val="28"/>
          <w:szCs w:val="28"/>
          <w:lang w:val="en-US"/>
        </w:rPr>
      </w:pPr>
      <w:r w:rsidRPr="008C328A">
        <w:rPr>
          <w:sz w:val="28"/>
          <w:szCs w:val="28"/>
          <w:lang w:val="en-US"/>
        </w:rPr>
        <w:t>It has waek oxidizing property</w:t>
      </w:r>
      <w:r w:rsidRPr="008C328A">
        <w:rPr>
          <w:sz w:val="28"/>
          <w:szCs w:val="28"/>
          <w:lang w:val="kk-KZ"/>
        </w:rPr>
        <w:t>.</w:t>
      </w:r>
    </w:p>
    <w:p w:rsidR="00120122" w:rsidRPr="008C328A" w:rsidRDefault="00120122" w:rsidP="00120122">
      <w:pPr>
        <w:pStyle w:val="a4"/>
        <w:spacing w:after="0"/>
        <w:ind w:firstLine="567"/>
        <w:jc w:val="both"/>
        <w:rPr>
          <w:sz w:val="28"/>
          <w:szCs w:val="28"/>
          <w:lang w:val="en-US"/>
        </w:rPr>
      </w:pPr>
      <w:r w:rsidRPr="008C328A">
        <w:rPr>
          <w:sz w:val="28"/>
          <w:szCs w:val="28"/>
          <w:lang w:val="en-US"/>
        </w:rPr>
        <w:t xml:space="preserve">Carbon dioxide is </w:t>
      </w:r>
      <w:hyperlink r:id="rId1216" w:tooltip="Soluble" w:history="1">
        <w:r w:rsidRPr="008C328A">
          <w:rPr>
            <w:rStyle w:val="a8"/>
            <w:color w:val="auto"/>
            <w:sz w:val="28"/>
            <w:szCs w:val="28"/>
            <w:u w:val="none"/>
            <w:lang w:val="en-US"/>
          </w:rPr>
          <w:t>soluble</w:t>
        </w:r>
      </w:hyperlink>
      <w:r w:rsidRPr="008C328A">
        <w:rPr>
          <w:sz w:val="28"/>
          <w:szCs w:val="28"/>
          <w:lang w:val="en-US"/>
        </w:rPr>
        <w:t xml:space="preserve"> in water, in which it reversibly forms </w:t>
      </w:r>
      <w:r w:rsidRPr="008C328A">
        <w:rPr>
          <w:rStyle w:val="chemf"/>
          <w:sz w:val="28"/>
          <w:szCs w:val="28"/>
          <w:lang w:val="en-US"/>
        </w:rPr>
        <w:t>H</w:t>
      </w:r>
      <w:r w:rsidRPr="008C328A">
        <w:rPr>
          <w:rStyle w:val="chemf"/>
          <w:sz w:val="28"/>
          <w:szCs w:val="28"/>
          <w:vertAlign w:val="subscript"/>
          <w:lang w:val="en-US"/>
        </w:rPr>
        <w:t>2</w:t>
      </w:r>
      <w:r w:rsidRPr="008C328A">
        <w:rPr>
          <w:rStyle w:val="chemf"/>
          <w:sz w:val="28"/>
          <w:szCs w:val="28"/>
          <w:lang w:val="en-US"/>
        </w:rPr>
        <w:t>CO</w:t>
      </w:r>
      <w:r w:rsidRPr="008C328A">
        <w:rPr>
          <w:rStyle w:val="chemf"/>
          <w:sz w:val="28"/>
          <w:szCs w:val="28"/>
          <w:vertAlign w:val="subscript"/>
          <w:lang w:val="en-US"/>
        </w:rPr>
        <w:t>3</w:t>
      </w:r>
      <w:r w:rsidRPr="008C328A">
        <w:rPr>
          <w:sz w:val="28"/>
          <w:szCs w:val="28"/>
          <w:lang w:val="en-US"/>
        </w:rPr>
        <w:t xml:space="preserve"> (</w:t>
      </w:r>
      <w:hyperlink r:id="rId1217" w:tooltip="Carbonic acid" w:history="1">
        <w:r w:rsidRPr="008C328A">
          <w:rPr>
            <w:rStyle w:val="a8"/>
            <w:color w:val="auto"/>
            <w:sz w:val="28"/>
            <w:szCs w:val="28"/>
            <w:u w:val="none"/>
            <w:lang w:val="en-US"/>
          </w:rPr>
          <w:t>carbonic acid</w:t>
        </w:r>
      </w:hyperlink>
      <w:r w:rsidRPr="008C328A">
        <w:rPr>
          <w:sz w:val="28"/>
          <w:szCs w:val="28"/>
          <w:lang w:val="en-US"/>
        </w:rPr>
        <w:t xml:space="preserve">), which is a </w:t>
      </w:r>
      <w:hyperlink r:id="rId1218" w:tooltip="Acid strength" w:history="1">
        <w:r w:rsidRPr="008C328A">
          <w:rPr>
            <w:rStyle w:val="a8"/>
            <w:color w:val="auto"/>
            <w:sz w:val="28"/>
            <w:szCs w:val="28"/>
            <w:u w:val="none"/>
            <w:lang w:val="en-US"/>
          </w:rPr>
          <w:t>weak acid</w:t>
        </w:r>
      </w:hyperlink>
      <w:r w:rsidRPr="008C328A">
        <w:rPr>
          <w:sz w:val="28"/>
          <w:szCs w:val="28"/>
          <w:lang w:val="en-US"/>
        </w:rPr>
        <w:t xml:space="preserve"> since its ionization in water is incomplete.</w:t>
      </w:r>
    </w:p>
    <w:p w:rsidR="00120122" w:rsidRPr="008C328A" w:rsidRDefault="00120122" w:rsidP="00120122">
      <w:pPr>
        <w:jc w:val="center"/>
        <w:rPr>
          <w:sz w:val="28"/>
          <w:szCs w:val="28"/>
          <w:lang w:val="en-US"/>
        </w:rPr>
      </w:pPr>
      <w:r w:rsidRPr="008C328A">
        <w:rPr>
          <w:position w:val="-28"/>
          <w:sz w:val="28"/>
          <w:szCs w:val="28"/>
          <w:lang w:val="kk-KZ"/>
        </w:rPr>
        <w:object w:dxaOrig="1180" w:dyaOrig="680">
          <v:shape id="_x0000_i1081" type="#_x0000_t75" style="width:62.55pt;height:34.1pt" o:ole="">
            <v:imagedata r:id="rId1219" o:title=""/>
          </v:shape>
          <o:OLEObject Type="Embed" ProgID="Equation.3" ShapeID="_x0000_i1081" DrawAspect="Content" ObjectID="_1620046855" r:id="rId1220"/>
        </w:object>
      </w:r>
      <w:r w:rsidRPr="008C328A">
        <w:rPr>
          <w:sz w:val="28"/>
          <w:szCs w:val="28"/>
          <w:lang w:val="en-US"/>
        </w:rPr>
        <w:t>in free state is an unstable</w:t>
      </w:r>
    </w:p>
    <w:p w:rsidR="00120122" w:rsidRPr="008C328A" w:rsidRDefault="00120122" w:rsidP="00120122">
      <w:pPr>
        <w:ind w:left="720" w:firstLine="567"/>
        <w:jc w:val="both"/>
        <w:rPr>
          <w:sz w:val="28"/>
          <w:szCs w:val="28"/>
        </w:rPr>
      </w:pPr>
      <w:r w:rsidRPr="008C328A">
        <w:rPr>
          <w:rStyle w:val="chemf"/>
          <w:sz w:val="28"/>
          <w:szCs w:val="28"/>
        </w:rPr>
        <w:t>CO</w:t>
      </w:r>
      <w:r w:rsidRPr="008C328A">
        <w:rPr>
          <w:rStyle w:val="chemf"/>
          <w:sz w:val="28"/>
          <w:szCs w:val="28"/>
          <w:vertAlign w:val="subscript"/>
        </w:rPr>
        <w:t>2</w:t>
      </w:r>
      <w:r w:rsidRPr="008C328A">
        <w:rPr>
          <w:sz w:val="28"/>
          <w:szCs w:val="28"/>
        </w:rPr>
        <w:t xml:space="preserve"> + </w:t>
      </w:r>
      <w:r w:rsidRPr="008C328A">
        <w:rPr>
          <w:rStyle w:val="chemf"/>
          <w:sz w:val="28"/>
          <w:szCs w:val="28"/>
        </w:rPr>
        <w:t>H</w:t>
      </w:r>
      <w:r w:rsidRPr="008C328A">
        <w:rPr>
          <w:rStyle w:val="chemf"/>
          <w:sz w:val="28"/>
          <w:szCs w:val="28"/>
          <w:vertAlign w:val="subscript"/>
        </w:rPr>
        <w:t>2</w:t>
      </w:r>
      <w:r w:rsidRPr="008C328A">
        <w:rPr>
          <w:rStyle w:val="chemf"/>
          <w:sz w:val="28"/>
          <w:szCs w:val="28"/>
        </w:rPr>
        <w:t>O</w:t>
      </w:r>
      <w:r w:rsidRPr="008C328A">
        <w:rPr>
          <w:sz w:val="28"/>
          <w:szCs w:val="28"/>
        </w:rPr>
        <w:sym w:font="Symbol" w:char="F0AE"/>
      </w:r>
      <w:r w:rsidRPr="008C328A">
        <w:rPr>
          <w:rStyle w:val="chemf"/>
          <w:sz w:val="28"/>
          <w:szCs w:val="28"/>
        </w:rPr>
        <w:t>H</w:t>
      </w:r>
      <w:r w:rsidRPr="008C328A">
        <w:rPr>
          <w:rStyle w:val="chemf"/>
          <w:sz w:val="28"/>
          <w:szCs w:val="28"/>
          <w:vertAlign w:val="subscript"/>
        </w:rPr>
        <w:t>2</w:t>
      </w:r>
      <w:r w:rsidRPr="008C328A">
        <w:rPr>
          <w:rStyle w:val="chemf"/>
          <w:sz w:val="28"/>
          <w:szCs w:val="28"/>
        </w:rPr>
        <w:t>CO</w:t>
      </w:r>
      <w:r w:rsidRPr="008C328A">
        <w:rPr>
          <w:rStyle w:val="chemf"/>
          <w:sz w:val="28"/>
          <w:szCs w:val="28"/>
          <w:vertAlign w:val="subscript"/>
        </w:rPr>
        <w:t>3</w:t>
      </w:r>
    </w:p>
    <w:p w:rsidR="00120122" w:rsidRPr="008C328A" w:rsidRDefault="00120122" w:rsidP="00C660C2">
      <w:pPr>
        <w:numPr>
          <w:ilvl w:val="0"/>
          <w:numId w:val="19"/>
        </w:numPr>
        <w:ind w:left="567" w:hanging="567"/>
        <w:rPr>
          <w:sz w:val="28"/>
          <w:szCs w:val="28"/>
          <w:lang w:val="en-US"/>
        </w:rPr>
      </w:pPr>
      <w:r w:rsidRPr="008C328A">
        <w:rPr>
          <w:sz w:val="28"/>
          <w:szCs w:val="28"/>
          <w:lang w:val="kk-KZ"/>
        </w:rPr>
        <w:t>2</w:t>
      </w:r>
      <w:r w:rsidRPr="008C328A">
        <w:rPr>
          <w:sz w:val="28"/>
          <w:szCs w:val="28"/>
          <w:lang w:val="en-US"/>
        </w:rPr>
        <w:t>NaOH + CO</w:t>
      </w:r>
      <w:r w:rsidRPr="008C328A">
        <w:rPr>
          <w:sz w:val="28"/>
          <w:szCs w:val="28"/>
          <w:vertAlign w:val="subscript"/>
          <w:lang w:val="en-US"/>
        </w:rPr>
        <w:t>2</w:t>
      </w:r>
      <w:r w:rsidRPr="008C328A">
        <w:rPr>
          <w:sz w:val="28"/>
          <w:szCs w:val="28"/>
          <w:lang w:val="en-US"/>
        </w:rPr>
        <w:t xml:space="preserve"> = Na</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r w:rsidRPr="008C328A">
        <w:rPr>
          <w:sz w:val="28"/>
          <w:szCs w:val="28"/>
          <w:lang w:val="en-US"/>
        </w:rPr>
        <w:t xml:space="preserve"> + H</w:t>
      </w:r>
      <w:r w:rsidRPr="008C328A">
        <w:rPr>
          <w:sz w:val="28"/>
          <w:szCs w:val="28"/>
          <w:vertAlign w:val="subscript"/>
          <w:lang w:val="en-US"/>
        </w:rPr>
        <w:t>2</w:t>
      </w:r>
      <w:r w:rsidRPr="008C328A">
        <w:rPr>
          <w:sz w:val="28"/>
          <w:szCs w:val="28"/>
          <w:lang w:val="en-US"/>
        </w:rPr>
        <w:t>O</w:t>
      </w:r>
    </w:p>
    <w:p w:rsidR="00120122" w:rsidRPr="008C328A" w:rsidRDefault="00120122" w:rsidP="00120122">
      <w:pPr>
        <w:rPr>
          <w:sz w:val="28"/>
          <w:szCs w:val="28"/>
          <w:lang w:val="kk-KZ"/>
        </w:rPr>
      </w:pPr>
      <w:r w:rsidRPr="008C328A">
        <w:rPr>
          <w:sz w:val="28"/>
          <w:szCs w:val="28"/>
          <w:lang w:val="en-US"/>
        </w:rPr>
        <w:t>Na</w:t>
      </w:r>
      <w:r w:rsidRPr="008C328A">
        <w:rPr>
          <w:sz w:val="28"/>
          <w:szCs w:val="28"/>
          <w:vertAlign w:val="subscript"/>
        </w:rPr>
        <w:t>2</w:t>
      </w:r>
      <w:r w:rsidRPr="008C328A">
        <w:rPr>
          <w:sz w:val="28"/>
          <w:szCs w:val="28"/>
          <w:lang w:val="en-US"/>
        </w:rPr>
        <w:t>CO</w:t>
      </w:r>
      <w:r w:rsidRPr="008C328A">
        <w:rPr>
          <w:sz w:val="28"/>
          <w:szCs w:val="28"/>
          <w:vertAlign w:val="subscript"/>
        </w:rPr>
        <w:t>3</w:t>
      </w:r>
      <w:r w:rsidRPr="008C328A">
        <w:rPr>
          <w:sz w:val="28"/>
          <w:szCs w:val="28"/>
        </w:rPr>
        <w:t xml:space="preserve"> + </w:t>
      </w:r>
      <w:r w:rsidRPr="008C328A">
        <w:rPr>
          <w:sz w:val="28"/>
          <w:szCs w:val="28"/>
          <w:lang w:val="en-US"/>
        </w:rPr>
        <w:t>H</w:t>
      </w:r>
      <w:r w:rsidRPr="008C328A">
        <w:rPr>
          <w:sz w:val="28"/>
          <w:szCs w:val="28"/>
          <w:vertAlign w:val="subscript"/>
        </w:rPr>
        <w:t>2</w:t>
      </w:r>
      <w:r w:rsidRPr="008C328A">
        <w:rPr>
          <w:sz w:val="28"/>
          <w:szCs w:val="28"/>
          <w:lang w:val="en-US"/>
        </w:rPr>
        <w:t>O</w:t>
      </w:r>
      <w:r w:rsidRPr="008C328A">
        <w:rPr>
          <w:sz w:val="28"/>
          <w:szCs w:val="28"/>
        </w:rPr>
        <w:t xml:space="preserve"> + </w:t>
      </w:r>
      <w:r w:rsidRPr="008C328A">
        <w:rPr>
          <w:sz w:val="28"/>
          <w:szCs w:val="28"/>
          <w:lang w:val="en-US"/>
        </w:rPr>
        <w:t>CO</w:t>
      </w:r>
      <w:r w:rsidRPr="008C328A">
        <w:rPr>
          <w:sz w:val="28"/>
          <w:szCs w:val="28"/>
          <w:vertAlign w:val="subscript"/>
        </w:rPr>
        <w:t>2</w:t>
      </w:r>
      <w:r w:rsidRPr="008C328A">
        <w:rPr>
          <w:sz w:val="28"/>
          <w:szCs w:val="28"/>
        </w:rPr>
        <w:t xml:space="preserve"> = 2</w:t>
      </w:r>
      <w:r w:rsidRPr="008C328A">
        <w:rPr>
          <w:sz w:val="28"/>
          <w:szCs w:val="28"/>
          <w:lang w:val="en-US"/>
        </w:rPr>
        <w:t>NaHCO</w:t>
      </w:r>
      <w:r w:rsidRPr="008C328A">
        <w:rPr>
          <w:sz w:val="28"/>
          <w:szCs w:val="28"/>
          <w:vertAlign w:val="subscript"/>
        </w:rPr>
        <w:t>3</w: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kk-KZ"/>
        </w:rPr>
        <w:t>With the help of this method carbonic acid can be obtained. T</w:t>
      </w:r>
      <w:r w:rsidRPr="008C328A">
        <w:rPr>
          <w:sz w:val="28"/>
          <w:szCs w:val="28"/>
          <w:lang w:val="en-US"/>
        </w:rPr>
        <w:t>here are other methds</w:t>
      </w:r>
      <w:r w:rsidRPr="008C328A">
        <w:rPr>
          <w:sz w:val="28"/>
          <w:szCs w:val="28"/>
          <w:lang w:val="kk-KZ"/>
        </w:rPr>
        <w:t>:</w:t>
      </w:r>
    </w:p>
    <w:p w:rsidR="00120122" w:rsidRPr="008C328A" w:rsidRDefault="00120122" w:rsidP="00120122">
      <w:pPr>
        <w:ind w:firstLine="708"/>
        <w:rPr>
          <w:b/>
          <w:sz w:val="28"/>
          <w:szCs w:val="28"/>
          <w:lang w:val="kk-KZ"/>
        </w:rPr>
      </w:pPr>
      <w:r w:rsidRPr="008C328A">
        <w:rPr>
          <w:b/>
          <w:sz w:val="28"/>
          <w:szCs w:val="28"/>
          <w:lang w:val="en-US"/>
        </w:rPr>
        <w:t>Exchange reaction</w:t>
      </w:r>
      <w:r w:rsidRPr="008C328A">
        <w:rPr>
          <w:b/>
          <w:sz w:val="28"/>
          <w:szCs w:val="28"/>
          <w:lang w:val="kk-KZ"/>
        </w:rPr>
        <w:t xml:space="preserve">: </w:t>
      </w:r>
    </w:p>
    <w:p w:rsidR="00120122" w:rsidRPr="008C328A" w:rsidRDefault="00120122" w:rsidP="00120122">
      <w:pPr>
        <w:jc w:val="center"/>
        <w:rPr>
          <w:sz w:val="28"/>
          <w:szCs w:val="28"/>
          <w:lang w:val="kk-KZ"/>
        </w:rPr>
      </w:pPr>
      <w:r w:rsidRPr="008C328A">
        <w:rPr>
          <w:sz w:val="28"/>
          <w:szCs w:val="28"/>
          <w:lang w:val="kk-KZ"/>
        </w:rPr>
        <w:t>ВаCl</w:t>
      </w:r>
      <w:r w:rsidRPr="008C328A">
        <w:rPr>
          <w:sz w:val="28"/>
          <w:szCs w:val="28"/>
          <w:vertAlign w:val="subscript"/>
          <w:lang w:val="kk-KZ"/>
        </w:rPr>
        <w:t>2</w:t>
      </w:r>
      <w:r w:rsidRPr="008C328A">
        <w:rPr>
          <w:sz w:val="28"/>
          <w:szCs w:val="28"/>
          <w:lang w:val="kk-KZ"/>
        </w:rPr>
        <w:t xml:space="preserve"> + Na</w:t>
      </w:r>
      <w:r w:rsidRPr="008C328A">
        <w:rPr>
          <w:sz w:val="28"/>
          <w:szCs w:val="28"/>
          <w:vertAlign w:val="subscript"/>
          <w:lang w:val="kk-KZ"/>
        </w:rPr>
        <w:t>2</w:t>
      </w:r>
      <w:r w:rsidRPr="008C328A">
        <w:rPr>
          <w:sz w:val="28"/>
          <w:szCs w:val="28"/>
          <w:lang w:val="kk-KZ"/>
        </w:rPr>
        <w:t>CO</w:t>
      </w:r>
      <w:r w:rsidRPr="008C328A">
        <w:rPr>
          <w:sz w:val="28"/>
          <w:szCs w:val="28"/>
          <w:vertAlign w:val="subscript"/>
          <w:lang w:val="kk-KZ"/>
        </w:rPr>
        <w:t>3</w:t>
      </w:r>
      <w:r w:rsidRPr="008C328A">
        <w:rPr>
          <w:sz w:val="28"/>
          <w:szCs w:val="28"/>
          <w:lang w:val="kk-KZ"/>
        </w:rPr>
        <w:t xml:space="preserve"> = BaCO</w:t>
      </w:r>
      <w:r w:rsidRPr="008C328A">
        <w:rPr>
          <w:sz w:val="28"/>
          <w:szCs w:val="28"/>
          <w:vertAlign w:val="subscript"/>
          <w:lang w:val="kk-KZ"/>
        </w:rPr>
        <w:t>3</w:t>
      </w:r>
      <w:r w:rsidRPr="008C328A">
        <w:rPr>
          <w:sz w:val="28"/>
          <w:szCs w:val="28"/>
          <w:lang w:val="kk-KZ"/>
        </w:rPr>
        <w:t xml:space="preserve"> ↓ + 2NaCl</w:t>
      </w:r>
    </w:p>
    <w:p w:rsidR="00120122" w:rsidRPr="008C328A" w:rsidRDefault="00120122" w:rsidP="00120122">
      <w:pPr>
        <w:ind w:firstLine="708"/>
        <w:rPr>
          <w:sz w:val="28"/>
          <w:szCs w:val="28"/>
          <w:lang w:val="kk-KZ"/>
        </w:rPr>
      </w:pPr>
    </w:p>
    <w:p w:rsidR="00120122" w:rsidRPr="008C328A" w:rsidRDefault="00120122" w:rsidP="00120122">
      <w:pPr>
        <w:ind w:firstLine="708"/>
        <w:jc w:val="both"/>
        <w:rPr>
          <w:sz w:val="28"/>
          <w:szCs w:val="28"/>
          <w:lang w:val="kk-KZ"/>
        </w:rPr>
      </w:pPr>
      <w:r w:rsidRPr="008C328A">
        <w:rPr>
          <w:sz w:val="28"/>
          <w:szCs w:val="28"/>
          <w:lang w:val="kk-KZ"/>
        </w:rPr>
        <w:t>Carbonates of alkali metals melt without decomposition. Carbonates of alkali metals and ammonium are well soluble in water (</w:t>
      </w:r>
      <w:r w:rsidRPr="008C328A">
        <w:rPr>
          <w:sz w:val="28"/>
          <w:szCs w:val="28"/>
          <w:lang w:val="en-US"/>
        </w:rPr>
        <w:t xml:space="preserve">are </w:t>
      </w:r>
      <w:r w:rsidRPr="008C328A">
        <w:rPr>
          <w:sz w:val="28"/>
          <w:szCs w:val="28"/>
          <w:lang w:val="kk-KZ"/>
        </w:rPr>
        <w:t xml:space="preserve">complete hydrolyzed), </w:t>
      </w:r>
      <w:r w:rsidRPr="008C328A">
        <w:rPr>
          <w:sz w:val="28"/>
          <w:szCs w:val="28"/>
          <w:lang w:val="en-US"/>
        </w:rPr>
        <w:t xml:space="preserve">hydrocrbonates, besides </w:t>
      </w:r>
      <w:r w:rsidRPr="008C328A">
        <w:rPr>
          <w:sz w:val="28"/>
          <w:szCs w:val="28"/>
          <w:lang w:val="kk-KZ"/>
        </w:rPr>
        <w:t>NaHCO</w:t>
      </w:r>
      <w:r w:rsidRPr="008C328A">
        <w:rPr>
          <w:sz w:val="28"/>
          <w:szCs w:val="28"/>
          <w:vertAlign w:val="subscript"/>
          <w:lang w:val="kk-KZ"/>
        </w:rPr>
        <w:t xml:space="preserve">3 </w:t>
      </w:r>
      <w:r w:rsidRPr="008C328A">
        <w:rPr>
          <w:sz w:val="28"/>
          <w:szCs w:val="28"/>
          <w:lang w:val="en-US"/>
        </w:rPr>
        <w:t xml:space="preserve">are </w:t>
      </w:r>
      <w:r w:rsidRPr="008C328A">
        <w:rPr>
          <w:sz w:val="28"/>
          <w:szCs w:val="28"/>
          <w:lang w:val="kk-KZ"/>
        </w:rPr>
        <w:t xml:space="preserve">well soluble in water. </w:t>
      </w:r>
      <w:r w:rsidRPr="008C328A">
        <w:rPr>
          <w:sz w:val="28"/>
          <w:szCs w:val="28"/>
          <w:lang w:val="en-US"/>
        </w:rPr>
        <w:t>When heating</w:t>
      </w:r>
      <w:r w:rsidRPr="008C328A">
        <w:rPr>
          <w:sz w:val="28"/>
          <w:szCs w:val="28"/>
          <w:lang w:val="kk-KZ"/>
        </w:rPr>
        <w:t>:</w:t>
      </w:r>
      <w:r w:rsidRPr="008C328A">
        <w:rPr>
          <w:sz w:val="28"/>
          <w:szCs w:val="28"/>
          <w:lang w:val="kk-KZ"/>
        </w:rPr>
        <w:tab/>
        <w:t>Ca(HCO</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2</w:t>
      </w:r>
      <w:r w:rsidRPr="008C328A">
        <w:rPr>
          <w:sz w:val="28"/>
          <w:szCs w:val="28"/>
          <w:lang w:val="kk-KZ"/>
        </w:rPr>
        <w:t xml:space="preserve"> = CaCO</w:t>
      </w:r>
      <w:r w:rsidRPr="008C328A">
        <w:rPr>
          <w:sz w:val="28"/>
          <w:szCs w:val="28"/>
          <w:vertAlign w:val="subscript"/>
          <w:lang w:val="kk-KZ"/>
        </w:rPr>
        <w:t>3</w:t>
      </w:r>
      <w:r w:rsidRPr="008C328A">
        <w:rPr>
          <w:sz w:val="28"/>
          <w:szCs w:val="28"/>
          <w:lang w:val="kk-KZ"/>
        </w:rPr>
        <w:t xml:space="preserve"> + CO</w:t>
      </w:r>
      <w:r w:rsidRPr="008C328A">
        <w:rPr>
          <w:sz w:val="28"/>
          <w:szCs w:val="28"/>
          <w:vertAlign w:val="subscript"/>
          <w:lang w:val="kk-KZ"/>
        </w:rPr>
        <w:t>2</w:t>
      </w:r>
      <w:r w:rsidRPr="008C328A">
        <w:rPr>
          <w:sz w:val="28"/>
          <w:szCs w:val="28"/>
          <w:lang w:val="kk-KZ"/>
        </w:rPr>
        <w:t xml:space="preserve"> ↑ + H</w:t>
      </w:r>
      <w:r w:rsidRPr="008C328A">
        <w:rPr>
          <w:sz w:val="28"/>
          <w:szCs w:val="28"/>
          <w:vertAlign w:val="subscript"/>
          <w:lang w:val="kk-KZ"/>
        </w:rPr>
        <w:t>2</w:t>
      </w:r>
      <w:r w:rsidRPr="008C328A">
        <w:rPr>
          <w:sz w:val="28"/>
          <w:szCs w:val="28"/>
          <w:lang w:val="kk-KZ"/>
        </w:rPr>
        <w:t>O</w:t>
      </w:r>
    </w:p>
    <w:p w:rsidR="00120122" w:rsidRPr="008C328A" w:rsidRDefault="00120122" w:rsidP="00120122">
      <w:pPr>
        <w:ind w:left="1416" w:firstLine="708"/>
        <w:rPr>
          <w:sz w:val="28"/>
          <w:szCs w:val="28"/>
          <w:lang w:val="en-US"/>
        </w:rPr>
      </w:pPr>
      <w:r w:rsidRPr="008C328A">
        <w:rPr>
          <w:sz w:val="28"/>
          <w:szCs w:val="28"/>
          <w:lang w:val="kk-KZ"/>
        </w:rPr>
        <w:t>CaCO</w:t>
      </w:r>
      <w:r w:rsidRPr="008C328A">
        <w:rPr>
          <w:sz w:val="28"/>
          <w:szCs w:val="28"/>
          <w:vertAlign w:val="subscript"/>
          <w:lang w:val="kk-KZ"/>
        </w:rPr>
        <w:t>3</w:t>
      </w:r>
      <w:r w:rsidRPr="008C328A">
        <w:rPr>
          <w:sz w:val="28"/>
          <w:szCs w:val="28"/>
          <w:lang w:val="kk-KZ"/>
        </w:rPr>
        <w:t xml:space="preserve"> = CaO + CO</w:t>
      </w:r>
      <w:r w:rsidRPr="008C328A">
        <w:rPr>
          <w:sz w:val="28"/>
          <w:szCs w:val="28"/>
          <w:vertAlign w:val="subscript"/>
          <w:lang w:val="kk-KZ"/>
        </w:rPr>
        <w:t>2</w:t>
      </w:r>
      <w:r w:rsidRPr="008C328A">
        <w:rPr>
          <w:sz w:val="28"/>
          <w:szCs w:val="28"/>
          <w:lang w:val="kk-KZ"/>
        </w:rPr>
        <w:t xml:space="preserve"> ↑ </w:t>
      </w:r>
    </w:p>
    <w:p w:rsidR="00120122" w:rsidRPr="008C328A" w:rsidRDefault="00120122" w:rsidP="00120122">
      <w:pPr>
        <w:ind w:left="1416" w:firstLine="708"/>
        <w:rPr>
          <w:sz w:val="28"/>
          <w:szCs w:val="28"/>
          <w:lang w:val="en-US"/>
        </w:rPr>
      </w:pPr>
    </w:p>
    <w:p w:rsidR="00120122" w:rsidRPr="008C328A" w:rsidRDefault="00120122" w:rsidP="00120122">
      <w:pPr>
        <w:ind w:firstLine="567"/>
        <w:rPr>
          <w:sz w:val="28"/>
          <w:szCs w:val="28"/>
          <w:lang w:val="kk-KZ"/>
        </w:rPr>
      </w:pPr>
      <w:r w:rsidRPr="008C328A">
        <w:rPr>
          <w:b/>
          <w:sz w:val="28"/>
          <w:szCs w:val="28"/>
          <w:lang w:val="en-US"/>
        </w:rPr>
        <w:t>Qualitative reactions</w:t>
      </w:r>
      <w:r w:rsidRPr="008C328A">
        <w:rPr>
          <w:b/>
          <w:sz w:val="28"/>
          <w:szCs w:val="28"/>
          <w:lang w:val="kk-KZ"/>
        </w:rPr>
        <w:t>:</w:t>
      </w:r>
      <w:r w:rsidRPr="008C328A">
        <w:rPr>
          <w:sz w:val="28"/>
          <w:szCs w:val="28"/>
          <w:lang w:val="kk-KZ"/>
        </w:rPr>
        <w:t xml:space="preserve">  (</w:t>
      </w:r>
      <w:r w:rsidRPr="008C328A">
        <w:rPr>
          <w:sz w:val="28"/>
          <w:szCs w:val="28"/>
          <w:lang w:val="en-US"/>
        </w:rPr>
        <w:t>strong acid</w:t>
      </w:r>
      <w:r w:rsidRPr="008C328A">
        <w:rPr>
          <w:sz w:val="28"/>
          <w:szCs w:val="28"/>
          <w:lang w:val="kk-KZ"/>
        </w:rPr>
        <w:t>)</w:t>
      </w:r>
    </w:p>
    <w:p w:rsidR="00120122" w:rsidRPr="008C328A" w:rsidRDefault="00120122" w:rsidP="00120122">
      <w:pPr>
        <w:ind w:firstLine="567"/>
        <w:rPr>
          <w:sz w:val="28"/>
          <w:szCs w:val="28"/>
          <w:lang w:val="kk-KZ"/>
        </w:rPr>
      </w:pPr>
      <w:r w:rsidRPr="008C328A">
        <w:rPr>
          <w:sz w:val="28"/>
          <w:szCs w:val="28"/>
          <w:lang w:val="kk-KZ"/>
        </w:rPr>
        <w:t>CaCO</w:t>
      </w:r>
      <w:r w:rsidRPr="008C328A">
        <w:rPr>
          <w:sz w:val="28"/>
          <w:szCs w:val="28"/>
          <w:vertAlign w:val="subscript"/>
          <w:lang w:val="kk-KZ"/>
        </w:rPr>
        <w:t>3</w:t>
      </w:r>
      <w:r w:rsidRPr="008C328A">
        <w:rPr>
          <w:sz w:val="28"/>
          <w:szCs w:val="28"/>
          <w:lang w:val="kk-KZ"/>
        </w:rPr>
        <w:t xml:space="preserve"> + 2HCl = CaCl</w:t>
      </w:r>
      <w:r w:rsidRPr="008C328A">
        <w:rPr>
          <w:sz w:val="28"/>
          <w:szCs w:val="28"/>
          <w:vertAlign w:val="subscript"/>
          <w:lang w:val="kk-KZ"/>
        </w:rPr>
        <w:t>2</w:t>
      </w:r>
      <w:r w:rsidRPr="008C328A">
        <w:rPr>
          <w:sz w:val="28"/>
          <w:szCs w:val="28"/>
          <w:lang w:val="kk-KZ"/>
        </w:rPr>
        <w:t xml:space="preserve"> + CO</w:t>
      </w:r>
      <w:r w:rsidRPr="008C328A">
        <w:rPr>
          <w:sz w:val="28"/>
          <w:szCs w:val="28"/>
          <w:vertAlign w:val="subscript"/>
          <w:lang w:val="kk-KZ"/>
        </w:rPr>
        <w:t>2</w:t>
      </w:r>
      <w:r w:rsidRPr="008C328A">
        <w:rPr>
          <w:sz w:val="28"/>
          <w:szCs w:val="28"/>
          <w:lang w:val="kk-KZ"/>
        </w:rPr>
        <w:t xml:space="preserve"> ↑ + H</w:t>
      </w:r>
      <w:r w:rsidRPr="008C328A">
        <w:rPr>
          <w:sz w:val="28"/>
          <w:szCs w:val="28"/>
          <w:vertAlign w:val="subscript"/>
          <w:lang w:val="kk-KZ"/>
        </w:rPr>
        <w:t>2</w:t>
      </w:r>
      <w:r w:rsidRPr="008C328A">
        <w:rPr>
          <w:sz w:val="28"/>
          <w:szCs w:val="28"/>
          <w:lang w:val="kk-KZ"/>
        </w:rPr>
        <w:t>O</w:t>
      </w:r>
    </w:p>
    <w:p w:rsidR="00120122" w:rsidRPr="008C328A" w:rsidRDefault="00120122" w:rsidP="00120122">
      <w:pPr>
        <w:ind w:firstLine="567"/>
        <w:rPr>
          <w:sz w:val="28"/>
          <w:szCs w:val="28"/>
          <w:lang w:val="kk-KZ"/>
        </w:rPr>
      </w:pPr>
      <w:r w:rsidRPr="008C328A">
        <w:rPr>
          <w:sz w:val="28"/>
          <w:szCs w:val="28"/>
          <w:lang w:val="kk-KZ"/>
        </w:rPr>
        <w:t>CO</w:t>
      </w:r>
      <w:r w:rsidRPr="008C328A">
        <w:rPr>
          <w:sz w:val="28"/>
          <w:szCs w:val="28"/>
          <w:vertAlign w:val="subscript"/>
          <w:lang w:val="kk-KZ"/>
        </w:rPr>
        <w:t>2</w:t>
      </w:r>
      <w:r w:rsidRPr="008C328A">
        <w:rPr>
          <w:rStyle w:val="hps"/>
          <w:rFonts w:eastAsiaTheme="majorEastAsia"/>
          <w:sz w:val="28"/>
          <w:szCs w:val="28"/>
          <w:lang w:val="en-US"/>
        </w:rPr>
        <w:t>becomes cloudy</w:t>
      </w:r>
    </w:p>
    <w:p w:rsidR="00120122" w:rsidRPr="008C328A" w:rsidRDefault="00120122" w:rsidP="00120122">
      <w:pPr>
        <w:ind w:firstLine="567"/>
        <w:rPr>
          <w:sz w:val="28"/>
          <w:szCs w:val="28"/>
          <w:lang w:val="kk-KZ"/>
        </w:rPr>
      </w:pPr>
      <w:r w:rsidRPr="008C328A">
        <w:rPr>
          <w:sz w:val="28"/>
          <w:szCs w:val="28"/>
          <w:lang w:val="en-US"/>
        </w:rPr>
        <w:t>Lime water</w:t>
      </w:r>
    </w:p>
    <w:p w:rsidR="00120122" w:rsidRPr="008C328A" w:rsidRDefault="00120122" w:rsidP="00120122">
      <w:pPr>
        <w:ind w:firstLine="567"/>
        <w:rPr>
          <w:sz w:val="28"/>
          <w:szCs w:val="28"/>
          <w:lang w:val="en-US"/>
        </w:rPr>
      </w:pPr>
      <w:r w:rsidRPr="008C328A">
        <w:rPr>
          <w:sz w:val="28"/>
          <w:szCs w:val="28"/>
          <w:lang w:val="en-US"/>
        </w:rPr>
        <w:t>Ca(OH)</w:t>
      </w:r>
      <w:r w:rsidRPr="008C328A">
        <w:rPr>
          <w:sz w:val="28"/>
          <w:szCs w:val="28"/>
          <w:vertAlign w:val="subscript"/>
          <w:lang w:val="en-US"/>
        </w:rPr>
        <w:t>2</w:t>
      </w:r>
      <w:r w:rsidRPr="008C328A">
        <w:rPr>
          <w:sz w:val="28"/>
          <w:szCs w:val="28"/>
          <w:lang w:val="en-US"/>
        </w:rPr>
        <w:t xml:space="preserve"> + CO</w:t>
      </w:r>
      <w:r w:rsidRPr="008C328A">
        <w:rPr>
          <w:sz w:val="28"/>
          <w:szCs w:val="28"/>
          <w:vertAlign w:val="subscript"/>
          <w:lang w:val="en-US"/>
        </w:rPr>
        <w:t>2</w:t>
      </w:r>
      <w:r w:rsidRPr="008C328A">
        <w:rPr>
          <w:sz w:val="28"/>
          <w:szCs w:val="28"/>
          <w:lang w:val="en-US"/>
        </w:rPr>
        <w:t xml:space="preserve"> = CaCO</w:t>
      </w:r>
      <w:r w:rsidRPr="008C328A">
        <w:rPr>
          <w:sz w:val="28"/>
          <w:szCs w:val="28"/>
          <w:vertAlign w:val="subscript"/>
          <w:lang w:val="en-US"/>
        </w:rPr>
        <w:t>3</w:t>
      </w:r>
      <w:r w:rsidRPr="008C328A">
        <w:rPr>
          <w:sz w:val="28"/>
          <w:szCs w:val="28"/>
          <w:lang w:val="en-US"/>
        </w:rPr>
        <w:t xml:space="preserve"> + H</w:t>
      </w:r>
      <w:r w:rsidRPr="008C328A">
        <w:rPr>
          <w:sz w:val="28"/>
          <w:szCs w:val="28"/>
          <w:vertAlign w:val="subscript"/>
          <w:lang w:val="en-US"/>
        </w:rPr>
        <w:t>2</w:t>
      </w:r>
      <w:r w:rsidRPr="008C328A">
        <w:rPr>
          <w:sz w:val="28"/>
          <w:szCs w:val="28"/>
          <w:lang w:val="en-US"/>
        </w:rPr>
        <w:t>O</w:t>
      </w:r>
    </w:p>
    <w:p w:rsidR="00120122" w:rsidRPr="008C328A" w:rsidRDefault="00120122" w:rsidP="00120122">
      <w:pPr>
        <w:ind w:firstLine="567"/>
        <w:rPr>
          <w:sz w:val="28"/>
          <w:szCs w:val="28"/>
          <w:lang w:val="kk-KZ"/>
        </w:rPr>
      </w:pPr>
      <w:r w:rsidRPr="008C328A">
        <w:rPr>
          <w:sz w:val="28"/>
          <w:szCs w:val="28"/>
          <w:lang w:val="en-US"/>
        </w:rPr>
        <w:t xml:space="preserve">Dissolution </w:t>
      </w:r>
    </w:p>
    <w:p w:rsidR="00120122" w:rsidRPr="008C328A" w:rsidRDefault="00120122" w:rsidP="00120122">
      <w:pPr>
        <w:ind w:firstLine="567"/>
        <w:rPr>
          <w:sz w:val="28"/>
          <w:szCs w:val="28"/>
          <w:vertAlign w:val="subscript"/>
          <w:lang w:val="kk-KZ"/>
        </w:rPr>
      </w:pPr>
      <w:r w:rsidRPr="008C328A">
        <w:rPr>
          <w:sz w:val="28"/>
          <w:szCs w:val="28"/>
          <w:lang w:val="en-US"/>
        </w:rPr>
        <w:t>CaCO</w:t>
      </w:r>
      <w:r w:rsidRPr="008C328A">
        <w:rPr>
          <w:sz w:val="28"/>
          <w:szCs w:val="28"/>
          <w:vertAlign w:val="subscript"/>
          <w:lang w:val="en-US"/>
        </w:rPr>
        <w:t>3</w:t>
      </w:r>
      <w:r w:rsidRPr="008C328A">
        <w:rPr>
          <w:sz w:val="28"/>
          <w:szCs w:val="28"/>
          <w:lang w:val="en-US"/>
        </w:rPr>
        <w:t xml:space="preserve"> + H</w:t>
      </w:r>
      <w:r w:rsidRPr="008C328A">
        <w:rPr>
          <w:sz w:val="28"/>
          <w:szCs w:val="28"/>
          <w:vertAlign w:val="subscript"/>
          <w:lang w:val="en-US"/>
        </w:rPr>
        <w:t>2</w:t>
      </w:r>
      <w:r w:rsidRPr="008C328A">
        <w:rPr>
          <w:sz w:val="28"/>
          <w:szCs w:val="28"/>
          <w:lang w:val="en-US"/>
        </w:rPr>
        <w:t>O</w:t>
      </w:r>
      <w:r w:rsidRPr="008C328A">
        <w:rPr>
          <w:sz w:val="28"/>
          <w:szCs w:val="28"/>
          <w:lang w:val="kk-KZ"/>
        </w:rPr>
        <w:t xml:space="preserve"> + </w:t>
      </w:r>
      <w:r w:rsidRPr="008C328A">
        <w:rPr>
          <w:sz w:val="28"/>
          <w:szCs w:val="28"/>
          <w:lang w:val="en-US"/>
        </w:rPr>
        <w:t>CO</w:t>
      </w:r>
      <w:r w:rsidRPr="008C328A">
        <w:rPr>
          <w:sz w:val="28"/>
          <w:szCs w:val="28"/>
          <w:vertAlign w:val="subscript"/>
          <w:lang w:val="en-US"/>
        </w:rPr>
        <w:t>2</w:t>
      </w:r>
      <w:r w:rsidRPr="008C328A">
        <w:rPr>
          <w:sz w:val="28"/>
          <w:szCs w:val="28"/>
          <w:lang w:val="en-US"/>
        </w:rPr>
        <w:t>=Ca(HCO</w:t>
      </w:r>
      <w:r w:rsidRPr="008C328A">
        <w:rPr>
          <w:sz w:val="28"/>
          <w:szCs w:val="28"/>
          <w:vertAlign w:val="subscript"/>
          <w:lang w:val="en-US"/>
        </w:rPr>
        <w:t>3</w:t>
      </w:r>
      <w:r w:rsidRPr="008C328A">
        <w:rPr>
          <w:sz w:val="28"/>
          <w:szCs w:val="28"/>
          <w:lang w:val="en-US"/>
        </w:rPr>
        <w:t>)</w:t>
      </w:r>
      <w:r w:rsidRPr="008C328A">
        <w:rPr>
          <w:sz w:val="28"/>
          <w:szCs w:val="28"/>
          <w:vertAlign w:val="subscript"/>
          <w:lang w:val="kk-KZ"/>
        </w:rPr>
        <w:t>2</w:t>
      </w:r>
    </w:p>
    <w:p w:rsidR="00120122" w:rsidRPr="008C328A" w:rsidRDefault="00120122" w:rsidP="00120122">
      <w:pPr>
        <w:ind w:firstLine="567"/>
        <w:rPr>
          <w:sz w:val="28"/>
          <w:szCs w:val="28"/>
          <w:vertAlign w:val="subscript"/>
          <w:lang w:val="kk-KZ"/>
        </w:rPr>
      </w:pPr>
    </w:p>
    <w:p w:rsidR="00120122" w:rsidRPr="008C328A" w:rsidRDefault="00120122" w:rsidP="00120122">
      <w:pPr>
        <w:jc w:val="center"/>
        <w:rPr>
          <w:b/>
          <w:sz w:val="28"/>
          <w:szCs w:val="28"/>
          <w:lang w:val="kk-KZ"/>
        </w:rPr>
      </w:pPr>
      <w:r w:rsidRPr="008C328A">
        <w:rPr>
          <w:b/>
          <w:sz w:val="28"/>
          <w:szCs w:val="28"/>
          <w:lang w:val="en-US"/>
        </w:rPr>
        <w:t xml:space="preserve">Compounds of </w:t>
      </w:r>
      <w:r w:rsidRPr="008C328A">
        <w:rPr>
          <w:b/>
          <w:sz w:val="28"/>
          <w:szCs w:val="28"/>
          <w:lang w:val="kk-KZ"/>
        </w:rPr>
        <w:t>2 +</w:t>
      </w:r>
    </w:p>
    <w:p w:rsidR="00120122" w:rsidRPr="008C328A" w:rsidRDefault="00120122" w:rsidP="00120122">
      <w:pPr>
        <w:ind w:firstLine="567"/>
        <w:rPr>
          <w:b/>
          <w:sz w:val="28"/>
          <w:szCs w:val="28"/>
          <w:lang w:val="kk-KZ"/>
        </w:rPr>
      </w:pPr>
      <w:r w:rsidRPr="008C328A">
        <w:rPr>
          <w:b/>
          <w:sz w:val="28"/>
          <w:szCs w:val="28"/>
          <w:lang w:val="en-US"/>
        </w:rPr>
        <w:t xml:space="preserve">Carbon </w:t>
      </w:r>
      <w:r w:rsidRPr="008C328A">
        <w:rPr>
          <w:b/>
          <w:sz w:val="28"/>
          <w:szCs w:val="28"/>
          <w:lang w:val="kk-KZ"/>
        </w:rPr>
        <w:t xml:space="preserve">(II) </w:t>
      </w:r>
      <w:r w:rsidRPr="008C328A">
        <w:rPr>
          <w:b/>
          <w:sz w:val="28"/>
          <w:szCs w:val="28"/>
          <w:lang w:val="en-US"/>
        </w:rPr>
        <w:t>monooxide</w:t>
      </w:r>
      <w:r w:rsidRPr="008C328A">
        <w:rPr>
          <w:b/>
          <w:sz w:val="28"/>
          <w:szCs w:val="28"/>
          <w:lang w:val="kk-KZ"/>
        </w:rPr>
        <w:t xml:space="preserve">  CO </w:t>
      </w:r>
    </w:p>
    <w:p w:rsidR="00120122" w:rsidRPr="008C328A" w:rsidRDefault="00120122" w:rsidP="00120122">
      <w:pPr>
        <w:pStyle w:val="a4"/>
        <w:spacing w:before="0" w:beforeAutospacing="0" w:after="0" w:afterAutospacing="0"/>
        <w:ind w:firstLine="567"/>
        <w:jc w:val="both"/>
        <w:rPr>
          <w:sz w:val="28"/>
          <w:szCs w:val="28"/>
          <w:lang w:val="en-US"/>
        </w:rPr>
      </w:pPr>
      <w:r w:rsidRPr="008C328A">
        <w:rPr>
          <w:b/>
          <w:bCs/>
          <w:sz w:val="28"/>
          <w:szCs w:val="28"/>
          <w:lang w:val="en-US"/>
        </w:rPr>
        <w:t>Carbon monoxide</w:t>
      </w:r>
      <w:r w:rsidRPr="008C328A">
        <w:rPr>
          <w:sz w:val="28"/>
          <w:szCs w:val="28"/>
          <w:lang w:val="en-US"/>
        </w:rPr>
        <w:t xml:space="preserve"> (</w:t>
      </w:r>
      <w:hyperlink r:id="rId1221" w:tooltip="Carbon" w:history="1">
        <w:r w:rsidRPr="008C328A">
          <w:rPr>
            <w:rStyle w:val="a8"/>
            <w:color w:val="auto"/>
            <w:sz w:val="28"/>
            <w:szCs w:val="28"/>
            <w:u w:val="none"/>
            <w:lang w:val="en-US"/>
          </w:rPr>
          <w:t>C</w:t>
        </w:r>
      </w:hyperlink>
      <w:hyperlink r:id="rId1222" w:tooltip="Oxygen" w:history="1">
        <w:r w:rsidRPr="008C328A">
          <w:rPr>
            <w:rStyle w:val="a8"/>
            <w:color w:val="auto"/>
            <w:sz w:val="28"/>
            <w:szCs w:val="28"/>
            <w:u w:val="none"/>
            <w:lang w:val="en-US"/>
          </w:rPr>
          <w:t>O</w:t>
        </w:r>
      </w:hyperlink>
      <w:r w:rsidRPr="008C328A">
        <w:rPr>
          <w:sz w:val="28"/>
          <w:szCs w:val="28"/>
          <w:lang w:val="en-US"/>
        </w:rPr>
        <w:t xml:space="preserve">) is a colorless, odorless, and tasteless gas that is slightly less dense than air. It is toxic to humans when encountered in </w:t>
      </w:r>
      <w:r w:rsidRPr="008C328A">
        <w:rPr>
          <w:sz w:val="28"/>
          <w:szCs w:val="28"/>
          <w:lang w:val="en-US"/>
        </w:rPr>
        <w:lastRenderedPageBreak/>
        <w:t xml:space="preserve">concentrations above about 35 </w:t>
      </w:r>
      <w:hyperlink r:id="rId1223" w:tooltip="Parts-per notation" w:history="1">
        <w:r w:rsidRPr="008C328A">
          <w:rPr>
            <w:rStyle w:val="a8"/>
            <w:color w:val="auto"/>
            <w:sz w:val="28"/>
            <w:szCs w:val="28"/>
            <w:u w:val="none"/>
            <w:lang w:val="en-US"/>
          </w:rPr>
          <w:t>ppm</w:t>
        </w:r>
      </w:hyperlink>
      <w:r w:rsidRPr="008C328A">
        <w:rPr>
          <w:sz w:val="28"/>
          <w:szCs w:val="28"/>
          <w:lang w:val="en-US"/>
        </w:rPr>
        <w:t>, although it is also produced in normal animal metabolism in low quantities, and is thought to have some normal biological functions.</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Carbon monoxide consists of one </w:t>
      </w:r>
      <w:hyperlink r:id="rId1224" w:tooltip="Carbon" w:history="1">
        <w:r w:rsidRPr="008C328A">
          <w:rPr>
            <w:rStyle w:val="a8"/>
            <w:color w:val="auto"/>
            <w:sz w:val="28"/>
            <w:szCs w:val="28"/>
            <w:u w:val="none"/>
            <w:lang w:val="en-US"/>
          </w:rPr>
          <w:t>carbon</w:t>
        </w:r>
      </w:hyperlink>
      <w:r w:rsidRPr="008C328A">
        <w:rPr>
          <w:sz w:val="28"/>
          <w:szCs w:val="28"/>
          <w:lang w:val="en-US"/>
        </w:rPr>
        <w:t xml:space="preserve"> atom and one </w:t>
      </w:r>
      <w:hyperlink r:id="rId1225" w:tooltip="Oxygen" w:history="1">
        <w:r w:rsidRPr="008C328A">
          <w:rPr>
            <w:rStyle w:val="a8"/>
            <w:color w:val="auto"/>
            <w:sz w:val="28"/>
            <w:szCs w:val="28"/>
            <w:u w:val="none"/>
            <w:lang w:val="en-US"/>
          </w:rPr>
          <w:t>oxygen</w:t>
        </w:r>
      </w:hyperlink>
      <w:r w:rsidRPr="008C328A">
        <w:rPr>
          <w:sz w:val="28"/>
          <w:szCs w:val="28"/>
          <w:lang w:val="en-US"/>
        </w:rPr>
        <w:t xml:space="preserve"> atom, connected by a </w:t>
      </w:r>
      <w:hyperlink r:id="rId1226" w:tooltip="Triple bond" w:history="1">
        <w:r w:rsidRPr="008C328A">
          <w:rPr>
            <w:rStyle w:val="a8"/>
            <w:color w:val="auto"/>
            <w:sz w:val="28"/>
            <w:szCs w:val="28"/>
            <w:u w:val="none"/>
            <w:lang w:val="en-US"/>
          </w:rPr>
          <w:t>triple bond</w:t>
        </w:r>
      </w:hyperlink>
      <w:r w:rsidRPr="008C328A">
        <w:rPr>
          <w:sz w:val="28"/>
          <w:szCs w:val="28"/>
          <w:lang w:val="en-US"/>
        </w:rPr>
        <w:t xml:space="preserve"> that consists of two </w:t>
      </w:r>
      <w:hyperlink r:id="rId1227" w:tooltip="Covalent bond" w:history="1">
        <w:r w:rsidRPr="008C328A">
          <w:rPr>
            <w:rStyle w:val="a8"/>
            <w:color w:val="auto"/>
            <w:sz w:val="28"/>
            <w:szCs w:val="28"/>
            <w:u w:val="none"/>
            <w:lang w:val="en-US"/>
          </w:rPr>
          <w:t>covalent bonds</w:t>
        </w:r>
      </w:hyperlink>
      <w:r w:rsidRPr="008C328A">
        <w:rPr>
          <w:sz w:val="28"/>
          <w:szCs w:val="28"/>
          <w:lang w:val="en-US"/>
        </w:rPr>
        <w:t xml:space="preserve"> as well as one </w:t>
      </w:r>
      <w:hyperlink r:id="rId1228" w:tooltip="Dipolar bond" w:history="1">
        <w:r w:rsidRPr="008C328A">
          <w:rPr>
            <w:rStyle w:val="a8"/>
            <w:color w:val="auto"/>
            <w:sz w:val="28"/>
            <w:szCs w:val="28"/>
            <w:u w:val="none"/>
            <w:lang w:val="en-US"/>
          </w:rPr>
          <w:t>dative</w:t>
        </w:r>
      </w:hyperlink>
      <w:r w:rsidRPr="008C328A">
        <w:rPr>
          <w:sz w:val="28"/>
          <w:szCs w:val="28"/>
          <w:lang w:val="en-US"/>
        </w:rPr>
        <w:t xml:space="preserve"> covalent bond. It is the simplest </w:t>
      </w:r>
      <w:hyperlink r:id="rId1229" w:tooltip="Oxocarbon" w:history="1">
        <w:r w:rsidRPr="008C328A">
          <w:rPr>
            <w:rStyle w:val="a8"/>
            <w:color w:val="auto"/>
            <w:sz w:val="28"/>
            <w:szCs w:val="28"/>
            <w:u w:val="none"/>
            <w:lang w:val="en-US"/>
          </w:rPr>
          <w:t>oxocarbon</w:t>
        </w:r>
      </w:hyperlink>
      <w:r w:rsidRPr="008C328A">
        <w:rPr>
          <w:sz w:val="28"/>
          <w:szCs w:val="28"/>
          <w:lang w:val="en-US"/>
        </w:rPr>
        <w:t xml:space="preserve">, and </w:t>
      </w:r>
      <w:hyperlink r:id="rId1230" w:tooltip="Isoelectronic" w:history="1">
        <w:r w:rsidRPr="008C328A">
          <w:rPr>
            <w:rStyle w:val="a8"/>
            <w:color w:val="auto"/>
            <w:sz w:val="28"/>
            <w:szCs w:val="28"/>
            <w:u w:val="none"/>
            <w:lang w:val="en-US"/>
          </w:rPr>
          <w:t>isoelectronic</w:t>
        </w:r>
      </w:hyperlink>
      <w:r w:rsidRPr="008C328A">
        <w:rPr>
          <w:sz w:val="28"/>
          <w:szCs w:val="28"/>
          <w:lang w:val="en-US"/>
        </w:rPr>
        <w:t xml:space="preserve"> with the </w:t>
      </w:r>
      <w:hyperlink r:id="rId1231" w:tooltip="Cyanide" w:history="1">
        <w:r w:rsidRPr="008C328A">
          <w:rPr>
            <w:rStyle w:val="a8"/>
            <w:color w:val="auto"/>
            <w:sz w:val="28"/>
            <w:szCs w:val="28"/>
            <w:u w:val="none"/>
            <w:lang w:val="en-US"/>
          </w:rPr>
          <w:t>cyanide</w:t>
        </w:r>
      </w:hyperlink>
      <w:r w:rsidRPr="008C328A">
        <w:rPr>
          <w:sz w:val="28"/>
          <w:szCs w:val="28"/>
          <w:lang w:val="en-US"/>
        </w:rPr>
        <w:t xml:space="preserve"> ion and molecular </w:t>
      </w:r>
      <w:hyperlink r:id="rId1232" w:tooltip="Nitrogen" w:history="1">
        <w:r w:rsidRPr="008C328A">
          <w:rPr>
            <w:rStyle w:val="a8"/>
            <w:color w:val="auto"/>
            <w:sz w:val="28"/>
            <w:szCs w:val="28"/>
            <w:u w:val="none"/>
            <w:lang w:val="en-US"/>
          </w:rPr>
          <w:t>nitrogen</w:t>
        </w:r>
      </w:hyperlink>
      <w:r w:rsidRPr="008C328A">
        <w:rPr>
          <w:sz w:val="28"/>
          <w:szCs w:val="28"/>
          <w:lang w:val="en-US"/>
        </w:rPr>
        <w:t xml:space="preserve">. In </w:t>
      </w:r>
      <w:hyperlink r:id="rId1233" w:tooltip="Coordination complex" w:history="1">
        <w:r w:rsidRPr="008C328A">
          <w:rPr>
            <w:rStyle w:val="a8"/>
            <w:color w:val="auto"/>
            <w:sz w:val="28"/>
            <w:szCs w:val="28"/>
            <w:u w:val="none"/>
            <w:lang w:val="en-US"/>
          </w:rPr>
          <w:t>coordination complexes</w:t>
        </w:r>
      </w:hyperlink>
      <w:r w:rsidRPr="008C328A">
        <w:rPr>
          <w:sz w:val="28"/>
          <w:szCs w:val="28"/>
          <w:lang w:val="en-US"/>
        </w:rPr>
        <w:t xml:space="preserve"> the carbon monoxide </w:t>
      </w:r>
      <w:hyperlink r:id="rId1234" w:tooltip="Ligand" w:history="1">
        <w:r w:rsidRPr="008C328A">
          <w:rPr>
            <w:rStyle w:val="a8"/>
            <w:color w:val="auto"/>
            <w:sz w:val="28"/>
            <w:szCs w:val="28"/>
            <w:u w:val="none"/>
            <w:lang w:val="en-US"/>
          </w:rPr>
          <w:t>ligand</w:t>
        </w:r>
      </w:hyperlink>
      <w:r w:rsidRPr="008C328A">
        <w:rPr>
          <w:sz w:val="28"/>
          <w:szCs w:val="28"/>
          <w:lang w:val="en-US"/>
        </w:rPr>
        <w:t xml:space="preserve"> is called </w:t>
      </w:r>
      <w:hyperlink r:id="rId1235" w:tooltip="Metal carbonyl" w:history="1">
        <w:r w:rsidRPr="008C328A">
          <w:rPr>
            <w:rStyle w:val="a8"/>
            <w:color w:val="auto"/>
            <w:sz w:val="28"/>
            <w:szCs w:val="28"/>
            <w:u w:val="none"/>
            <w:lang w:val="en-US"/>
          </w:rPr>
          <w:t>carbonyl</w:t>
        </w:r>
      </w:hyperlink>
      <w:r w:rsidRPr="008C328A">
        <w:rPr>
          <w:sz w:val="28"/>
          <w:szCs w:val="28"/>
          <w:lang w:val="en-US"/>
        </w:rPr>
        <w:t>.</w:t>
      </w:r>
    </w:p>
    <w:p w:rsidR="00120122" w:rsidRPr="008C328A" w:rsidRDefault="00120122" w:rsidP="00120122">
      <w:pPr>
        <w:jc w:val="both"/>
        <w:rPr>
          <w:sz w:val="28"/>
          <w:szCs w:val="28"/>
          <w:lang w:val="en-US"/>
        </w:rPr>
      </w:pPr>
    </w:p>
    <w:p w:rsidR="00120122" w:rsidRPr="008C328A" w:rsidRDefault="00F13EE3" w:rsidP="00120122">
      <w:pPr>
        <w:tabs>
          <w:tab w:val="left" w:pos="1260"/>
        </w:tabs>
        <w:jc w:val="both"/>
        <w:rPr>
          <w:sz w:val="28"/>
          <w:szCs w:val="28"/>
          <w:lang w:val="en-US"/>
        </w:rPr>
      </w:pPr>
      <w:r>
        <w:rPr>
          <w:noProof/>
          <w:sz w:val="28"/>
          <w:szCs w:val="28"/>
        </w:rPr>
        <w:pict>
          <v:polyline id="Полилиния 28" o:spid="_x0000_s1062"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55.5pt,8.1pt,46.5pt,4.35pt,39pt,1.35pt,32.25pt,1.35pt,23.25pt,6.6pt" coordsize="64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" filled="f">
            <v:stroke endarrow="block"/>
            <v:path arrowok="t" o:connecttype="custom" o:connectlocs="409575,85725;295275,38100;200025,0;114300,0;0,66675" o:connectangles="0,0,0,0,0"/>
          </v:polyline>
        </w:pict>
      </w:r>
      <w:r w:rsidR="00120122" w:rsidRPr="008C328A">
        <w:rPr>
          <w:position w:val="-6"/>
          <w:sz w:val="28"/>
          <w:szCs w:val="28"/>
          <w:lang w:val="kk-KZ"/>
        </w:rPr>
        <w:object w:dxaOrig="800" w:dyaOrig="440">
          <v:shape id="_x0000_i1082" type="#_x0000_t75" style="width:41.7pt;height:22.75pt" o:ole="">
            <v:imagedata r:id="rId1236" o:title=""/>
          </v:shape>
          <o:OLEObject Type="Embed" ProgID="Equation.3" ShapeID="_x0000_i1082" DrawAspect="Content" ObjectID="_1620046856" r:id="rId1237"/>
        </w:object>
      </w:r>
      <w:r w:rsidR="00120122" w:rsidRPr="008C328A">
        <w:rPr>
          <w:sz w:val="28"/>
          <w:szCs w:val="28"/>
          <w:lang w:val="kk-KZ"/>
        </w:rPr>
        <w:tab/>
      </w:r>
      <w:r w:rsidR="00120122" w:rsidRPr="008C328A">
        <w:rPr>
          <w:b/>
          <w:sz w:val="28"/>
          <w:szCs w:val="28"/>
          <w:lang w:val="en-US"/>
        </w:rPr>
        <w:t>donor acceptor interaction</w:t>
      </w:r>
    </w:p>
    <w:p w:rsidR="00120122" w:rsidRPr="008C328A" w:rsidRDefault="00120122" w:rsidP="00120122">
      <w:pPr>
        <w:tabs>
          <w:tab w:val="left" w:pos="1260"/>
        </w:tabs>
        <w:jc w:val="both"/>
        <w:rPr>
          <w:b/>
          <w:sz w:val="28"/>
          <w:szCs w:val="28"/>
          <w:lang w:val="kk-KZ"/>
        </w:rPr>
      </w:pPr>
    </w:p>
    <w:p w:rsidR="00120122" w:rsidRPr="008C328A" w:rsidRDefault="00120122" w:rsidP="00120122">
      <w:pPr>
        <w:tabs>
          <w:tab w:val="left" w:pos="1260"/>
        </w:tabs>
        <w:ind w:firstLine="567"/>
        <w:jc w:val="both"/>
        <w:rPr>
          <w:sz w:val="28"/>
          <w:szCs w:val="28"/>
          <w:lang w:val="kk-KZ"/>
        </w:rPr>
      </w:pPr>
      <w:r w:rsidRPr="008C328A">
        <w:rPr>
          <w:sz w:val="28"/>
          <w:szCs w:val="28"/>
          <w:lang w:val="en-US"/>
        </w:rPr>
        <w:t xml:space="preserve">Carbon monoxide is colorless, odorless, and tasteless, but highly toxic. It combines with </w:t>
      </w:r>
      <w:hyperlink r:id="rId1238" w:tooltip="Hemoglobin" w:history="1">
        <w:r w:rsidRPr="008C328A">
          <w:rPr>
            <w:rStyle w:val="a8"/>
            <w:color w:val="auto"/>
            <w:sz w:val="28"/>
            <w:szCs w:val="28"/>
            <w:u w:val="none"/>
            <w:lang w:val="en-US"/>
          </w:rPr>
          <w:t>hemoglobin</w:t>
        </w:r>
      </w:hyperlink>
      <w:r w:rsidRPr="008C328A">
        <w:rPr>
          <w:sz w:val="28"/>
          <w:szCs w:val="28"/>
          <w:lang w:val="en-US"/>
        </w:rPr>
        <w:t xml:space="preserve"> to produce </w:t>
      </w:r>
      <w:hyperlink r:id="rId1239" w:tooltip="Carboxyhemoglobin" w:history="1">
        <w:r w:rsidRPr="008C328A">
          <w:rPr>
            <w:rStyle w:val="a8"/>
            <w:color w:val="auto"/>
            <w:sz w:val="28"/>
            <w:szCs w:val="28"/>
            <w:u w:val="none"/>
            <w:lang w:val="en-US"/>
          </w:rPr>
          <w:t>carboxyhemoglobin</w:t>
        </w:r>
      </w:hyperlink>
      <w:r w:rsidRPr="008C328A">
        <w:rPr>
          <w:sz w:val="28"/>
          <w:szCs w:val="28"/>
          <w:lang w:val="en-US"/>
        </w:rPr>
        <w:t>, which usurps the space in hemoglobin that normally carries oxygen, but is ineffective for delivering oxygen to bodily tissues</w:t>
      </w:r>
      <w:r w:rsidRPr="008C328A">
        <w:rPr>
          <w:sz w:val="28"/>
          <w:szCs w:val="28"/>
          <w:lang w:val="kk-KZ"/>
        </w:rPr>
        <w:t>.</w:t>
      </w:r>
    </w:p>
    <w:p w:rsidR="00120122" w:rsidRPr="008C328A" w:rsidRDefault="00120122" w:rsidP="00120122">
      <w:pPr>
        <w:tabs>
          <w:tab w:val="left" w:pos="1260"/>
        </w:tabs>
        <w:jc w:val="both"/>
        <w:rPr>
          <w:b/>
          <w:sz w:val="28"/>
          <w:szCs w:val="28"/>
          <w:lang w:val="kk-KZ"/>
        </w:rPr>
      </w:pPr>
    </w:p>
    <w:p w:rsidR="00120122" w:rsidRPr="008C328A" w:rsidRDefault="00120122" w:rsidP="00120122">
      <w:pPr>
        <w:tabs>
          <w:tab w:val="left" w:pos="709"/>
        </w:tabs>
        <w:ind w:firstLine="567"/>
        <w:jc w:val="both"/>
        <w:rPr>
          <w:sz w:val="28"/>
          <w:szCs w:val="28"/>
          <w:lang w:val="en-US"/>
        </w:rPr>
      </w:pPr>
      <w:r w:rsidRPr="008C328A">
        <w:rPr>
          <w:b/>
          <w:sz w:val="28"/>
          <w:szCs w:val="28"/>
          <w:lang w:val="kk-KZ"/>
        </w:rPr>
        <w:t>Production:</w:t>
      </w:r>
    </w:p>
    <w:p w:rsidR="00120122" w:rsidRPr="008C328A" w:rsidRDefault="00120122" w:rsidP="00120122">
      <w:pPr>
        <w:tabs>
          <w:tab w:val="left" w:pos="709"/>
        </w:tabs>
        <w:ind w:firstLine="567"/>
        <w:jc w:val="both"/>
        <w:rPr>
          <w:sz w:val="28"/>
          <w:szCs w:val="28"/>
          <w:lang w:val="en-US"/>
        </w:rPr>
      </w:pPr>
      <w:r w:rsidRPr="008C328A">
        <w:rPr>
          <w:b/>
          <w:sz w:val="28"/>
          <w:szCs w:val="28"/>
          <w:lang w:val="en-US"/>
        </w:rPr>
        <w:t>Industrial</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A major industrial source of CO is </w:t>
      </w:r>
      <w:hyperlink r:id="rId1240" w:tooltip="Producer gas" w:history="1">
        <w:r w:rsidRPr="008C328A">
          <w:rPr>
            <w:rStyle w:val="a8"/>
            <w:color w:val="auto"/>
            <w:sz w:val="28"/>
            <w:szCs w:val="28"/>
            <w:u w:val="none"/>
            <w:lang w:val="en-US"/>
          </w:rPr>
          <w:t>producer gas</w:t>
        </w:r>
      </w:hyperlink>
      <w:r w:rsidRPr="008C328A">
        <w:rPr>
          <w:sz w:val="28"/>
          <w:szCs w:val="28"/>
          <w:lang w:val="en-US"/>
        </w:rPr>
        <w:t xml:space="preserve">, a mixture containing mostly carbon monoxide and nitrogen, formed by combustion of carbon in air at high temperature when there is an excess of carbon. In an oven, air is passed through a bed of </w:t>
      </w:r>
      <w:hyperlink r:id="rId1241" w:tooltip="Coke (fuel)" w:history="1">
        <w:r w:rsidRPr="008C328A">
          <w:rPr>
            <w:rStyle w:val="a8"/>
            <w:color w:val="auto"/>
            <w:sz w:val="28"/>
            <w:szCs w:val="28"/>
            <w:u w:val="none"/>
            <w:lang w:val="en-US"/>
          </w:rPr>
          <w:t>coke</w:t>
        </w:r>
      </w:hyperlink>
      <w:r w:rsidRPr="008C328A">
        <w:rPr>
          <w:sz w:val="28"/>
          <w:szCs w:val="28"/>
          <w:lang w:val="en-US"/>
        </w:rPr>
        <w:t>. The initially produced CO</w:t>
      </w:r>
      <w:r w:rsidRPr="008C328A">
        <w:rPr>
          <w:sz w:val="28"/>
          <w:szCs w:val="28"/>
          <w:vertAlign w:val="subscript"/>
          <w:lang w:val="en-US"/>
        </w:rPr>
        <w:t>2</w:t>
      </w:r>
      <w:r w:rsidRPr="008C328A">
        <w:rPr>
          <w:sz w:val="28"/>
          <w:szCs w:val="28"/>
          <w:lang w:val="en-US"/>
        </w:rPr>
        <w:t xml:space="preserve"> equilibrates with the remaining hot carbon to give CO. The reaction of CO</w:t>
      </w:r>
      <w:r w:rsidRPr="008C328A">
        <w:rPr>
          <w:sz w:val="28"/>
          <w:szCs w:val="28"/>
          <w:vertAlign w:val="subscript"/>
          <w:lang w:val="en-US"/>
        </w:rPr>
        <w:t>2</w:t>
      </w:r>
      <w:r w:rsidRPr="008C328A">
        <w:rPr>
          <w:sz w:val="28"/>
          <w:szCs w:val="28"/>
          <w:lang w:val="en-US"/>
        </w:rPr>
        <w:t xml:space="preserve"> with carbon to give CO is described as the </w:t>
      </w:r>
      <w:hyperlink r:id="rId1242" w:tooltip="Boudouard reaction" w:history="1">
        <w:r w:rsidRPr="008C328A">
          <w:rPr>
            <w:rStyle w:val="a8"/>
            <w:color w:val="auto"/>
            <w:sz w:val="28"/>
            <w:szCs w:val="28"/>
            <w:u w:val="none"/>
            <w:lang w:val="en-US"/>
          </w:rPr>
          <w:t>Boudouard reaction</w:t>
        </w:r>
      </w:hyperlink>
      <w:r w:rsidRPr="008C328A">
        <w:rPr>
          <w:sz w:val="28"/>
          <w:szCs w:val="28"/>
          <w:lang w:val="en-US"/>
        </w:rPr>
        <w:t>. Above 800 °C, CO is the predominant product:</w:t>
      </w:r>
    </w:p>
    <w:p w:rsidR="00120122" w:rsidRPr="008C328A" w:rsidRDefault="00120122" w:rsidP="00120122">
      <w:pPr>
        <w:ind w:left="720"/>
        <w:jc w:val="both"/>
        <w:rPr>
          <w:sz w:val="28"/>
          <w:szCs w:val="28"/>
          <w:lang w:val="en-US"/>
        </w:rPr>
      </w:pPr>
      <w:r w:rsidRPr="008C328A">
        <w:rPr>
          <w:sz w:val="28"/>
          <w:szCs w:val="28"/>
          <w:lang w:val="en-US"/>
        </w:rPr>
        <w:t>CO</w:t>
      </w:r>
      <w:r w:rsidRPr="008C328A">
        <w:rPr>
          <w:sz w:val="28"/>
          <w:szCs w:val="28"/>
          <w:vertAlign w:val="subscript"/>
          <w:lang w:val="en-US"/>
        </w:rPr>
        <w:t>2</w:t>
      </w:r>
      <w:r w:rsidRPr="008C328A">
        <w:rPr>
          <w:sz w:val="28"/>
          <w:szCs w:val="28"/>
          <w:lang w:val="en-US"/>
        </w:rPr>
        <w:t xml:space="preserve"> + C → 2 CO (</w:t>
      </w:r>
      <w:r w:rsidRPr="008C328A">
        <w:rPr>
          <w:sz w:val="28"/>
          <w:szCs w:val="28"/>
        </w:rPr>
        <w:t>Δ</w:t>
      </w:r>
      <w:r w:rsidRPr="008C328A">
        <w:rPr>
          <w:sz w:val="28"/>
          <w:szCs w:val="28"/>
          <w:lang w:val="en-US"/>
        </w:rPr>
        <w:t>H = 170 kJ/mol)</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Another source is "</w:t>
      </w:r>
      <w:hyperlink r:id="rId1243" w:tooltip="Water gas" w:history="1">
        <w:r w:rsidRPr="008C328A">
          <w:rPr>
            <w:rStyle w:val="a8"/>
            <w:color w:val="auto"/>
            <w:sz w:val="28"/>
            <w:szCs w:val="28"/>
            <w:u w:val="none"/>
            <w:lang w:val="en-US"/>
          </w:rPr>
          <w:t>water gas</w:t>
        </w:r>
      </w:hyperlink>
      <w:r w:rsidRPr="008C328A">
        <w:rPr>
          <w:sz w:val="28"/>
          <w:szCs w:val="28"/>
          <w:lang w:val="en-US"/>
        </w:rPr>
        <w:t xml:space="preserve">", a mixture of </w:t>
      </w:r>
      <w:hyperlink r:id="rId1244" w:tooltip="Hydrogen" w:history="1">
        <w:r w:rsidRPr="008C328A">
          <w:rPr>
            <w:rStyle w:val="a8"/>
            <w:color w:val="auto"/>
            <w:sz w:val="28"/>
            <w:szCs w:val="28"/>
            <w:u w:val="none"/>
            <w:lang w:val="en-US"/>
          </w:rPr>
          <w:t>hydrogen</w:t>
        </w:r>
      </w:hyperlink>
      <w:r w:rsidRPr="008C328A">
        <w:rPr>
          <w:sz w:val="28"/>
          <w:szCs w:val="28"/>
          <w:lang w:val="en-US"/>
        </w:rPr>
        <w:t xml:space="preserve"> and carbon monoxide produced via the endothermic reaction of </w:t>
      </w:r>
      <w:hyperlink r:id="rId1245" w:tooltip="Steam" w:history="1">
        <w:r w:rsidRPr="008C328A">
          <w:rPr>
            <w:rStyle w:val="a8"/>
            <w:color w:val="auto"/>
            <w:sz w:val="28"/>
            <w:szCs w:val="28"/>
            <w:u w:val="none"/>
            <w:lang w:val="en-US"/>
          </w:rPr>
          <w:t>steam</w:t>
        </w:r>
      </w:hyperlink>
      <w:r w:rsidRPr="008C328A">
        <w:rPr>
          <w:sz w:val="28"/>
          <w:szCs w:val="28"/>
          <w:lang w:val="en-US"/>
        </w:rPr>
        <w:t xml:space="preserve"> and carbon:</w:t>
      </w:r>
    </w:p>
    <w:p w:rsidR="00120122" w:rsidRPr="008C328A" w:rsidRDefault="00120122" w:rsidP="00120122">
      <w:pPr>
        <w:ind w:left="720"/>
        <w:jc w:val="both"/>
        <w:rPr>
          <w:sz w:val="28"/>
          <w:szCs w:val="28"/>
          <w:lang w:val="en-US"/>
        </w:rPr>
      </w:pPr>
      <w:r w:rsidRPr="008C328A">
        <w:rPr>
          <w:sz w:val="28"/>
          <w:szCs w:val="28"/>
          <w:lang w:val="en-US"/>
        </w:rPr>
        <w:t>H</w:t>
      </w:r>
      <w:r w:rsidRPr="008C328A">
        <w:rPr>
          <w:sz w:val="28"/>
          <w:szCs w:val="28"/>
          <w:vertAlign w:val="subscript"/>
          <w:lang w:val="en-US"/>
        </w:rPr>
        <w:t>2</w:t>
      </w:r>
      <w:r w:rsidRPr="008C328A">
        <w:rPr>
          <w:sz w:val="28"/>
          <w:szCs w:val="28"/>
          <w:lang w:val="en-US"/>
        </w:rPr>
        <w:t>O + C → H</w:t>
      </w:r>
      <w:r w:rsidRPr="008C328A">
        <w:rPr>
          <w:sz w:val="28"/>
          <w:szCs w:val="28"/>
          <w:vertAlign w:val="subscript"/>
          <w:lang w:val="en-US"/>
        </w:rPr>
        <w:t>2</w:t>
      </w:r>
      <w:r w:rsidRPr="008C328A">
        <w:rPr>
          <w:sz w:val="28"/>
          <w:szCs w:val="28"/>
          <w:lang w:val="en-US"/>
        </w:rPr>
        <w:t xml:space="preserve"> + CO (</w:t>
      </w:r>
      <w:r w:rsidRPr="008C328A">
        <w:rPr>
          <w:sz w:val="28"/>
          <w:szCs w:val="28"/>
        </w:rPr>
        <w:t>Δ</w:t>
      </w:r>
      <w:r w:rsidRPr="008C328A">
        <w:rPr>
          <w:sz w:val="28"/>
          <w:szCs w:val="28"/>
          <w:lang w:val="en-US"/>
        </w:rPr>
        <w:t>H = +131 kJ/mol)</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Other similar "</w:t>
      </w:r>
      <w:hyperlink r:id="rId1246" w:tooltip="Syngas" w:history="1">
        <w:r w:rsidRPr="008C328A">
          <w:rPr>
            <w:rStyle w:val="a8"/>
            <w:color w:val="auto"/>
            <w:sz w:val="28"/>
            <w:szCs w:val="28"/>
            <w:u w:val="none"/>
            <w:lang w:val="en-US"/>
          </w:rPr>
          <w:t>synthesis gases</w:t>
        </w:r>
      </w:hyperlink>
      <w:r w:rsidRPr="008C328A">
        <w:rPr>
          <w:sz w:val="28"/>
          <w:szCs w:val="28"/>
          <w:lang w:val="en-US"/>
        </w:rPr>
        <w:t xml:space="preserve">" can be obtained from </w:t>
      </w:r>
      <w:hyperlink r:id="rId1247" w:tooltip="Natural gas" w:history="1">
        <w:r w:rsidRPr="008C328A">
          <w:rPr>
            <w:rStyle w:val="a8"/>
            <w:color w:val="auto"/>
            <w:sz w:val="28"/>
            <w:szCs w:val="28"/>
            <w:u w:val="none"/>
            <w:lang w:val="en-US"/>
          </w:rPr>
          <w:t>natural gas</w:t>
        </w:r>
      </w:hyperlink>
      <w:r w:rsidRPr="008C328A">
        <w:rPr>
          <w:sz w:val="28"/>
          <w:szCs w:val="28"/>
          <w:lang w:val="en-US"/>
        </w:rPr>
        <w:t xml:space="preserve"> and other fuels.</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Carbon monoxide is also a byproduct of the reduction of metal </w:t>
      </w:r>
      <w:hyperlink r:id="rId1248" w:tooltip="Oxide" w:history="1">
        <w:r w:rsidRPr="008C328A">
          <w:rPr>
            <w:rStyle w:val="a8"/>
            <w:color w:val="auto"/>
            <w:sz w:val="28"/>
            <w:szCs w:val="28"/>
            <w:u w:val="none"/>
            <w:lang w:val="en-US"/>
          </w:rPr>
          <w:t>oxide</w:t>
        </w:r>
      </w:hyperlink>
      <w:hyperlink r:id="rId1249" w:tooltip="Ore" w:history="1">
        <w:r w:rsidRPr="008C328A">
          <w:rPr>
            <w:rStyle w:val="a8"/>
            <w:color w:val="auto"/>
            <w:sz w:val="28"/>
            <w:szCs w:val="28"/>
            <w:u w:val="none"/>
            <w:lang w:val="en-US"/>
          </w:rPr>
          <w:t>ores</w:t>
        </w:r>
      </w:hyperlink>
      <w:r w:rsidRPr="008C328A">
        <w:rPr>
          <w:sz w:val="28"/>
          <w:szCs w:val="28"/>
          <w:lang w:val="en-US"/>
        </w:rPr>
        <w:t xml:space="preserve"> with carbon, shown in a simplified form as follows:</w:t>
      </w:r>
    </w:p>
    <w:p w:rsidR="00120122" w:rsidRPr="008C328A" w:rsidRDefault="00120122" w:rsidP="00120122">
      <w:pPr>
        <w:ind w:left="720"/>
        <w:jc w:val="both"/>
        <w:rPr>
          <w:sz w:val="28"/>
          <w:szCs w:val="28"/>
          <w:lang w:val="en-US"/>
        </w:rPr>
      </w:pPr>
      <w:r w:rsidRPr="008C328A">
        <w:rPr>
          <w:sz w:val="28"/>
          <w:szCs w:val="28"/>
          <w:lang w:val="en-US"/>
        </w:rPr>
        <w:t>MO + C → M + CO</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Carbon monoxide is also produced by the direct oxidation of carbon in a limited supply of oxygen or air.</w:t>
      </w:r>
    </w:p>
    <w:p w:rsidR="00120122" w:rsidRPr="008C328A" w:rsidRDefault="00120122" w:rsidP="00120122">
      <w:pPr>
        <w:ind w:left="720"/>
        <w:jc w:val="both"/>
        <w:rPr>
          <w:sz w:val="28"/>
          <w:szCs w:val="28"/>
          <w:lang w:val="en-US"/>
        </w:rPr>
      </w:pPr>
      <w:r w:rsidRPr="008C328A">
        <w:rPr>
          <w:sz w:val="28"/>
          <w:szCs w:val="28"/>
          <w:lang w:val="en-US"/>
        </w:rPr>
        <w:t>2C(s) + O</w:t>
      </w:r>
      <w:r w:rsidRPr="008C328A">
        <w:rPr>
          <w:sz w:val="28"/>
          <w:szCs w:val="28"/>
          <w:vertAlign w:val="subscript"/>
          <w:lang w:val="en-US"/>
        </w:rPr>
        <w:t>2</w:t>
      </w:r>
      <w:r w:rsidRPr="008C328A">
        <w:rPr>
          <w:sz w:val="28"/>
          <w:szCs w:val="28"/>
          <w:lang w:val="en-US"/>
        </w:rPr>
        <w:t xml:space="preserve"> → 2CO(g)</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Since CO is a gas, the reduction process can be driven by heating, exploiting the positive (favorable) </w:t>
      </w:r>
      <w:hyperlink r:id="rId1250" w:tooltip="Entropy" w:history="1">
        <w:r w:rsidRPr="008C328A">
          <w:rPr>
            <w:rStyle w:val="a8"/>
            <w:color w:val="auto"/>
            <w:sz w:val="28"/>
            <w:szCs w:val="28"/>
            <w:u w:val="none"/>
            <w:lang w:val="en-US"/>
          </w:rPr>
          <w:t>entropy</w:t>
        </w:r>
      </w:hyperlink>
      <w:r w:rsidRPr="008C328A">
        <w:rPr>
          <w:sz w:val="28"/>
          <w:szCs w:val="28"/>
          <w:lang w:val="en-US"/>
        </w:rPr>
        <w:t xml:space="preserve"> of reaction. The </w:t>
      </w:r>
      <w:hyperlink r:id="rId1251" w:tooltip="Ellingham diagram" w:history="1">
        <w:r w:rsidRPr="008C328A">
          <w:rPr>
            <w:rStyle w:val="a8"/>
            <w:color w:val="auto"/>
            <w:sz w:val="28"/>
            <w:szCs w:val="28"/>
            <w:u w:val="none"/>
            <w:lang w:val="en-US"/>
          </w:rPr>
          <w:t>Ellingham diagram</w:t>
        </w:r>
      </w:hyperlink>
      <w:r w:rsidRPr="008C328A">
        <w:rPr>
          <w:sz w:val="28"/>
          <w:szCs w:val="28"/>
          <w:lang w:val="en-US"/>
        </w:rPr>
        <w:t xml:space="preserve"> shows that CO formation is favored over CO</w:t>
      </w:r>
      <w:r w:rsidRPr="008C328A">
        <w:rPr>
          <w:sz w:val="28"/>
          <w:szCs w:val="28"/>
          <w:vertAlign w:val="subscript"/>
          <w:lang w:val="en-US"/>
        </w:rPr>
        <w:t>2</w:t>
      </w:r>
      <w:r w:rsidRPr="008C328A">
        <w:rPr>
          <w:sz w:val="28"/>
          <w:szCs w:val="28"/>
          <w:lang w:val="en-US"/>
        </w:rPr>
        <w:t xml:space="preserve"> in high temperatures.</w:t>
      </w:r>
    </w:p>
    <w:p w:rsidR="00120122" w:rsidRPr="008C328A" w:rsidRDefault="00120122" w:rsidP="00120122">
      <w:pPr>
        <w:tabs>
          <w:tab w:val="left" w:pos="1260"/>
        </w:tabs>
        <w:ind w:firstLine="567"/>
        <w:jc w:val="both"/>
        <w:rPr>
          <w:b/>
          <w:sz w:val="28"/>
          <w:szCs w:val="28"/>
          <w:lang w:val="en-US"/>
        </w:rPr>
      </w:pPr>
    </w:p>
    <w:p w:rsidR="00120122" w:rsidRPr="008C328A" w:rsidRDefault="00120122" w:rsidP="00120122">
      <w:pPr>
        <w:tabs>
          <w:tab w:val="left" w:pos="709"/>
        </w:tabs>
        <w:ind w:firstLine="567"/>
        <w:jc w:val="both"/>
        <w:rPr>
          <w:sz w:val="28"/>
          <w:szCs w:val="28"/>
          <w:lang w:val="en-US"/>
        </w:rPr>
      </w:pPr>
      <w:r w:rsidRPr="008C328A">
        <w:rPr>
          <w:b/>
          <w:sz w:val="28"/>
          <w:szCs w:val="28"/>
          <w:lang w:val="en-US"/>
        </w:rPr>
        <w:t>In labortory</w:t>
      </w:r>
      <w:r w:rsidRPr="008C328A">
        <w:rPr>
          <w:b/>
          <w:sz w:val="28"/>
          <w:szCs w:val="28"/>
          <w:lang w:val="kk-KZ"/>
        </w:rPr>
        <w:t>:</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Carbon monoxide is conveniently produced in the laboratory by the </w:t>
      </w:r>
      <w:hyperlink r:id="rId1252" w:tooltip="Dehydration reaction" w:history="1">
        <w:r w:rsidRPr="008C328A">
          <w:rPr>
            <w:rStyle w:val="a8"/>
            <w:color w:val="auto"/>
            <w:sz w:val="28"/>
            <w:szCs w:val="28"/>
            <w:u w:val="none"/>
            <w:lang w:val="en-US"/>
          </w:rPr>
          <w:t>dehydration</w:t>
        </w:r>
      </w:hyperlink>
      <w:r w:rsidRPr="008C328A">
        <w:rPr>
          <w:sz w:val="28"/>
          <w:szCs w:val="28"/>
          <w:lang w:val="en-US"/>
        </w:rPr>
        <w:t xml:space="preserve"> of </w:t>
      </w:r>
      <w:hyperlink r:id="rId1253" w:tooltip="Formic acid" w:history="1">
        <w:r w:rsidRPr="008C328A">
          <w:rPr>
            <w:rStyle w:val="a8"/>
            <w:color w:val="auto"/>
            <w:sz w:val="28"/>
            <w:szCs w:val="28"/>
            <w:u w:val="none"/>
            <w:lang w:val="en-US"/>
          </w:rPr>
          <w:t>formic acid</w:t>
        </w:r>
      </w:hyperlink>
      <w:r w:rsidRPr="008C328A">
        <w:rPr>
          <w:sz w:val="28"/>
          <w:szCs w:val="28"/>
          <w:lang w:val="en-US"/>
        </w:rPr>
        <w:t xml:space="preserve"> or </w:t>
      </w:r>
      <w:hyperlink r:id="rId1254" w:tooltip="Oxalic acid" w:history="1">
        <w:r w:rsidRPr="008C328A">
          <w:rPr>
            <w:rStyle w:val="a8"/>
            <w:color w:val="auto"/>
            <w:sz w:val="28"/>
            <w:szCs w:val="28"/>
            <w:u w:val="none"/>
            <w:lang w:val="en-US"/>
          </w:rPr>
          <w:t>oxalic acid</w:t>
        </w:r>
      </w:hyperlink>
      <w:r w:rsidRPr="008C328A">
        <w:rPr>
          <w:sz w:val="28"/>
          <w:szCs w:val="28"/>
          <w:lang w:val="en-US"/>
        </w:rPr>
        <w:t xml:space="preserve">, for example with concentrated </w:t>
      </w:r>
      <w:hyperlink r:id="rId1255" w:tooltip="Sulfuric acid" w:history="1">
        <w:r w:rsidRPr="008C328A">
          <w:rPr>
            <w:rStyle w:val="a8"/>
            <w:color w:val="auto"/>
            <w:sz w:val="28"/>
            <w:szCs w:val="28"/>
            <w:u w:val="none"/>
            <w:lang w:val="en-US"/>
          </w:rPr>
          <w:t>sulfuric acid</w:t>
        </w:r>
      </w:hyperlink>
      <w:r w:rsidRPr="008C328A">
        <w:rPr>
          <w:sz w:val="28"/>
          <w:szCs w:val="28"/>
          <w:lang w:val="en-US"/>
        </w:rPr>
        <w:t xml:space="preserve">. Another method is heating an intimate mixture of powdered </w:t>
      </w:r>
      <w:hyperlink r:id="rId1256" w:tooltip="Zinc" w:history="1">
        <w:r w:rsidRPr="008C328A">
          <w:rPr>
            <w:rStyle w:val="a8"/>
            <w:color w:val="auto"/>
            <w:sz w:val="28"/>
            <w:szCs w:val="28"/>
            <w:u w:val="none"/>
            <w:lang w:val="en-US"/>
          </w:rPr>
          <w:t>zinc</w:t>
        </w:r>
      </w:hyperlink>
      <w:r w:rsidRPr="008C328A">
        <w:rPr>
          <w:sz w:val="28"/>
          <w:szCs w:val="28"/>
          <w:lang w:val="en-US"/>
        </w:rPr>
        <w:t xml:space="preserve"> metal and </w:t>
      </w:r>
      <w:hyperlink r:id="rId1257" w:tooltip="Calcium carbonate" w:history="1">
        <w:r w:rsidRPr="008C328A">
          <w:rPr>
            <w:rStyle w:val="a8"/>
            <w:color w:val="auto"/>
            <w:sz w:val="28"/>
            <w:szCs w:val="28"/>
            <w:u w:val="none"/>
            <w:lang w:val="en-US"/>
          </w:rPr>
          <w:t>calcium carbonate</w:t>
        </w:r>
      </w:hyperlink>
      <w:r w:rsidRPr="008C328A">
        <w:rPr>
          <w:sz w:val="28"/>
          <w:szCs w:val="28"/>
          <w:lang w:val="en-US"/>
        </w:rPr>
        <w:t xml:space="preserve">, which releases CO and leaves behind </w:t>
      </w:r>
      <w:hyperlink r:id="rId1258" w:tooltip="Zinc oxide" w:history="1">
        <w:r w:rsidRPr="008C328A">
          <w:rPr>
            <w:rStyle w:val="a8"/>
            <w:color w:val="auto"/>
            <w:sz w:val="28"/>
            <w:szCs w:val="28"/>
            <w:u w:val="none"/>
            <w:lang w:val="en-US"/>
          </w:rPr>
          <w:t>zinc oxide</w:t>
        </w:r>
      </w:hyperlink>
      <w:r w:rsidRPr="008C328A">
        <w:rPr>
          <w:sz w:val="28"/>
          <w:szCs w:val="28"/>
          <w:lang w:val="en-US"/>
        </w:rPr>
        <w:t xml:space="preserve"> and </w:t>
      </w:r>
      <w:hyperlink r:id="rId1259" w:tooltip="Calcium oxide" w:history="1">
        <w:r w:rsidRPr="008C328A">
          <w:rPr>
            <w:rStyle w:val="a8"/>
            <w:color w:val="auto"/>
            <w:sz w:val="28"/>
            <w:szCs w:val="28"/>
            <w:u w:val="none"/>
            <w:lang w:val="en-US"/>
          </w:rPr>
          <w:t>calcium oxide</w:t>
        </w:r>
      </w:hyperlink>
      <w:r w:rsidRPr="008C328A">
        <w:rPr>
          <w:sz w:val="28"/>
          <w:szCs w:val="28"/>
          <w:lang w:val="en-US"/>
        </w:rPr>
        <w:t>:</w:t>
      </w:r>
    </w:p>
    <w:p w:rsidR="00120122" w:rsidRPr="008C328A" w:rsidRDefault="00120122" w:rsidP="00120122">
      <w:pPr>
        <w:ind w:left="720"/>
        <w:jc w:val="both"/>
        <w:rPr>
          <w:sz w:val="28"/>
          <w:szCs w:val="28"/>
          <w:lang w:val="en-US"/>
        </w:rPr>
      </w:pPr>
      <w:r w:rsidRPr="008C328A">
        <w:rPr>
          <w:sz w:val="28"/>
          <w:szCs w:val="28"/>
          <w:lang w:val="en-US"/>
        </w:rPr>
        <w:t>Zn + CaCO</w:t>
      </w:r>
      <w:r w:rsidRPr="008C328A">
        <w:rPr>
          <w:sz w:val="28"/>
          <w:szCs w:val="28"/>
          <w:vertAlign w:val="subscript"/>
          <w:lang w:val="en-US"/>
        </w:rPr>
        <w:t>3</w:t>
      </w:r>
      <w:r w:rsidRPr="008C328A">
        <w:rPr>
          <w:sz w:val="28"/>
          <w:szCs w:val="28"/>
          <w:lang w:val="en-US"/>
        </w:rPr>
        <w:t xml:space="preserve"> → ZnO + CaO + CO</w:t>
      </w:r>
    </w:p>
    <w:p w:rsidR="00120122" w:rsidRPr="008C328A" w:rsidRDefault="00F13EE3" w:rsidP="00120122">
      <w:pPr>
        <w:pStyle w:val="a4"/>
        <w:spacing w:before="0" w:beforeAutospacing="0" w:after="0" w:afterAutospacing="0"/>
        <w:jc w:val="both"/>
        <w:rPr>
          <w:sz w:val="28"/>
          <w:szCs w:val="28"/>
          <w:lang w:val="en-US"/>
        </w:rPr>
      </w:pPr>
      <w:hyperlink r:id="rId1260" w:tooltip="Silver nitrate" w:history="1">
        <w:r w:rsidR="00120122" w:rsidRPr="008C328A">
          <w:rPr>
            <w:rStyle w:val="a8"/>
            <w:color w:val="auto"/>
            <w:sz w:val="28"/>
            <w:szCs w:val="28"/>
            <w:u w:val="none"/>
            <w:lang w:val="en-US"/>
          </w:rPr>
          <w:t>Silver nitrate</w:t>
        </w:r>
      </w:hyperlink>
      <w:r w:rsidR="00120122" w:rsidRPr="008C328A">
        <w:rPr>
          <w:sz w:val="28"/>
          <w:szCs w:val="28"/>
          <w:lang w:val="en-US"/>
        </w:rPr>
        <w:t xml:space="preserve"> and </w:t>
      </w:r>
      <w:hyperlink r:id="rId1261" w:tooltip="Iodoform" w:history="1">
        <w:r w:rsidR="00120122" w:rsidRPr="008C328A">
          <w:rPr>
            <w:rStyle w:val="a8"/>
            <w:color w:val="auto"/>
            <w:sz w:val="28"/>
            <w:szCs w:val="28"/>
            <w:u w:val="none"/>
            <w:lang w:val="en-US"/>
          </w:rPr>
          <w:t>iodoform</w:t>
        </w:r>
      </w:hyperlink>
      <w:r w:rsidR="00120122" w:rsidRPr="008C328A">
        <w:rPr>
          <w:sz w:val="28"/>
          <w:szCs w:val="28"/>
          <w:lang w:val="en-US"/>
        </w:rPr>
        <w:t xml:space="preserve"> also afford carbon monoxide:</w:t>
      </w:r>
    </w:p>
    <w:p w:rsidR="00120122" w:rsidRPr="008C328A" w:rsidRDefault="00120122" w:rsidP="00120122">
      <w:pPr>
        <w:ind w:left="720"/>
        <w:jc w:val="both"/>
        <w:rPr>
          <w:sz w:val="28"/>
          <w:szCs w:val="28"/>
          <w:lang w:val="en-US"/>
        </w:rPr>
      </w:pPr>
      <w:r w:rsidRPr="008C328A">
        <w:rPr>
          <w:sz w:val="28"/>
          <w:szCs w:val="28"/>
          <w:lang w:val="en-US"/>
        </w:rPr>
        <w:t>CHI</w:t>
      </w:r>
      <w:r w:rsidRPr="008C328A">
        <w:rPr>
          <w:sz w:val="28"/>
          <w:szCs w:val="28"/>
          <w:vertAlign w:val="subscript"/>
          <w:lang w:val="en-US"/>
        </w:rPr>
        <w:t>3</w:t>
      </w:r>
      <w:r w:rsidRPr="008C328A">
        <w:rPr>
          <w:sz w:val="28"/>
          <w:szCs w:val="28"/>
          <w:lang w:val="en-US"/>
        </w:rPr>
        <w:t xml:space="preserve"> + 3AgNO</w:t>
      </w:r>
      <w:r w:rsidRPr="008C328A">
        <w:rPr>
          <w:sz w:val="28"/>
          <w:szCs w:val="28"/>
          <w:vertAlign w:val="subscript"/>
          <w:lang w:val="en-US"/>
        </w:rPr>
        <w:t>3</w:t>
      </w:r>
      <w:r w:rsidRPr="008C328A">
        <w:rPr>
          <w:sz w:val="28"/>
          <w:szCs w:val="28"/>
          <w:lang w:val="en-US"/>
        </w:rPr>
        <w:t xml:space="preserve"> + H</w:t>
      </w:r>
      <w:r w:rsidRPr="008C328A">
        <w:rPr>
          <w:sz w:val="28"/>
          <w:szCs w:val="28"/>
          <w:vertAlign w:val="subscript"/>
          <w:lang w:val="en-US"/>
        </w:rPr>
        <w:t>2</w:t>
      </w:r>
      <w:r w:rsidRPr="008C328A">
        <w:rPr>
          <w:sz w:val="28"/>
          <w:szCs w:val="28"/>
          <w:lang w:val="en-US"/>
        </w:rPr>
        <w:t>O → 3HNO</w:t>
      </w:r>
      <w:r w:rsidRPr="008C328A">
        <w:rPr>
          <w:sz w:val="28"/>
          <w:szCs w:val="28"/>
          <w:vertAlign w:val="subscript"/>
          <w:lang w:val="en-US"/>
        </w:rPr>
        <w:t>3</w:t>
      </w:r>
      <w:r w:rsidRPr="008C328A">
        <w:rPr>
          <w:sz w:val="28"/>
          <w:szCs w:val="28"/>
          <w:lang w:val="en-US"/>
        </w:rPr>
        <w:t xml:space="preserve"> + CO + 3AgI</w:t>
      </w:r>
    </w:p>
    <w:p w:rsidR="00120122" w:rsidRPr="008C328A" w:rsidRDefault="00120122" w:rsidP="00120122">
      <w:pPr>
        <w:tabs>
          <w:tab w:val="left" w:pos="709"/>
        </w:tabs>
        <w:ind w:firstLine="567"/>
        <w:rPr>
          <w:b/>
          <w:sz w:val="28"/>
          <w:szCs w:val="28"/>
          <w:lang w:val="en-US"/>
        </w:rPr>
      </w:pPr>
    </w:p>
    <w:p w:rsidR="00120122" w:rsidRPr="008C328A" w:rsidRDefault="00120122" w:rsidP="00120122">
      <w:pPr>
        <w:tabs>
          <w:tab w:val="left" w:pos="709"/>
        </w:tabs>
        <w:ind w:firstLine="567"/>
        <w:rPr>
          <w:b/>
          <w:sz w:val="28"/>
          <w:szCs w:val="28"/>
          <w:lang w:val="en-US"/>
        </w:rPr>
      </w:pPr>
      <w:r w:rsidRPr="008C328A">
        <w:rPr>
          <w:b/>
          <w:sz w:val="28"/>
          <w:szCs w:val="28"/>
          <w:lang w:val="en-US"/>
        </w:rPr>
        <w:t>Chemical properties</w:t>
      </w:r>
    </w:p>
    <w:p w:rsidR="00120122" w:rsidRPr="008C328A" w:rsidRDefault="00120122" w:rsidP="00120122">
      <w:pPr>
        <w:tabs>
          <w:tab w:val="left" w:pos="709"/>
        </w:tabs>
        <w:ind w:firstLine="567"/>
        <w:rPr>
          <w:b/>
          <w:sz w:val="28"/>
          <w:szCs w:val="28"/>
          <w:lang w:val="kk-KZ"/>
        </w:rPr>
      </w:pPr>
      <w:r w:rsidRPr="008C328A">
        <w:rPr>
          <w:b/>
          <w:sz w:val="28"/>
          <w:szCs w:val="28"/>
          <w:lang w:val="en-US"/>
        </w:rPr>
        <w:t>Reductant</w:t>
      </w:r>
      <w:r w:rsidRPr="008C328A">
        <w:rPr>
          <w:b/>
          <w:sz w:val="28"/>
          <w:szCs w:val="28"/>
          <w:lang w:val="kk-KZ"/>
        </w:rPr>
        <w:t>:</w:t>
      </w:r>
    </w:p>
    <w:p w:rsidR="00120122" w:rsidRPr="008C328A" w:rsidRDefault="00120122" w:rsidP="00120122">
      <w:pPr>
        <w:tabs>
          <w:tab w:val="left" w:pos="1260"/>
        </w:tabs>
        <w:ind w:firstLine="567"/>
        <w:rPr>
          <w:sz w:val="28"/>
          <w:szCs w:val="28"/>
          <w:lang w:val="en-US"/>
        </w:rPr>
      </w:pPr>
      <w:r w:rsidRPr="008C328A">
        <w:rPr>
          <w:sz w:val="28"/>
          <w:szCs w:val="28"/>
          <w:lang w:val="en-US"/>
        </w:rPr>
        <w:t>Fe</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+ 3CO = 2Fe + 3CO</w:t>
      </w:r>
      <w:r w:rsidRPr="008C328A">
        <w:rPr>
          <w:sz w:val="28"/>
          <w:szCs w:val="28"/>
          <w:vertAlign w:val="subscript"/>
          <w:lang w:val="en-US"/>
        </w:rPr>
        <w:t>2</w:t>
      </w:r>
      <w:r w:rsidRPr="008C328A">
        <w:rPr>
          <w:sz w:val="28"/>
          <w:szCs w:val="28"/>
          <w:lang w:val="en-US"/>
        </w:rPr>
        <w:t xml:space="preserve"> ↑</w:t>
      </w:r>
    </w:p>
    <w:p w:rsidR="00120122" w:rsidRPr="008C328A" w:rsidRDefault="00120122" w:rsidP="00120122">
      <w:pPr>
        <w:tabs>
          <w:tab w:val="left" w:pos="1260"/>
        </w:tabs>
        <w:ind w:firstLine="567"/>
        <w:rPr>
          <w:sz w:val="28"/>
          <w:szCs w:val="28"/>
          <w:lang w:val="en-US"/>
        </w:rPr>
      </w:pPr>
      <w:r w:rsidRPr="008C328A">
        <w:rPr>
          <w:sz w:val="28"/>
          <w:szCs w:val="28"/>
          <w:lang w:val="en-US"/>
        </w:rPr>
        <w:t>O</w:t>
      </w:r>
      <w:r w:rsidRPr="008C328A">
        <w:rPr>
          <w:sz w:val="28"/>
          <w:szCs w:val="28"/>
          <w:vertAlign w:val="subscript"/>
          <w:lang w:val="en-US"/>
        </w:rPr>
        <w:t>2</w:t>
      </w:r>
      <w:r w:rsidRPr="008C328A">
        <w:rPr>
          <w:sz w:val="28"/>
          <w:szCs w:val="28"/>
          <w:lang w:val="en-US"/>
        </w:rPr>
        <w:t xml:space="preserve"> + 2CO = 2CO</w:t>
      </w:r>
      <w:r w:rsidRPr="008C328A">
        <w:rPr>
          <w:sz w:val="28"/>
          <w:szCs w:val="28"/>
          <w:vertAlign w:val="subscript"/>
          <w:lang w:val="en-US"/>
        </w:rPr>
        <w:t>2</w:t>
      </w:r>
    </w:p>
    <w:p w:rsidR="00120122" w:rsidRPr="008C328A" w:rsidRDefault="00120122" w:rsidP="00120122">
      <w:pPr>
        <w:tabs>
          <w:tab w:val="left" w:pos="1260"/>
        </w:tabs>
        <w:ind w:firstLine="567"/>
        <w:rPr>
          <w:sz w:val="28"/>
          <w:szCs w:val="28"/>
          <w:lang w:val="kk-KZ"/>
        </w:rPr>
      </w:pPr>
    </w:p>
    <w:p w:rsidR="00120122" w:rsidRPr="008C328A" w:rsidRDefault="00120122" w:rsidP="00120122">
      <w:pPr>
        <w:tabs>
          <w:tab w:val="left" w:pos="1260"/>
        </w:tabs>
        <w:ind w:firstLine="567"/>
        <w:rPr>
          <w:sz w:val="28"/>
          <w:szCs w:val="28"/>
          <w:lang w:val="kk-KZ"/>
        </w:rPr>
      </w:pPr>
      <w:r w:rsidRPr="008C328A">
        <w:rPr>
          <w:sz w:val="28"/>
          <w:szCs w:val="28"/>
          <w:lang w:val="en-US"/>
        </w:rPr>
        <w:t>Not salt forming</w:t>
      </w:r>
      <w:r w:rsidRPr="008C328A">
        <w:rPr>
          <w:sz w:val="28"/>
          <w:szCs w:val="28"/>
          <w:lang w:val="kk-KZ"/>
        </w:rPr>
        <w:t xml:space="preserve">, </w:t>
      </w:r>
      <w:r w:rsidRPr="008C328A">
        <w:rPr>
          <w:sz w:val="28"/>
          <w:szCs w:val="28"/>
          <w:lang w:val="en-US"/>
        </w:rPr>
        <w:t>but at</w:t>
      </w:r>
      <w:r w:rsidRPr="008C328A">
        <w:rPr>
          <w:sz w:val="28"/>
          <w:szCs w:val="28"/>
          <w:lang w:val="kk-KZ"/>
        </w:rPr>
        <w:t xml:space="preserve"> 200</w:t>
      </w:r>
      <w:r w:rsidRPr="008C328A">
        <w:rPr>
          <w:sz w:val="28"/>
          <w:szCs w:val="28"/>
          <w:vertAlign w:val="superscript"/>
          <w:lang w:val="kk-KZ"/>
        </w:rPr>
        <w:t>0</w:t>
      </w:r>
      <w:r w:rsidRPr="008C328A">
        <w:rPr>
          <w:sz w:val="28"/>
          <w:szCs w:val="28"/>
          <w:lang w:val="kk-KZ"/>
        </w:rPr>
        <w:t xml:space="preserve">С, 20 </w:t>
      </w:r>
      <w:r w:rsidRPr="008C328A">
        <w:rPr>
          <w:sz w:val="28"/>
          <w:szCs w:val="28"/>
          <w:lang w:val="en-US"/>
        </w:rPr>
        <w:t>atm</w:t>
      </w:r>
      <w:r w:rsidRPr="008C328A">
        <w:rPr>
          <w:sz w:val="28"/>
          <w:szCs w:val="28"/>
          <w:lang w:val="kk-KZ"/>
        </w:rPr>
        <w:t>:</w:t>
      </w:r>
    </w:p>
    <w:p w:rsidR="00120122" w:rsidRPr="008C328A" w:rsidRDefault="00120122" w:rsidP="00120122">
      <w:pPr>
        <w:tabs>
          <w:tab w:val="left" w:pos="1260"/>
        </w:tabs>
        <w:rPr>
          <w:sz w:val="28"/>
          <w:szCs w:val="28"/>
          <w:lang w:val="kk-KZ"/>
        </w:rPr>
      </w:pPr>
      <w:r w:rsidRPr="008C328A">
        <w:rPr>
          <w:sz w:val="28"/>
          <w:szCs w:val="28"/>
          <w:lang w:val="kk-KZ"/>
        </w:rPr>
        <w:t xml:space="preserve">NaOH + CO → </w:t>
      </w:r>
      <w:r w:rsidRPr="008C328A">
        <w:rPr>
          <w:position w:val="-28"/>
          <w:sz w:val="28"/>
          <w:szCs w:val="28"/>
          <w:lang w:val="en-US"/>
        </w:rPr>
        <w:object w:dxaOrig="1020" w:dyaOrig="680">
          <v:shape id="_x0000_i1083" type="#_x0000_t75" style="width:53.05pt;height:34.1pt" o:ole="">
            <v:imagedata r:id="rId1262" o:title=""/>
          </v:shape>
          <o:OLEObject Type="Embed" ProgID="Equation.3" ShapeID="_x0000_i1083" DrawAspect="Content" ObjectID="_1620046857" r:id="rId1263"/>
        </w:object>
      </w:r>
    </w:p>
    <w:p w:rsidR="00120122" w:rsidRPr="008C328A" w:rsidRDefault="00120122" w:rsidP="00120122">
      <w:pPr>
        <w:tabs>
          <w:tab w:val="left" w:pos="1260"/>
        </w:tabs>
        <w:jc w:val="center"/>
        <w:rPr>
          <w:b/>
          <w:sz w:val="28"/>
          <w:szCs w:val="28"/>
          <w:lang w:val="kk-KZ"/>
        </w:rPr>
      </w:pPr>
      <w:r w:rsidRPr="008C328A">
        <w:rPr>
          <w:b/>
          <w:sz w:val="28"/>
          <w:szCs w:val="28"/>
          <w:lang w:val="kk-KZ"/>
        </w:rPr>
        <w:t>n -</w:t>
      </w:r>
    </w:p>
    <w:p w:rsidR="00120122" w:rsidRPr="008C328A" w:rsidRDefault="00120122" w:rsidP="00120122">
      <w:pPr>
        <w:rPr>
          <w:b/>
          <w:sz w:val="28"/>
          <w:szCs w:val="28"/>
          <w:lang w:val="kk-KZ"/>
        </w:rPr>
      </w:pPr>
    </w:p>
    <w:p w:rsidR="00120122" w:rsidRPr="008C328A" w:rsidRDefault="00120122" w:rsidP="00120122">
      <w:pPr>
        <w:ind w:firstLine="567"/>
        <w:jc w:val="both"/>
        <w:rPr>
          <w:sz w:val="28"/>
          <w:szCs w:val="28"/>
          <w:lang w:val="kk-KZ"/>
        </w:rPr>
      </w:pPr>
      <w:r w:rsidRPr="008C328A">
        <w:rPr>
          <w:sz w:val="28"/>
          <w:szCs w:val="28"/>
          <w:lang w:val="en-US"/>
        </w:rPr>
        <w:t>Organic compounds</w:t>
      </w:r>
      <w:r w:rsidRPr="008C328A">
        <w:rPr>
          <w:sz w:val="28"/>
          <w:szCs w:val="28"/>
          <w:lang w:val="kk-KZ"/>
        </w:rPr>
        <w:t xml:space="preserve"> СН</w:t>
      </w:r>
      <w:r w:rsidRPr="008C328A">
        <w:rPr>
          <w:sz w:val="28"/>
          <w:szCs w:val="28"/>
          <w:vertAlign w:val="subscript"/>
          <w:lang w:val="kk-KZ"/>
        </w:rPr>
        <w:t>4</w:t>
      </w:r>
    </w:p>
    <w:p w:rsidR="00120122" w:rsidRPr="008C328A" w:rsidRDefault="00120122" w:rsidP="00120122">
      <w:pPr>
        <w:ind w:firstLine="567"/>
        <w:jc w:val="both"/>
        <w:rPr>
          <w:sz w:val="28"/>
          <w:szCs w:val="28"/>
          <w:lang w:val="en-US"/>
        </w:rPr>
      </w:pPr>
      <w:r w:rsidRPr="008C328A">
        <w:rPr>
          <w:sz w:val="28"/>
          <w:szCs w:val="28"/>
          <w:lang w:val="en-US"/>
        </w:rPr>
        <w:t xml:space="preserve">It is obtained by displacement of carbides by metals </w:t>
      </w:r>
    </w:p>
    <w:p w:rsidR="00120122" w:rsidRPr="008C328A" w:rsidRDefault="00120122" w:rsidP="00120122">
      <w:pPr>
        <w:ind w:firstLine="567"/>
        <w:jc w:val="both"/>
        <w:rPr>
          <w:b/>
          <w:sz w:val="28"/>
          <w:szCs w:val="28"/>
          <w:lang w:val="kk-KZ"/>
        </w:rPr>
      </w:pPr>
    </w:p>
    <w:p w:rsidR="00120122" w:rsidRPr="008C328A" w:rsidRDefault="00120122" w:rsidP="00120122">
      <w:pPr>
        <w:ind w:firstLine="567"/>
        <w:jc w:val="both"/>
        <w:rPr>
          <w:b/>
          <w:sz w:val="28"/>
          <w:szCs w:val="28"/>
          <w:lang w:val="kk-KZ"/>
        </w:rPr>
      </w:pPr>
      <w:r w:rsidRPr="008C328A">
        <w:rPr>
          <w:b/>
          <w:sz w:val="28"/>
          <w:szCs w:val="28"/>
          <w:lang w:val="en-US"/>
        </w:rPr>
        <w:t xml:space="preserve">Group </w:t>
      </w:r>
      <w:r w:rsidRPr="008C328A">
        <w:rPr>
          <w:b/>
          <w:sz w:val="28"/>
          <w:szCs w:val="28"/>
          <w:lang w:val="kk-KZ"/>
        </w:rPr>
        <w:t xml:space="preserve">2 </w:t>
      </w:r>
    </w:p>
    <w:p w:rsidR="00120122" w:rsidRPr="008C328A" w:rsidRDefault="00120122" w:rsidP="00120122">
      <w:pPr>
        <w:ind w:firstLine="567"/>
        <w:jc w:val="both"/>
        <w:rPr>
          <w:b/>
          <w:sz w:val="28"/>
          <w:szCs w:val="28"/>
          <w:lang w:val="kk-KZ"/>
        </w:rPr>
      </w:pPr>
      <w:r w:rsidRPr="008C328A">
        <w:rPr>
          <w:b/>
          <w:sz w:val="28"/>
          <w:szCs w:val="28"/>
          <w:lang w:val="kk-KZ"/>
        </w:rPr>
        <w:t xml:space="preserve">I </w:t>
      </w:r>
      <w:r w:rsidRPr="008C328A">
        <w:rPr>
          <w:b/>
          <w:sz w:val="28"/>
          <w:szCs w:val="28"/>
          <w:lang w:val="en-US"/>
        </w:rPr>
        <w:t xml:space="preserve">carbides of metal character </w:t>
      </w:r>
    </w:p>
    <w:p w:rsidR="00120122" w:rsidRPr="008C328A" w:rsidRDefault="00120122" w:rsidP="00120122">
      <w:pPr>
        <w:ind w:firstLine="567"/>
        <w:jc w:val="both"/>
        <w:rPr>
          <w:sz w:val="28"/>
          <w:szCs w:val="28"/>
          <w:lang w:val="kk-KZ"/>
        </w:rPr>
      </w:pPr>
      <w:r w:rsidRPr="008C328A">
        <w:rPr>
          <w:sz w:val="28"/>
          <w:szCs w:val="28"/>
          <w:lang w:val="kk-KZ"/>
        </w:rPr>
        <w:t xml:space="preserve">Transition metals + С </w:t>
      </w:r>
      <w:r w:rsidRPr="008C328A">
        <w:rPr>
          <w:sz w:val="28"/>
          <w:szCs w:val="28"/>
          <w:lang w:val="en-US"/>
        </w:rPr>
        <w:t>electron conductivity</w:t>
      </w:r>
      <w:r w:rsidRPr="008C328A">
        <w:rPr>
          <w:sz w:val="28"/>
          <w:szCs w:val="28"/>
          <w:lang w:val="kk-KZ"/>
        </w:rPr>
        <w:t xml:space="preserve">, </w:t>
      </w:r>
      <w:r w:rsidRPr="008C328A">
        <w:rPr>
          <w:sz w:val="28"/>
          <w:szCs w:val="28"/>
          <w:lang w:val="en-US"/>
        </w:rPr>
        <w:t>metal with luster and so on</w:t>
      </w:r>
      <w:r w:rsidRPr="008C328A">
        <w:rPr>
          <w:sz w:val="28"/>
          <w:szCs w:val="28"/>
          <w:lang w:val="kk-KZ"/>
        </w:rPr>
        <w:t>.</w:t>
      </w:r>
    </w:p>
    <w:p w:rsidR="00120122" w:rsidRPr="008C328A" w:rsidRDefault="00120122" w:rsidP="00120122">
      <w:pPr>
        <w:ind w:firstLine="567"/>
        <w:jc w:val="both"/>
        <w:rPr>
          <w:b/>
          <w:sz w:val="28"/>
          <w:szCs w:val="28"/>
          <w:lang w:val="en-US"/>
        </w:rPr>
      </w:pPr>
      <w:r w:rsidRPr="008C328A">
        <w:rPr>
          <w:b/>
          <w:sz w:val="28"/>
          <w:szCs w:val="28"/>
          <w:lang w:val="kk-KZ"/>
        </w:rPr>
        <w:t xml:space="preserve">II </w:t>
      </w:r>
      <w:r w:rsidRPr="008C328A">
        <w:rPr>
          <w:b/>
          <w:sz w:val="28"/>
          <w:szCs w:val="28"/>
          <w:lang w:val="en-US"/>
        </w:rPr>
        <w:t>ionoc carbides</w:t>
      </w:r>
    </w:p>
    <w:p w:rsidR="00120122" w:rsidRPr="008C328A" w:rsidRDefault="00120122" w:rsidP="00120122">
      <w:pPr>
        <w:ind w:firstLine="567"/>
        <w:jc w:val="both"/>
        <w:rPr>
          <w:sz w:val="28"/>
          <w:szCs w:val="28"/>
          <w:lang w:val="kk-KZ"/>
        </w:rPr>
      </w:pPr>
      <w:r w:rsidRPr="008C328A">
        <w:rPr>
          <w:sz w:val="28"/>
          <w:szCs w:val="28"/>
          <w:lang w:val="en-US"/>
        </w:rPr>
        <w:t>Is is very electropositive, colorless, transparent, not conduct electricicty</w:t>
      </w:r>
      <w:r w:rsidRPr="008C328A">
        <w:rPr>
          <w:sz w:val="28"/>
          <w:szCs w:val="28"/>
          <w:lang w:val="kk-KZ"/>
        </w:rPr>
        <w:t>.</w:t>
      </w:r>
    </w:p>
    <w:p w:rsidR="00120122" w:rsidRPr="008C328A" w:rsidRDefault="00120122" w:rsidP="00120122">
      <w:pPr>
        <w:jc w:val="both"/>
        <w:rPr>
          <w:sz w:val="28"/>
          <w:szCs w:val="28"/>
          <w:lang w:val="en-US"/>
        </w:rPr>
      </w:pPr>
      <w:r w:rsidRPr="008C328A">
        <w:rPr>
          <w:sz w:val="28"/>
          <w:szCs w:val="28"/>
          <w:lang w:val="kk-KZ"/>
        </w:rPr>
        <w:t xml:space="preserve">1) </w:t>
      </w:r>
      <w:r w:rsidRPr="008C328A">
        <w:rPr>
          <w:sz w:val="28"/>
          <w:szCs w:val="28"/>
          <w:lang w:val="en-US"/>
        </w:rPr>
        <w:t>Al</w:t>
      </w:r>
      <w:r w:rsidRPr="008C328A">
        <w:rPr>
          <w:sz w:val="28"/>
          <w:szCs w:val="28"/>
          <w:vertAlign w:val="subscript"/>
          <w:lang w:val="en-US"/>
        </w:rPr>
        <w:t>4</w:t>
      </w:r>
      <w:r w:rsidRPr="008C328A">
        <w:rPr>
          <w:sz w:val="28"/>
          <w:szCs w:val="28"/>
          <w:lang w:val="en-US"/>
        </w:rPr>
        <w:t>C</w:t>
      </w:r>
      <w:r w:rsidRPr="008C328A">
        <w:rPr>
          <w:sz w:val="28"/>
          <w:szCs w:val="28"/>
          <w:vertAlign w:val="subscript"/>
          <w:lang w:val="en-US"/>
        </w:rPr>
        <w:t>3</w:t>
      </w:r>
      <w:r w:rsidRPr="008C328A">
        <w:rPr>
          <w:sz w:val="28"/>
          <w:szCs w:val="28"/>
          <w:lang w:val="en-US"/>
        </w:rPr>
        <w:t xml:space="preserve"> + 12H</w:t>
      </w:r>
      <w:r w:rsidRPr="008C328A">
        <w:rPr>
          <w:sz w:val="28"/>
          <w:szCs w:val="28"/>
          <w:vertAlign w:val="subscript"/>
          <w:lang w:val="en-US"/>
        </w:rPr>
        <w:t>2</w:t>
      </w:r>
      <w:r w:rsidRPr="008C328A">
        <w:rPr>
          <w:sz w:val="28"/>
          <w:szCs w:val="28"/>
          <w:lang w:val="en-US"/>
        </w:rPr>
        <w:t>O = 4Al(OH)</w:t>
      </w:r>
      <w:r w:rsidRPr="008C328A">
        <w:rPr>
          <w:sz w:val="28"/>
          <w:szCs w:val="28"/>
          <w:vertAlign w:val="subscript"/>
          <w:lang w:val="en-US"/>
        </w:rPr>
        <w:t>3</w:t>
      </w:r>
      <w:r w:rsidRPr="008C328A">
        <w:rPr>
          <w:sz w:val="28"/>
          <w:szCs w:val="28"/>
          <w:lang w:val="en-US"/>
        </w:rPr>
        <w:t xml:space="preserve"> + 3CH</w:t>
      </w:r>
      <w:r w:rsidRPr="008C328A">
        <w:rPr>
          <w:sz w:val="28"/>
          <w:szCs w:val="28"/>
          <w:vertAlign w:val="subscript"/>
          <w:lang w:val="en-US"/>
        </w:rPr>
        <w:t>4</w:t>
      </w:r>
      <w:r w:rsidRPr="008C328A">
        <w:rPr>
          <w:sz w:val="28"/>
          <w:szCs w:val="28"/>
          <w:lang w:val="en-US"/>
        </w:rPr>
        <w:t xml:space="preserve"> ↑ Ba</w:t>
      </w:r>
      <w:r w:rsidRPr="008C328A">
        <w:rPr>
          <w:sz w:val="28"/>
          <w:szCs w:val="28"/>
          <w:vertAlign w:val="subscript"/>
          <w:lang w:val="en-US"/>
        </w:rPr>
        <w:t>2</w:t>
      </w:r>
      <w:r w:rsidRPr="008C328A">
        <w:rPr>
          <w:sz w:val="28"/>
          <w:szCs w:val="28"/>
          <w:lang w:val="en-US"/>
        </w:rPr>
        <w:t>S</w:t>
      </w:r>
    </w:p>
    <w:p w:rsidR="00120122" w:rsidRPr="008C328A" w:rsidRDefault="00120122" w:rsidP="00120122">
      <w:pPr>
        <w:jc w:val="both"/>
        <w:rPr>
          <w:sz w:val="28"/>
          <w:szCs w:val="28"/>
          <w:lang w:val="en-US"/>
        </w:rPr>
      </w:pPr>
      <w:r w:rsidRPr="008C328A">
        <w:rPr>
          <w:sz w:val="28"/>
          <w:szCs w:val="28"/>
          <w:lang w:val="en-US"/>
        </w:rPr>
        <w:t>2) CaC</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 = Ca(OH)</w:t>
      </w:r>
      <w:r w:rsidRPr="008C328A">
        <w:rPr>
          <w:sz w:val="28"/>
          <w:szCs w:val="28"/>
          <w:vertAlign w:val="subscript"/>
          <w:lang w:val="en-US"/>
        </w:rPr>
        <w:t>2</w:t>
      </w:r>
      <w:r w:rsidRPr="008C328A">
        <w:rPr>
          <w:sz w:val="28"/>
          <w:szCs w:val="28"/>
          <w:lang w:val="en-US"/>
        </w:rPr>
        <w:t xml:space="preserve"> + C</w:t>
      </w:r>
      <w:r w:rsidRPr="008C328A">
        <w:rPr>
          <w:sz w:val="28"/>
          <w:szCs w:val="28"/>
          <w:vertAlign w:val="subscript"/>
          <w:lang w:val="en-US"/>
        </w:rPr>
        <w:t>2</w:t>
      </w:r>
      <w:r w:rsidRPr="008C328A">
        <w:rPr>
          <w:sz w:val="28"/>
          <w:szCs w:val="28"/>
          <w:lang w:val="en-US"/>
        </w:rPr>
        <w:t>H</w:t>
      </w:r>
      <w:r w:rsidRPr="008C328A">
        <w:rPr>
          <w:sz w:val="28"/>
          <w:szCs w:val="28"/>
          <w:vertAlign w:val="subscript"/>
          <w:lang w:val="en-US"/>
        </w:rPr>
        <w:t>2</w:t>
      </w:r>
      <w:r w:rsidRPr="008C328A">
        <w:rPr>
          <w:sz w:val="28"/>
          <w:szCs w:val="28"/>
          <w:lang w:val="en-US"/>
        </w:rPr>
        <w:t xml:space="preserve"> ↑ </w:t>
      </w:r>
    </w:p>
    <w:p w:rsidR="00120122" w:rsidRPr="008C328A" w:rsidRDefault="00120122" w:rsidP="00120122">
      <w:pPr>
        <w:jc w:val="both"/>
        <w:rPr>
          <w:sz w:val="28"/>
          <w:szCs w:val="28"/>
          <w:lang w:val="en-US"/>
        </w:rPr>
      </w:pPr>
      <w:r w:rsidRPr="008C328A">
        <w:rPr>
          <w:sz w:val="28"/>
          <w:szCs w:val="28"/>
          <w:lang w:val="en-US"/>
        </w:rPr>
        <w:t xml:space="preserve">    Na</w:t>
      </w:r>
      <w:r w:rsidRPr="008C328A">
        <w:rPr>
          <w:sz w:val="28"/>
          <w:szCs w:val="28"/>
          <w:vertAlign w:val="subscript"/>
          <w:lang w:val="en-US"/>
        </w:rPr>
        <w:t>2</w:t>
      </w:r>
      <w:r w:rsidRPr="008C328A">
        <w:rPr>
          <w:sz w:val="28"/>
          <w:szCs w:val="28"/>
          <w:lang w:val="en-US"/>
        </w:rPr>
        <w:t>C</w:t>
      </w:r>
      <w:r w:rsidRPr="008C328A">
        <w:rPr>
          <w:sz w:val="28"/>
          <w:szCs w:val="28"/>
          <w:vertAlign w:val="subscript"/>
          <w:lang w:val="en-US"/>
        </w:rPr>
        <w:t>2</w:t>
      </w:r>
      <w:r w:rsidRPr="008C328A">
        <w:rPr>
          <w:sz w:val="28"/>
          <w:szCs w:val="28"/>
          <w:lang w:val="en-US"/>
        </w:rPr>
        <w:t>, K</w:t>
      </w:r>
      <w:r w:rsidRPr="008C328A">
        <w:rPr>
          <w:sz w:val="28"/>
          <w:szCs w:val="28"/>
          <w:vertAlign w:val="subscript"/>
          <w:lang w:val="en-US"/>
        </w:rPr>
        <w:t>2</w:t>
      </w:r>
      <w:r w:rsidRPr="008C328A">
        <w:rPr>
          <w:sz w:val="28"/>
          <w:szCs w:val="28"/>
          <w:lang w:val="en-US"/>
        </w:rPr>
        <w:t>C</w:t>
      </w:r>
      <w:r w:rsidRPr="008C328A">
        <w:rPr>
          <w:sz w:val="28"/>
          <w:szCs w:val="28"/>
          <w:vertAlign w:val="subscript"/>
          <w:lang w:val="en-US"/>
        </w:rPr>
        <w:t>2</w:t>
      </w:r>
      <w:r w:rsidRPr="008C328A">
        <w:rPr>
          <w:sz w:val="28"/>
          <w:szCs w:val="28"/>
          <w:lang w:val="en-US"/>
        </w:rPr>
        <w:t>, BaC</w:t>
      </w:r>
      <w:r w:rsidRPr="008C328A">
        <w:rPr>
          <w:sz w:val="28"/>
          <w:szCs w:val="28"/>
          <w:vertAlign w:val="subscript"/>
          <w:lang w:val="en-US"/>
        </w:rPr>
        <w:t>2</w:t>
      </w:r>
      <w:r w:rsidRPr="008C328A">
        <w:rPr>
          <w:sz w:val="28"/>
          <w:szCs w:val="28"/>
          <w:lang w:val="en-US"/>
        </w:rPr>
        <w:t>, Cu</w:t>
      </w:r>
      <w:r w:rsidRPr="008C328A">
        <w:rPr>
          <w:sz w:val="28"/>
          <w:szCs w:val="28"/>
          <w:vertAlign w:val="subscript"/>
          <w:lang w:val="en-US"/>
        </w:rPr>
        <w:t>2</w:t>
      </w:r>
      <w:r w:rsidRPr="008C328A">
        <w:rPr>
          <w:sz w:val="28"/>
          <w:szCs w:val="28"/>
          <w:lang w:val="en-US"/>
        </w:rPr>
        <w:t>C</w:t>
      </w:r>
      <w:r w:rsidRPr="008C328A">
        <w:rPr>
          <w:sz w:val="28"/>
          <w:szCs w:val="28"/>
          <w:vertAlign w:val="subscript"/>
          <w:lang w:val="en-US"/>
        </w:rPr>
        <w:t>2</w:t>
      </w:r>
    </w:p>
    <w:p w:rsidR="00120122" w:rsidRPr="008C328A" w:rsidRDefault="00120122" w:rsidP="00120122">
      <w:pPr>
        <w:jc w:val="both"/>
        <w:rPr>
          <w:sz w:val="28"/>
          <w:szCs w:val="28"/>
          <w:lang w:val="en-US"/>
        </w:rPr>
      </w:pPr>
      <w:r w:rsidRPr="008C328A">
        <w:rPr>
          <w:sz w:val="28"/>
          <w:szCs w:val="28"/>
          <w:lang w:val="en-US"/>
        </w:rPr>
        <w:t>3) Hydrolysis of Mg</w:t>
      </w:r>
      <w:r w:rsidRPr="008C328A">
        <w:rPr>
          <w:sz w:val="28"/>
          <w:szCs w:val="28"/>
          <w:vertAlign w:val="subscript"/>
          <w:lang w:val="en-US"/>
        </w:rPr>
        <w:t>2</w:t>
      </w:r>
      <w:r w:rsidRPr="008C328A">
        <w:rPr>
          <w:sz w:val="28"/>
          <w:szCs w:val="28"/>
          <w:lang w:val="en-US"/>
        </w:rPr>
        <w:t>C</w:t>
      </w:r>
      <w:r w:rsidRPr="008C328A">
        <w:rPr>
          <w:sz w:val="28"/>
          <w:szCs w:val="28"/>
          <w:vertAlign w:val="subscript"/>
          <w:lang w:val="en-US"/>
        </w:rPr>
        <w:t>2</w:t>
      </w:r>
      <w:r w:rsidRPr="008C328A">
        <w:rPr>
          <w:sz w:val="28"/>
          <w:szCs w:val="28"/>
          <w:lang w:val="en-US"/>
        </w:rPr>
        <w:t>, Fe</w:t>
      </w:r>
      <w:r w:rsidRPr="008C328A">
        <w:rPr>
          <w:sz w:val="28"/>
          <w:szCs w:val="28"/>
          <w:vertAlign w:val="subscript"/>
          <w:lang w:val="en-US"/>
        </w:rPr>
        <w:t>3</w:t>
      </w:r>
      <w:r w:rsidRPr="008C328A">
        <w:rPr>
          <w:sz w:val="28"/>
          <w:szCs w:val="28"/>
          <w:lang w:val="en-US"/>
        </w:rPr>
        <w:t xml:space="preserve">C acetyleneand unsaturated hydrocarbons are formed.  </w:t>
      </w:r>
    </w:p>
    <w:p w:rsidR="00120122" w:rsidRPr="008C328A" w:rsidRDefault="00120122" w:rsidP="00120122">
      <w:pPr>
        <w:jc w:val="center"/>
        <w:rPr>
          <w:b/>
          <w:sz w:val="28"/>
          <w:szCs w:val="28"/>
          <w:lang w:val="kk-KZ"/>
        </w:rPr>
      </w:pPr>
    </w:p>
    <w:p w:rsidR="00496BC3" w:rsidRDefault="00496BC3" w:rsidP="009F776D">
      <w:pPr>
        <w:ind w:left="708" w:firstLine="708"/>
        <w:rPr>
          <w:b/>
          <w:sz w:val="28"/>
          <w:szCs w:val="28"/>
          <w:lang w:val="kk-KZ"/>
        </w:rPr>
      </w:pPr>
    </w:p>
    <w:p w:rsidR="00120122" w:rsidRPr="009F776D" w:rsidRDefault="00120122" w:rsidP="009F776D">
      <w:pPr>
        <w:ind w:left="708" w:firstLine="708"/>
        <w:rPr>
          <w:b/>
          <w:sz w:val="28"/>
          <w:szCs w:val="28"/>
          <w:lang w:val="kk-KZ"/>
        </w:rPr>
      </w:pPr>
      <w:r w:rsidRPr="008C328A">
        <w:rPr>
          <w:b/>
          <w:sz w:val="28"/>
          <w:szCs w:val="28"/>
          <w:lang w:val="en-US"/>
        </w:rPr>
        <w:t>LECTURE</w:t>
      </w:r>
      <w:r w:rsidR="00FC5B7B" w:rsidRPr="008C328A">
        <w:rPr>
          <w:b/>
          <w:sz w:val="28"/>
          <w:szCs w:val="28"/>
          <w:lang w:val="kk-KZ"/>
        </w:rPr>
        <w:t xml:space="preserve"> №</w:t>
      </w:r>
      <w:r w:rsidR="00BB4AD4" w:rsidRPr="008C328A">
        <w:rPr>
          <w:b/>
          <w:sz w:val="28"/>
          <w:szCs w:val="28"/>
          <w:lang w:val="en-US"/>
        </w:rPr>
        <w:t xml:space="preserve"> 2</w:t>
      </w:r>
      <w:r w:rsidR="009F776D">
        <w:rPr>
          <w:b/>
          <w:sz w:val="28"/>
          <w:szCs w:val="28"/>
          <w:lang w:val="kk-KZ"/>
        </w:rPr>
        <w:t>0</w:t>
      </w:r>
    </w:p>
    <w:p w:rsidR="00120122" w:rsidRDefault="00120122" w:rsidP="009F776D">
      <w:pPr>
        <w:jc w:val="center"/>
        <w:rPr>
          <w:b/>
          <w:sz w:val="28"/>
          <w:szCs w:val="28"/>
          <w:lang w:val="kk-KZ"/>
        </w:rPr>
      </w:pPr>
      <w:r w:rsidRPr="008C328A">
        <w:rPr>
          <w:b/>
          <w:sz w:val="28"/>
          <w:szCs w:val="28"/>
          <w:lang w:val="kk-KZ"/>
        </w:rPr>
        <w:t>Chrom</w:t>
      </w:r>
      <w:r w:rsidRPr="008C328A">
        <w:rPr>
          <w:b/>
          <w:sz w:val="28"/>
          <w:szCs w:val="28"/>
          <w:lang w:val="en-US"/>
        </w:rPr>
        <w:t>ium</w:t>
      </w:r>
      <w:r w:rsidRPr="008C328A">
        <w:rPr>
          <w:b/>
          <w:sz w:val="28"/>
          <w:szCs w:val="28"/>
          <w:lang w:val="kk-KZ"/>
        </w:rPr>
        <w:t xml:space="preserve"> (Cr),  group VI, supplementary group elements</w:t>
      </w:r>
    </w:p>
    <w:p w:rsidR="009F776D" w:rsidRPr="008C328A" w:rsidRDefault="009F776D" w:rsidP="00120122">
      <w:pPr>
        <w:jc w:val="center"/>
        <w:rPr>
          <w:b/>
          <w:sz w:val="28"/>
          <w:szCs w:val="28"/>
          <w:lang w:val="en-US"/>
        </w:rPr>
      </w:pPr>
    </w:p>
    <w:p w:rsidR="00BE6411" w:rsidRPr="008C328A" w:rsidRDefault="00BE6411" w:rsidP="00BE6411">
      <w:pPr>
        <w:pStyle w:val="a3"/>
        <w:jc w:val="both"/>
        <w:rPr>
          <w:rFonts w:ascii="Times New Roman" w:hAnsi="Times New Roman" w:cs="Times New Roman"/>
          <w:b/>
          <w:sz w:val="28"/>
          <w:szCs w:val="28"/>
          <w:lang w:val="en-US"/>
        </w:rPr>
      </w:pPr>
      <w:r w:rsidRPr="008C328A">
        <w:rPr>
          <w:rFonts w:ascii="Times New Roman" w:hAnsi="Times New Roman" w:cs="Times New Roman"/>
          <w:b/>
          <w:sz w:val="28"/>
          <w:szCs w:val="28"/>
          <w:lang w:val="kk-KZ"/>
        </w:rPr>
        <w:t>Issues under consideration:</w:t>
      </w:r>
    </w:p>
    <w:p w:rsidR="00BE6411" w:rsidRPr="008C328A" w:rsidRDefault="00BE6411" w:rsidP="00BE6411">
      <w:pPr>
        <w:ind w:left="360"/>
        <w:jc w:val="both"/>
        <w:rPr>
          <w:sz w:val="28"/>
          <w:szCs w:val="28"/>
          <w:lang w:val="en-US"/>
        </w:rPr>
      </w:pPr>
      <w:r w:rsidRPr="008C328A">
        <w:rPr>
          <w:sz w:val="28"/>
          <w:szCs w:val="28"/>
          <w:lang w:val="en-US"/>
        </w:rPr>
        <w:t>1. Occurrence in nature.</w:t>
      </w:r>
    </w:p>
    <w:p w:rsidR="00BE6411" w:rsidRPr="008C328A" w:rsidRDefault="00BE6411" w:rsidP="00BE6411">
      <w:pPr>
        <w:ind w:left="360"/>
        <w:jc w:val="both"/>
        <w:rPr>
          <w:sz w:val="28"/>
          <w:szCs w:val="28"/>
          <w:lang w:val="en-US"/>
        </w:rPr>
      </w:pPr>
      <w:r w:rsidRPr="008C328A">
        <w:rPr>
          <w:sz w:val="28"/>
          <w:szCs w:val="28"/>
          <w:lang w:val="en-US"/>
        </w:rPr>
        <w:t>2. Production.</w:t>
      </w:r>
    </w:p>
    <w:p w:rsidR="00BE6411" w:rsidRPr="008C328A" w:rsidRDefault="00BE6411" w:rsidP="00BE6411">
      <w:pPr>
        <w:pStyle w:val="a4"/>
        <w:spacing w:before="0" w:beforeAutospacing="0" w:after="0" w:afterAutospacing="0"/>
        <w:ind w:left="360"/>
        <w:jc w:val="both"/>
        <w:rPr>
          <w:sz w:val="28"/>
          <w:szCs w:val="28"/>
          <w:lang w:val="en-US"/>
        </w:rPr>
      </w:pPr>
      <w:r w:rsidRPr="008C328A">
        <w:rPr>
          <w:sz w:val="28"/>
          <w:szCs w:val="28"/>
          <w:lang w:val="en-US"/>
        </w:rPr>
        <w:t>3. Physical and chemical properties</w:t>
      </w:r>
    </w:p>
    <w:p w:rsidR="00BE6411" w:rsidRPr="008C328A" w:rsidRDefault="00BE6411" w:rsidP="00BE6411">
      <w:pPr>
        <w:ind w:left="360"/>
        <w:rPr>
          <w:b/>
          <w:sz w:val="28"/>
          <w:szCs w:val="28"/>
          <w:lang w:val="en-US"/>
        </w:rPr>
      </w:pPr>
      <w:r w:rsidRPr="008C328A">
        <w:rPr>
          <w:sz w:val="28"/>
          <w:szCs w:val="28"/>
          <w:lang w:val="en-US"/>
        </w:rPr>
        <w:t>4. Reactivity</w:t>
      </w:r>
    </w:p>
    <w:p w:rsidR="00BE6411" w:rsidRPr="008C328A" w:rsidRDefault="00BE6411" w:rsidP="00120122">
      <w:pPr>
        <w:ind w:firstLine="567"/>
        <w:rPr>
          <w:sz w:val="28"/>
          <w:szCs w:val="28"/>
          <w:lang w:val="en-US"/>
        </w:rPr>
      </w:pPr>
    </w:p>
    <w:p w:rsidR="00120122" w:rsidRPr="008C328A" w:rsidRDefault="00120122" w:rsidP="00120122">
      <w:pPr>
        <w:ind w:firstLine="567"/>
        <w:jc w:val="both"/>
        <w:rPr>
          <w:sz w:val="28"/>
          <w:szCs w:val="28"/>
          <w:lang w:val="en-US"/>
        </w:rPr>
      </w:pPr>
      <w:r w:rsidRPr="008C328A">
        <w:rPr>
          <w:b/>
          <w:bCs/>
          <w:sz w:val="28"/>
          <w:szCs w:val="28"/>
          <w:lang w:val="en-US"/>
        </w:rPr>
        <w:t>Chromium</w:t>
      </w:r>
      <w:r w:rsidRPr="008C328A">
        <w:rPr>
          <w:sz w:val="28"/>
          <w:szCs w:val="28"/>
          <w:lang w:val="en-US"/>
        </w:rPr>
        <w:t xml:space="preserve"> is a </w:t>
      </w:r>
      <w:hyperlink r:id="rId1264" w:tooltip="Chemical element" w:history="1">
        <w:r w:rsidRPr="008C328A">
          <w:rPr>
            <w:rStyle w:val="a8"/>
            <w:color w:val="auto"/>
            <w:sz w:val="28"/>
            <w:szCs w:val="28"/>
            <w:u w:val="none"/>
            <w:lang w:val="en-US"/>
          </w:rPr>
          <w:t>chemical element</w:t>
        </w:r>
      </w:hyperlink>
      <w:r w:rsidRPr="008C328A">
        <w:rPr>
          <w:sz w:val="28"/>
          <w:szCs w:val="28"/>
          <w:lang w:val="en-US"/>
        </w:rPr>
        <w:t xml:space="preserve"> with symbol </w:t>
      </w:r>
      <w:r w:rsidRPr="008C328A">
        <w:rPr>
          <w:b/>
          <w:bCs/>
          <w:sz w:val="28"/>
          <w:szCs w:val="28"/>
          <w:lang w:val="en-US"/>
        </w:rPr>
        <w:t>Cr</w:t>
      </w:r>
      <w:r w:rsidRPr="008C328A">
        <w:rPr>
          <w:sz w:val="28"/>
          <w:szCs w:val="28"/>
          <w:lang w:val="en-US"/>
        </w:rPr>
        <w:t xml:space="preserve"> and </w:t>
      </w:r>
      <w:hyperlink r:id="rId1265" w:tooltip="Atomic number" w:history="1">
        <w:r w:rsidRPr="008C328A">
          <w:rPr>
            <w:rStyle w:val="a8"/>
            <w:color w:val="auto"/>
            <w:sz w:val="28"/>
            <w:szCs w:val="28"/>
            <w:u w:val="none"/>
            <w:lang w:val="en-US"/>
          </w:rPr>
          <w:t>atomic number</w:t>
        </w:r>
      </w:hyperlink>
      <w:r w:rsidRPr="008C328A">
        <w:rPr>
          <w:sz w:val="28"/>
          <w:szCs w:val="28"/>
          <w:lang w:val="en-US"/>
        </w:rPr>
        <w:t xml:space="preserve"> 24. Chromium is a lustrous, brittle, hard metal. Its colour is silver-gray and it can be highly polished. It does not tarnish in air, when heated it borns and forms the green </w:t>
      </w:r>
      <w:r w:rsidRPr="008C328A">
        <w:rPr>
          <w:sz w:val="28"/>
          <w:szCs w:val="28"/>
          <w:lang w:val="en-US"/>
        </w:rPr>
        <w:lastRenderedPageBreak/>
        <w:t>chromic oxide. Chromium is unstable in oxygen, it immediately produces a thin oxide layer that is impermeable to oxygen and protects the metal below.</w:t>
      </w:r>
    </w:p>
    <w:p w:rsidR="00120122" w:rsidRPr="008C328A" w:rsidRDefault="00120122" w:rsidP="00120122">
      <w:pPr>
        <w:shd w:val="clear" w:color="auto" w:fill="FFFFFF"/>
        <w:ind w:firstLine="567"/>
        <w:jc w:val="both"/>
        <w:rPr>
          <w:sz w:val="28"/>
          <w:szCs w:val="28"/>
          <w:lang w:val="en-US"/>
        </w:rPr>
      </w:pPr>
      <w:r w:rsidRPr="008C328A">
        <w:rPr>
          <w:b/>
          <w:sz w:val="28"/>
          <w:szCs w:val="28"/>
          <w:lang w:val="en-US"/>
        </w:rPr>
        <w:t>Occurrence in nature</w:t>
      </w:r>
      <w:r w:rsidRPr="008C328A">
        <w:rPr>
          <w:b/>
          <w:sz w:val="28"/>
          <w:szCs w:val="28"/>
          <w:lang w:val="kk-KZ"/>
        </w:rPr>
        <w:t>:</w:t>
      </w:r>
      <w:r w:rsidRPr="008C328A">
        <w:rPr>
          <w:sz w:val="28"/>
          <w:szCs w:val="28"/>
          <w:lang w:val="en-US"/>
        </w:rPr>
        <w:t xml:space="preserve">Chromium is the 22nd most </w:t>
      </w:r>
      <w:hyperlink r:id="rId1266" w:tooltip="Abundance of elements in Earth's crust" w:history="1">
        <w:r w:rsidRPr="008C328A">
          <w:rPr>
            <w:rStyle w:val="a8"/>
            <w:color w:val="auto"/>
            <w:sz w:val="28"/>
            <w:szCs w:val="28"/>
            <w:u w:val="none"/>
            <w:lang w:val="en-US"/>
          </w:rPr>
          <w:t>abundant element in Earth's crust</w:t>
        </w:r>
      </w:hyperlink>
      <w:r w:rsidRPr="008C328A">
        <w:rPr>
          <w:sz w:val="28"/>
          <w:szCs w:val="28"/>
          <w:lang w:val="en-US"/>
        </w:rPr>
        <w:t xml:space="preserve"> with an average concentration of 100 ppm. Chromium compounds are found in the environment, due to </w:t>
      </w:r>
      <w:hyperlink r:id="rId1267" w:tooltip="Erosion" w:history="1">
        <w:r w:rsidRPr="008C328A">
          <w:rPr>
            <w:rStyle w:val="a8"/>
            <w:color w:val="auto"/>
            <w:sz w:val="28"/>
            <w:szCs w:val="28"/>
            <w:u w:val="none"/>
            <w:lang w:val="en-US"/>
          </w:rPr>
          <w:t>erosion</w:t>
        </w:r>
      </w:hyperlink>
      <w:r w:rsidRPr="008C328A">
        <w:rPr>
          <w:sz w:val="28"/>
          <w:szCs w:val="28"/>
          <w:lang w:val="en-US"/>
        </w:rPr>
        <w:t xml:space="preserve"> of chromium-containing rocks and can be distributed by volcanic eruptions. About two-fifths of the chromite ores and concentrates in the world are produced in </w:t>
      </w:r>
      <w:hyperlink r:id="rId1268" w:tooltip="South Africa" w:history="1">
        <w:r w:rsidRPr="008C328A">
          <w:rPr>
            <w:rStyle w:val="a8"/>
            <w:color w:val="auto"/>
            <w:sz w:val="28"/>
            <w:szCs w:val="28"/>
            <w:u w:val="none"/>
            <w:lang w:val="en-US"/>
          </w:rPr>
          <w:t>South Africa</w:t>
        </w:r>
      </w:hyperlink>
      <w:r w:rsidRPr="008C328A">
        <w:rPr>
          <w:sz w:val="28"/>
          <w:szCs w:val="28"/>
          <w:lang w:val="en-US"/>
        </w:rPr>
        <w:t xml:space="preserve">, while </w:t>
      </w:r>
      <w:hyperlink r:id="rId1269" w:tooltip="Kazakhstan" w:history="1">
        <w:r w:rsidRPr="008C328A">
          <w:rPr>
            <w:rStyle w:val="a8"/>
            <w:color w:val="auto"/>
            <w:sz w:val="28"/>
            <w:szCs w:val="28"/>
            <w:u w:val="none"/>
            <w:lang w:val="en-US"/>
          </w:rPr>
          <w:t>Kazakhstan</w:t>
        </w:r>
      </w:hyperlink>
      <w:r w:rsidRPr="008C328A">
        <w:rPr>
          <w:sz w:val="28"/>
          <w:szCs w:val="28"/>
          <w:lang w:val="en-US"/>
        </w:rPr>
        <w:t xml:space="preserve">, </w:t>
      </w:r>
      <w:hyperlink r:id="rId1270" w:tooltip="India" w:history="1">
        <w:r w:rsidRPr="008C328A">
          <w:rPr>
            <w:rStyle w:val="a8"/>
            <w:color w:val="auto"/>
            <w:sz w:val="28"/>
            <w:szCs w:val="28"/>
            <w:u w:val="none"/>
            <w:lang w:val="en-US"/>
          </w:rPr>
          <w:t>India</w:t>
        </w:r>
      </w:hyperlink>
      <w:r w:rsidRPr="008C328A">
        <w:rPr>
          <w:sz w:val="28"/>
          <w:szCs w:val="28"/>
          <w:lang w:val="en-US"/>
        </w:rPr>
        <w:t xml:space="preserve">, </w:t>
      </w:r>
      <w:hyperlink r:id="rId1271" w:tooltip="Russia" w:history="1">
        <w:r w:rsidRPr="008C328A">
          <w:rPr>
            <w:rStyle w:val="a8"/>
            <w:color w:val="auto"/>
            <w:sz w:val="28"/>
            <w:szCs w:val="28"/>
            <w:u w:val="none"/>
            <w:lang w:val="en-US"/>
          </w:rPr>
          <w:t>Russia</w:t>
        </w:r>
      </w:hyperlink>
      <w:r w:rsidRPr="008C328A">
        <w:rPr>
          <w:sz w:val="28"/>
          <w:szCs w:val="28"/>
          <w:lang w:val="en-US"/>
        </w:rPr>
        <w:t xml:space="preserve">, and </w:t>
      </w:r>
      <w:hyperlink r:id="rId1272" w:tooltip="Turkey" w:history="1">
        <w:r w:rsidRPr="008C328A">
          <w:rPr>
            <w:rStyle w:val="a8"/>
            <w:color w:val="auto"/>
            <w:sz w:val="28"/>
            <w:szCs w:val="28"/>
            <w:u w:val="none"/>
            <w:lang w:val="en-US"/>
          </w:rPr>
          <w:t>Turkey</w:t>
        </w:r>
      </w:hyperlink>
      <w:r w:rsidRPr="008C328A">
        <w:rPr>
          <w:sz w:val="28"/>
          <w:szCs w:val="28"/>
          <w:lang w:val="en-US"/>
        </w:rPr>
        <w:t xml:space="preserve"> are also substantial producers. </w:t>
      </w:r>
    </w:p>
    <w:p w:rsidR="00120122" w:rsidRPr="008C328A" w:rsidRDefault="00120122" w:rsidP="00120122">
      <w:pPr>
        <w:ind w:firstLine="567"/>
        <w:jc w:val="both"/>
        <w:rPr>
          <w:b/>
          <w:sz w:val="28"/>
          <w:szCs w:val="28"/>
          <w:lang w:val="kk-KZ"/>
        </w:rPr>
      </w:pPr>
      <w:r w:rsidRPr="008C328A">
        <w:rPr>
          <w:b/>
          <w:sz w:val="28"/>
          <w:szCs w:val="28"/>
          <w:lang w:val="en-US"/>
        </w:rPr>
        <w:t>Production</w:t>
      </w:r>
      <w:r w:rsidRPr="008C328A">
        <w:rPr>
          <w:b/>
          <w:sz w:val="28"/>
          <w:szCs w:val="28"/>
          <w:lang w:val="kk-KZ"/>
        </w:rPr>
        <w:t xml:space="preserve">: </w:t>
      </w:r>
    </w:p>
    <w:p w:rsidR="00120122" w:rsidRPr="008C328A" w:rsidRDefault="00120122" w:rsidP="00120122">
      <w:pPr>
        <w:ind w:firstLine="567"/>
        <w:jc w:val="both"/>
        <w:rPr>
          <w:sz w:val="28"/>
          <w:szCs w:val="28"/>
          <w:lang w:val="kk-KZ"/>
        </w:rPr>
      </w:pPr>
      <w:r w:rsidRPr="008C328A">
        <w:rPr>
          <w:sz w:val="28"/>
          <w:szCs w:val="28"/>
          <w:lang w:val="kk-KZ"/>
        </w:rPr>
        <w:t>1)  Aluminothermy :  Cr</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Al = Al</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Cr</w:t>
      </w:r>
    </w:p>
    <w:p w:rsidR="00120122" w:rsidRPr="008C328A" w:rsidRDefault="00120122" w:rsidP="00120122">
      <w:pPr>
        <w:ind w:firstLine="567"/>
        <w:jc w:val="both"/>
        <w:rPr>
          <w:sz w:val="28"/>
          <w:szCs w:val="28"/>
          <w:lang w:val="en-US"/>
        </w:rPr>
      </w:pPr>
      <w:r w:rsidRPr="008C328A">
        <w:rPr>
          <w:sz w:val="28"/>
          <w:szCs w:val="28"/>
          <w:lang w:val="kk-KZ"/>
        </w:rPr>
        <w:t xml:space="preserve">2)  </w:t>
      </w:r>
      <w:r w:rsidRPr="008C328A">
        <w:rPr>
          <w:sz w:val="28"/>
          <w:szCs w:val="28"/>
          <w:lang w:val="en-US"/>
        </w:rPr>
        <w:t>Hydrolysis of salts</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For the production of pure chromium, the iron has to be separated from the chromium in a two step roasting and leaching process. The chromite ore is heated with a mixture of </w:t>
      </w:r>
      <w:hyperlink r:id="rId1273" w:tooltip="Calcium carbonate" w:history="1">
        <w:r w:rsidRPr="008C328A">
          <w:rPr>
            <w:rStyle w:val="a8"/>
            <w:color w:val="auto"/>
            <w:sz w:val="28"/>
            <w:szCs w:val="28"/>
            <w:u w:val="none"/>
            <w:lang w:val="en-US"/>
          </w:rPr>
          <w:t>calcium carbonate</w:t>
        </w:r>
      </w:hyperlink>
      <w:r w:rsidRPr="008C328A">
        <w:rPr>
          <w:sz w:val="28"/>
          <w:szCs w:val="28"/>
          <w:lang w:val="en-US"/>
        </w:rPr>
        <w:t xml:space="preserve"> and </w:t>
      </w:r>
      <w:hyperlink r:id="rId1274" w:tooltip="Sodium carbonate" w:history="1">
        <w:r w:rsidRPr="008C328A">
          <w:rPr>
            <w:rStyle w:val="a8"/>
            <w:color w:val="auto"/>
            <w:sz w:val="28"/>
            <w:szCs w:val="28"/>
            <w:u w:val="none"/>
            <w:lang w:val="en-US"/>
          </w:rPr>
          <w:t>sodium carbonate</w:t>
        </w:r>
      </w:hyperlink>
      <w:r w:rsidRPr="008C328A">
        <w:rPr>
          <w:sz w:val="28"/>
          <w:szCs w:val="28"/>
          <w:lang w:val="en-US"/>
        </w:rPr>
        <w:t xml:space="preserve"> in the presence of air. The chromium is oxidized to the hexavalent form, while the iron forms the stable Fe</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The subsequent leaching at higher elevated temperatures dissolves the </w:t>
      </w:r>
      <w:hyperlink r:id="rId1275" w:tooltip="Chromate" w:history="1">
        <w:r w:rsidRPr="008C328A">
          <w:rPr>
            <w:rStyle w:val="a8"/>
            <w:color w:val="auto"/>
            <w:sz w:val="28"/>
            <w:szCs w:val="28"/>
            <w:u w:val="none"/>
            <w:lang w:val="en-US"/>
          </w:rPr>
          <w:t>chromates</w:t>
        </w:r>
      </w:hyperlink>
      <w:r w:rsidRPr="008C328A">
        <w:rPr>
          <w:sz w:val="28"/>
          <w:szCs w:val="28"/>
          <w:lang w:val="en-US"/>
        </w:rPr>
        <w:t xml:space="preserve"> and leaves the insoluble iron oxide. The chromate is converted by sulfuric acid into the dichromate. </w:t>
      </w:r>
    </w:p>
    <w:p w:rsidR="00120122" w:rsidRPr="008C328A" w:rsidRDefault="00120122" w:rsidP="00120122">
      <w:pPr>
        <w:ind w:left="720" w:firstLine="567"/>
        <w:jc w:val="both"/>
        <w:rPr>
          <w:sz w:val="28"/>
          <w:szCs w:val="28"/>
          <w:lang w:val="en-US"/>
        </w:rPr>
      </w:pPr>
      <w:r w:rsidRPr="008C328A">
        <w:rPr>
          <w:sz w:val="28"/>
          <w:szCs w:val="28"/>
          <w:lang w:val="en-US"/>
        </w:rPr>
        <w:t>4 FeCr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+ 8 Na</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r w:rsidRPr="008C328A">
        <w:rPr>
          <w:sz w:val="28"/>
          <w:szCs w:val="28"/>
          <w:lang w:val="en-US"/>
        </w:rPr>
        <w:t xml:space="preserve"> + 7 O</w:t>
      </w:r>
      <w:r w:rsidRPr="008C328A">
        <w:rPr>
          <w:sz w:val="28"/>
          <w:szCs w:val="28"/>
          <w:vertAlign w:val="subscript"/>
          <w:lang w:val="en-US"/>
        </w:rPr>
        <w:t>2</w:t>
      </w:r>
      <w:r w:rsidRPr="008C328A">
        <w:rPr>
          <w:sz w:val="28"/>
          <w:szCs w:val="28"/>
          <w:lang w:val="en-US"/>
        </w:rPr>
        <w:t xml:space="preserve"> → 8 Na</w:t>
      </w:r>
      <w:r w:rsidRPr="008C328A">
        <w:rPr>
          <w:sz w:val="28"/>
          <w:szCs w:val="28"/>
          <w:vertAlign w:val="subscript"/>
          <w:lang w:val="en-US"/>
        </w:rPr>
        <w:t>2</w:t>
      </w:r>
      <w:r w:rsidRPr="008C328A">
        <w:rPr>
          <w:sz w:val="28"/>
          <w:szCs w:val="28"/>
          <w:lang w:val="en-US"/>
        </w:rPr>
        <w:t>CrO</w:t>
      </w:r>
      <w:r w:rsidRPr="008C328A">
        <w:rPr>
          <w:sz w:val="28"/>
          <w:szCs w:val="28"/>
          <w:vertAlign w:val="subscript"/>
          <w:lang w:val="en-US"/>
        </w:rPr>
        <w:t>4</w:t>
      </w:r>
      <w:r w:rsidRPr="008C328A">
        <w:rPr>
          <w:sz w:val="28"/>
          <w:szCs w:val="28"/>
          <w:lang w:val="en-US"/>
        </w:rPr>
        <w:t xml:space="preserve"> + 2 Fe</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+ 8 CO</w:t>
      </w:r>
      <w:r w:rsidRPr="008C328A">
        <w:rPr>
          <w:sz w:val="28"/>
          <w:szCs w:val="28"/>
          <w:vertAlign w:val="subscript"/>
          <w:lang w:val="en-US"/>
        </w:rPr>
        <w:t>2</w:t>
      </w:r>
    </w:p>
    <w:p w:rsidR="00120122" w:rsidRPr="008C328A" w:rsidRDefault="00120122" w:rsidP="00120122">
      <w:pPr>
        <w:ind w:left="720" w:firstLine="567"/>
        <w:jc w:val="both"/>
        <w:rPr>
          <w:sz w:val="28"/>
          <w:szCs w:val="28"/>
          <w:lang w:val="en-US"/>
        </w:rPr>
      </w:pPr>
      <w:r w:rsidRPr="008C328A">
        <w:rPr>
          <w:sz w:val="28"/>
          <w:szCs w:val="28"/>
          <w:lang w:val="en-US"/>
        </w:rPr>
        <w:t>2 Na</w:t>
      </w:r>
      <w:r w:rsidRPr="008C328A">
        <w:rPr>
          <w:sz w:val="28"/>
          <w:szCs w:val="28"/>
          <w:vertAlign w:val="subscript"/>
          <w:lang w:val="en-US"/>
        </w:rPr>
        <w:t>2</w:t>
      </w:r>
      <w:r w:rsidRPr="008C328A">
        <w:rPr>
          <w:sz w:val="28"/>
          <w:szCs w:val="28"/>
          <w:lang w:val="en-US"/>
        </w:rPr>
        <w:t>CrO</w:t>
      </w:r>
      <w:r w:rsidRPr="008C328A">
        <w:rPr>
          <w:sz w:val="28"/>
          <w:szCs w:val="28"/>
          <w:vertAlign w:val="subscript"/>
          <w:lang w:val="en-US"/>
        </w:rPr>
        <w:t>4</w:t>
      </w:r>
      <w:r w:rsidRPr="008C328A">
        <w:rPr>
          <w:sz w:val="28"/>
          <w:szCs w:val="28"/>
          <w:lang w:val="en-US"/>
        </w:rPr>
        <w:t xml:space="preserve"> +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 Na</w:t>
      </w:r>
      <w:r w:rsidRPr="008C328A">
        <w:rPr>
          <w:sz w:val="28"/>
          <w:szCs w:val="28"/>
          <w:vertAlign w:val="subscript"/>
          <w:lang w:val="en-US"/>
        </w:rPr>
        <w:t>2</w:t>
      </w: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7</w:t>
      </w:r>
      <w:r w:rsidRPr="008C328A">
        <w:rPr>
          <w:sz w:val="28"/>
          <w:szCs w:val="28"/>
          <w:lang w:val="en-US"/>
        </w:rPr>
        <w:t xml:space="preserve"> + Na</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 H</w:t>
      </w:r>
      <w:r w:rsidRPr="008C328A">
        <w:rPr>
          <w:sz w:val="28"/>
          <w:szCs w:val="28"/>
          <w:vertAlign w:val="subscript"/>
          <w:lang w:val="en-US"/>
        </w:rPr>
        <w:t>2</w:t>
      </w:r>
      <w:r w:rsidRPr="008C328A">
        <w:rPr>
          <w:sz w:val="28"/>
          <w:szCs w:val="28"/>
          <w:lang w:val="en-US"/>
        </w:rPr>
        <w:t>O</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The dichromate is converted to the chromium (III) oxide by reduction with carbon and then reduced in an aluminothermic reaction to chromium. </w:t>
      </w:r>
    </w:p>
    <w:p w:rsidR="00120122" w:rsidRPr="008C328A" w:rsidRDefault="00120122" w:rsidP="00120122">
      <w:pPr>
        <w:ind w:left="720" w:firstLine="567"/>
        <w:jc w:val="both"/>
        <w:rPr>
          <w:sz w:val="28"/>
          <w:szCs w:val="28"/>
          <w:lang w:val="en-US"/>
        </w:rPr>
      </w:pPr>
      <w:r w:rsidRPr="008C328A">
        <w:rPr>
          <w:sz w:val="28"/>
          <w:szCs w:val="28"/>
          <w:lang w:val="en-US"/>
        </w:rPr>
        <w:t>Na</w:t>
      </w:r>
      <w:r w:rsidRPr="008C328A">
        <w:rPr>
          <w:sz w:val="28"/>
          <w:szCs w:val="28"/>
          <w:vertAlign w:val="subscript"/>
          <w:lang w:val="en-US"/>
        </w:rPr>
        <w:t>2</w:t>
      </w: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7</w:t>
      </w:r>
      <w:r w:rsidRPr="008C328A">
        <w:rPr>
          <w:sz w:val="28"/>
          <w:szCs w:val="28"/>
          <w:lang w:val="en-US"/>
        </w:rPr>
        <w:t xml:space="preserve"> + 2 C → 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Na</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r w:rsidRPr="008C328A">
        <w:rPr>
          <w:sz w:val="28"/>
          <w:szCs w:val="28"/>
          <w:lang w:val="en-US"/>
        </w:rPr>
        <w:t xml:space="preserve"> + CO</w:t>
      </w:r>
    </w:p>
    <w:p w:rsidR="00120122" w:rsidRPr="008C328A" w:rsidRDefault="00120122" w:rsidP="00120122">
      <w:pPr>
        <w:ind w:left="720" w:firstLine="567"/>
        <w:jc w:val="both"/>
        <w:rPr>
          <w:sz w:val="28"/>
          <w:szCs w:val="28"/>
          <w:lang w:val="en-US"/>
        </w:rPr>
      </w:pP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+ 2 Al → Al</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+ 2 Cr</w:t>
      </w:r>
    </w:p>
    <w:p w:rsidR="00120122" w:rsidRPr="008C328A" w:rsidRDefault="00120122" w:rsidP="00120122">
      <w:pPr>
        <w:ind w:firstLine="567"/>
        <w:jc w:val="both"/>
        <w:rPr>
          <w:sz w:val="28"/>
          <w:szCs w:val="28"/>
          <w:lang w:val="en-US"/>
        </w:rPr>
      </w:pPr>
    </w:p>
    <w:p w:rsidR="00120122" w:rsidRPr="008C328A" w:rsidRDefault="00120122" w:rsidP="00120122">
      <w:pPr>
        <w:ind w:firstLine="567"/>
        <w:jc w:val="both"/>
        <w:rPr>
          <w:sz w:val="28"/>
          <w:szCs w:val="28"/>
          <w:lang w:val="en-US"/>
        </w:rPr>
      </w:pPr>
      <w:r w:rsidRPr="008C328A">
        <w:rPr>
          <w:b/>
          <w:sz w:val="28"/>
          <w:szCs w:val="28"/>
          <w:lang w:val="en-US"/>
        </w:rPr>
        <w:t>Applications</w:t>
      </w:r>
      <w:r w:rsidRPr="008C328A">
        <w:rPr>
          <w:sz w:val="28"/>
          <w:szCs w:val="28"/>
          <w:lang w:val="en-US"/>
        </w:rPr>
        <w:t>. Chromium main uses are in alloys such as stainless steel, in chrome plating and in metal ceramics. Chromium plating was once widely used to give steel a polished silvery mirror coating. Chromium is used in metallurgy to impart corrosion resistance and a shiny finish; as dyes and paints, its salts colour glass an emerald green and it is used to produce synthetic rubies; as a catalyst in dyeing and in the tanning of leather; to make molds for the firing of bricks. Chromium (IV) oxide (CrO</w:t>
      </w:r>
      <w:r w:rsidRPr="008C328A">
        <w:rPr>
          <w:sz w:val="28"/>
          <w:szCs w:val="28"/>
          <w:vertAlign w:val="subscript"/>
          <w:lang w:val="en-US"/>
        </w:rPr>
        <w:t>2</w:t>
      </w:r>
      <w:r w:rsidRPr="008C328A">
        <w:rPr>
          <w:sz w:val="28"/>
          <w:szCs w:val="28"/>
          <w:lang w:val="en-US"/>
        </w:rPr>
        <w:t>) is used to manufacture magnetic tape.</w:t>
      </w:r>
    </w:p>
    <w:p w:rsidR="00120122" w:rsidRPr="008C328A" w:rsidRDefault="00120122" w:rsidP="00120122">
      <w:pPr>
        <w:shd w:val="clear" w:color="auto" w:fill="FFFFFF"/>
        <w:ind w:firstLine="567"/>
        <w:jc w:val="both"/>
        <w:rPr>
          <w:b/>
          <w:sz w:val="28"/>
          <w:szCs w:val="28"/>
          <w:lang w:val="kk-KZ"/>
        </w:rPr>
      </w:pPr>
      <w:r w:rsidRPr="008C328A">
        <w:rPr>
          <w:b/>
          <w:sz w:val="28"/>
          <w:szCs w:val="28"/>
          <w:lang w:val="en-US"/>
        </w:rPr>
        <w:t>Physical properties</w:t>
      </w:r>
      <w:r w:rsidRPr="008C328A">
        <w:rPr>
          <w:b/>
          <w:sz w:val="28"/>
          <w:szCs w:val="28"/>
          <w:lang w:val="kk-KZ"/>
        </w:rPr>
        <w:t>:</w:t>
      </w:r>
    </w:p>
    <w:p w:rsidR="00120122" w:rsidRPr="008C328A" w:rsidRDefault="00120122" w:rsidP="00120122">
      <w:pPr>
        <w:ind w:firstLine="567"/>
        <w:jc w:val="both"/>
        <w:rPr>
          <w:sz w:val="28"/>
          <w:szCs w:val="28"/>
          <w:lang w:val="en-US"/>
        </w:rPr>
      </w:pPr>
      <w:r w:rsidRPr="008C328A">
        <w:rPr>
          <w:sz w:val="28"/>
          <w:szCs w:val="28"/>
          <w:lang w:val="en-US"/>
        </w:rPr>
        <w:t xml:space="preserve">Chromium is remarkable for its magnetic properties: it is the only elemental solid which shows </w:t>
      </w:r>
      <w:hyperlink r:id="rId1276" w:tooltip="Antiferromagnetic" w:history="1">
        <w:r w:rsidRPr="008C328A">
          <w:rPr>
            <w:rStyle w:val="a8"/>
            <w:color w:val="auto"/>
            <w:sz w:val="28"/>
            <w:szCs w:val="28"/>
            <w:u w:val="none"/>
            <w:lang w:val="en-US"/>
          </w:rPr>
          <w:t>antiferromagnetic</w:t>
        </w:r>
      </w:hyperlink>
      <w:r w:rsidRPr="008C328A">
        <w:rPr>
          <w:sz w:val="28"/>
          <w:szCs w:val="28"/>
          <w:lang w:val="en-US"/>
        </w:rPr>
        <w:t xml:space="preserve"> ordering at room temperature (and below). Above 38°C, it transforms into a </w:t>
      </w:r>
      <w:hyperlink r:id="rId1277" w:tooltip="Paramagnetic" w:history="1">
        <w:r w:rsidRPr="008C328A">
          <w:rPr>
            <w:rStyle w:val="a8"/>
            <w:color w:val="auto"/>
            <w:sz w:val="28"/>
            <w:szCs w:val="28"/>
            <w:u w:val="none"/>
            <w:lang w:val="en-US"/>
          </w:rPr>
          <w:t>paramagnetic</w:t>
        </w:r>
      </w:hyperlink>
      <w:r w:rsidRPr="008C328A">
        <w:rPr>
          <w:sz w:val="28"/>
          <w:szCs w:val="28"/>
          <w:lang w:val="en-US"/>
        </w:rPr>
        <w:t xml:space="preserve"> state.</w:t>
      </w:r>
      <w:r w:rsidRPr="008C328A">
        <w:rPr>
          <w:sz w:val="28"/>
          <w:szCs w:val="28"/>
          <w:lang w:val="kk-KZ"/>
        </w:rPr>
        <w:t>Т</w:t>
      </w:r>
      <w:r w:rsidRPr="008C328A">
        <w:rPr>
          <w:sz w:val="28"/>
          <w:szCs w:val="28"/>
          <w:vertAlign w:val="subscript"/>
          <w:lang w:val="en-US"/>
        </w:rPr>
        <w:t>melt.</w:t>
      </w:r>
      <w:r w:rsidRPr="008C328A">
        <w:rPr>
          <w:sz w:val="28"/>
          <w:szCs w:val="28"/>
          <w:lang w:val="kk-KZ"/>
        </w:rPr>
        <w:t xml:space="preserve"> = 1875</w:t>
      </w:r>
      <w:r w:rsidRPr="008C328A">
        <w:rPr>
          <w:sz w:val="28"/>
          <w:szCs w:val="28"/>
          <w:vertAlign w:val="superscript"/>
          <w:lang w:val="kk-KZ"/>
        </w:rPr>
        <w:t>0</w:t>
      </w:r>
      <w:r w:rsidRPr="008C328A">
        <w:rPr>
          <w:sz w:val="28"/>
          <w:szCs w:val="28"/>
          <w:lang w:val="kk-KZ"/>
        </w:rPr>
        <w:t xml:space="preserve">С, </w:t>
      </w:r>
      <w:r w:rsidRPr="008C328A">
        <w:rPr>
          <w:sz w:val="28"/>
          <w:szCs w:val="28"/>
          <w:lang w:val="en-US"/>
        </w:rPr>
        <w:t xml:space="preserve">it is a stable in air.Chromium metal left standing in air is </w:t>
      </w:r>
      <w:hyperlink r:id="rId1278" w:tooltip="Passivation (chemistry)" w:history="1">
        <w:r w:rsidRPr="008C328A">
          <w:rPr>
            <w:rStyle w:val="a8"/>
            <w:color w:val="auto"/>
            <w:sz w:val="28"/>
            <w:szCs w:val="28"/>
            <w:u w:val="none"/>
            <w:lang w:val="en-US"/>
          </w:rPr>
          <w:t>passivated</w:t>
        </w:r>
      </w:hyperlink>
      <w:r w:rsidRPr="008C328A">
        <w:rPr>
          <w:sz w:val="28"/>
          <w:szCs w:val="28"/>
          <w:lang w:val="en-US"/>
        </w:rPr>
        <w:t xml:space="preserve"> by </w:t>
      </w:r>
      <w:hyperlink r:id="rId1279" w:tooltip="Oxygen" w:history="1">
        <w:r w:rsidRPr="008C328A">
          <w:rPr>
            <w:rStyle w:val="a8"/>
            <w:color w:val="auto"/>
            <w:sz w:val="28"/>
            <w:szCs w:val="28"/>
            <w:u w:val="none"/>
            <w:lang w:val="en-US"/>
          </w:rPr>
          <w:t>oxygen</w:t>
        </w:r>
      </w:hyperlink>
      <w:r w:rsidRPr="008C328A">
        <w:rPr>
          <w:sz w:val="28"/>
          <w:szCs w:val="28"/>
          <w:lang w:val="en-US"/>
        </w:rPr>
        <w:t xml:space="preserve">, forming a thin protective oxide surface layer. This layer is a </w:t>
      </w:r>
      <w:hyperlink r:id="rId1280" w:tooltip="Spinel" w:history="1">
        <w:r w:rsidRPr="008C328A">
          <w:rPr>
            <w:rStyle w:val="a8"/>
            <w:color w:val="auto"/>
            <w:sz w:val="28"/>
            <w:szCs w:val="28"/>
            <w:u w:val="none"/>
            <w:lang w:val="en-US"/>
          </w:rPr>
          <w:t>spinel</w:t>
        </w:r>
      </w:hyperlink>
      <w:r w:rsidRPr="008C328A">
        <w:rPr>
          <w:sz w:val="28"/>
          <w:szCs w:val="28"/>
          <w:lang w:val="en-US"/>
        </w:rPr>
        <w:t xml:space="preserve"> structure only a few atoms thick. It is very dense, and prevents the diffusion of oxygen into the underlying material.</w:t>
      </w:r>
    </w:p>
    <w:p w:rsidR="00120122" w:rsidRPr="008C328A" w:rsidRDefault="00120122" w:rsidP="00120122">
      <w:pPr>
        <w:ind w:firstLine="708"/>
        <w:jc w:val="both"/>
        <w:rPr>
          <w:b/>
          <w:sz w:val="28"/>
          <w:szCs w:val="28"/>
          <w:lang w:val="kk-KZ"/>
        </w:rPr>
      </w:pPr>
      <w:r w:rsidRPr="008C328A">
        <w:rPr>
          <w:b/>
          <w:sz w:val="28"/>
          <w:szCs w:val="28"/>
          <w:lang w:val="kk-KZ"/>
        </w:rPr>
        <w:t>Chemical properties:</w:t>
      </w:r>
    </w:p>
    <w:p w:rsidR="00120122" w:rsidRPr="008C328A" w:rsidRDefault="00120122" w:rsidP="00120122">
      <w:pPr>
        <w:jc w:val="both"/>
        <w:rPr>
          <w:sz w:val="28"/>
          <w:szCs w:val="28"/>
          <w:lang w:val="en-US"/>
        </w:rPr>
      </w:pPr>
      <w:r w:rsidRPr="008C328A">
        <w:rPr>
          <w:sz w:val="28"/>
          <w:szCs w:val="28"/>
          <w:lang w:val="kk-KZ"/>
        </w:rPr>
        <w:t xml:space="preserve">Chromium is ametal with activity of intermediate-level, </w:t>
      </w:r>
      <w:r w:rsidRPr="008C328A">
        <w:rPr>
          <w:sz w:val="28"/>
          <w:szCs w:val="28"/>
          <w:lang w:val="en-US"/>
        </w:rPr>
        <w:t xml:space="preserve">arrangement in electrochemical series of metals is </w:t>
      </w:r>
      <w:r w:rsidRPr="008C328A">
        <w:rPr>
          <w:sz w:val="28"/>
          <w:szCs w:val="28"/>
          <w:lang w:val="kk-KZ"/>
        </w:rPr>
        <w:t>Zn  Cr  Fe  … H,</w:t>
      </w:r>
    </w:p>
    <w:p w:rsidR="00120122" w:rsidRPr="008C328A" w:rsidRDefault="00120122" w:rsidP="00120122">
      <w:pPr>
        <w:ind w:firstLine="567"/>
        <w:jc w:val="both"/>
        <w:rPr>
          <w:sz w:val="28"/>
          <w:szCs w:val="28"/>
          <w:lang w:val="kk-KZ"/>
        </w:rPr>
      </w:pPr>
      <w:r w:rsidRPr="008C328A">
        <w:rPr>
          <w:sz w:val="28"/>
          <w:szCs w:val="28"/>
          <w:lang w:val="en-US"/>
        </w:rPr>
        <w:t xml:space="preserve">A </w:t>
      </w:r>
      <w:r w:rsidRPr="008C328A">
        <w:rPr>
          <w:sz w:val="28"/>
          <w:szCs w:val="28"/>
          <w:lang w:val="kk-KZ"/>
        </w:rPr>
        <w:t>dense film is fomed</w:t>
      </w:r>
      <w:r w:rsidRPr="008C328A">
        <w:rPr>
          <w:sz w:val="28"/>
          <w:szCs w:val="28"/>
          <w:lang w:val="en-US"/>
        </w:rPr>
        <w:t xml:space="preserve">. </w:t>
      </w:r>
      <w:r w:rsidRPr="008C328A">
        <w:rPr>
          <w:sz w:val="28"/>
          <w:szCs w:val="28"/>
          <w:lang w:val="kk-KZ"/>
        </w:rPr>
        <w:t xml:space="preserve"> Cr</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en-US"/>
        </w:rPr>
        <w:t xml:space="preserve">is a significantly neutral </w:t>
      </w:r>
    </w:p>
    <w:p w:rsidR="00120122" w:rsidRPr="008C328A" w:rsidRDefault="00120122" w:rsidP="00120122">
      <w:pPr>
        <w:ind w:firstLine="708"/>
        <w:jc w:val="both"/>
        <w:rPr>
          <w:b/>
          <w:sz w:val="28"/>
          <w:szCs w:val="28"/>
          <w:lang w:val="kk-KZ"/>
        </w:rPr>
      </w:pPr>
      <w:r w:rsidRPr="008C328A">
        <w:rPr>
          <w:b/>
          <w:sz w:val="28"/>
          <w:szCs w:val="28"/>
          <w:lang w:val="en-US"/>
        </w:rPr>
        <w:lastRenderedPageBreak/>
        <w:t>With simple compounds</w:t>
      </w:r>
      <w:r w:rsidRPr="008C328A">
        <w:rPr>
          <w:b/>
          <w:sz w:val="28"/>
          <w:szCs w:val="28"/>
          <w:lang w:val="kk-KZ"/>
        </w:rPr>
        <w:t>:</w:t>
      </w:r>
    </w:p>
    <w:p w:rsidR="00120122" w:rsidRPr="008C328A" w:rsidRDefault="00120122" w:rsidP="00120122">
      <w:pPr>
        <w:jc w:val="both"/>
        <w:rPr>
          <w:sz w:val="28"/>
          <w:szCs w:val="28"/>
          <w:lang w:val="kk-KZ"/>
        </w:rPr>
      </w:pPr>
      <w:r w:rsidRPr="008C328A">
        <w:rPr>
          <w:sz w:val="28"/>
          <w:szCs w:val="28"/>
          <w:lang w:val="kk-KZ"/>
        </w:rPr>
        <w:t>1)  4Cr + 3O</w:t>
      </w:r>
      <w:r w:rsidRPr="008C328A">
        <w:rPr>
          <w:sz w:val="28"/>
          <w:szCs w:val="28"/>
          <w:vertAlign w:val="subscript"/>
          <w:lang w:val="kk-KZ"/>
        </w:rPr>
        <w:t>2</w:t>
      </w:r>
      <w:r w:rsidRPr="008C328A">
        <w:rPr>
          <w:sz w:val="28"/>
          <w:szCs w:val="28"/>
          <w:lang w:val="kk-KZ"/>
        </w:rPr>
        <w:t xml:space="preserve"> = 2Cr</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en-US"/>
        </w:rPr>
        <w:t xml:space="preserve">protective films are formed, so it reacts only with fluorine under usual conditions. </w:t>
      </w:r>
    </w:p>
    <w:p w:rsidR="00120122" w:rsidRPr="008C328A" w:rsidRDefault="00120122" w:rsidP="00120122">
      <w:pPr>
        <w:jc w:val="both"/>
        <w:rPr>
          <w:sz w:val="28"/>
          <w:szCs w:val="28"/>
          <w:lang w:val="kk-KZ"/>
        </w:rPr>
      </w:pPr>
      <w:r w:rsidRPr="008C328A">
        <w:rPr>
          <w:sz w:val="28"/>
          <w:szCs w:val="28"/>
          <w:lang w:val="en-US"/>
        </w:rPr>
        <w:t>When heating</w:t>
      </w:r>
      <w:r w:rsidRPr="008C328A">
        <w:rPr>
          <w:sz w:val="28"/>
          <w:szCs w:val="28"/>
          <w:lang w:val="kk-KZ"/>
        </w:rPr>
        <w:t xml:space="preserve"> – Cl</w:t>
      </w:r>
      <w:r w:rsidRPr="008C328A">
        <w:rPr>
          <w:sz w:val="28"/>
          <w:szCs w:val="28"/>
          <w:vertAlign w:val="subscript"/>
          <w:lang w:val="kk-KZ"/>
        </w:rPr>
        <w:t>2</w:t>
      </w:r>
      <w:r w:rsidRPr="008C328A">
        <w:rPr>
          <w:sz w:val="28"/>
          <w:szCs w:val="28"/>
          <w:lang w:val="kk-KZ"/>
        </w:rPr>
        <w:t>, Br</w:t>
      </w:r>
      <w:r w:rsidRPr="008C328A">
        <w:rPr>
          <w:sz w:val="28"/>
          <w:szCs w:val="28"/>
          <w:vertAlign w:val="subscript"/>
          <w:lang w:val="kk-KZ"/>
        </w:rPr>
        <w:t>2</w:t>
      </w:r>
      <w:r w:rsidRPr="008C328A">
        <w:rPr>
          <w:sz w:val="28"/>
          <w:szCs w:val="28"/>
          <w:lang w:val="kk-KZ"/>
        </w:rPr>
        <w:t>, S</w:t>
      </w:r>
    </w:p>
    <w:p w:rsidR="00120122" w:rsidRPr="008C328A" w:rsidRDefault="00120122" w:rsidP="00120122">
      <w:pPr>
        <w:jc w:val="both"/>
        <w:rPr>
          <w:sz w:val="28"/>
          <w:szCs w:val="28"/>
          <w:lang w:val="kk-KZ"/>
        </w:rPr>
      </w:pPr>
      <w:r w:rsidRPr="008C328A">
        <w:rPr>
          <w:sz w:val="28"/>
          <w:szCs w:val="28"/>
          <w:lang w:val="kk-KZ"/>
        </w:rPr>
        <w:t>2)  2Cr + 3Cl</w:t>
      </w:r>
      <w:r w:rsidRPr="008C328A">
        <w:rPr>
          <w:sz w:val="28"/>
          <w:szCs w:val="28"/>
          <w:vertAlign w:val="subscript"/>
          <w:lang w:val="kk-KZ"/>
        </w:rPr>
        <w:t>2</w:t>
      </w:r>
      <w:r w:rsidRPr="008C328A">
        <w:rPr>
          <w:sz w:val="28"/>
          <w:szCs w:val="28"/>
          <w:lang w:val="kk-KZ"/>
        </w:rPr>
        <w:t xml:space="preserve"> = 2CrCl</w:t>
      </w:r>
      <w:r w:rsidRPr="008C328A">
        <w:rPr>
          <w:sz w:val="28"/>
          <w:szCs w:val="28"/>
          <w:vertAlign w:val="subscript"/>
          <w:lang w:val="kk-KZ"/>
        </w:rPr>
        <w:t>3</w:t>
      </w:r>
    </w:p>
    <w:p w:rsidR="00120122" w:rsidRPr="008C328A" w:rsidRDefault="00120122" w:rsidP="00120122">
      <w:pPr>
        <w:jc w:val="both"/>
        <w:rPr>
          <w:sz w:val="28"/>
          <w:szCs w:val="28"/>
          <w:lang w:val="kk-KZ"/>
        </w:rPr>
      </w:pPr>
    </w:p>
    <w:p w:rsidR="00120122" w:rsidRPr="008C328A" w:rsidRDefault="00120122" w:rsidP="00120122">
      <w:pPr>
        <w:ind w:firstLine="708"/>
        <w:jc w:val="both"/>
        <w:rPr>
          <w:b/>
          <w:sz w:val="28"/>
          <w:szCs w:val="28"/>
          <w:lang w:val="kk-KZ"/>
        </w:rPr>
      </w:pPr>
      <w:r w:rsidRPr="008C328A">
        <w:rPr>
          <w:b/>
          <w:sz w:val="28"/>
          <w:szCs w:val="28"/>
          <w:lang w:val="kk-KZ"/>
        </w:rPr>
        <w:t>With complex compounds:</w:t>
      </w:r>
    </w:p>
    <w:p w:rsidR="00120122" w:rsidRPr="008C328A" w:rsidRDefault="00120122" w:rsidP="00120122">
      <w:pPr>
        <w:jc w:val="both"/>
        <w:rPr>
          <w:sz w:val="28"/>
          <w:szCs w:val="28"/>
          <w:lang w:val="kk-KZ"/>
        </w:rPr>
      </w:pPr>
      <w:r w:rsidRPr="008C328A">
        <w:rPr>
          <w:sz w:val="28"/>
          <w:szCs w:val="28"/>
          <w:lang w:val="kk-KZ"/>
        </w:rPr>
        <w:t>1) when heating the protective film dissolves and chromium reacts with acids.</w:t>
      </w:r>
    </w:p>
    <w:p w:rsidR="00120122" w:rsidRPr="008C328A" w:rsidRDefault="00120122" w:rsidP="00120122">
      <w:pPr>
        <w:jc w:val="center"/>
        <w:rPr>
          <w:sz w:val="28"/>
          <w:szCs w:val="28"/>
          <w:lang w:val="kk-KZ"/>
        </w:rPr>
      </w:pPr>
      <w:r w:rsidRPr="008C328A">
        <w:rPr>
          <w:sz w:val="28"/>
          <w:szCs w:val="28"/>
          <w:lang w:val="en-US"/>
        </w:rPr>
        <w:t>Cr</w:t>
      </w:r>
      <w:r w:rsidRPr="008C328A">
        <w:rPr>
          <w:sz w:val="28"/>
          <w:szCs w:val="28"/>
          <w:lang w:val="kk-KZ"/>
        </w:rPr>
        <w:t xml:space="preserve"> + 2</w:t>
      </w:r>
      <w:r w:rsidRPr="008C328A">
        <w:rPr>
          <w:sz w:val="28"/>
          <w:szCs w:val="28"/>
          <w:lang w:val="en-US"/>
        </w:rPr>
        <w:t>HCl = CrCl</w:t>
      </w:r>
      <w:r w:rsidRPr="008C328A">
        <w:rPr>
          <w:sz w:val="28"/>
          <w:szCs w:val="28"/>
          <w:vertAlign w:val="subscript"/>
          <w:lang w:val="en-US"/>
        </w:rPr>
        <w:t>2</w:t>
      </w:r>
      <w:r w:rsidRPr="008C328A">
        <w:rPr>
          <w:sz w:val="28"/>
          <w:szCs w:val="28"/>
          <w:lang w:val="en-US"/>
        </w:rPr>
        <w:t xml:space="preserve"> + H</w:t>
      </w:r>
      <w:r w:rsidRPr="008C328A">
        <w:rPr>
          <w:sz w:val="28"/>
          <w:szCs w:val="28"/>
          <w:vertAlign w:val="subscript"/>
          <w:lang w:val="en-US"/>
        </w:rPr>
        <w:t>2</w:t>
      </w:r>
      <w:r w:rsidRPr="008C328A">
        <w:rPr>
          <w:sz w:val="28"/>
          <w:szCs w:val="28"/>
          <w:lang w:val="kk-KZ"/>
        </w:rPr>
        <w:t xml:space="preserve">до </w:t>
      </w:r>
      <w:r w:rsidRPr="008C328A">
        <w:rPr>
          <w:sz w:val="28"/>
          <w:szCs w:val="28"/>
          <w:lang w:val="en-US"/>
        </w:rPr>
        <w:t>Cr</w:t>
      </w:r>
      <w:r w:rsidRPr="008C328A">
        <w:rPr>
          <w:sz w:val="28"/>
          <w:szCs w:val="28"/>
          <w:vertAlign w:val="superscript"/>
          <w:lang w:val="kk-KZ"/>
        </w:rPr>
        <w:t>2+</w:t>
      </w:r>
    </w:p>
    <w:p w:rsidR="00120122" w:rsidRPr="008C328A" w:rsidRDefault="00120122" w:rsidP="00120122">
      <w:pPr>
        <w:jc w:val="center"/>
        <w:rPr>
          <w:sz w:val="28"/>
          <w:szCs w:val="28"/>
          <w:lang w:val="kk-KZ"/>
        </w:rPr>
      </w:pPr>
      <w:r w:rsidRPr="008C328A">
        <w:rPr>
          <w:sz w:val="28"/>
          <w:szCs w:val="28"/>
          <w:lang w:val="kk-KZ"/>
        </w:rPr>
        <w:t>Cr +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CrSO</w:t>
      </w:r>
      <w:r w:rsidRPr="008C328A">
        <w:rPr>
          <w:sz w:val="28"/>
          <w:szCs w:val="28"/>
          <w:vertAlign w:val="subscript"/>
          <w:lang w:val="kk-KZ"/>
        </w:rPr>
        <w:t>4</w:t>
      </w:r>
      <w:r w:rsidRPr="008C328A">
        <w:rPr>
          <w:sz w:val="28"/>
          <w:szCs w:val="28"/>
          <w:lang w:val="kk-KZ"/>
        </w:rPr>
        <w:t xml:space="preserve"> + H</w:t>
      </w:r>
      <w:r w:rsidRPr="008C328A">
        <w:rPr>
          <w:sz w:val="28"/>
          <w:szCs w:val="28"/>
          <w:vertAlign w:val="subscript"/>
          <w:lang w:val="kk-KZ"/>
        </w:rPr>
        <w:t>2</w:t>
      </w:r>
    </w:p>
    <w:p w:rsidR="00120122" w:rsidRPr="008C328A" w:rsidRDefault="00120122" w:rsidP="00120122">
      <w:pPr>
        <w:jc w:val="both"/>
        <w:rPr>
          <w:sz w:val="28"/>
          <w:szCs w:val="28"/>
          <w:lang w:val="kk-KZ"/>
        </w:rPr>
      </w:pPr>
      <w:r w:rsidRPr="008C328A">
        <w:rPr>
          <w:sz w:val="28"/>
          <w:szCs w:val="28"/>
          <w:lang w:val="kk-KZ"/>
        </w:rPr>
        <w:t xml:space="preserve">2)  </w:t>
      </w:r>
      <w:r w:rsidRPr="008C328A">
        <w:rPr>
          <w:sz w:val="28"/>
          <w:szCs w:val="28"/>
          <w:lang w:val="en-US"/>
        </w:rPr>
        <w:t xml:space="preserve">concentrated and diluted </w:t>
      </w:r>
      <w:r w:rsidRPr="008C328A">
        <w:rPr>
          <w:sz w:val="28"/>
          <w:szCs w:val="28"/>
          <w:lang w:val="kk-KZ"/>
        </w:rPr>
        <w:t>HNO</w:t>
      </w:r>
      <w:r w:rsidRPr="008C328A">
        <w:rPr>
          <w:sz w:val="28"/>
          <w:szCs w:val="28"/>
          <w:vertAlign w:val="subscript"/>
          <w:lang w:val="kk-KZ"/>
        </w:rPr>
        <w:t>3</w:t>
      </w:r>
    </w:p>
    <w:p w:rsidR="00120122" w:rsidRPr="008C328A" w:rsidRDefault="00F13EE3" w:rsidP="00120122">
      <w:pPr>
        <w:jc w:val="both"/>
        <w:rPr>
          <w:sz w:val="28"/>
          <w:szCs w:val="28"/>
          <w:lang w:val="kk-KZ"/>
        </w:rPr>
      </w:pPr>
      <w:r>
        <w:rPr>
          <w:noProof/>
          <w:sz w:val="28"/>
          <w:szCs w:val="28"/>
        </w:rPr>
        <w:pict>
          <v:polyline id="Полилиния 26" o:spid="_x0000_s1059" style="position:absolute;left:0;text-align:lef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237.75pt,10.2pt,180pt,1.2pt" coordsize="1155,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" filled="f">
            <v:stroke endarrow="block"/>
            <v:path arrowok="t" o:connecttype="custom" o:connectlocs="733425,114300;0,0" o:connectangles="0,0"/>
          </v:polyline>
        </w:pict>
      </w:r>
    </w:p>
    <w:p w:rsidR="00120122" w:rsidRPr="008C328A" w:rsidRDefault="00120122" w:rsidP="00120122">
      <w:pPr>
        <w:jc w:val="both"/>
        <w:rPr>
          <w:b/>
          <w:sz w:val="28"/>
          <w:szCs w:val="28"/>
          <w:lang w:val="kk-KZ"/>
        </w:rPr>
      </w:pPr>
      <w:r w:rsidRPr="008C328A">
        <w:rPr>
          <w:sz w:val="28"/>
          <w:szCs w:val="28"/>
          <w:lang w:val="kk-KZ"/>
        </w:rPr>
        <w:t xml:space="preserve">                                                                    not reacts </w:t>
      </w:r>
    </w:p>
    <w:p w:rsidR="00120122" w:rsidRPr="008C328A" w:rsidRDefault="00120122" w:rsidP="00120122">
      <w:pPr>
        <w:jc w:val="center"/>
        <w:rPr>
          <w:b/>
          <w:sz w:val="28"/>
          <w:szCs w:val="28"/>
          <w:lang w:val="kk-KZ"/>
        </w:rPr>
      </w:pPr>
      <w:r w:rsidRPr="008C328A">
        <w:rPr>
          <w:b/>
          <w:sz w:val="28"/>
          <w:szCs w:val="28"/>
          <w:lang w:val="kk-KZ"/>
        </w:rPr>
        <w:t>Compounds of 6 + chromium (VI) oxide   CrO</w:t>
      </w:r>
      <w:r w:rsidRPr="008C328A">
        <w:rPr>
          <w:b/>
          <w:sz w:val="28"/>
          <w:szCs w:val="28"/>
          <w:vertAlign w:val="subscript"/>
          <w:lang w:val="kk-KZ"/>
        </w:rPr>
        <w:t xml:space="preserve">3 </w:t>
      </w:r>
    </w:p>
    <w:p w:rsidR="00120122" w:rsidRPr="008C328A" w:rsidRDefault="00120122" w:rsidP="00120122">
      <w:pPr>
        <w:ind w:firstLine="567"/>
        <w:jc w:val="both"/>
        <w:rPr>
          <w:sz w:val="28"/>
          <w:szCs w:val="28"/>
          <w:lang w:val="en-US"/>
        </w:rPr>
      </w:pPr>
      <w:r w:rsidRPr="008C328A">
        <w:rPr>
          <w:sz w:val="28"/>
          <w:szCs w:val="28"/>
          <w:lang w:val="en-US"/>
        </w:rPr>
        <w:t xml:space="preserve">It is the </w:t>
      </w:r>
      <w:hyperlink r:id="rId1281" w:tooltip="Acidic oxide" w:history="1">
        <w:r w:rsidRPr="008C328A">
          <w:rPr>
            <w:rStyle w:val="a8"/>
            <w:color w:val="auto"/>
            <w:sz w:val="28"/>
            <w:szCs w:val="28"/>
            <w:u w:val="none"/>
            <w:lang w:val="en-US"/>
          </w:rPr>
          <w:t>acidic anhydride</w:t>
        </w:r>
      </w:hyperlink>
      <w:r w:rsidRPr="008C328A">
        <w:rPr>
          <w:sz w:val="28"/>
          <w:szCs w:val="28"/>
          <w:lang w:val="en-US"/>
        </w:rPr>
        <w:t xml:space="preserve"> of </w:t>
      </w:r>
      <w:hyperlink r:id="rId1282" w:tooltip="Chromic acid" w:history="1">
        <w:r w:rsidRPr="008C328A">
          <w:rPr>
            <w:rStyle w:val="a8"/>
            <w:color w:val="auto"/>
            <w:sz w:val="28"/>
            <w:szCs w:val="28"/>
            <w:u w:val="none"/>
            <w:lang w:val="en-US"/>
          </w:rPr>
          <w:t>chromic acid</w:t>
        </w:r>
      </w:hyperlink>
      <w:r w:rsidRPr="008C328A">
        <w:rPr>
          <w:sz w:val="28"/>
          <w:szCs w:val="28"/>
          <w:lang w:val="en-US"/>
        </w:rPr>
        <w:t xml:space="preserve">, and is sometimes marketed under the same name. This compound is a dark-purple </w:t>
      </w:r>
      <w:hyperlink r:id="rId1283" w:tooltip="Solid" w:history="1">
        <w:r w:rsidRPr="008C328A">
          <w:rPr>
            <w:rStyle w:val="a8"/>
            <w:color w:val="auto"/>
            <w:sz w:val="28"/>
            <w:szCs w:val="28"/>
            <w:u w:val="none"/>
            <w:lang w:val="en-US"/>
          </w:rPr>
          <w:t>solid</w:t>
        </w:r>
      </w:hyperlink>
      <w:r w:rsidRPr="008C328A">
        <w:rPr>
          <w:sz w:val="28"/>
          <w:szCs w:val="28"/>
          <w:lang w:val="en-US"/>
        </w:rPr>
        <w:t xml:space="preserve"> under anhydrous conditions, bright orange when wet and is well soluble in water and form corresponding acids, which are only in solutions.</w:t>
      </w:r>
    </w:p>
    <w:p w:rsidR="00120122" w:rsidRPr="008C328A" w:rsidRDefault="00120122" w:rsidP="00120122">
      <w:pPr>
        <w:rPr>
          <w:sz w:val="28"/>
          <w:szCs w:val="28"/>
          <w:lang w:val="kk-KZ"/>
        </w:rPr>
      </w:pPr>
      <w:r w:rsidRPr="008C328A">
        <w:rPr>
          <w:sz w:val="28"/>
          <w:szCs w:val="28"/>
          <w:lang w:val="kk-KZ"/>
        </w:rPr>
        <w:t>CrO</w:t>
      </w:r>
      <w:r w:rsidRPr="008C328A">
        <w:rPr>
          <w:sz w:val="28"/>
          <w:szCs w:val="28"/>
          <w:vertAlign w:val="subscript"/>
          <w:lang w:val="kk-KZ"/>
        </w:rPr>
        <w:t>3</w:t>
      </w:r>
      <w:r w:rsidRPr="008C328A">
        <w:rPr>
          <w:sz w:val="28"/>
          <w:szCs w:val="28"/>
          <w:lang w:val="kk-KZ"/>
        </w:rPr>
        <w:t xml:space="preserve"> + H</w:t>
      </w:r>
      <w:r w:rsidRPr="008C328A">
        <w:rPr>
          <w:sz w:val="28"/>
          <w:szCs w:val="28"/>
          <w:vertAlign w:val="subscript"/>
          <w:lang w:val="kk-KZ"/>
        </w:rPr>
        <w:t>2</w:t>
      </w:r>
      <w:r w:rsidRPr="008C328A">
        <w:rPr>
          <w:sz w:val="28"/>
          <w:szCs w:val="28"/>
          <w:lang w:val="kk-KZ"/>
        </w:rPr>
        <w:t>O = H</w:t>
      </w:r>
      <w:r w:rsidRPr="008C328A">
        <w:rPr>
          <w:sz w:val="28"/>
          <w:szCs w:val="28"/>
          <w:vertAlign w:val="subscript"/>
          <w:lang w:val="kk-KZ"/>
        </w:rPr>
        <w:t>2</w:t>
      </w:r>
      <w:r w:rsidRPr="008C328A">
        <w:rPr>
          <w:sz w:val="28"/>
          <w:szCs w:val="28"/>
          <w:lang w:val="kk-KZ"/>
        </w:rPr>
        <w:t>CrO</w:t>
      </w:r>
      <w:r w:rsidRPr="008C328A">
        <w:rPr>
          <w:sz w:val="28"/>
          <w:szCs w:val="28"/>
          <w:vertAlign w:val="subscript"/>
          <w:lang w:val="kk-KZ"/>
        </w:rPr>
        <w:t>4</w:t>
      </w:r>
      <w:r w:rsidRPr="008C328A">
        <w:rPr>
          <w:sz w:val="28"/>
          <w:szCs w:val="28"/>
          <w:lang w:val="kk-KZ"/>
        </w:rPr>
        <w:t xml:space="preserve"> – chromic acid</w:t>
      </w:r>
    </w:p>
    <w:p w:rsidR="00120122" w:rsidRPr="008C328A" w:rsidRDefault="00120122" w:rsidP="00120122">
      <w:pPr>
        <w:rPr>
          <w:b/>
          <w:sz w:val="28"/>
          <w:szCs w:val="28"/>
          <w:lang w:val="kk-KZ"/>
        </w:rPr>
      </w:pPr>
      <w:r w:rsidRPr="008C328A">
        <w:rPr>
          <w:sz w:val="28"/>
          <w:szCs w:val="28"/>
          <w:lang w:val="kk-KZ"/>
        </w:rPr>
        <w:t>2CrO</w:t>
      </w:r>
      <w:r w:rsidRPr="008C328A">
        <w:rPr>
          <w:sz w:val="28"/>
          <w:szCs w:val="28"/>
          <w:vertAlign w:val="subscript"/>
          <w:lang w:val="kk-KZ"/>
        </w:rPr>
        <w:t>3</w:t>
      </w:r>
      <w:r w:rsidRPr="008C328A">
        <w:rPr>
          <w:sz w:val="28"/>
          <w:szCs w:val="28"/>
          <w:lang w:val="kk-KZ"/>
        </w:rPr>
        <w:t xml:space="preserve"> + H</w:t>
      </w:r>
      <w:r w:rsidRPr="008C328A">
        <w:rPr>
          <w:sz w:val="28"/>
          <w:szCs w:val="28"/>
          <w:vertAlign w:val="subscript"/>
          <w:lang w:val="kk-KZ"/>
        </w:rPr>
        <w:t>2</w:t>
      </w:r>
      <w:r w:rsidRPr="008C328A">
        <w:rPr>
          <w:sz w:val="28"/>
          <w:szCs w:val="28"/>
          <w:lang w:val="kk-KZ"/>
        </w:rPr>
        <w:t>O = H</w:t>
      </w:r>
      <w:r w:rsidRPr="008C328A">
        <w:rPr>
          <w:sz w:val="28"/>
          <w:szCs w:val="28"/>
          <w:vertAlign w:val="subscript"/>
          <w:lang w:val="kk-KZ"/>
        </w:rPr>
        <w:t>2</w:t>
      </w:r>
      <w:r w:rsidRPr="008C328A">
        <w:rPr>
          <w:sz w:val="28"/>
          <w:szCs w:val="28"/>
          <w:lang w:val="kk-KZ"/>
        </w:rPr>
        <w:t>Cr</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7</w:t>
      </w:r>
      <w:r w:rsidRPr="008C328A">
        <w:rPr>
          <w:sz w:val="28"/>
          <w:szCs w:val="28"/>
          <w:lang w:val="kk-KZ"/>
        </w:rPr>
        <w:t xml:space="preserve"> – dichromic acid </w:t>
      </w:r>
    </w:p>
    <w:p w:rsidR="00120122" w:rsidRPr="008C328A" w:rsidRDefault="00120122" w:rsidP="00120122">
      <w:pPr>
        <w:rPr>
          <w:sz w:val="28"/>
          <w:szCs w:val="28"/>
          <w:lang w:val="kk-KZ"/>
        </w:rPr>
      </w:pPr>
      <w:r w:rsidRPr="008C328A">
        <w:rPr>
          <w:b/>
          <w:sz w:val="28"/>
          <w:szCs w:val="28"/>
          <w:lang w:val="kk-KZ"/>
        </w:rPr>
        <w:t xml:space="preserve">Equilibrium: </w:t>
      </w:r>
      <w:r w:rsidRPr="008C328A">
        <w:rPr>
          <w:sz w:val="28"/>
          <w:szCs w:val="28"/>
          <w:lang w:val="en-US"/>
        </w:rPr>
        <w:t>chromate</w:t>
      </w:r>
      <w:r w:rsidRPr="008C328A">
        <w:rPr>
          <w:sz w:val="28"/>
          <w:szCs w:val="28"/>
          <w:lang w:val="kk-KZ"/>
        </w:rPr>
        <w:t xml:space="preserve">– </w:t>
      </w:r>
      <w:r w:rsidRPr="008C328A">
        <w:rPr>
          <w:sz w:val="28"/>
          <w:szCs w:val="28"/>
          <w:lang w:val="en-US"/>
        </w:rPr>
        <w:t xml:space="preserve">dichromate </w:t>
      </w:r>
      <w:r w:rsidRPr="008C328A">
        <w:rPr>
          <w:sz w:val="28"/>
          <w:szCs w:val="28"/>
          <w:lang w:val="kk-KZ"/>
        </w:rPr>
        <w:t>рН</w:t>
      </w:r>
      <w:r w:rsidRPr="008C328A">
        <w:rPr>
          <w:sz w:val="28"/>
          <w:szCs w:val="28"/>
          <w:lang w:val="en-US"/>
        </w:rPr>
        <w:t xml:space="preserve"> value of solurion is defined </w:t>
      </w:r>
    </w:p>
    <w:p w:rsidR="00120122" w:rsidRPr="008C328A" w:rsidRDefault="00120122" w:rsidP="00120122">
      <w:pPr>
        <w:jc w:val="both"/>
        <w:rPr>
          <w:sz w:val="28"/>
          <w:szCs w:val="28"/>
          <w:lang w:val="kk-KZ"/>
        </w:rPr>
      </w:pPr>
      <w:r w:rsidRPr="008C328A">
        <w:rPr>
          <w:sz w:val="28"/>
          <w:szCs w:val="28"/>
          <w:lang w:val="kk-KZ"/>
        </w:rPr>
        <w:t>2CrO</w:t>
      </w:r>
      <w:r w:rsidRPr="008C328A">
        <w:rPr>
          <w:sz w:val="28"/>
          <w:szCs w:val="28"/>
          <w:vertAlign w:val="subscript"/>
          <w:lang w:val="kk-KZ"/>
        </w:rPr>
        <w:t xml:space="preserve">4 </w:t>
      </w:r>
      <w:r w:rsidRPr="008C328A">
        <w:rPr>
          <w:sz w:val="28"/>
          <w:szCs w:val="28"/>
          <w:vertAlign w:val="superscript"/>
          <w:lang w:val="kk-KZ"/>
        </w:rPr>
        <w:t>2-</w:t>
      </w:r>
      <w:r w:rsidRPr="008C328A">
        <w:rPr>
          <w:sz w:val="28"/>
          <w:szCs w:val="28"/>
          <w:lang w:val="kk-KZ"/>
        </w:rPr>
        <w:t xml:space="preserve"> + 2H</w:t>
      </w:r>
      <w:r w:rsidRPr="008C328A">
        <w:rPr>
          <w:sz w:val="28"/>
          <w:szCs w:val="28"/>
          <w:vertAlign w:val="superscript"/>
          <w:lang w:val="kk-KZ"/>
        </w:rPr>
        <w:t>+</w:t>
      </w:r>
      <w:r w:rsidRPr="008C328A">
        <w:rPr>
          <w:sz w:val="28"/>
          <w:szCs w:val="28"/>
          <w:lang w:val="kk-KZ"/>
        </w:rPr>
        <w:t xml:space="preserve"> ↔ Cr</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 xml:space="preserve">7 </w:t>
      </w:r>
      <w:r w:rsidRPr="008C328A">
        <w:rPr>
          <w:sz w:val="28"/>
          <w:szCs w:val="28"/>
          <w:vertAlign w:val="superscript"/>
          <w:lang w:val="kk-KZ"/>
        </w:rPr>
        <w:t>2-</w:t>
      </w:r>
      <w:r w:rsidRPr="008C328A">
        <w:rPr>
          <w:sz w:val="28"/>
          <w:szCs w:val="28"/>
          <w:lang w:val="kk-KZ"/>
        </w:rPr>
        <w:t xml:space="preserve"> + 2H</w:t>
      </w:r>
      <w:r w:rsidRPr="008C328A">
        <w:rPr>
          <w:sz w:val="28"/>
          <w:szCs w:val="28"/>
          <w:vertAlign w:val="subscript"/>
          <w:lang w:val="kk-KZ"/>
        </w:rPr>
        <w:t>2</w:t>
      </w:r>
      <w:r w:rsidRPr="008C328A">
        <w:rPr>
          <w:sz w:val="28"/>
          <w:szCs w:val="28"/>
          <w:lang w:val="kk-KZ"/>
        </w:rPr>
        <w:t>O</w:t>
      </w:r>
    </w:p>
    <w:p w:rsidR="00120122" w:rsidRPr="008C328A" w:rsidRDefault="00120122" w:rsidP="00120122">
      <w:pPr>
        <w:jc w:val="both"/>
        <w:rPr>
          <w:sz w:val="28"/>
          <w:szCs w:val="28"/>
          <w:lang w:val="kk-KZ"/>
        </w:rPr>
      </w:pPr>
      <w:r w:rsidRPr="008C328A">
        <w:rPr>
          <w:sz w:val="28"/>
          <w:szCs w:val="28"/>
          <w:lang w:val="kk-KZ"/>
        </w:rPr>
        <w:t>Cr</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 xml:space="preserve">7 </w:t>
      </w:r>
      <w:r w:rsidRPr="008C328A">
        <w:rPr>
          <w:sz w:val="28"/>
          <w:szCs w:val="28"/>
          <w:vertAlign w:val="superscript"/>
          <w:lang w:val="kk-KZ"/>
        </w:rPr>
        <w:t>2-</w:t>
      </w:r>
      <w:r w:rsidRPr="008C328A">
        <w:rPr>
          <w:sz w:val="28"/>
          <w:szCs w:val="28"/>
          <w:lang w:val="kk-KZ"/>
        </w:rPr>
        <w:t xml:space="preserve"> + 2OH</w:t>
      </w:r>
      <w:r w:rsidRPr="008C328A">
        <w:rPr>
          <w:sz w:val="28"/>
          <w:szCs w:val="28"/>
          <w:vertAlign w:val="superscript"/>
          <w:lang w:val="kk-KZ"/>
        </w:rPr>
        <w:t>-</w:t>
      </w:r>
      <w:r w:rsidRPr="008C328A">
        <w:rPr>
          <w:sz w:val="28"/>
          <w:szCs w:val="28"/>
          <w:lang w:val="kk-KZ"/>
        </w:rPr>
        <w:t xml:space="preserve"> ↔ 2CrO</w:t>
      </w:r>
      <w:r w:rsidRPr="008C328A">
        <w:rPr>
          <w:sz w:val="28"/>
          <w:szCs w:val="28"/>
          <w:vertAlign w:val="subscript"/>
          <w:lang w:val="kk-KZ"/>
        </w:rPr>
        <w:t>4</w:t>
      </w:r>
      <w:r w:rsidRPr="008C328A">
        <w:rPr>
          <w:sz w:val="28"/>
          <w:szCs w:val="28"/>
          <w:vertAlign w:val="superscript"/>
          <w:lang w:val="kk-KZ"/>
        </w:rPr>
        <w:t xml:space="preserve"> 2-</w:t>
      </w:r>
      <w:r w:rsidRPr="008C328A">
        <w:rPr>
          <w:sz w:val="28"/>
          <w:szCs w:val="28"/>
          <w:lang w:val="kk-KZ"/>
        </w:rPr>
        <w:t xml:space="preserve"> + H</w:t>
      </w:r>
      <w:r w:rsidRPr="008C328A">
        <w:rPr>
          <w:sz w:val="28"/>
          <w:szCs w:val="28"/>
          <w:vertAlign w:val="subscript"/>
          <w:lang w:val="kk-KZ"/>
        </w:rPr>
        <w:t>2</w:t>
      </w:r>
      <w:r w:rsidRPr="008C328A">
        <w:rPr>
          <w:sz w:val="28"/>
          <w:szCs w:val="28"/>
          <w:lang w:val="kk-KZ"/>
        </w:rPr>
        <w:t>O</w:t>
      </w:r>
    </w:p>
    <w:p w:rsidR="00120122" w:rsidRPr="008C328A" w:rsidRDefault="00120122" w:rsidP="00120122">
      <w:pPr>
        <w:jc w:val="both"/>
        <w:rPr>
          <w:sz w:val="28"/>
          <w:szCs w:val="28"/>
          <w:lang w:val="kk-KZ"/>
        </w:rPr>
      </w:pPr>
    </w:p>
    <w:p w:rsidR="00120122" w:rsidRPr="008C328A" w:rsidRDefault="00120122" w:rsidP="00120122">
      <w:pPr>
        <w:ind w:firstLine="708"/>
        <w:jc w:val="both"/>
        <w:rPr>
          <w:sz w:val="28"/>
          <w:szCs w:val="28"/>
          <w:lang w:val="kk-KZ"/>
        </w:rPr>
      </w:pPr>
      <w:r w:rsidRPr="008C328A">
        <w:rPr>
          <w:b/>
          <w:sz w:val="28"/>
          <w:szCs w:val="28"/>
          <w:lang w:val="en-US"/>
        </w:rPr>
        <w:t>Production</w:t>
      </w:r>
      <w:r w:rsidRPr="008C328A">
        <w:rPr>
          <w:b/>
          <w:sz w:val="28"/>
          <w:szCs w:val="28"/>
          <w:lang w:val="kk-KZ"/>
        </w:rPr>
        <w:t>:</w:t>
      </w:r>
      <w:r w:rsidRPr="008C328A">
        <w:rPr>
          <w:sz w:val="28"/>
          <w:szCs w:val="28"/>
          <w:lang w:val="en-US"/>
        </w:rPr>
        <w:t>CrO</w:t>
      </w:r>
      <w:r w:rsidRPr="008C328A">
        <w:rPr>
          <w:sz w:val="28"/>
          <w:szCs w:val="28"/>
          <w:vertAlign w:val="subscript"/>
          <w:lang w:val="kk-KZ"/>
        </w:rPr>
        <w:t>3</w:t>
      </w:r>
    </w:p>
    <w:p w:rsidR="00120122" w:rsidRPr="008C328A" w:rsidRDefault="00120122" w:rsidP="00120122">
      <w:pPr>
        <w:jc w:val="both"/>
        <w:rPr>
          <w:sz w:val="28"/>
          <w:szCs w:val="28"/>
          <w:lang w:val="en-US"/>
        </w:rPr>
      </w:pPr>
      <w:r w:rsidRPr="008C328A">
        <w:rPr>
          <w:sz w:val="28"/>
          <w:szCs w:val="28"/>
          <w:lang w:val="en-US"/>
        </w:rPr>
        <w:t>K</w:t>
      </w:r>
      <w:r w:rsidRPr="008C328A">
        <w:rPr>
          <w:sz w:val="28"/>
          <w:szCs w:val="28"/>
          <w:vertAlign w:val="subscript"/>
          <w:lang w:val="en-US"/>
        </w:rPr>
        <w:t>2</w:t>
      </w: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7</w:t>
      </w:r>
      <w:r w:rsidRPr="008C328A">
        <w:rPr>
          <w:sz w:val="28"/>
          <w:szCs w:val="28"/>
          <w:lang w:val="en-US"/>
        </w:rPr>
        <w:t xml:space="preserve"> +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 2CrO</w:t>
      </w:r>
      <w:r w:rsidRPr="008C328A">
        <w:rPr>
          <w:sz w:val="28"/>
          <w:szCs w:val="28"/>
          <w:vertAlign w:val="subscript"/>
          <w:lang w:val="en-US"/>
        </w:rPr>
        <w:t>3</w:t>
      </w:r>
      <w:r w:rsidRPr="008C328A">
        <w:rPr>
          <w:sz w:val="28"/>
          <w:szCs w:val="28"/>
          <w:lang w:val="en-US"/>
        </w:rPr>
        <w:t xml:space="preserve"> ↓ + K</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p>
    <w:p w:rsidR="00120122" w:rsidRPr="008C328A" w:rsidRDefault="00120122" w:rsidP="00120122">
      <w:pPr>
        <w:jc w:val="both"/>
        <w:rPr>
          <w:sz w:val="28"/>
          <w:szCs w:val="28"/>
          <w:lang w:val="en-US"/>
        </w:rPr>
      </w:pPr>
      <w:r w:rsidRPr="008C328A">
        <w:rPr>
          <w:sz w:val="28"/>
          <w:szCs w:val="28"/>
          <w:lang w:val="en-US"/>
        </w:rPr>
        <w:t xml:space="preserve">                    Conc.</w:t>
      </w:r>
    </w:p>
    <w:p w:rsidR="00120122" w:rsidRPr="008C328A" w:rsidRDefault="00120122" w:rsidP="00120122">
      <w:pPr>
        <w:jc w:val="both"/>
        <w:rPr>
          <w:sz w:val="28"/>
          <w:szCs w:val="28"/>
          <w:lang w:val="kk-KZ"/>
        </w:rPr>
      </w:pPr>
      <w:r w:rsidRPr="008C328A">
        <w:rPr>
          <w:sz w:val="28"/>
          <w:szCs w:val="28"/>
          <w:lang w:val="en-US"/>
        </w:rPr>
        <w:t>In excess</w:t>
      </w:r>
      <w:r w:rsidRPr="008C328A">
        <w:rPr>
          <w:sz w:val="28"/>
          <w:szCs w:val="28"/>
          <w:lang w:val="kk-KZ"/>
        </w:rPr>
        <w:t xml:space="preserve">                + Н</w:t>
      </w:r>
      <w:r w:rsidRPr="008C328A">
        <w:rPr>
          <w:sz w:val="28"/>
          <w:szCs w:val="28"/>
          <w:vertAlign w:val="subscript"/>
          <w:lang w:val="kk-KZ"/>
        </w:rPr>
        <w:t>2</w:t>
      </w:r>
      <w:r w:rsidRPr="008C328A">
        <w:rPr>
          <w:sz w:val="28"/>
          <w:szCs w:val="28"/>
          <w:lang w:val="kk-KZ"/>
        </w:rPr>
        <w:t>О</w:t>
      </w:r>
    </w:p>
    <w:p w:rsidR="00120122" w:rsidRPr="008C328A" w:rsidRDefault="00F13EE3" w:rsidP="00120122">
      <w:pPr>
        <w:jc w:val="center"/>
        <w:rPr>
          <w:b/>
          <w:sz w:val="28"/>
          <w:szCs w:val="28"/>
          <w:lang w:val="kk-KZ"/>
        </w:rPr>
      </w:pPr>
      <w:r w:rsidRPr="00F13EE3">
        <w:rPr>
          <w:noProof/>
          <w:sz w:val="28"/>
          <w:szCs w:val="28"/>
        </w:rPr>
        <w:pict>
          <v:polyline id="Полилиния 24" o:spid="_x0000_s1058"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52.25pt,.65pt,184.45pt,9.65pt,215.25pt,.7pt" coordsize="126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" filled="f">
            <v:stroke startarrow="block" endarrow="block"/>
            <v:path arrowok="t" o:connecttype="custom" o:connectlocs="0,0;408940,114300;800100,635" o:connectangles="0,0,0"/>
          </v:polyline>
        </w:pict>
      </w:r>
    </w:p>
    <w:p w:rsidR="00120122" w:rsidRPr="008C328A" w:rsidRDefault="00120122" w:rsidP="00120122">
      <w:pPr>
        <w:jc w:val="both"/>
        <w:rPr>
          <w:b/>
          <w:sz w:val="28"/>
          <w:szCs w:val="28"/>
          <w:lang w:val="kk-KZ"/>
        </w:rPr>
      </w:pPr>
      <w:r w:rsidRPr="008C328A">
        <w:rPr>
          <w:b/>
          <w:sz w:val="28"/>
          <w:szCs w:val="28"/>
          <w:lang w:val="en-US"/>
        </w:rPr>
        <w:t>Qualitative reactions</w:t>
      </w:r>
      <w:r w:rsidRPr="008C328A">
        <w:rPr>
          <w:b/>
          <w:sz w:val="28"/>
          <w:szCs w:val="28"/>
          <w:lang w:val="kk-KZ"/>
        </w:rPr>
        <w:t>:</w:t>
      </w:r>
    </w:p>
    <w:p w:rsidR="00120122" w:rsidRPr="008C328A" w:rsidRDefault="00120122" w:rsidP="00120122">
      <w:pPr>
        <w:jc w:val="both"/>
        <w:rPr>
          <w:sz w:val="28"/>
          <w:szCs w:val="28"/>
          <w:lang w:val="kk-KZ"/>
        </w:rPr>
      </w:pPr>
      <w:r w:rsidRPr="008C328A">
        <w:rPr>
          <w:sz w:val="28"/>
          <w:szCs w:val="28"/>
          <w:lang w:val="kk-KZ"/>
        </w:rPr>
        <w:t>CrO</w:t>
      </w:r>
      <w:r w:rsidRPr="008C328A">
        <w:rPr>
          <w:sz w:val="28"/>
          <w:szCs w:val="28"/>
          <w:vertAlign w:val="subscript"/>
          <w:lang w:val="kk-KZ"/>
        </w:rPr>
        <w:t>4</w:t>
      </w:r>
      <w:r w:rsidRPr="008C328A">
        <w:rPr>
          <w:sz w:val="28"/>
          <w:szCs w:val="28"/>
          <w:vertAlign w:val="superscript"/>
          <w:lang w:val="kk-KZ"/>
        </w:rPr>
        <w:t>2-</w:t>
      </w:r>
      <w:r w:rsidRPr="008C328A">
        <w:rPr>
          <w:sz w:val="28"/>
          <w:szCs w:val="28"/>
          <w:lang w:val="kk-KZ"/>
        </w:rPr>
        <w:t xml:space="preserve"> + Ba</w:t>
      </w:r>
      <w:r w:rsidRPr="008C328A">
        <w:rPr>
          <w:sz w:val="28"/>
          <w:szCs w:val="28"/>
          <w:vertAlign w:val="superscript"/>
          <w:lang w:val="kk-KZ"/>
        </w:rPr>
        <w:t>2+</w:t>
      </w:r>
      <w:r w:rsidRPr="008C328A">
        <w:rPr>
          <w:sz w:val="28"/>
          <w:szCs w:val="28"/>
          <w:lang w:val="kk-KZ"/>
        </w:rPr>
        <w:t xml:space="preserve"> = BaCrO</w:t>
      </w:r>
      <w:r w:rsidRPr="008C328A">
        <w:rPr>
          <w:sz w:val="28"/>
          <w:szCs w:val="28"/>
          <w:vertAlign w:val="subscript"/>
          <w:lang w:val="kk-KZ"/>
        </w:rPr>
        <w:t>4</w:t>
      </w:r>
      <w:r w:rsidRPr="008C328A">
        <w:rPr>
          <w:sz w:val="28"/>
          <w:szCs w:val="28"/>
          <w:lang w:val="kk-KZ"/>
        </w:rPr>
        <w:t xml:space="preserve">↓ </w:t>
      </w:r>
    </w:p>
    <w:p w:rsidR="00120122" w:rsidRPr="008C328A" w:rsidRDefault="00120122" w:rsidP="00120122">
      <w:pPr>
        <w:jc w:val="both"/>
        <w:rPr>
          <w:sz w:val="28"/>
          <w:szCs w:val="28"/>
          <w:lang w:val="en-US"/>
        </w:rPr>
      </w:pPr>
      <w:r w:rsidRPr="008C328A">
        <w:rPr>
          <w:sz w:val="28"/>
          <w:szCs w:val="28"/>
          <w:lang w:val="en-US"/>
        </w:rPr>
        <w:t>yellow</w:t>
      </w:r>
    </w:p>
    <w:p w:rsidR="00120122" w:rsidRPr="008C328A" w:rsidRDefault="00120122" w:rsidP="00120122">
      <w:pPr>
        <w:jc w:val="center"/>
        <w:rPr>
          <w:b/>
          <w:sz w:val="28"/>
          <w:szCs w:val="28"/>
          <w:lang w:val="kk-KZ"/>
        </w:rPr>
      </w:pPr>
      <w:r w:rsidRPr="008C328A">
        <w:rPr>
          <w:b/>
          <w:sz w:val="28"/>
          <w:szCs w:val="28"/>
          <w:lang w:val="en-US"/>
        </w:rPr>
        <w:t xml:space="preserve">Compounds of </w:t>
      </w:r>
      <w:r w:rsidRPr="008C328A">
        <w:rPr>
          <w:b/>
          <w:sz w:val="28"/>
          <w:szCs w:val="28"/>
          <w:lang w:val="kk-KZ"/>
        </w:rPr>
        <w:t>3 +</w:t>
      </w:r>
    </w:p>
    <w:p w:rsidR="00120122" w:rsidRPr="008C328A" w:rsidRDefault="00120122" w:rsidP="00120122">
      <w:pPr>
        <w:ind w:firstLine="567"/>
        <w:jc w:val="both"/>
        <w:rPr>
          <w:sz w:val="28"/>
          <w:szCs w:val="28"/>
          <w:lang w:val="en-US"/>
        </w:rPr>
      </w:pPr>
      <w:r w:rsidRPr="008C328A">
        <w:rPr>
          <w:sz w:val="28"/>
          <w:szCs w:val="28"/>
          <w:lang w:val="en-US"/>
        </w:rPr>
        <w:t xml:space="preserve">It is one of principal oxides of </w:t>
      </w:r>
      <w:hyperlink r:id="rId1284" w:tooltip="Chromium" w:history="1">
        <w:r w:rsidRPr="008C328A">
          <w:rPr>
            <w:rStyle w:val="a8"/>
            <w:color w:val="auto"/>
            <w:sz w:val="28"/>
            <w:szCs w:val="28"/>
            <w:u w:val="none"/>
            <w:lang w:val="en-US"/>
          </w:rPr>
          <w:t>chromium</w:t>
        </w:r>
      </w:hyperlink>
      <w:r w:rsidRPr="008C328A">
        <w:rPr>
          <w:sz w:val="28"/>
          <w:szCs w:val="28"/>
          <w:lang w:val="en-US"/>
        </w:rPr>
        <w:t xml:space="preserve"> and is used as a pigment. In nature, it occurs as the rare mineral </w:t>
      </w:r>
      <w:hyperlink r:id="rId1285" w:tooltip="Eskolaite" w:history="1">
        <w:r w:rsidRPr="008C328A">
          <w:rPr>
            <w:rStyle w:val="a8"/>
            <w:color w:val="auto"/>
            <w:sz w:val="28"/>
            <w:szCs w:val="28"/>
            <w:u w:val="none"/>
            <w:lang w:val="en-US"/>
          </w:rPr>
          <w:t>eskolaite</w:t>
        </w:r>
      </w:hyperlink>
      <w:r w:rsidRPr="008C328A">
        <w:rPr>
          <w:sz w:val="28"/>
          <w:szCs w:val="28"/>
          <w:lang w:val="en-US"/>
        </w:rPr>
        <w:t>.</w:t>
      </w:r>
    </w:p>
    <w:p w:rsidR="00120122" w:rsidRPr="008C328A" w:rsidRDefault="00120122" w:rsidP="00120122">
      <w:pPr>
        <w:pStyle w:val="a4"/>
        <w:spacing w:before="0" w:beforeAutospacing="0" w:after="0" w:afterAutospacing="0"/>
        <w:ind w:firstLine="567"/>
        <w:jc w:val="both"/>
        <w:rPr>
          <w:sz w:val="28"/>
          <w:szCs w:val="28"/>
          <w:lang w:val="en-US"/>
        </w:rPr>
      </w:pPr>
      <w:r w:rsidRPr="008C328A">
        <w:rPr>
          <w:b/>
          <w:sz w:val="28"/>
          <w:szCs w:val="28"/>
          <w:lang w:val="en-US"/>
        </w:rPr>
        <w:t>Chromium (III) oxide</w:t>
      </w:r>
      <w:r w:rsidRPr="008C328A">
        <w:rPr>
          <w:sz w:val="28"/>
          <w:szCs w:val="28"/>
          <w:lang w:val="en-US"/>
        </w:rPr>
        <w:t xml:space="preserve"> is </w:t>
      </w:r>
      <w:hyperlink r:id="rId1286" w:tooltip="Amphoteric" w:history="1">
        <w:r w:rsidRPr="008C328A">
          <w:rPr>
            <w:rStyle w:val="a8"/>
            <w:color w:val="auto"/>
            <w:sz w:val="28"/>
            <w:szCs w:val="28"/>
            <w:u w:val="none"/>
            <w:lang w:val="en-US"/>
          </w:rPr>
          <w:t>amphoteric</w:t>
        </w:r>
      </w:hyperlink>
      <w:r w:rsidRPr="008C328A">
        <w:rPr>
          <w:sz w:val="28"/>
          <w:szCs w:val="28"/>
          <w:lang w:val="en-US"/>
        </w:rPr>
        <w:t>. Although insoluble in water, it dissolves in acid to produce hydrated chromium ions, [Cr(H</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6</w:t>
      </w:r>
      <w:r w:rsidRPr="008C328A">
        <w:rPr>
          <w:sz w:val="28"/>
          <w:szCs w:val="28"/>
          <w:lang w:val="en-US"/>
        </w:rPr>
        <w:t>]</w:t>
      </w:r>
      <w:r w:rsidRPr="008C328A">
        <w:rPr>
          <w:sz w:val="28"/>
          <w:szCs w:val="28"/>
          <w:vertAlign w:val="superscript"/>
          <w:lang w:val="en-US"/>
        </w:rPr>
        <w:t>3+</w:t>
      </w:r>
      <w:r w:rsidRPr="008C328A">
        <w:rPr>
          <w:sz w:val="28"/>
          <w:szCs w:val="28"/>
          <w:lang w:val="en-US"/>
        </w:rPr>
        <w:t xml:space="preserve"> which react with base to give salts of [Cr(OH)</w:t>
      </w:r>
      <w:r w:rsidRPr="008C328A">
        <w:rPr>
          <w:sz w:val="28"/>
          <w:szCs w:val="28"/>
          <w:vertAlign w:val="subscript"/>
          <w:lang w:val="en-US"/>
        </w:rPr>
        <w:t>6</w:t>
      </w:r>
      <w:r w:rsidRPr="008C328A">
        <w:rPr>
          <w:sz w:val="28"/>
          <w:szCs w:val="28"/>
          <w:lang w:val="en-US"/>
        </w:rPr>
        <w:t>]</w:t>
      </w:r>
      <w:r w:rsidRPr="008C328A">
        <w:rPr>
          <w:sz w:val="28"/>
          <w:szCs w:val="28"/>
          <w:vertAlign w:val="superscript"/>
          <w:lang w:val="en-US"/>
        </w:rPr>
        <w:t>3−</w:t>
      </w:r>
      <w:r w:rsidRPr="008C328A">
        <w:rPr>
          <w:sz w:val="28"/>
          <w:szCs w:val="28"/>
          <w:lang w:val="en-US"/>
        </w:rPr>
        <w:t>. It dissolves in concentrated alkali to yield chromite ions.</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When heated with finely divided carbon it can be reduced to chromium metal with release of carbon dioxide. When heated with finely divided aluminium it is reduced to chromium metal and </w:t>
      </w:r>
      <w:hyperlink r:id="rId1287" w:tooltip="Aluminum oxide" w:history="1">
        <w:r w:rsidRPr="008C328A">
          <w:rPr>
            <w:rStyle w:val="a8"/>
            <w:color w:val="auto"/>
            <w:sz w:val="28"/>
            <w:szCs w:val="28"/>
            <w:u w:val="none"/>
            <w:lang w:val="en-US"/>
          </w:rPr>
          <w:t>aluminum oxide</w:t>
        </w:r>
      </w:hyperlink>
      <w:r w:rsidRPr="008C328A">
        <w:rPr>
          <w:sz w:val="28"/>
          <w:szCs w:val="28"/>
          <w:lang w:val="en-US"/>
        </w:rPr>
        <w:t>:</w:t>
      </w:r>
    </w:p>
    <w:p w:rsidR="00120122" w:rsidRPr="008C328A" w:rsidRDefault="00120122" w:rsidP="00120122">
      <w:pPr>
        <w:ind w:left="720" w:firstLine="567"/>
        <w:jc w:val="both"/>
        <w:rPr>
          <w:sz w:val="28"/>
          <w:szCs w:val="28"/>
          <w:lang w:val="en-US"/>
        </w:rPr>
      </w:pP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+ 2 Al → 2 Cr + Al</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lastRenderedPageBreak/>
        <w:t>Unlike the classic thermite reaction involving iron oxides, the chromium oxide thermite creates few or no sparks, smoke or sound, but glows brightly. Because of the very high melting point of chromium, chromium thermite casting is impractical.</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 xml:space="preserve">Heating with chlorine and carbon yields </w:t>
      </w:r>
      <w:hyperlink r:id="rId1288" w:tooltip="Chromium(III) chloride" w:history="1">
        <w:r w:rsidRPr="008C328A">
          <w:rPr>
            <w:rStyle w:val="a8"/>
            <w:color w:val="auto"/>
            <w:sz w:val="28"/>
            <w:szCs w:val="28"/>
            <w:u w:val="none"/>
            <w:lang w:val="en-US"/>
          </w:rPr>
          <w:t>chromium (III) chloride</w:t>
        </w:r>
      </w:hyperlink>
      <w:r w:rsidRPr="008C328A">
        <w:rPr>
          <w:sz w:val="28"/>
          <w:szCs w:val="28"/>
          <w:lang w:val="en-US"/>
        </w:rPr>
        <w:t>:</w:t>
      </w:r>
    </w:p>
    <w:p w:rsidR="00120122" w:rsidRPr="008C328A" w:rsidRDefault="00120122" w:rsidP="00120122">
      <w:pPr>
        <w:ind w:left="720" w:firstLine="567"/>
        <w:jc w:val="both"/>
        <w:rPr>
          <w:sz w:val="28"/>
          <w:szCs w:val="28"/>
          <w:lang w:val="en-US"/>
        </w:rPr>
      </w:pP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+ 3 Cl</w:t>
      </w:r>
      <w:r w:rsidRPr="008C328A">
        <w:rPr>
          <w:sz w:val="28"/>
          <w:szCs w:val="28"/>
          <w:vertAlign w:val="subscript"/>
          <w:lang w:val="en-US"/>
        </w:rPr>
        <w:t>2</w:t>
      </w:r>
      <w:r w:rsidRPr="008C328A">
        <w:rPr>
          <w:sz w:val="28"/>
          <w:szCs w:val="28"/>
          <w:lang w:val="en-US"/>
        </w:rPr>
        <w:t xml:space="preserve"> + 3 C → 2 CrCl</w:t>
      </w:r>
      <w:r w:rsidRPr="008C328A">
        <w:rPr>
          <w:sz w:val="28"/>
          <w:szCs w:val="28"/>
          <w:vertAlign w:val="subscript"/>
          <w:lang w:val="en-US"/>
        </w:rPr>
        <w:t>3</w:t>
      </w:r>
      <w:r w:rsidRPr="008C328A">
        <w:rPr>
          <w:sz w:val="28"/>
          <w:szCs w:val="28"/>
          <w:lang w:val="en-US"/>
        </w:rPr>
        <w:t xml:space="preserve"> + 3 CO</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Chromates can be formed by the oxidation of chromium(III) oxide and another oxide in a basic environment:</w:t>
      </w:r>
    </w:p>
    <w:p w:rsidR="00120122" w:rsidRPr="008C328A" w:rsidRDefault="00120122" w:rsidP="00120122">
      <w:pPr>
        <w:ind w:left="720" w:firstLine="567"/>
        <w:jc w:val="both"/>
        <w:rPr>
          <w:sz w:val="28"/>
          <w:szCs w:val="28"/>
          <w:lang w:val="en-US"/>
        </w:rPr>
      </w:pPr>
      <w:r w:rsidRPr="008C328A">
        <w:rPr>
          <w:sz w:val="28"/>
          <w:szCs w:val="28"/>
          <w:lang w:val="en-US"/>
        </w:rPr>
        <w:t>2 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+ 4 MO + 3 O</w:t>
      </w:r>
      <w:r w:rsidRPr="008C328A">
        <w:rPr>
          <w:sz w:val="28"/>
          <w:szCs w:val="28"/>
          <w:vertAlign w:val="subscript"/>
          <w:lang w:val="en-US"/>
        </w:rPr>
        <w:t>2</w:t>
      </w:r>
      <w:r w:rsidRPr="008C328A">
        <w:rPr>
          <w:sz w:val="28"/>
          <w:szCs w:val="28"/>
          <w:lang w:val="en-US"/>
        </w:rPr>
        <w:t xml:space="preserve"> → 4 MCrO</w:t>
      </w:r>
      <w:r w:rsidRPr="008C328A">
        <w:rPr>
          <w:sz w:val="28"/>
          <w:szCs w:val="28"/>
          <w:vertAlign w:val="subscript"/>
          <w:lang w:val="en-US"/>
        </w:rPr>
        <w:t>4</w:t>
      </w:r>
    </w:p>
    <w:p w:rsidR="00120122" w:rsidRPr="008C328A" w:rsidRDefault="00120122" w:rsidP="00120122">
      <w:pPr>
        <w:ind w:firstLine="567"/>
        <w:jc w:val="both"/>
        <w:rPr>
          <w:b/>
          <w:sz w:val="28"/>
          <w:szCs w:val="28"/>
          <w:lang w:val="en-US"/>
        </w:rPr>
      </w:pPr>
    </w:p>
    <w:p w:rsidR="00120122" w:rsidRPr="008C328A" w:rsidRDefault="00120122" w:rsidP="00120122">
      <w:pPr>
        <w:ind w:firstLine="567"/>
        <w:jc w:val="both"/>
        <w:rPr>
          <w:b/>
          <w:sz w:val="28"/>
          <w:szCs w:val="28"/>
          <w:lang w:val="en-US"/>
        </w:rPr>
      </w:pPr>
      <w:r w:rsidRPr="008C328A">
        <w:rPr>
          <w:b/>
          <w:sz w:val="28"/>
          <w:szCs w:val="28"/>
          <w:lang w:val="en-US"/>
        </w:rPr>
        <w:t xml:space="preserve">Production. </w:t>
      </w:r>
    </w:p>
    <w:p w:rsidR="00120122" w:rsidRPr="008C328A" w:rsidRDefault="00120122" w:rsidP="00120122">
      <w:pPr>
        <w:ind w:firstLine="567"/>
        <w:jc w:val="both"/>
        <w:rPr>
          <w:sz w:val="28"/>
          <w:szCs w:val="28"/>
          <w:lang w:val="en-US"/>
        </w:rPr>
      </w:pP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occurs naturally in mineral </w:t>
      </w:r>
      <w:hyperlink r:id="rId1289" w:tooltip="Eskolaite" w:history="1">
        <w:r w:rsidRPr="008C328A">
          <w:rPr>
            <w:rStyle w:val="a8"/>
            <w:color w:val="auto"/>
            <w:sz w:val="28"/>
            <w:szCs w:val="28"/>
            <w:u w:val="none"/>
            <w:lang w:val="en-US"/>
          </w:rPr>
          <w:t>eskolaite</w:t>
        </w:r>
      </w:hyperlink>
      <w:r w:rsidRPr="008C328A">
        <w:rPr>
          <w:sz w:val="28"/>
          <w:szCs w:val="28"/>
          <w:lang w:val="en-US"/>
        </w:rPr>
        <w:t xml:space="preserve">, which is found in chromium-rich </w:t>
      </w:r>
      <w:hyperlink r:id="rId1290" w:tooltip="Tremolite" w:history="1">
        <w:r w:rsidRPr="008C328A">
          <w:rPr>
            <w:rStyle w:val="a8"/>
            <w:color w:val="auto"/>
            <w:sz w:val="28"/>
            <w:szCs w:val="28"/>
            <w:u w:val="none"/>
            <w:lang w:val="en-US"/>
          </w:rPr>
          <w:t>tremolite</w:t>
        </w:r>
      </w:hyperlink>
      <w:r w:rsidRPr="008C328A">
        <w:rPr>
          <w:sz w:val="28"/>
          <w:szCs w:val="28"/>
          <w:lang w:val="en-US"/>
        </w:rPr>
        <w:t xml:space="preserve"> skarns, metaquartzites, and </w:t>
      </w:r>
      <w:hyperlink r:id="rId1291" w:tooltip="Chlorite group" w:history="1">
        <w:r w:rsidRPr="008C328A">
          <w:rPr>
            <w:rStyle w:val="a8"/>
            <w:color w:val="auto"/>
            <w:sz w:val="28"/>
            <w:szCs w:val="28"/>
            <w:u w:val="none"/>
            <w:lang w:val="en-US"/>
          </w:rPr>
          <w:t>chlorite</w:t>
        </w:r>
      </w:hyperlink>
      <w:r w:rsidRPr="008C328A">
        <w:rPr>
          <w:sz w:val="28"/>
          <w:szCs w:val="28"/>
          <w:lang w:val="en-US"/>
        </w:rPr>
        <w:t xml:space="preserve"> veins.</w:t>
      </w:r>
    </w:p>
    <w:p w:rsidR="00120122" w:rsidRPr="008C328A" w:rsidRDefault="00120122" w:rsidP="00120122">
      <w:pPr>
        <w:ind w:firstLine="567"/>
        <w:jc w:val="both"/>
        <w:rPr>
          <w:sz w:val="28"/>
          <w:szCs w:val="28"/>
          <w:lang w:val="kk-KZ"/>
        </w:rPr>
      </w:pPr>
      <w:r w:rsidRPr="008C328A">
        <w:rPr>
          <w:sz w:val="28"/>
          <w:szCs w:val="28"/>
          <w:lang w:val="kk-KZ"/>
        </w:rPr>
        <w:t>2Cr(OH)</w:t>
      </w:r>
      <w:r w:rsidRPr="008C328A">
        <w:rPr>
          <w:sz w:val="28"/>
          <w:szCs w:val="28"/>
          <w:vertAlign w:val="subscript"/>
          <w:lang w:val="kk-KZ"/>
        </w:rPr>
        <w:t>3</w:t>
      </w:r>
      <w:r w:rsidRPr="008C328A">
        <w:rPr>
          <w:position w:val="-6"/>
          <w:sz w:val="28"/>
          <w:szCs w:val="28"/>
          <w:lang w:val="en-US"/>
        </w:rPr>
        <w:object w:dxaOrig="600" w:dyaOrig="320">
          <v:shape id="_x0000_i1084" type="#_x0000_t75" style="width:34.1pt;height:15.15pt" o:ole="">
            <v:imagedata r:id="rId1292" o:title=""/>
          </v:shape>
          <o:OLEObject Type="Embed" ProgID="Equation.3" ShapeID="_x0000_i1084" DrawAspect="Content" ObjectID="_1620046858" r:id="rId1293"/>
        </w:object>
      </w:r>
      <w:r w:rsidRPr="008C328A">
        <w:rPr>
          <w:sz w:val="28"/>
          <w:szCs w:val="28"/>
          <w:lang w:val="kk-KZ"/>
        </w:rPr>
        <w:t xml:space="preserve"> Cr</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 xml:space="preserve"> + 3H</w:t>
      </w:r>
      <w:r w:rsidRPr="008C328A">
        <w:rPr>
          <w:sz w:val="28"/>
          <w:szCs w:val="28"/>
          <w:vertAlign w:val="subscript"/>
          <w:lang w:val="kk-KZ"/>
        </w:rPr>
        <w:t>2</w:t>
      </w:r>
      <w:r w:rsidRPr="008C328A">
        <w:rPr>
          <w:sz w:val="28"/>
          <w:szCs w:val="28"/>
          <w:lang w:val="kk-KZ"/>
        </w:rPr>
        <w:t>O</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The Parisians Pannetier and Binet first prepared the transparent hydrated form of 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in 1838 via a secret process, sold as a pigment.</w:t>
      </w:r>
      <w:hyperlink r:id="rId1294" w:anchor="cite_note-4" w:history="1">
        <w:r w:rsidRPr="008C328A">
          <w:rPr>
            <w:rStyle w:val="a8"/>
            <w:color w:val="auto"/>
            <w:sz w:val="28"/>
            <w:szCs w:val="28"/>
            <w:u w:val="none"/>
            <w:vertAlign w:val="superscript"/>
            <w:lang w:val="en-US"/>
          </w:rPr>
          <w:t>[4]</w:t>
        </w:r>
      </w:hyperlink>
      <w:r w:rsidRPr="008C328A">
        <w:rPr>
          <w:sz w:val="28"/>
          <w:szCs w:val="28"/>
          <w:lang w:val="en-US"/>
        </w:rPr>
        <w:t xml:space="preserve"> It is derived from the mineral </w:t>
      </w:r>
      <w:hyperlink r:id="rId1295" w:tooltip="Chromite" w:history="1">
        <w:r w:rsidRPr="008C328A">
          <w:rPr>
            <w:rStyle w:val="a8"/>
            <w:color w:val="auto"/>
            <w:sz w:val="28"/>
            <w:szCs w:val="28"/>
            <w:u w:val="none"/>
            <w:lang w:val="en-US"/>
          </w:rPr>
          <w:t>chromite</w:t>
        </w:r>
      </w:hyperlink>
      <w:r w:rsidRPr="008C328A">
        <w:rPr>
          <w:sz w:val="28"/>
          <w:szCs w:val="28"/>
          <w:lang w:val="en-US"/>
        </w:rPr>
        <w:t>, (Fe,Mg)Cr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The conversion of chromite to chromia proceeds via </w:t>
      </w:r>
      <w:hyperlink r:id="rId1296" w:tooltip="Sodium dichromate" w:history="1">
        <w:r w:rsidRPr="008C328A">
          <w:rPr>
            <w:rStyle w:val="a8"/>
            <w:color w:val="auto"/>
            <w:sz w:val="28"/>
            <w:szCs w:val="28"/>
            <w:u w:val="none"/>
            <w:lang w:val="en-US"/>
          </w:rPr>
          <w:t>Na</w:t>
        </w:r>
        <w:r w:rsidRPr="008C328A">
          <w:rPr>
            <w:rStyle w:val="a8"/>
            <w:color w:val="auto"/>
            <w:sz w:val="28"/>
            <w:szCs w:val="28"/>
            <w:u w:val="none"/>
            <w:vertAlign w:val="subscript"/>
            <w:lang w:val="en-US"/>
          </w:rPr>
          <w:t>2</w:t>
        </w:r>
        <w:r w:rsidRPr="008C328A">
          <w:rPr>
            <w:rStyle w:val="a8"/>
            <w:color w:val="auto"/>
            <w:sz w:val="28"/>
            <w:szCs w:val="28"/>
            <w:u w:val="none"/>
            <w:lang w:val="en-US"/>
          </w:rPr>
          <w:t>Cr</w:t>
        </w:r>
        <w:r w:rsidRPr="008C328A">
          <w:rPr>
            <w:rStyle w:val="a8"/>
            <w:color w:val="auto"/>
            <w:sz w:val="28"/>
            <w:szCs w:val="28"/>
            <w:u w:val="none"/>
            <w:vertAlign w:val="subscript"/>
            <w:lang w:val="en-US"/>
          </w:rPr>
          <w:t>2</w:t>
        </w:r>
        <w:r w:rsidRPr="008C328A">
          <w:rPr>
            <w:rStyle w:val="a8"/>
            <w:color w:val="auto"/>
            <w:sz w:val="28"/>
            <w:szCs w:val="28"/>
            <w:u w:val="none"/>
            <w:lang w:val="en-US"/>
          </w:rPr>
          <w:t>O</w:t>
        </w:r>
        <w:r w:rsidRPr="008C328A">
          <w:rPr>
            <w:rStyle w:val="a8"/>
            <w:color w:val="auto"/>
            <w:sz w:val="28"/>
            <w:szCs w:val="28"/>
            <w:u w:val="none"/>
            <w:vertAlign w:val="subscript"/>
            <w:lang w:val="en-US"/>
          </w:rPr>
          <w:t>7</w:t>
        </w:r>
      </w:hyperlink>
      <w:r w:rsidRPr="008C328A">
        <w:rPr>
          <w:sz w:val="28"/>
          <w:szCs w:val="28"/>
          <w:lang w:val="en-US"/>
        </w:rPr>
        <w:t>, which is reduced with sulfur at high temperatures:</w:t>
      </w:r>
      <w:hyperlink r:id="rId1297" w:anchor="cite_note-Ullmann-5" w:history="1">
        <w:r w:rsidRPr="008C328A">
          <w:rPr>
            <w:rStyle w:val="a8"/>
            <w:color w:val="auto"/>
            <w:sz w:val="28"/>
            <w:szCs w:val="28"/>
            <w:u w:val="none"/>
            <w:vertAlign w:val="superscript"/>
            <w:lang w:val="en-US"/>
          </w:rPr>
          <w:t>[5]</w:t>
        </w:r>
      </w:hyperlink>
    </w:p>
    <w:p w:rsidR="00120122" w:rsidRPr="008C328A" w:rsidRDefault="00120122" w:rsidP="00120122">
      <w:pPr>
        <w:ind w:left="720" w:firstLine="567"/>
        <w:jc w:val="both"/>
        <w:rPr>
          <w:sz w:val="28"/>
          <w:szCs w:val="28"/>
          <w:lang w:val="en-US"/>
        </w:rPr>
      </w:pPr>
      <w:r w:rsidRPr="008C328A">
        <w:rPr>
          <w:sz w:val="28"/>
          <w:szCs w:val="28"/>
          <w:lang w:val="en-US"/>
        </w:rPr>
        <w:t>Na</w:t>
      </w:r>
      <w:r w:rsidRPr="008C328A">
        <w:rPr>
          <w:sz w:val="28"/>
          <w:szCs w:val="28"/>
          <w:vertAlign w:val="subscript"/>
          <w:lang w:val="en-US"/>
        </w:rPr>
        <w:t>2</w:t>
      </w: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7</w:t>
      </w:r>
      <w:r w:rsidRPr="008C328A">
        <w:rPr>
          <w:sz w:val="28"/>
          <w:szCs w:val="28"/>
          <w:lang w:val="en-US"/>
        </w:rPr>
        <w:t xml:space="preserve"> + S → Na</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 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The oxide is also formed by the decomposition of chromium salts such as chromium nitrate or by the exothermic decomposition of ammonium dichromate.</w:t>
      </w:r>
    </w:p>
    <w:p w:rsidR="00120122" w:rsidRPr="008C328A" w:rsidRDefault="00120122" w:rsidP="00120122">
      <w:pPr>
        <w:ind w:left="720" w:firstLine="567"/>
        <w:jc w:val="both"/>
        <w:rPr>
          <w:sz w:val="28"/>
          <w:szCs w:val="28"/>
          <w:lang w:val="en-US"/>
        </w:rPr>
      </w:pPr>
      <w:r w:rsidRPr="008C328A">
        <w:rPr>
          <w:sz w:val="28"/>
          <w:szCs w:val="28"/>
          <w:lang w:val="en-US"/>
        </w:rPr>
        <w:t>(NH</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2</w:t>
      </w: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7</w:t>
      </w:r>
      <w:r w:rsidRPr="008C328A">
        <w:rPr>
          <w:sz w:val="28"/>
          <w:szCs w:val="28"/>
          <w:lang w:val="en-US"/>
        </w:rPr>
        <w:t xml:space="preserve"> → 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N</w:t>
      </w:r>
      <w:r w:rsidRPr="008C328A">
        <w:rPr>
          <w:sz w:val="28"/>
          <w:szCs w:val="28"/>
          <w:vertAlign w:val="subscript"/>
          <w:lang w:val="en-US"/>
        </w:rPr>
        <w:t>2</w:t>
      </w:r>
      <w:r w:rsidRPr="008C328A">
        <w:rPr>
          <w:sz w:val="28"/>
          <w:szCs w:val="28"/>
          <w:lang w:val="en-US"/>
        </w:rPr>
        <w:t xml:space="preserve"> + 4 H</w:t>
      </w:r>
      <w:r w:rsidRPr="008C328A">
        <w:rPr>
          <w:sz w:val="28"/>
          <w:szCs w:val="28"/>
          <w:vertAlign w:val="subscript"/>
          <w:lang w:val="en-US"/>
        </w:rPr>
        <w:t>2</w:t>
      </w:r>
      <w:r w:rsidRPr="008C328A">
        <w:rPr>
          <w:sz w:val="28"/>
          <w:szCs w:val="28"/>
          <w:lang w:val="en-US"/>
        </w:rPr>
        <w:t>O</w:t>
      </w:r>
    </w:p>
    <w:p w:rsidR="00120122" w:rsidRPr="008C328A" w:rsidRDefault="00120122" w:rsidP="00120122">
      <w:pPr>
        <w:pStyle w:val="a4"/>
        <w:spacing w:before="0" w:beforeAutospacing="0" w:after="0" w:afterAutospacing="0"/>
        <w:ind w:firstLine="567"/>
        <w:jc w:val="both"/>
        <w:rPr>
          <w:sz w:val="28"/>
          <w:szCs w:val="28"/>
          <w:lang w:val="en-US"/>
        </w:rPr>
      </w:pPr>
      <w:r w:rsidRPr="008C328A">
        <w:rPr>
          <w:sz w:val="28"/>
          <w:szCs w:val="28"/>
          <w:lang w:val="en-US"/>
        </w:rPr>
        <w:t>The reaction has a low ignition temperature of less than 200°C and is frequently used in "volcano" demonstrations.</w:t>
      </w:r>
    </w:p>
    <w:p w:rsidR="00120122" w:rsidRPr="008C328A" w:rsidRDefault="00120122" w:rsidP="00120122">
      <w:pPr>
        <w:rPr>
          <w:b/>
          <w:sz w:val="28"/>
          <w:szCs w:val="28"/>
          <w:lang w:val="en-US"/>
        </w:rPr>
      </w:pPr>
    </w:p>
    <w:p w:rsidR="00120122" w:rsidRPr="008C328A" w:rsidRDefault="00120122" w:rsidP="00120122">
      <w:pPr>
        <w:ind w:firstLine="567"/>
        <w:rPr>
          <w:sz w:val="28"/>
          <w:szCs w:val="28"/>
          <w:lang w:val="kk-KZ"/>
        </w:rPr>
      </w:pPr>
      <w:r w:rsidRPr="008C328A">
        <w:rPr>
          <w:b/>
          <w:sz w:val="28"/>
          <w:szCs w:val="28"/>
          <w:lang w:val="kk-KZ"/>
        </w:rPr>
        <w:t xml:space="preserve">Chromium hydroxides </w:t>
      </w:r>
      <w:r w:rsidRPr="008C328A">
        <w:rPr>
          <w:sz w:val="28"/>
          <w:szCs w:val="28"/>
          <w:lang w:val="kk-KZ"/>
        </w:rPr>
        <w:t>are obtained by hydrolysis of chromium salts</w:t>
      </w:r>
    </w:p>
    <w:p w:rsidR="00120122" w:rsidRPr="008C328A" w:rsidRDefault="00120122" w:rsidP="00120122">
      <w:pPr>
        <w:rPr>
          <w:sz w:val="28"/>
          <w:szCs w:val="28"/>
          <w:lang w:val="de-DE"/>
        </w:rPr>
      </w:pPr>
      <w:r w:rsidRPr="008C328A">
        <w:rPr>
          <w:sz w:val="28"/>
          <w:szCs w:val="28"/>
          <w:lang w:val="de-DE"/>
        </w:rPr>
        <w:t>Cr</w:t>
      </w:r>
      <w:r w:rsidRPr="008C328A">
        <w:rPr>
          <w:sz w:val="28"/>
          <w:szCs w:val="28"/>
          <w:vertAlign w:val="subscript"/>
          <w:lang w:val="de-DE"/>
        </w:rPr>
        <w:t>2</w:t>
      </w:r>
      <w:r w:rsidRPr="008C328A">
        <w:rPr>
          <w:sz w:val="28"/>
          <w:szCs w:val="28"/>
          <w:lang w:val="de-DE"/>
        </w:rPr>
        <w:t>(SO</w:t>
      </w:r>
      <w:r w:rsidRPr="008C328A">
        <w:rPr>
          <w:sz w:val="28"/>
          <w:szCs w:val="28"/>
          <w:vertAlign w:val="subscript"/>
          <w:lang w:val="de-DE"/>
        </w:rPr>
        <w:t>4</w:t>
      </w:r>
      <w:r w:rsidRPr="008C328A">
        <w:rPr>
          <w:sz w:val="28"/>
          <w:szCs w:val="28"/>
          <w:lang w:val="de-DE"/>
        </w:rPr>
        <w:t>)</w:t>
      </w:r>
      <w:r w:rsidRPr="008C328A">
        <w:rPr>
          <w:sz w:val="28"/>
          <w:szCs w:val="28"/>
          <w:vertAlign w:val="subscript"/>
          <w:lang w:val="de-DE"/>
        </w:rPr>
        <w:t>3</w:t>
      </w:r>
      <w:r w:rsidRPr="008C328A">
        <w:rPr>
          <w:sz w:val="28"/>
          <w:szCs w:val="28"/>
          <w:lang w:val="de-DE"/>
        </w:rPr>
        <w:t xml:space="preserve"> + 6NaOH = 2Cr(OH)</w:t>
      </w:r>
      <w:r w:rsidRPr="008C328A">
        <w:rPr>
          <w:sz w:val="28"/>
          <w:szCs w:val="28"/>
          <w:vertAlign w:val="subscript"/>
          <w:lang w:val="de-DE"/>
        </w:rPr>
        <w:t>3</w:t>
      </w:r>
      <w:r w:rsidRPr="008C328A">
        <w:rPr>
          <w:sz w:val="28"/>
          <w:szCs w:val="28"/>
          <w:lang w:val="kk-KZ"/>
        </w:rPr>
        <w:t>↓</w:t>
      </w:r>
      <w:r w:rsidRPr="008C328A">
        <w:rPr>
          <w:sz w:val="28"/>
          <w:szCs w:val="28"/>
          <w:lang w:val="de-DE"/>
        </w:rPr>
        <w:t xml:space="preserve"> + 3Na</w:t>
      </w:r>
      <w:r w:rsidRPr="008C328A">
        <w:rPr>
          <w:sz w:val="28"/>
          <w:szCs w:val="28"/>
          <w:vertAlign w:val="subscript"/>
          <w:lang w:val="de-DE"/>
        </w:rPr>
        <w:t>2</w:t>
      </w:r>
      <w:r w:rsidRPr="008C328A">
        <w:rPr>
          <w:sz w:val="28"/>
          <w:szCs w:val="28"/>
          <w:lang w:val="de-DE"/>
        </w:rPr>
        <w:t>SO</w:t>
      </w:r>
      <w:r w:rsidRPr="008C328A">
        <w:rPr>
          <w:sz w:val="28"/>
          <w:szCs w:val="28"/>
          <w:vertAlign w:val="subscript"/>
          <w:lang w:val="de-DE"/>
        </w:rPr>
        <w:t>4</w:t>
      </w:r>
    </w:p>
    <w:p w:rsidR="00120122" w:rsidRPr="008C328A" w:rsidRDefault="00120122" w:rsidP="00120122">
      <w:pPr>
        <w:rPr>
          <w:sz w:val="28"/>
          <w:szCs w:val="28"/>
          <w:lang w:val="en-US"/>
        </w:rPr>
      </w:pPr>
      <w:r w:rsidRPr="008C328A">
        <w:rPr>
          <w:sz w:val="28"/>
          <w:szCs w:val="28"/>
          <w:lang w:val="en-US"/>
        </w:rPr>
        <w:t xml:space="preserve">not excessamphoteric </w: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kk-KZ"/>
        </w:rPr>
        <w:t>Cr(OH)</w:t>
      </w:r>
      <w:r w:rsidRPr="008C328A">
        <w:rPr>
          <w:sz w:val="28"/>
          <w:szCs w:val="28"/>
          <w:vertAlign w:val="subscript"/>
          <w:lang w:val="kk-KZ"/>
        </w:rPr>
        <w:t>3</w:t>
      </w:r>
      <w:r w:rsidRPr="008C328A">
        <w:rPr>
          <w:sz w:val="28"/>
          <w:szCs w:val="28"/>
          <w:lang w:val="kk-KZ"/>
        </w:rPr>
        <w:t xml:space="preserve"> + 3HCl = CrCl</w:t>
      </w:r>
      <w:r w:rsidRPr="008C328A">
        <w:rPr>
          <w:sz w:val="28"/>
          <w:szCs w:val="28"/>
          <w:vertAlign w:val="subscript"/>
          <w:lang w:val="kk-KZ"/>
        </w:rPr>
        <w:t>3</w:t>
      </w:r>
      <w:r w:rsidRPr="008C328A">
        <w:rPr>
          <w:sz w:val="28"/>
          <w:szCs w:val="28"/>
          <w:lang w:val="kk-KZ"/>
        </w:rPr>
        <w:t xml:space="preserve"> + 3H</w:t>
      </w:r>
      <w:r w:rsidRPr="008C328A">
        <w:rPr>
          <w:sz w:val="28"/>
          <w:szCs w:val="28"/>
          <w:vertAlign w:val="subscript"/>
          <w:lang w:val="kk-KZ"/>
        </w:rPr>
        <w:t>2</w:t>
      </w:r>
      <w:r w:rsidRPr="008C328A">
        <w:rPr>
          <w:sz w:val="28"/>
          <w:szCs w:val="28"/>
          <w:lang w:val="kk-KZ"/>
        </w:rPr>
        <w:t>O</w:t>
      </w:r>
    </w:p>
    <w:p w:rsidR="00120122" w:rsidRPr="008C328A" w:rsidRDefault="00120122" w:rsidP="00120122">
      <w:pPr>
        <w:rPr>
          <w:sz w:val="28"/>
          <w:szCs w:val="28"/>
          <w:lang w:val="en-US"/>
        </w:rPr>
      </w:pPr>
      <w:r w:rsidRPr="008C328A">
        <w:rPr>
          <w:sz w:val="28"/>
          <w:szCs w:val="28"/>
          <w:lang w:val="en-US"/>
        </w:rPr>
        <w:t>Cr(OH)</w:t>
      </w:r>
      <w:r w:rsidRPr="008C328A">
        <w:rPr>
          <w:sz w:val="28"/>
          <w:szCs w:val="28"/>
          <w:vertAlign w:val="subscript"/>
          <w:lang w:val="en-US"/>
        </w:rPr>
        <w:t>3</w:t>
      </w:r>
      <w:r w:rsidRPr="008C328A">
        <w:rPr>
          <w:sz w:val="28"/>
          <w:szCs w:val="28"/>
          <w:lang w:val="en-US"/>
        </w:rPr>
        <w:t xml:space="preserve"> + 3NaOH = Na</w:t>
      </w:r>
      <w:r w:rsidRPr="008C328A">
        <w:rPr>
          <w:sz w:val="28"/>
          <w:szCs w:val="28"/>
          <w:vertAlign w:val="subscript"/>
          <w:lang w:val="en-US"/>
        </w:rPr>
        <w:t>3</w:t>
      </w:r>
      <w:r w:rsidRPr="008C328A">
        <w:rPr>
          <w:sz w:val="28"/>
          <w:szCs w:val="28"/>
          <w:lang w:val="en-US"/>
        </w:rPr>
        <w:t>[Cr(OH)</w:t>
      </w:r>
      <w:r w:rsidRPr="008C328A">
        <w:rPr>
          <w:sz w:val="28"/>
          <w:szCs w:val="28"/>
          <w:vertAlign w:val="subscript"/>
          <w:lang w:val="en-US"/>
        </w:rPr>
        <w:t>6</w:t>
      </w:r>
      <w:r w:rsidRPr="008C328A">
        <w:rPr>
          <w:sz w:val="28"/>
          <w:szCs w:val="28"/>
          <w:lang w:val="en-US"/>
        </w:rPr>
        <w:t>]</w:t>
      </w:r>
    </w:p>
    <w:p w:rsidR="00120122" w:rsidRPr="008C328A" w:rsidRDefault="00120122" w:rsidP="00120122">
      <w:pPr>
        <w:rPr>
          <w:sz w:val="28"/>
          <w:szCs w:val="28"/>
          <w:lang w:val="kk-KZ"/>
        </w:rPr>
      </w:pPr>
      <w:r w:rsidRPr="008C328A">
        <w:rPr>
          <w:sz w:val="28"/>
          <w:szCs w:val="28"/>
          <w:lang w:val="en-US"/>
        </w:rPr>
        <w:t xml:space="preserve">                                          chromite</w:t>
      </w:r>
    </w:p>
    <w:p w:rsidR="00120122" w:rsidRPr="008C328A" w:rsidRDefault="00120122" w:rsidP="00120122">
      <w:pPr>
        <w:rPr>
          <w:sz w:val="28"/>
          <w:szCs w:val="28"/>
          <w:lang w:val="en-US"/>
        </w:rPr>
      </w:pP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+ 2NaOH = 2NaCrO</w:t>
      </w:r>
      <w:r w:rsidRPr="008C328A">
        <w:rPr>
          <w:sz w:val="28"/>
          <w:szCs w:val="28"/>
          <w:vertAlign w:val="subscript"/>
          <w:lang w:val="en-US"/>
        </w:rPr>
        <w:t>2</w:t>
      </w:r>
      <w:r w:rsidRPr="008C328A">
        <w:rPr>
          <w:sz w:val="28"/>
          <w:szCs w:val="28"/>
          <w:lang w:val="en-US"/>
        </w:rPr>
        <w:t xml:space="preserve"> + H</w:t>
      </w:r>
      <w:r w:rsidRPr="008C328A">
        <w:rPr>
          <w:sz w:val="28"/>
          <w:szCs w:val="28"/>
          <w:vertAlign w:val="subscript"/>
          <w:lang w:val="en-US"/>
        </w:rPr>
        <w:t>2</w:t>
      </w:r>
      <w:r w:rsidRPr="008C328A">
        <w:rPr>
          <w:sz w:val="28"/>
          <w:szCs w:val="28"/>
          <w:lang w:val="en-US"/>
        </w:rPr>
        <w:t>O</w:t>
      </w:r>
    </w:p>
    <w:p w:rsidR="00120122" w:rsidRPr="008C328A" w:rsidRDefault="00120122" w:rsidP="00120122">
      <w:pPr>
        <w:rPr>
          <w:sz w:val="28"/>
          <w:szCs w:val="28"/>
          <w:lang w:val="en-US"/>
        </w:rPr>
      </w:pPr>
      <w:r w:rsidRPr="008C328A">
        <w:rPr>
          <w:sz w:val="28"/>
          <w:szCs w:val="28"/>
          <w:lang w:val="en-US"/>
        </w:rPr>
        <w:t>melting</w:t>
      </w:r>
    </w:p>
    <w:p w:rsidR="00120122" w:rsidRPr="008C328A" w:rsidRDefault="00120122" w:rsidP="00120122">
      <w:pPr>
        <w:rPr>
          <w:b/>
          <w:sz w:val="28"/>
          <w:szCs w:val="28"/>
          <w:lang w:val="kk-KZ"/>
        </w:rPr>
      </w:pPr>
    </w:p>
    <w:p w:rsidR="00120122" w:rsidRPr="008C328A" w:rsidRDefault="00120122" w:rsidP="00120122">
      <w:pPr>
        <w:jc w:val="both"/>
        <w:rPr>
          <w:sz w:val="28"/>
          <w:szCs w:val="28"/>
          <w:lang w:val="kk-KZ"/>
        </w:rPr>
      </w:pPr>
      <w:r w:rsidRPr="008C328A">
        <w:rPr>
          <w:b/>
          <w:sz w:val="28"/>
          <w:szCs w:val="28"/>
          <w:lang w:val="kk-KZ"/>
        </w:rPr>
        <w:t>Cr</w:t>
      </w:r>
      <w:r w:rsidRPr="008C328A">
        <w:rPr>
          <w:b/>
          <w:sz w:val="28"/>
          <w:szCs w:val="28"/>
          <w:vertAlign w:val="superscript"/>
          <w:lang w:val="kk-KZ"/>
        </w:rPr>
        <w:t>3+</w:t>
      </w:r>
      <w:r w:rsidRPr="008C328A">
        <w:rPr>
          <w:sz w:val="28"/>
          <w:szCs w:val="28"/>
          <w:lang w:val="kk-KZ"/>
        </w:rPr>
        <w:t xml:space="preserve"> salts are hydrolyzed and show acid medium, chromites are hydrolyzed in equal quantities of alkalines.</w:t>
      </w:r>
    </w:p>
    <w:p w:rsidR="00120122" w:rsidRPr="008C328A" w:rsidRDefault="00120122" w:rsidP="00120122">
      <w:pPr>
        <w:rPr>
          <w:sz w:val="28"/>
          <w:szCs w:val="28"/>
          <w:lang w:val="kk-KZ"/>
        </w:rPr>
      </w:pPr>
      <w:r w:rsidRPr="008C328A">
        <w:rPr>
          <w:sz w:val="28"/>
          <w:szCs w:val="28"/>
          <w:lang w:val="en-US"/>
        </w:rPr>
        <w:t>It shows oxidation and reduction property and amphotericity</w:t>
      </w:r>
      <w:r w:rsidRPr="008C328A">
        <w:rPr>
          <w:sz w:val="28"/>
          <w:szCs w:val="28"/>
          <w:lang w:val="kk-KZ"/>
        </w:rPr>
        <w:t xml:space="preserve">. </w:t>
      </w:r>
    </w:p>
    <w:p w:rsidR="00120122" w:rsidRPr="008C328A" w:rsidRDefault="00120122" w:rsidP="00120122">
      <w:pPr>
        <w:rPr>
          <w:sz w:val="28"/>
          <w:szCs w:val="28"/>
          <w:lang w:val="kk-KZ"/>
        </w:rPr>
      </w:pPr>
    </w:p>
    <w:p w:rsidR="00120122" w:rsidRPr="008C328A" w:rsidRDefault="00120122" w:rsidP="00120122">
      <w:pPr>
        <w:rPr>
          <w:sz w:val="28"/>
          <w:szCs w:val="28"/>
          <w:lang w:val="kk-KZ"/>
        </w:rPr>
      </w:pPr>
      <w:r w:rsidRPr="008C328A">
        <w:rPr>
          <w:sz w:val="28"/>
          <w:szCs w:val="28"/>
          <w:lang w:val="kk-KZ"/>
        </w:rPr>
        <w:t>2CrCl</w:t>
      </w:r>
      <w:r w:rsidRPr="008C328A">
        <w:rPr>
          <w:sz w:val="28"/>
          <w:szCs w:val="28"/>
          <w:vertAlign w:val="subscript"/>
          <w:lang w:val="kk-KZ"/>
        </w:rPr>
        <w:t>3</w:t>
      </w:r>
      <w:r w:rsidRPr="008C328A">
        <w:rPr>
          <w:sz w:val="28"/>
          <w:szCs w:val="28"/>
          <w:lang w:val="kk-KZ"/>
        </w:rPr>
        <w:t xml:space="preserve"> + Zn +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 xml:space="preserve"> = 2CrCl</w:t>
      </w:r>
      <w:r w:rsidRPr="008C328A">
        <w:rPr>
          <w:sz w:val="28"/>
          <w:szCs w:val="28"/>
          <w:vertAlign w:val="subscript"/>
          <w:lang w:val="kk-KZ"/>
        </w:rPr>
        <w:t>2</w:t>
      </w:r>
      <w:r w:rsidRPr="008C328A">
        <w:rPr>
          <w:sz w:val="28"/>
          <w:szCs w:val="28"/>
          <w:lang w:val="kk-KZ"/>
        </w:rPr>
        <w:t xml:space="preserve"> + ZnSO</w:t>
      </w:r>
      <w:r w:rsidRPr="008C328A">
        <w:rPr>
          <w:sz w:val="28"/>
          <w:szCs w:val="28"/>
          <w:vertAlign w:val="subscript"/>
          <w:lang w:val="kk-KZ"/>
        </w:rPr>
        <w:t>4</w:t>
      </w:r>
      <w:r w:rsidRPr="008C328A">
        <w:rPr>
          <w:sz w:val="28"/>
          <w:szCs w:val="28"/>
          <w:lang w:val="kk-KZ"/>
        </w:rPr>
        <w:t xml:space="preserve"> + H</w:t>
      </w:r>
      <w:r w:rsidRPr="008C328A">
        <w:rPr>
          <w:sz w:val="28"/>
          <w:szCs w:val="28"/>
          <w:vertAlign w:val="subscript"/>
          <w:lang w:val="kk-KZ"/>
        </w:rPr>
        <w:t>2</w:t>
      </w:r>
      <w:r w:rsidRPr="008C328A">
        <w:rPr>
          <w:sz w:val="28"/>
          <w:szCs w:val="28"/>
          <w:lang w:val="kk-KZ"/>
        </w:rPr>
        <w:t>O</w:t>
      </w:r>
    </w:p>
    <w:p w:rsidR="00120122" w:rsidRPr="008C328A" w:rsidRDefault="00120122" w:rsidP="00120122">
      <w:pPr>
        <w:rPr>
          <w:sz w:val="28"/>
          <w:szCs w:val="28"/>
          <w:lang w:val="kk-KZ"/>
        </w:rPr>
      </w:pPr>
      <w:r w:rsidRPr="008C328A">
        <w:rPr>
          <w:sz w:val="28"/>
          <w:szCs w:val="28"/>
          <w:lang w:val="kk-KZ"/>
        </w:rPr>
        <w:t>2NaCrO</w:t>
      </w:r>
      <w:r w:rsidRPr="008C328A">
        <w:rPr>
          <w:sz w:val="28"/>
          <w:szCs w:val="28"/>
          <w:vertAlign w:val="subscript"/>
          <w:lang w:val="kk-KZ"/>
        </w:rPr>
        <w:t>2</w:t>
      </w:r>
      <w:r w:rsidRPr="008C328A">
        <w:rPr>
          <w:sz w:val="28"/>
          <w:szCs w:val="28"/>
          <w:lang w:val="kk-KZ"/>
        </w:rPr>
        <w:t xml:space="preserve"> + 3Br</w:t>
      </w:r>
      <w:r w:rsidRPr="008C328A">
        <w:rPr>
          <w:sz w:val="28"/>
          <w:szCs w:val="28"/>
          <w:vertAlign w:val="subscript"/>
          <w:lang w:val="kk-KZ"/>
        </w:rPr>
        <w:t>2</w:t>
      </w:r>
      <w:r w:rsidRPr="008C328A">
        <w:rPr>
          <w:sz w:val="28"/>
          <w:szCs w:val="28"/>
          <w:lang w:val="kk-KZ"/>
        </w:rPr>
        <w:t xml:space="preserve"> + 8NaOH = 2Na</w:t>
      </w:r>
      <w:r w:rsidRPr="008C328A">
        <w:rPr>
          <w:sz w:val="28"/>
          <w:szCs w:val="28"/>
          <w:vertAlign w:val="subscript"/>
          <w:lang w:val="kk-KZ"/>
        </w:rPr>
        <w:t>2</w:t>
      </w:r>
      <w:r w:rsidRPr="008C328A">
        <w:rPr>
          <w:sz w:val="28"/>
          <w:szCs w:val="28"/>
          <w:lang w:val="kk-KZ"/>
        </w:rPr>
        <w:t>CrO</w:t>
      </w:r>
      <w:r w:rsidRPr="008C328A">
        <w:rPr>
          <w:sz w:val="28"/>
          <w:szCs w:val="28"/>
          <w:vertAlign w:val="subscript"/>
          <w:lang w:val="kk-KZ"/>
        </w:rPr>
        <w:t>4</w:t>
      </w:r>
      <w:r w:rsidRPr="008C328A">
        <w:rPr>
          <w:sz w:val="28"/>
          <w:szCs w:val="28"/>
          <w:lang w:val="kk-KZ"/>
        </w:rPr>
        <w:t xml:space="preserve"> + 6NaBr + 4H</w:t>
      </w:r>
      <w:r w:rsidRPr="008C328A">
        <w:rPr>
          <w:sz w:val="28"/>
          <w:szCs w:val="28"/>
          <w:vertAlign w:val="subscript"/>
          <w:lang w:val="kk-KZ"/>
        </w:rPr>
        <w:t>2</w:t>
      </w:r>
      <w:r w:rsidRPr="008C328A">
        <w:rPr>
          <w:sz w:val="28"/>
          <w:szCs w:val="28"/>
          <w:lang w:val="kk-KZ"/>
        </w:rPr>
        <w:t xml:space="preserve">O </w:t>
      </w:r>
    </w:p>
    <w:p w:rsidR="00120122" w:rsidRPr="008C328A" w:rsidRDefault="00120122" w:rsidP="00120122">
      <w:pPr>
        <w:jc w:val="center"/>
        <w:rPr>
          <w:b/>
          <w:sz w:val="28"/>
          <w:szCs w:val="28"/>
          <w:lang w:val="en-US"/>
        </w:rPr>
      </w:pPr>
    </w:p>
    <w:p w:rsidR="00120122" w:rsidRPr="008C328A" w:rsidRDefault="00120122" w:rsidP="00120122">
      <w:pPr>
        <w:jc w:val="center"/>
        <w:rPr>
          <w:b/>
          <w:sz w:val="28"/>
          <w:szCs w:val="28"/>
          <w:lang w:val="kk-KZ"/>
        </w:rPr>
      </w:pPr>
      <w:r w:rsidRPr="008C328A">
        <w:rPr>
          <w:b/>
          <w:sz w:val="28"/>
          <w:szCs w:val="28"/>
          <w:lang w:val="en-US"/>
        </w:rPr>
        <w:t xml:space="preserve">Chromium compounds of +2 </w:t>
      </w:r>
    </w:p>
    <w:p w:rsidR="00120122" w:rsidRPr="008C328A" w:rsidRDefault="00120122" w:rsidP="00120122">
      <w:pPr>
        <w:pStyle w:val="a4"/>
        <w:spacing w:before="0" w:beforeAutospacing="0" w:after="0" w:afterAutospacing="0"/>
        <w:ind w:firstLine="567"/>
        <w:jc w:val="both"/>
        <w:rPr>
          <w:sz w:val="28"/>
          <w:szCs w:val="28"/>
          <w:lang w:val="en-US"/>
        </w:rPr>
      </w:pPr>
      <w:r w:rsidRPr="008C328A">
        <w:rPr>
          <w:b/>
          <w:bCs/>
          <w:sz w:val="28"/>
          <w:szCs w:val="28"/>
          <w:lang w:val="en-US"/>
        </w:rPr>
        <w:lastRenderedPageBreak/>
        <w:t>Chromium(II) oxide</w:t>
      </w:r>
      <w:r w:rsidRPr="008C328A">
        <w:rPr>
          <w:sz w:val="28"/>
          <w:szCs w:val="28"/>
          <w:lang w:val="en-US"/>
        </w:rPr>
        <w:t xml:space="preserve"> (CrO) is an </w:t>
      </w:r>
      <w:hyperlink r:id="rId1298" w:tooltip="Inorganic compound" w:history="1">
        <w:r w:rsidRPr="008C328A">
          <w:rPr>
            <w:rStyle w:val="a8"/>
            <w:color w:val="auto"/>
            <w:sz w:val="28"/>
            <w:szCs w:val="28"/>
            <w:u w:val="none"/>
            <w:lang w:val="en-US"/>
          </w:rPr>
          <w:t>inorganic compound</w:t>
        </w:r>
      </w:hyperlink>
      <w:r w:rsidRPr="008C328A">
        <w:rPr>
          <w:sz w:val="28"/>
          <w:szCs w:val="28"/>
          <w:lang w:val="en-US"/>
        </w:rPr>
        <w:t xml:space="preserve"> composed of </w:t>
      </w:r>
      <w:hyperlink r:id="rId1299" w:tooltip="Chromium" w:history="1">
        <w:r w:rsidRPr="008C328A">
          <w:rPr>
            <w:rStyle w:val="a8"/>
            <w:color w:val="auto"/>
            <w:sz w:val="28"/>
            <w:szCs w:val="28"/>
            <w:u w:val="none"/>
            <w:lang w:val="en-US"/>
          </w:rPr>
          <w:t>chromium</w:t>
        </w:r>
      </w:hyperlink>
      <w:r w:rsidRPr="008C328A">
        <w:rPr>
          <w:sz w:val="28"/>
          <w:szCs w:val="28"/>
          <w:lang w:val="en-US"/>
        </w:rPr>
        <w:t xml:space="preserve"> and </w:t>
      </w:r>
      <w:hyperlink r:id="rId1300" w:tooltip="Oxygen" w:history="1">
        <w:r w:rsidRPr="008C328A">
          <w:rPr>
            <w:rStyle w:val="a8"/>
            <w:color w:val="auto"/>
            <w:sz w:val="28"/>
            <w:szCs w:val="28"/>
            <w:u w:val="none"/>
            <w:lang w:val="en-US"/>
          </w:rPr>
          <w:t>oxygen</w:t>
        </w:r>
      </w:hyperlink>
      <w:r w:rsidRPr="008C328A">
        <w:rPr>
          <w:sz w:val="28"/>
          <w:szCs w:val="28"/>
          <w:lang w:val="en-US"/>
        </w:rPr>
        <w:t>.</w:t>
      </w:r>
      <w:hyperlink r:id="rId1301" w:anchor="cite_note-1" w:history="1">
        <w:r w:rsidRPr="008C328A">
          <w:rPr>
            <w:rStyle w:val="a8"/>
            <w:color w:val="auto"/>
            <w:sz w:val="28"/>
            <w:szCs w:val="28"/>
            <w:u w:val="none"/>
            <w:vertAlign w:val="superscript"/>
            <w:lang w:val="en-US"/>
          </w:rPr>
          <w:t>[1]</w:t>
        </w:r>
      </w:hyperlink>
      <w:r w:rsidRPr="008C328A">
        <w:rPr>
          <w:sz w:val="28"/>
          <w:szCs w:val="28"/>
          <w:lang w:val="en-US"/>
        </w:rPr>
        <w:t xml:space="preserve"> It is a black powder that </w:t>
      </w:r>
      <w:hyperlink r:id="rId1302" w:tooltip="Crystallises" w:history="1">
        <w:r w:rsidRPr="008C328A">
          <w:rPr>
            <w:rStyle w:val="a8"/>
            <w:color w:val="auto"/>
            <w:sz w:val="28"/>
            <w:szCs w:val="28"/>
            <w:u w:val="none"/>
            <w:lang w:val="en-US"/>
          </w:rPr>
          <w:t>crystallises</w:t>
        </w:r>
      </w:hyperlink>
      <w:r w:rsidRPr="008C328A">
        <w:rPr>
          <w:sz w:val="28"/>
          <w:szCs w:val="28"/>
          <w:lang w:val="en-US"/>
        </w:rPr>
        <w:t xml:space="preserve"> in the rock salt structure. Hypophosphites may reduce chromium(III) oxide to chromium(II) oxide:</w:t>
      </w:r>
    </w:p>
    <w:p w:rsidR="00120122" w:rsidRPr="008C328A" w:rsidRDefault="00120122" w:rsidP="00120122">
      <w:pPr>
        <w:ind w:left="720" w:firstLine="567"/>
        <w:jc w:val="both"/>
        <w:rPr>
          <w:sz w:val="28"/>
          <w:szCs w:val="28"/>
          <w:lang w:val="en-US"/>
        </w:rPr>
      </w:pPr>
      <w:r w:rsidRPr="008C328A">
        <w:rPr>
          <w:sz w:val="28"/>
          <w:szCs w:val="28"/>
          <w:lang w:val="en-US"/>
        </w:rPr>
        <w:t>H</w:t>
      </w:r>
      <w:r w:rsidRPr="008C328A">
        <w:rPr>
          <w:sz w:val="28"/>
          <w:szCs w:val="28"/>
          <w:vertAlign w:val="subscript"/>
          <w:lang w:val="en-US"/>
        </w:rPr>
        <w:t>3</w:t>
      </w:r>
      <w:r w:rsidRPr="008C328A">
        <w:rPr>
          <w:sz w:val="28"/>
          <w:szCs w:val="28"/>
          <w:lang w:val="en-US"/>
        </w:rPr>
        <w:t>PO</w:t>
      </w:r>
      <w:r w:rsidRPr="008C328A">
        <w:rPr>
          <w:sz w:val="28"/>
          <w:szCs w:val="28"/>
          <w:vertAlign w:val="subscript"/>
          <w:lang w:val="en-US"/>
        </w:rPr>
        <w:t>2</w:t>
      </w:r>
      <w:r w:rsidRPr="008C328A">
        <w:rPr>
          <w:sz w:val="28"/>
          <w:szCs w:val="28"/>
          <w:lang w:val="en-US"/>
        </w:rPr>
        <w:t xml:space="preserve"> + 2 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4 CrO + H</w:t>
      </w:r>
      <w:r w:rsidRPr="008C328A">
        <w:rPr>
          <w:sz w:val="28"/>
          <w:szCs w:val="28"/>
          <w:vertAlign w:val="subscript"/>
          <w:lang w:val="en-US"/>
        </w:rPr>
        <w:t>3</w:t>
      </w:r>
      <w:r w:rsidRPr="008C328A">
        <w:rPr>
          <w:sz w:val="28"/>
          <w:szCs w:val="28"/>
          <w:lang w:val="en-US"/>
        </w:rPr>
        <w:t>PO</w:t>
      </w:r>
      <w:r w:rsidRPr="008C328A">
        <w:rPr>
          <w:sz w:val="28"/>
          <w:szCs w:val="28"/>
          <w:vertAlign w:val="subscript"/>
          <w:lang w:val="en-US"/>
        </w:rPr>
        <w:t>4</w:t>
      </w:r>
    </w:p>
    <w:p w:rsidR="00120122" w:rsidRPr="008C328A" w:rsidRDefault="00120122" w:rsidP="00120122">
      <w:pPr>
        <w:pStyle w:val="a4"/>
        <w:spacing w:before="0" w:beforeAutospacing="0" w:after="0" w:afterAutospacing="0"/>
        <w:ind w:firstLine="567"/>
        <w:rPr>
          <w:sz w:val="28"/>
          <w:szCs w:val="28"/>
          <w:lang w:val="en-US"/>
        </w:rPr>
      </w:pPr>
      <w:r w:rsidRPr="008C328A">
        <w:rPr>
          <w:sz w:val="28"/>
          <w:szCs w:val="28"/>
          <w:lang w:val="en-US"/>
        </w:rPr>
        <w:t>It is readily oxidized by the atmosphere.</w:t>
      </w:r>
    </w:p>
    <w:p w:rsidR="00120122" w:rsidRPr="008C328A" w:rsidRDefault="00120122" w:rsidP="00120122">
      <w:pPr>
        <w:jc w:val="center"/>
        <w:rPr>
          <w:b/>
          <w:sz w:val="28"/>
          <w:szCs w:val="28"/>
          <w:lang w:val="en-US"/>
        </w:rPr>
      </w:pPr>
    </w:p>
    <w:p w:rsidR="00120122" w:rsidRPr="008C328A" w:rsidRDefault="00120122" w:rsidP="00120122">
      <w:pPr>
        <w:ind w:firstLine="708"/>
        <w:rPr>
          <w:b/>
          <w:sz w:val="28"/>
          <w:szCs w:val="28"/>
          <w:lang w:val="kk-KZ"/>
        </w:rPr>
      </w:pPr>
      <w:r w:rsidRPr="008C328A">
        <w:rPr>
          <w:b/>
          <w:sz w:val="28"/>
          <w:szCs w:val="28"/>
          <w:lang w:val="en-US"/>
        </w:rPr>
        <w:t>Compounds of chromium (II) is a medium stable</w:t>
      </w:r>
      <w:r w:rsidRPr="008C328A">
        <w:rPr>
          <w:b/>
          <w:sz w:val="28"/>
          <w:szCs w:val="28"/>
          <w:lang w:val="kk-KZ"/>
        </w:rPr>
        <w:t>,</w:t>
      </w:r>
      <w:r w:rsidRPr="008C328A">
        <w:rPr>
          <w:b/>
          <w:sz w:val="28"/>
          <w:szCs w:val="28"/>
          <w:lang w:val="en-US"/>
        </w:rPr>
        <w:t xml:space="preserve"> is easily oxidized </w:t>
      </w:r>
    </w:p>
    <w:p w:rsidR="00120122" w:rsidRPr="008C328A" w:rsidRDefault="00120122" w:rsidP="00120122">
      <w:pPr>
        <w:ind w:firstLine="708"/>
        <w:rPr>
          <w:sz w:val="28"/>
          <w:szCs w:val="28"/>
          <w:lang w:val="kk-KZ"/>
        </w:rPr>
      </w:pPr>
      <w:r w:rsidRPr="008C328A">
        <w:rPr>
          <w:b/>
          <w:sz w:val="28"/>
          <w:szCs w:val="28"/>
          <w:lang w:val="en-US"/>
        </w:rPr>
        <w:t>Production</w:t>
      </w:r>
      <w:r w:rsidRPr="008C328A">
        <w:rPr>
          <w:b/>
          <w:sz w:val="28"/>
          <w:szCs w:val="28"/>
          <w:lang w:val="kk-KZ"/>
        </w:rPr>
        <w:t xml:space="preserve">: </w:t>
      </w:r>
    </w:p>
    <w:p w:rsidR="00120122" w:rsidRPr="008C328A" w:rsidRDefault="00120122" w:rsidP="00120122">
      <w:pPr>
        <w:rPr>
          <w:sz w:val="28"/>
          <w:szCs w:val="28"/>
          <w:lang w:val="kk-KZ"/>
        </w:rPr>
      </w:pPr>
      <w:r w:rsidRPr="008C328A">
        <w:rPr>
          <w:sz w:val="28"/>
          <w:szCs w:val="28"/>
          <w:lang w:val="kk-KZ"/>
        </w:rPr>
        <w:t xml:space="preserve">1) </w:t>
      </w:r>
      <w:r w:rsidRPr="008C328A">
        <w:rPr>
          <w:sz w:val="28"/>
          <w:szCs w:val="28"/>
          <w:lang w:val="de-DE"/>
        </w:rPr>
        <w:t>Cr</w:t>
      </w:r>
      <w:r w:rsidRPr="008C328A">
        <w:rPr>
          <w:sz w:val="28"/>
          <w:szCs w:val="28"/>
          <w:lang w:val="en-US"/>
        </w:rPr>
        <w:t xml:space="preserve">– dissolution in acidand non acids </w:t>
      </w:r>
    </w:p>
    <w:p w:rsidR="00120122" w:rsidRPr="008C328A" w:rsidRDefault="00120122" w:rsidP="00120122">
      <w:pPr>
        <w:rPr>
          <w:sz w:val="28"/>
          <w:szCs w:val="28"/>
          <w:lang w:val="kk-KZ"/>
        </w:rPr>
      </w:pPr>
      <w:r w:rsidRPr="008C328A">
        <w:rPr>
          <w:sz w:val="28"/>
          <w:szCs w:val="28"/>
          <w:lang w:val="kk-KZ"/>
        </w:rPr>
        <w:t xml:space="preserve">2) </w:t>
      </w:r>
      <w:r w:rsidRPr="008C328A">
        <w:rPr>
          <w:sz w:val="28"/>
          <w:szCs w:val="28"/>
          <w:lang w:val="en-US"/>
        </w:rPr>
        <w:t xml:space="preserve">Reduction of salts of </w:t>
      </w:r>
      <w:r w:rsidRPr="008C328A">
        <w:rPr>
          <w:sz w:val="28"/>
          <w:szCs w:val="28"/>
          <w:lang w:val="kk-KZ"/>
        </w:rPr>
        <w:t>Cr</w:t>
      </w:r>
      <w:r w:rsidRPr="008C328A">
        <w:rPr>
          <w:sz w:val="28"/>
          <w:szCs w:val="28"/>
          <w:vertAlign w:val="superscript"/>
          <w:lang w:val="kk-KZ"/>
        </w:rPr>
        <w:t>3+</w:t>
      </w:r>
      <w:r w:rsidRPr="008C328A">
        <w:rPr>
          <w:sz w:val="28"/>
          <w:szCs w:val="28"/>
          <w:lang w:val="kk-KZ"/>
        </w:rPr>
        <w:t xml:space="preserve">   (Cr</w:t>
      </w:r>
      <w:r w:rsidRPr="008C328A">
        <w:rPr>
          <w:sz w:val="28"/>
          <w:szCs w:val="28"/>
          <w:vertAlign w:val="superscript"/>
          <w:lang w:val="kk-KZ"/>
        </w:rPr>
        <w:t>3+</w:t>
      </w:r>
      <w:r w:rsidRPr="008C328A">
        <w:rPr>
          <w:sz w:val="28"/>
          <w:szCs w:val="28"/>
          <w:lang w:val="kk-KZ"/>
        </w:rPr>
        <w:t xml:space="preserve">  + Zn )</w:t>
      </w:r>
    </w:p>
    <w:p w:rsidR="00120122" w:rsidRPr="008C328A" w:rsidRDefault="00120122" w:rsidP="00120122">
      <w:pPr>
        <w:rPr>
          <w:b/>
          <w:sz w:val="28"/>
          <w:szCs w:val="28"/>
          <w:lang w:val="kk-KZ"/>
        </w:rPr>
      </w:pPr>
    </w:p>
    <w:p w:rsidR="00120122" w:rsidRPr="008C328A" w:rsidRDefault="00120122" w:rsidP="00120122">
      <w:pPr>
        <w:ind w:firstLine="708"/>
        <w:rPr>
          <w:b/>
          <w:sz w:val="28"/>
          <w:szCs w:val="28"/>
          <w:lang w:val="kk-KZ"/>
        </w:rPr>
      </w:pPr>
      <w:r w:rsidRPr="008C328A">
        <w:rPr>
          <w:b/>
          <w:sz w:val="28"/>
          <w:szCs w:val="28"/>
          <w:lang w:val="en-US"/>
        </w:rPr>
        <w:t>Reductants</w:t>
      </w:r>
      <w:r w:rsidRPr="008C328A">
        <w:rPr>
          <w:b/>
          <w:sz w:val="28"/>
          <w:szCs w:val="28"/>
          <w:lang w:val="kk-KZ"/>
        </w:rPr>
        <w:t xml:space="preserve">: </w:t>
      </w:r>
    </w:p>
    <w:p w:rsidR="00120122" w:rsidRPr="008C328A" w:rsidRDefault="00120122" w:rsidP="00120122">
      <w:pPr>
        <w:ind w:firstLine="567"/>
        <w:rPr>
          <w:sz w:val="28"/>
          <w:szCs w:val="28"/>
          <w:lang w:val="kk-KZ"/>
        </w:rPr>
      </w:pPr>
      <w:r w:rsidRPr="008C328A">
        <w:rPr>
          <w:sz w:val="28"/>
          <w:szCs w:val="28"/>
          <w:lang w:val="kk-KZ"/>
        </w:rPr>
        <w:t>4Cr(OH)</w:t>
      </w:r>
      <w:r w:rsidRPr="008C328A">
        <w:rPr>
          <w:sz w:val="28"/>
          <w:szCs w:val="28"/>
          <w:vertAlign w:val="subscript"/>
          <w:lang w:val="kk-KZ"/>
        </w:rPr>
        <w:t>2</w:t>
      </w:r>
      <w:r w:rsidRPr="008C328A">
        <w:rPr>
          <w:sz w:val="28"/>
          <w:szCs w:val="28"/>
          <w:lang w:val="kk-KZ"/>
        </w:rPr>
        <w:t xml:space="preserve"> + O</w:t>
      </w:r>
      <w:r w:rsidRPr="008C328A">
        <w:rPr>
          <w:sz w:val="28"/>
          <w:szCs w:val="28"/>
          <w:vertAlign w:val="subscript"/>
          <w:lang w:val="kk-KZ"/>
        </w:rPr>
        <w:t>2</w:t>
      </w:r>
      <w:r w:rsidRPr="008C328A">
        <w:rPr>
          <w:sz w:val="28"/>
          <w:szCs w:val="28"/>
          <w:lang w:val="kk-KZ"/>
        </w:rPr>
        <w:t xml:space="preserve"> + 2H</w:t>
      </w:r>
      <w:r w:rsidRPr="008C328A">
        <w:rPr>
          <w:sz w:val="28"/>
          <w:szCs w:val="28"/>
          <w:vertAlign w:val="subscript"/>
          <w:lang w:val="kk-KZ"/>
        </w:rPr>
        <w:t>2</w:t>
      </w:r>
      <w:r w:rsidRPr="008C328A">
        <w:rPr>
          <w:sz w:val="28"/>
          <w:szCs w:val="28"/>
          <w:lang w:val="kk-KZ"/>
        </w:rPr>
        <w:t>O = 4CrOH</w:t>
      </w:r>
      <w:r w:rsidRPr="008C328A">
        <w:rPr>
          <w:sz w:val="28"/>
          <w:szCs w:val="28"/>
          <w:vertAlign w:val="subscript"/>
          <w:lang w:val="kk-KZ"/>
        </w:rPr>
        <w:t>3</w:t>
      </w:r>
    </w:p>
    <w:p w:rsidR="00120122" w:rsidRPr="008C328A" w:rsidRDefault="00120122" w:rsidP="00120122">
      <w:pPr>
        <w:ind w:firstLine="567"/>
        <w:rPr>
          <w:sz w:val="28"/>
          <w:szCs w:val="28"/>
          <w:lang w:val="en-US"/>
        </w:rPr>
      </w:pPr>
      <w:r w:rsidRPr="008C328A">
        <w:rPr>
          <w:sz w:val="28"/>
          <w:szCs w:val="28"/>
          <w:lang w:val="en-US"/>
        </w:rPr>
        <w:t>very easy</w:t>
      </w:r>
    </w:p>
    <w:p w:rsidR="00120122" w:rsidRPr="008C328A" w:rsidRDefault="00120122" w:rsidP="00120122">
      <w:pPr>
        <w:ind w:firstLine="567"/>
        <w:rPr>
          <w:sz w:val="28"/>
          <w:szCs w:val="28"/>
          <w:lang w:val="kk-KZ"/>
        </w:rPr>
      </w:pPr>
      <w:r w:rsidRPr="008C328A">
        <w:rPr>
          <w:sz w:val="28"/>
          <w:szCs w:val="28"/>
          <w:lang w:val="kk-KZ"/>
        </w:rPr>
        <w:t>Cr</w:t>
      </w:r>
      <w:r w:rsidRPr="008C328A">
        <w:rPr>
          <w:sz w:val="28"/>
          <w:szCs w:val="28"/>
          <w:vertAlign w:val="superscript"/>
          <w:lang w:val="kk-KZ"/>
        </w:rPr>
        <w:t>2+</w:t>
      </w:r>
      <w:r w:rsidRPr="008C328A">
        <w:rPr>
          <w:sz w:val="28"/>
          <w:szCs w:val="28"/>
          <w:lang w:val="kk-KZ"/>
        </w:rPr>
        <w:t xml:space="preserve"> + Fe</w:t>
      </w:r>
      <w:r w:rsidRPr="008C328A">
        <w:rPr>
          <w:sz w:val="28"/>
          <w:szCs w:val="28"/>
          <w:vertAlign w:val="superscript"/>
          <w:lang w:val="kk-KZ"/>
        </w:rPr>
        <w:t xml:space="preserve">3+ </w:t>
      </w:r>
      <w:r w:rsidRPr="008C328A">
        <w:rPr>
          <w:sz w:val="28"/>
          <w:szCs w:val="28"/>
          <w:lang w:val="kk-KZ"/>
        </w:rPr>
        <w:t>= Cr</w:t>
      </w:r>
      <w:r w:rsidRPr="008C328A">
        <w:rPr>
          <w:sz w:val="28"/>
          <w:szCs w:val="28"/>
          <w:vertAlign w:val="superscript"/>
          <w:lang w:val="kk-KZ"/>
        </w:rPr>
        <w:t>3+</w:t>
      </w:r>
      <w:r w:rsidRPr="008C328A">
        <w:rPr>
          <w:sz w:val="28"/>
          <w:szCs w:val="28"/>
          <w:lang w:val="kk-KZ"/>
        </w:rPr>
        <w:t xml:space="preserve">  + Fe</w:t>
      </w:r>
      <w:r w:rsidRPr="008C328A">
        <w:rPr>
          <w:sz w:val="28"/>
          <w:szCs w:val="28"/>
          <w:vertAlign w:val="superscript"/>
          <w:lang w:val="kk-KZ"/>
        </w:rPr>
        <w:t>2+</w:t>
      </w:r>
    </w:p>
    <w:p w:rsidR="00120122" w:rsidRPr="008C328A" w:rsidRDefault="00120122" w:rsidP="00120122">
      <w:pPr>
        <w:rPr>
          <w:b/>
          <w:sz w:val="28"/>
          <w:szCs w:val="28"/>
          <w:lang w:val="kk-KZ"/>
        </w:rPr>
      </w:pPr>
    </w:p>
    <w:p w:rsidR="00120122" w:rsidRPr="008C328A" w:rsidRDefault="00120122" w:rsidP="00120122">
      <w:pPr>
        <w:ind w:firstLine="708"/>
        <w:rPr>
          <w:sz w:val="28"/>
          <w:szCs w:val="28"/>
          <w:lang w:val="kk-KZ"/>
        </w:rPr>
      </w:pPr>
      <w:r w:rsidRPr="008C328A">
        <w:rPr>
          <w:b/>
          <w:sz w:val="28"/>
          <w:szCs w:val="28"/>
          <w:lang w:val="en-US"/>
        </w:rPr>
        <w:t xml:space="preserve">Hydroxides of chromim (II) </w:t>
      </w:r>
      <w:r w:rsidRPr="008C328A">
        <w:rPr>
          <w:sz w:val="28"/>
          <w:szCs w:val="28"/>
          <w:lang w:val="en-US"/>
        </w:rPr>
        <w:t>show a basic properties</w:t>
      </w:r>
    </w:p>
    <w:p w:rsidR="00120122" w:rsidRPr="008C328A" w:rsidRDefault="00120122" w:rsidP="00120122">
      <w:pPr>
        <w:rPr>
          <w:sz w:val="28"/>
          <w:szCs w:val="28"/>
          <w:lang w:val="kk-KZ"/>
        </w:rPr>
      </w:pPr>
      <w:r w:rsidRPr="008C328A">
        <w:rPr>
          <w:sz w:val="28"/>
          <w:szCs w:val="28"/>
          <w:lang w:val="en-US"/>
        </w:rPr>
        <w:t>Bases of chromium (II) have medium force.</w:t>
      </w:r>
    </w:p>
    <w:p w:rsidR="00120122" w:rsidRPr="008C328A" w:rsidRDefault="00120122" w:rsidP="00120122">
      <w:pPr>
        <w:rPr>
          <w:sz w:val="28"/>
          <w:szCs w:val="28"/>
          <w:lang w:val="kk-KZ"/>
        </w:rPr>
      </w:pPr>
      <w:r w:rsidRPr="008C328A">
        <w:rPr>
          <w:sz w:val="28"/>
          <w:szCs w:val="28"/>
          <w:lang w:val="kk-KZ"/>
        </w:rPr>
        <w:t>CrCl</w:t>
      </w:r>
      <w:r w:rsidRPr="008C328A">
        <w:rPr>
          <w:sz w:val="28"/>
          <w:szCs w:val="28"/>
          <w:vertAlign w:val="subscript"/>
          <w:lang w:val="kk-KZ"/>
        </w:rPr>
        <w:t>2</w:t>
      </w:r>
      <w:r w:rsidRPr="008C328A">
        <w:rPr>
          <w:sz w:val="28"/>
          <w:szCs w:val="28"/>
          <w:lang w:val="kk-KZ"/>
        </w:rPr>
        <w:t xml:space="preserve"> + 2NaOH = Cr(OH)</w:t>
      </w:r>
      <w:r w:rsidRPr="008C328A">
        <w:rPr>
          <w:sz w:val="28"/>
          <w:szCs w:val="28"/>
          <w:vertAlign w:val="subscript"/>
          <w:lang w:val="kk-KZ"/>
        </w:rPr>
        <w:t>2</w:t>
      </w:r>
      <w:r w:rsidRPr="008C328A">
        <w:rPr>
          <w:sz w:val="28"/>
          <w:szCs w:val="28"/>
          <w:lang w:val="kk-KZ"/>
        </w:rPr>
        <w:t xml:space="preserve"> ↓ + 2NaCl</w:t>
      </w:r>
    </w:p>
    <w:p w:rsidR="00120122" w:rsidRPr="008C328A" w:rsidRDefault="00120122" w:rsidP="00120122">
      <w:pPr>
        <w:rPr>
          <w:sz w:val="28"/>
          <w:szCs w:val="28"/>
          <w:lang w:val="en-US"/>
        </w:rPr>
      </w:pPr>
      <w:r w:rsidRPr="008C328A">
        <w:rPr>
          <w:sz w:val="28"/>
          <w:szCs w:val="28"/>
          <w:lang w:val="en-US"/>
        </w:rPr>
        <w:t xml:space="preserve">   yellow</w:t>
      </w:r>
    </w:p>
    <w:p w:rsidR="00120122" w:rsidRPr="008C328A" w:rsidRDefault="00120122" w:rsidP="00120122">
      <w:pPr>
        <w:jc w:val="center"/>
        <w:rPr>
          <w:b/>
          <w:sz w:val="28"/>
          <w:szCs w:val="28"/>
          <w:lang w:val="kk-KZ"/>
        </w:rPr>
      </w:pPr>
    </w:p>
    <w:p w:rsidR="00216E22" w:rsidRDefault="00216E22" w:rsidP="00455A20">
      <w:pPr>
        <w:ind w:firstLine="567"/>
        <w:jc w:val="center"/>
        <w:rPr>
          <w:b/>
          <w:sz w:val="28"/>
          <w:szCs w:val="28"/>
          <w:lang w:val="kk-KZ"/>
        </w:rPr>
      </w:pPr>
    </w:p>
    <w:p w:rsidR="00496BC3" w:rsidRDefault="00496BC3" w:rsidP="00455A20">
      <w:pPr>
        <w:ind w:firstLine="567"/>
        <w:jc w:val="center"/>
        <w:rPr>
          <w:b/>
          <w:sz w:val="28"/>
          <w:szCs w:val="28"/>
          <w:lang w:val="kk-KZ"/>
        </w:rPr>
      </w:pPr>
    </w:p>
    <w:p w:rsidR="00496BC3" w:rsidRDefault="00496BC3" w:rsidP="00455A20">
      <w:pPr>
        <w:ind w:firstLine="567"/>
        <w:jc w:val="center"/>
        <w:rPr>
          <w:b/>
          <w:sz w:val="28"/>
          <w:szCs w:val="28"/>
          <w:lang w:val="kk-KZ"/>
        </w:rPr>
      </w:pPr>
    </w:p>
    <w:p w:rsidR="003855CB" w:rsidRPr="00216E22" w:rsidRDefault="00216E22" w:rsidP="00455A20">
      <w:pPr>
        <w:ind w:firstLine="567"/>
        <w:jc w:val="center"/>
        <w:rPr>
          <w:b/>
          <w:sz w:val="40"/>
          <w:szCs w:val="40"/>
          <w:lang w:val="en-US"/>
        </w:rPr>
      </w:pPr>
      <w:r w:rsidRPr="00216E22">
        <w:rPr>
          <w:b/>
          <w:sz w:val="40"/>
          <w:szCs w:val="40"/>
          <w:lang w:val="en-US"/>
        </w:rPr>
        <w:t>ANALYTICAL CHEMISTRY</w:t>
      </w:r>
    </w:p>
    <w:p w:rsidR="003855CB" w:rsidRPr="008C328A" w:rsidRDefault="003855CB" w:rsidP="00455A20">
      <w:pPr>
        <w:ind w:firstLine="567"/>
        <w:jc w:val="center"/>
        <w:rPr>
          <w:b/>
          <w:sz w:val="28"/>
          <w:szCs w:val="28"/>
          <w:lang w:val="en-US"/>
        </w:rPr>
      </w:pPr>
    </w:p>
    <w:p w:rsidR="00F36A6E" w:rsidRPr="008C328A" w:rsidRDefault="00F36A6E" w:rsidP="00F36A6E">
      <w:pPr>
        <w:ind w:left="708" w:firstLine="708"/>
        <w:jc w:val="both"/>
        <w:rPr>
          <w:b/>
          <w:sz w:val="28"/>
          <w:szCs w:val="28"/>
          <w:lang w:val="en-US"/>
        </w:rPr>
      </w:pPr>
      <w:r w:rsidRPr="008C328A">
        <w:rPr>
          <w:b/>
          <w:sz w:val="28"/>
          <w:szCs w:val="28"/>
          <w:lang w:val="en-US"/>
        </w:rPr>
        <w:t xml:space="preserve">Lecture № </w:t>
      </w:r>
      <w:r w:rsidR="00922D0C">
        <w:rPr>
          <w:b/>
          <w:sz w:val="28"/>
          <w:szCs w:val="28"/>
          <w:lang w:val="en-US"/>
        </w:rPr>
        <w:t>2</w:t>
      </w:r>
      <w:r w:rsidRPr="008C328A">
        <w:rPr>
          <w:b/>
          <w:sz w:val="28"/>
          <w:szCs w:val="28"/>
          <w:lang w:val="en-US"/>
        </w:rPr>
        <w:t>1.</w:t>
      </w:r>
    </w:p>
    <w:p w:rsidR="00F36A6E" w:rsidRPr="008C328A" w:rsidRDefault="00F36A6E" w:rsidP="00F36A6E">
      <w:pPr>
        <w:ind w:firstLine="708"/>
        <w:jc w:val="both"/>
        <w:rPr>
          <w:b/>
          <w:sz w:val="28"/>
          <w:szCs w:val="28"/>
          <w:lang w:val="en-US"/>
        </w:rPr>
      </w:pPr>
      <w:r w:rsidRPr="008C328A">
        <w:rPr>
          <w:b/>
          <w:sz w:val="28"/>
          <w:szCs w:val="28"/>
          <w:lang w:val="en-US"/>
        </w:rPr>
        <w:t>  Historical overview and the main provisions of analytical chemistry</w:t>
      </w:r>
    </w:p>
    <w:p w:rsidR="00F36A6E" w:rsidRDefault="00F36A6E" w:rsidP="00F36A6E">
      <w:pPr>
        <w:ind w:firstLine="708"/>
        <w:jc w:val="both"/>
        <w:rPr>
          <w:b/>
          <w:sz w:val="28"/>
          <w:szCs w:val="28"/>
          <w:lang w:val="kk-KZ"/>
        </w:rPr>
      </w:pPr>
      <w:r w:rsidRPr="008C328A">
        <w:rPr>
          <w:b/>
          <w:sz w:val="28"/>
          <w:szCs w:val="28"/>
          <w:lang w:val="en-US"/>
        </w:rPr>
        <w:t> </w:t>
      </w:r>
    </w:p>
    <w:p w:rsidR="009F776D" w:rsidRPr="009F776D" w:rsidRDefault="009F776D" w:rsidP="009F776D">
      <w:pPr>
        <w:pStyle w:val="a3"/>
        <w:jc w:val="both"/>
        <w:rPr>
          <w:rFonts w:ascii="Times New Roman" w:hAnsi="Times New Roman" w:cs="Times New Roman"/>
          <w:b/>
          <w:sz w:val="28"/>
          <w:szCs w:val="28"/>
          <w:lang w:val="kk-KZ"/>
        </w:rPr>
      </w:pPr>
      <w:r w:rsidRPr="009F776D">
        <w:rPr>
          <w:rFonts w:ascii="Times New Roman" w:hAnsi="Times New Roman" w:cs="Times New Roman"/>
          <w:b/>
          <w:sz w:val="28"/>
          <w:szCs w:val="28"/>
          <w:lang w:val="kk-KZ"/>
        </w:rPr>
        <w:t>Issues under consideration:</w:t>
      </w:r>
    </w:p>
    <w:p w:rsidR="009F776D" w:rsidRPr="009F776D" w:rsidRDefault="009F776D" w:rsidP="00C660C2">
      <w:pPr>
        <w:pStyle w:val="a3"/>
        <w:numPr>
          <w:ilvl w:val="0"/>
          <w:numId w:val="42"/>
        </w:numPr>
        <w:jc w:val="both"/>
        <w:rPr>
          <w:rFonts w:ascii="Times New Roman" w:hAnsi="Times New Roman" w:cs="Times New Roman"/>
          <w:b/>
          <w:sz w:val="28"/>
          <w:szCs w:val="28"/>
          <w:lang w:val="kk-KZ"/>
        </w:rPr>
      </w:pPr>
      <w:r w:rsidRPr="009F776D">
        <w:rPr>
          <w:rFonts w:ascii="Times New Roman" w:hAnsi="Times New Roman" w:cs="Times New Roman"/>
          <w:b/>
          <w:sz w:val="28"/>
          <w:szCs w:val="28"/>
          <w:lang w:val="en-US"/>
        </w:rPr>
        <w:t>The history of the development of analytical chemistry</w:t>
      </w:r>
    </w:p>
    <w:p w:rsidR="009F776D" w:rsidRPr="009F776D" w:rsidRDefault="009F776D" w:rsidP="00C660C2">
      <w:pPr>
        <w:pStyle w:val="a3"/>
        <w:numPr>
          <w:ilvl w:val="0"/>
          <w:numId w:val="42"/>
        </w:numPr>
        <w:jc w:val="both"/>
        <w:rPr>
          <w:rFonts w:ascii="Times New Roman" w:hAnsi="Times New Roman" w:cs="Times New Roman"/>
          <w:b/>
          <w:sz w:val="28"/>
          <w:szCs w:val="28"/>
          <w:lang w:val="en-US"/>
        </w:rPr>
      </w:pPr>
      <w:r w:rsidRPr="009F776D">
        <w:rPr>
          <w:rFonts w:ascii="Times New Roman" w:hAnsi="Times New Roman" w:cs="Times New Roman"/>
          <w:b/>
          <w:sz w:val="28"/>
          <w:szCs w:val="28"/>
          <w:lang w:val="en-US"/>
        </w:rPr>
        <w:t>Analytical tasks and principles of analytical definitions</w:t>
      </w:r>
    </w:p>
    <w:p w:rsidR="009F776D" w:rsidRPr="009F776D" w:rsidRDefault="009F776D" w:rsidP="00C660C2">
      <w:pPr>
        <w:pStyle w:val="a3"/>
        <w:numPr>
          <w:ilvl w:val="0"/>
          <w:numId w:val="42"/>
        </w:numPr>
        <w:jc w:val="both"/>
        <w:rPr>
          <w:rFonts w:ascii="Times New Roman" w:hAnsi="Times New Roman" w:cs="Times New Roman"/>
          <w:b/>
          <w:sz w:val="28"/>
          <w:szCs w:val="28"/>
          <w:lang w:val="en-US"/>
        </w:rPr>
      </w:pPr>
      <w:r w:rsidRPr="009F776D">
        <w:rPr>
          <w:rFonts w:ascii="Times New Roman" w:hAnsi="Times New Roman" w:cs="Times New Roman"/>
          <w:b/>
          <w:sz w:val="28"/>
          <w:szCs w:val="28"/>
          <w:lang w:val="en-US"/>
        </w:rPr>
        <w:t>Classification of analytical methods of analysis</w:t>
      </w:r>
    </w:p>
    <w:p w:rsidR="009F776D" w:rsidRPr="009F776D" w:rsidRDefault="009F776D" w:rsidP="00C660C2">
      <w:pPr>
        <w:pStyle w:val="a3"/>
        <w:numPr>
          <w:ilvl w:val="0"/>
          <w:numId w:val="42"/>
        </w:numPr>
        <w:jc w:val="both"/>
        <w:rPr>
          <w:rFonts w:ascii="Times New Roman" w:hAnsi="Times New Roman" w:cs="Times New Roman"/>
          <w:b/>
          <w:sz w:val="28"/>
          <w:szCs w:val="28"/>
          <w:lang w:val="kk-KZ"/>
        </w:rPr>
      </w:pPr>
      <w:r w:rsidRPr="009F776D">
        <w:rPr>
          <w:rFonts w:ascii="Times New Roman" w:hAnsi="Times New Roman" w:cs="Times New Roman"/>
          <w:b/>
          <w:sz w:val="28"/>
          <w:szCs w:val="28"/>
          <w:lang w:val="en-US"/>
        </w:rPr>
        <w:t>Qualitative analysis</w:t>
      </w:r>
    </w:p>
    <w:p w:rsidR="009F776D" w:rsidRPr="009F776D" w:rsidRDefault="009F776D" w:rsidP="00F36A6E">
      <w:pPr>
        <w:ind w:firstLine="708"/>
        <w:jc w:val="both"/>
        <w:rPr>
          <w:b/>
          <w:sz w:val="28"/>
          <w:szCs w:val="28"/>
          <w:lang w:val="en-US"/>
        </w:rPr>
      </w:pPr>
    </w:p>
    <w:p w:rsidR="00F36A6E" w:rsidRPr="008C328A" w:rsidRDefault="00F36A6E" w:rsidP="00F36A6E">
      <w:pPr>
        <w:ind w:firstLine="708"/>
        <w:jc w:val="both"/>
        <w:rPr>
          <w:b/>
          <w:sz w:val="28"/>
          <w:szCs w:val="28"/>
          <w:lang w:val="en-US"/>
        </w:rPr>
      </w:pPr>
      <w:r w:rsidRPr="008C328A">
        <w:rPr>
          <w:b/>
          <w:sz w:val="28"/>
          <w:szCs w:val="28"/>
          <w:lang w:val="en-US"/>
        </w:rPr>
        <w:t>1. The history of the development of analytical chemistry</w:t>
      </w:r>
    </w:p>
    <w:p w:rsidR="00F36A6E" w:rsidRPr="008C328A" w:rsidRDefault="00F36A6E" w:rsidP="00F36A6E">
      <w:pPr>
        <w:ind w:firstLine="708"/>
        <w:jc w:val="both"/>
        <w:rPr>
          <w:sz w:val="28"/>
          <w:szCs w:val="28"/>
          <w:lang w:val="en-US"/>
        </w:rPr>
      </w:pPr>
      <w:r w:rsidRPr="008C328A">
        <w:rPr>
          <w:sz w:val="28"/>
          <w:szCs w:val="28"/>
          <w:lang w:val="en-US"/>
        </w:rPr>
        <w:t>Analytical chemistry was formed in modern science in the process of a long historical development. Since ancient times, the simplest methods for the qualitative recognition of substances by their hardness, taste, color and smell, as well as simple methods of cleaning them by recrystallization, filtration or distillation, have been known.</w:t>
      </w:r>
    </w:p>
    <w:p w:rsidR="00F36A6E" w:rsidRPr="008C328A" w:rsidRDefault="00F36A6E" w:rsidP="00F36A6E">
      <w:pPr>
        <w:ind w:firstLine="708"/>
        <w:jc w:val="both"/>
        <w:rPr>
          <w:sz w:val="28"/>
          <w:szCs w:val="28"/>
          <w:lang w:val="en-US"/>
        </w:rPr>
      </w:pPr>
      <w:r w:rsidRPr="008C328A">
        <w:rPr>
          <w:sz w:val="28"/>
          <w:szCs w:val="28"/>
          <w:lang w:val="en-US"/>
        </w:rPr>
        <w:t xml:space="preserve">In the middle of the XIX century there was accumulation of information about the individual reactions of substances and the first textbooks appeared with a </w:t>
      </w:r>
      <w:r w:rsidRPr="008C328A">
        <w:rPr>
          <w:sz w:val="28"/>
          <w:szCs w:val="28"/>
          <w:lang w:val="en-US"/>
        </w:rPr>
        <w:lastRenderedPageBreak/>
        <w:t>developed system of qualitative and quantitative analysis. However, analytical chemistry began to form into an independent science only after the works of M.V.Lomonosov, who discovered the law of conservation of mass of a substance and introduced quantitative accounting in chemical processes.</w:t>
      </w:r>
    </w:p>
    <w:p w:rsidR="00F36A6E" w:rsidRPr="008C328A" w:rsidRDefault="00F36A6E" w:rsidP="00F36A6E">
      <w:pPr>
        <w:ind w:firstLine="708"/>
        <w:jc w:val="both"/>
        <w:rPr>
          <w:sz w:val="28"/>
          <w:szCs w:val="28"/>
          <w:lang w:val="en-US"/>
        </w:rPr>
      </w:pPr>
      <w:r w:rsidRPr="008C328A">
        <w:rPr>
          <w:sz w:val="28"/>
          <w:szCs w:val="28"/>
          <w:lang w:val="en-US"/>
        </w:rPr>
        <w:t>Periodic law allowed  to systematize knowledge about compounds important for chemical analysis. The analytical classification of cations is related to the position of the elements in the periodic system. Separation methods are also based on periodic law. Thus, the works of D.I. Mendeleev made the theoretical foundation of the methods of analytical chemistry and determined the main directions of its development. The foundations of qualitative and quantitative analysis in its present form were laid by Karl Fresenius (1818-1897), proposing in 1841 improved inorganic ion separation scheme.</w:t>
      </w:r>
    </w:p>
    <w:p w:rsidR="00F36A6E" w:rsidRPr="008C328A" w:rsidRDefault="00F36A6E" w:rsidP="00F36A6E">
      <w:pPr>
        <w:ind w:firstLine="360"/>
        <w:jc w:val="both"/>
        <w:rPr>
          <w:sz w:val="28"/>
          <w:szCs w:val="28"/>
          <w:lang w:val="en-US"/>
        </w:rPr>
      </w:pPr>
      <w:r w:rsidRPr="008C328A">
        <w:rPr>
          <w:sz w:val="28"/>
          <w:szCs w:val="28"/>
          <w:lang w:val="en-US"/>
        </w:rPr>
        <w:t>The French scientist Gay-Lussac (1778–1850) carried out the first quantitative determination of substances using volumetric analysis. As a result of the work of German scientists Bunsen and Kirchhoff in 1859, the method of spectral analysis was founded. From the middle of the 19th century, first for identification purposes and then for quantitative determinations in analytical chemistry, instrumental methods of analysis began to be used, with advantages in sensitivity, speed, and accuracy of analysis.</w:t>
      </w:r>
    </w:p>
    <w:p w:rsidR="00F36A6E" w:rsidRPr="008C328A" w:rsidRDefault="00F36A6E" w:rsidP="00F36A6E">
      <w:pPr>
        <w:ind w:firstLine="360"/>
        <w:jc w:val="both"/>
        <w:rPr>
          <w:sz w:val="28"/>
          <w:szCs w:val="28"/>
          <w:lang w:val="en-US"/>
        </w:rPr>
      </w:pPr>
      <w:r w:rsidRPr="008C328A">
        <w:rPr>
          <w:sz w:val="28"/>
          <w:szCs w:val="28"/>
          <w:lang w:val="en-US"/>
        </w:rPr>
        <w:t>The development of analytical chemistry is carried out in the following areas:</w:t>
      </w:r>
    </w:p>
    <w:p w:rsidR="00F36A6E" w:rsidRPr="008C328A" w:rsidRDefault="00F36A6E" w:rsidP="00F36A6E">
      <w:pPr>
        <w:ind w:firstLine="360"/>
        <w:jc w:val="both"/>
        <w:rPr>
          <w:sz w:val="28"/>
          <w:szCs w:val="28"/>
          <w:lang w:val="en-US"/>
        </w:rPr>
      </w:pPr>
      <w:r w:rsidRPr="008C328A">
        <w:rPr>
          <w:sz w:val="28"/>
          <w:szCs w:val="28"/>
          <w:lang w:val="en-US"/>
        </w:rPr>
        <w:t>- in the field of theory: the development of the theory of chemical processes, the calculation of complex chemical systems based on thermodynamic and quantum-chemical concepts using algorithms and computing techniques.</w:t>
      </w:r>
    </w:p>
    <w:p w:rsidR="00F36A6E" w:rsidRPr="008C328A" w:rsidRDefault="00F36A6E" w:rsidP="00F36A6E">
      <w:pPr>
        <w:jc w:val="both"/>
        <w:rPr>
          <w:sz w:val="28"/>
          <w:szCs w:val="28"/>
          <w:lang w:val="en-US"/>
        </w:rPr>
      </w:pPr>
      <w:r w:rsidRPr="008C328A">
        <w:rPr>
          <w:sz w:val="28"/>
          <w:szCs w:val="28"/>
          <w:lang w:val="en-US"/>
        </w:rPr>
        <w:t>- in the methodological aspect: the introduction of automation into analytical control based on new methods that establish the relationship between the composition and properties of chemical systems without measuring them (physico-chemical analysis, laser, electronic, semiconductor technology).</w:t>
      </w:r>
    </w:p>
    <w:p w:rsidR="00F36A6E" w:rsidRPr="008C328A" w:rsidRDefault="00F36A6E" w:rsidP="00F36A6E">
      <w:pPr>
        <w:jc w:val="both"/>
        <w:rPr>
          <w:sz w:val="28"/>
          <w:szCs w:val="28"/>
          <w:lang w:val="en-US"/>
        </w:rPr>
      </w:pPr>
      <w:r w:rsidRPr="008C328A">
        <w:rPr>
          <w:sz w:val="28"/>
          <w:szCs w:val="28"/>
          <w:lang w:val="en-US"/>
        </w:rPr>
        <w:t>- in the applied aspect:</w:t>
      </w:r>
    </w:p>
    <w:p w:rsidR="00F36A6E" w:rsidRPr="008C328A" w:rsidRDefault="00F36A6E" w:rsidP="00F36A6E">
      <w:pPr>
        <w:jc w:val="both"/>
        <w:rPr>
          <w:sz w:val="28"/>
          <w:szCs w:val="28"/>
          <w:lang w:val="en-US"/>
        </w:rPr>
      </w:pPr>
      <w:r w:rsidRPr="008C328A">
        <w:rPr>
          <w:sz w:val="28"/>
          <w:szCs w:val="28"/>
          <w:lang w:val="en-US"/>
        </w:rPr>
        <w:t>• an increase in the detection limit, that is, a decrease in the minimum concentrations and quantities of the substances to be detected, which is associated with the production of a special purity substance;</w:t>
      </w:r>
    </w:p>
    <w:p w:rsidR="00F36A6E" w:rsidRPr="008C328A" w:rsidRDefault="00F36A6E" w:rsidP="00F36A6E">
      <w:pPr>
        <w:jc w:val="both"/>
        <w:rPr>
          <w:sz w:val="28"/>
          <w:szCs w:val="28"/>
          <w:lang w:val="en-US"/>
        </w:rPr>
      </w:pPr>
      <w:r w:rsidRPr="008C328A">
        <w:rPr>
          <w:sz w:val="28"/>
          <w:szCs w:val="28"/>
          <w:lang w:val="en-US"/>
        </w:rPr>
        <w:t>• increase the accuracy of analysis;</w:t>
      </w:r>
    </w:p>
    <w:p w:rsidR="00F36A6E" w:rsidRPr="008C328A" w:rsidRDefault="00F36A6E" w:rsidP="00F36A6E">
      <w:pPr>
        <w:jc w:val="both"/>
        <w:rPr>
          <w:sz w:val="28"/>
          <w:szCs w:val="28"/>
          <w:lang w:val="en-US"/>
        </w:rPr>
      </w:pPr>
      <w:r w:rsidRPr="008C328A">
        <w:rPr>
          <w:sz w:val="28"/>
          <w:szCs w:val="28"/>
          <w:lang w:val="en-US"/>
        </w:rPr>
        <w:t>• creation of methods of analysis with high selectivity, eliminating the need to eliminate interfering components;</w:t>
      </w:r>
    </w:p>
    <w:p w:rsidR="00F36A6E" w:rsidRPr="008C328A" w:rsidRDefault="00F36A6E" w:rsidP="00F36A6E">
      <w:pPr>
        <w:jc w:val="both"/>
        <w:rPr>
          <w:sz w:val="28"/>
          <w:szCs w:val="28"/>
          <w:lang w:val="en-US"/>
        </w:rPr>
      </w:pPr>
      <w:r w:rsidRPr="008C328A">
        <w:rPr>
          <w:sz w:val="28"/>
          <w:szCs w:val="28"/>
          <w:lang w:val="en-US"/>
        </w:rPr>
        <w:t>• development of express methods of analysis, allowing to investigate the processes occurring in short periods of time (nuclear reactions);</w:t>
      </w:r>
    </w:p>
    <w:p w:rsidR="00F36A6E" w:rsidRPr="008C328A" w:rsidRDefault="00F36A6E" w:rsidP="00F36A6E">
      <w:pPr>
        <w:jc w:val="both"/>
        <w:rPr>
          <w:sz w:val="28"/>
          <w:szCs w:val="28"/>
          <w:lang w:val="en-US"/>
        </w:rPr>
      </w:pPr>
      <w:r w:rsidRPr="008C328A">
        <w:rPr>
          <w:sz w:val="28"/>
          <w:szCs w:val="28"/>
          <w:lang w:val="en-US"/>
        </w:rPr>
        <w:t>• development of microanalysis methods;</w:t>
      </w:r>
    </w:p>
    <w:p w:rsidR="00F36A6E" w:rsidRPr="008C328A" w:rsidRDefault="00F36A6E" w:rsidP="00F36A6E">
      <w:pPr>
        <w:jc w:val="both"/>
        <w:rPr>
          <w:sz w:val="28"/>
          <w:szCs w:val="28"/>
          <w:lang w:val="en-US"/>
        </w:rPr>
      </w:pPr>
      <w:r w:rsidRPr="008C328A">
        <w:rPr>
          <w:sz w:val="28"/>
          <w:szCs w:val="28"/>
          <w:lang w:val="en-US"/>
        </w:rPr>
        <w:t>• development of non-destructive and remote methods of analysis. Russian analysts have made a great contribution to the development of these areas: their works on the analysis of high-purity substances, the development of organic analytical reagents, photometry and others are world-famous.</w:t>
      </w:r>
    </w:p>
    <w:p w:rsidR="00F36A6E" w:rsidRPr="008C328A" w:rsidRDefault="00F36A6E" w:rsidP="00F36A6E">
      <w:pPr>
        <w:ind w:firstLine="708"/>
        <w:jc w:val="both"/>
        <w:rPr>
          <w:b/>
          <w:i/>
          <w:sz w:val="28"/>
          <w:szCs w:val="28"/>
          <w:lang w:val="en-US"/>
        </w:rPr>
      </w:pPr>
      <w:r w:rsidRPr="008C328A">
        <w:rPr>
          <w:b/>
          <w:i/>
          <w:sz w:val="28"/>
          <w:szCs w:val="28"/>
          <w:lang w:val="en-US"/>
        </w:rPr>
        <w:t xml:space="preserve">Analytical chemistry - is a science that develops the theoretical foundations of the analysis of the chemical composition of substances, develops methods for the identification and detection, determination and separation of </w:t>
      </w:r>
      <w:r w:rsidRPr="008C328A">
        <w:rPr>
          <w:b/>
          <w:i/>
          <w:sz w:val="28"/>
          <w:szCs w:val="28"/>
          <w:lang w:val="en-US"/>
        </w:rPr>
        <w:lastRenderedPageBreak/>
        <w:t>chemical elements, their compounds, as well as methods for determining the chemical structure of compounds.</w:t>
      </w:r>
    </w:p>
    <w:p w:rsidR="00F36A6E" w:rsidRPr="008C328A" w:rsidRDefault="00F36A6E" w:rsidP="00F36A6E">
      <w:pPr>
        <w:jc w:val="both"/>
        <w:rPr>
          <w:b/>
          <w:i/>
          <w:sz w:val="28"/>
          <w:szCs w:val="28"/>
          <w:lang w:val="en-US"/>
        </w:rPr>
      </w:pPr>
      <w:r w:rsidRPr="008C328A">
        <w:rPr>
          <w:sz w:val="28"/>
          <w:szCs w:val="28"/>
          <w:lang w:val="en-US"/>
        </w:rPr>
        <w:tab/>
      </w:r>
    </w:p>
    <w:p w:rsidR="00F36A6E" w:rsidRPr="008C328A" w:rsidRDefault="00F36A6E" w:rsidP="00F36A6E">
      <w:pPr>
        <w:ind w:firstLine="708"/>
        <w:jc w:val="both"/>
        <w:rPr>
          <w:b/>
          <w:sz w:val="28"/>
          <w:szCs w:val="28"/>
          <w:lang w:val="en-US"/>
        </w:rPr>
      </w:pPr>
      <w:r w:rsidRPr="008C328A">
        <w:rPr>
          <w:b/>
          <w:sz w:val="28"/>
          <w:szCs w:val="28"/>
          <w:lang w:val="en-US"/>
        </w:rPr>
        <w:t>2. Analytical tasks and principles of analytical definitions</w:t>
      </w:r>
    </w:p>
    <w:p w:rsidR="00F36A6E" w:rsidRPr="008C328A" w:rsidRDefault="00F36A6E" w:rsidP="00F36A6E">
      <w:pPr>
        <w:ind w:firstLine="708"/>
        <w:jc w:val="both"/>
        <w:rPr>
          <w:sz w:val="28"/>
          <w:szCs w:val="28"/>
          <w:lang w:val="en-US"/>
        </w:rPr>
      </w:pPr>
      <w:r w:rsidRPr="008C328A">
        <w:rPr>
          <w:sz w:val="28"/>
          <w:szCs w:val="28"/>
          <w:lang w:val="en-US"/>
        </w:rPr>
        <w:t>In accordance with the definition of analytical chemistry as a science engaged in the development of methods for determining the chemical composition of a substance, the following analytical tasks can be distinguished:</w:t>
      </w:r>
    </w:p>
    <w:p w:rsidR="00F36A6E" w:rsidRPr="008C328A" w:rsidRDefault="00F36A6E" w:rsidP="00F36A6E">
      <w:pPr>
        <w:ind w:firstLine="708"/>
        <w:jc w:val="both"/>
        <w:rPr>
          <w:sz w:val="28"/>
          <w:szCs w:val="28"/>
          <w:lang w:val="en-US"/>
        </w:rPr>
      </w:pPr>
      <w:r w:rsidRPr="008C328A">
        <w:rPr>
          <w:sz w:val="28"/>
          <w:szCs w:val="28"/>
          <w:lang w:val="en-US"/>
        </w:rPr>
        <w:t>1. Establishment of the chemical composition of the analyzed object:</w:t>
      </w:r>
    </w:p>
    <w:p w:rsidR="00F36A6E" w:rsidRPr="008C328A" w:rsidRDefault="00F36A6E" w:rsidP="00F36A6E">
      <w:pPr>
        <w:ind w:firstLine="708"/>
        <w:jc w:val="both"/>
        <w:rPr>
          <w:sz w:val="28"/>
          <w:szCs w:val="28"/>
          <w:lang w:val="en-US"/>
        </w:rPr>
      </w:pPr>
      <w:r w:rsidRPr="008C328A">
        <w:rPr>
          <w:sz w:val="28"/>
          <w:szCs w:val="28"/>
          <w:lang w:val="en-US"/>
        </w:rPr>
        <w:t>- qualitative analysis, which includes the identification of the object and the detection of certain components;</w:t>
      </w:r>
    </w:p>
    <w:p w:rsidR="00F36A6E" w:rsidRPr="008C328A" w:rsidRDefault="00F36A6E" w:rsidP="00F36A6E">
      <w:pPr>
        <w:ind w:firstLine="708"/>
        <w:jc w:val="both"/>
        <w:rPr>
          <w:sz w:val="28"/>
          <w:szCs w:val="28"/>
          <w:lang w:val="en-US"/>
        </w:rPr>
      </w:pPr>
      <w:r w:rsidRPr="008C328A">
        <w:rPr>
          <w:sz w:val="28"/>
          <w:szCs w:val="28"/>
          <w:lang w:val="en-US"/>
        </w:rPr>
        <w:t>- quantitative analysis solves the problem of determining the content (amount and concentration) of a particular component in the analyzed object. There is no fundamental difference between qualitative and quantitative analysis. Qualitative analysis can be considered as quantitative with approximate indications.</w:t>
      </w:r>
    </w:p>
    <w:p w:rsidR="00F36A6E" w:rsidRPr="008C328A" w:rsidRDefault="00F36A6E" w:rsidP="00F36A6E">
      <w:pPr>
        <w:ind w:firstLine="708"/>
        <w:jc w:val="both"/>
        <w:rPr>
          <w:sz w:val="28"/>
          <w:szCs w:val="28"/>
          <w:lang w:val="en-US"/>
        </w:rPr>
      </w:pPr>
      <w:r w:rsidRPr="008C328A">
        <w:rPr>
          <w:sz w:val="28"/>
          <w:szCs w:val="28"/>
          <w:lang w:val="en-US"/>
        </w:rPr>
        <w:t>2. Determination of the structure of the compound, that is, the establishment of the mutual arrangement and bonds of the elemental constituents in the molecules (structural analysis).</w:t>
      </w:r>
    </w:p>
    <w:p w:rsidR="00F36A6E" w:rsidRPr="008C328A" w:rsidRDefault="00F36A6E" w:rsidP="00F36A6E">
      <w:pPr>
        <w:ind w:firstLine="708"/>
        <w:jc w:val="both"/>
        <w:rPr>
          <w:sz w:val="28"/>
          <w:szCs w:val="28"/>
          <w:lang w:val="en-US"/>
        </w:rPr>
      </w:pPr>
      <w:r w:rsidRPr="008C328A">
        <w:rPr>
          <w:sz w:val="28"/>
          <w:szCs w:val="28"/>
          <w:lang w:val="en-US"/>
        </w:rPr>
        <w:t>3. Detection of in homogeneities on the surface or in the volume of solids, the distribution of elements in the surface layers is carried out by the method of local distributional analysis.</w:t>
      </w:r>
    </w:p>
    <w:p w:rsidR="00F36A6E" w:rsidRPr="008C328A" w:rsidRDefault="00F36A6E" w:rsidP="00F36A6E">
      <w:pPr>
        <w:ind w:firstLine="708"/>
        <w:jc w:val="both"/>
        <w:rPr>
          <w:sz w:val="28"/>
          <w:szCs w:val="28"/>
          <w:lang w:val="en-US"/>
        </w:rPr>
      </w:pPr>
      <w:r w:rsidRPr="008C328A">
        <w:rPr>
          <w:sz w:val="28"/>
          <w:szCs w:val="28"/>
          <w:lang w:val="en-US"/>
        </w:rPr>
        <w:t>4. The study of processes in time during the production process. To solve these problems, various methods are developed, based on the dependence of the properties of a substance on its composition, and constitute analysis methods.</w:t>
      </w:r>
    </w:p>
    <w:p w:rsidR="00F36A6E" w:rsidRPr="008C328A" w:rsidRDefault="00F36A6E" w:rsidP="00F36A6E">
      <w:pPr>
        <w:ind w:firstLine="708"/>
        <w:jc w:val="both"/>
        <w:rPr>
          <w:sz w:val="28"/>
          <w:szCs w:val="28"/>
          <w:lang w:val="en-US"/>
        </w:rPr>
      </w:pPr>
      <w:r w:rsidRPr="008C328A">
        <w:rPr>
          <w:sz w:val="28"/>
          <w:szCs w:val="28"/>
          <w:lang w:val="en-US"/>
        </w:rPr>
        <w:t>The analysis methodology is based on the principles of analytical definitions. The principle of analysis is determined by the phenomena of nature underlying the chemical or physical process. For example, the weight method, in which the amount of substance is determined by measuring the mass, is based on the law of universal gravitation;</w:t>
      </w:r>
    </w:p>
    <w:p w:rsidR="00F36A6E" w:rsidRPr="008C328A" w:rsidRDefault="00F36A6E" w:rsidP="00F36A6E">
      <w:pPr>
        <w:ind w:firstLine="708"/>
        <w:jc w:val="both"/>
        <w:rPr>
          <w:sz w:val="28"/>
          <w:szCs w:val="28"/>
          <w:lang w:val="en-US"/>
        </w:rPr>
      </w:pPr>
      <w:r w:rsidRPr="008C328A">
        <w:rPr>
          <w:sz w:val="28"/>
          <w:szCs w:val="28"/>
          <w:lang w:val="en-US"/>
        </w:rPr>
        <w:t>titrimetric analysis is based on the law of equivalents - the amount of the analyte can be calculated from the amount of the reaction product; or measure the physical properties of the substances or the products of their chemical reactions. Of the physical properties using the density, color, electrical conductivity of solutions and substances.</w:t>
      </w:r>
    </w:p>
    <w:p w:rsidR="00F36A6E" w:rsidRPr="008C328A" w:rsidRDefault="00F36A6E" w:rsidP="00F36A6E">
      <w:pPr>
        <w:ind w:firstLine="708"/>
        <w:jc w:val="both"/>
        <w:rPr>
          <w:sz w:val="28"/>
          <w:szCs w:val="28"/>
          <w:lang w:val="en-US"/>
        </w:rPr>
      </w:pPr>
      <w:r w:rsidRPr="008C328A">
        <w:rPr>
          <w:sz w:val="28"/>
          <w:szCs w:val="28"/>
          <w:lang w:val="en-US"/>
        </w:rPr>
        <w:t>Identification is the establishment of identity (identity) of the chemical compound under investigation with a substance already known by comparing their physical and chemical properties.</w:t>
      </w:r>
    </w:p>
    <w:p w:rsidR="00F36A6E" w:rsidRPr="008C328A" w:rsidRDefault="00F36A6E" w:rsidP="00F36A6E">
      <w:pPr>
        <w:ind w:firstLine="708"/>
        <w:jc w:val="both"/>
        <w:rPr>
          <w:sz w:val="28"/>
          <w:szCs w:val="28"/>
          <w:lang w:val="en-US"/>
        </w:rPr>
      </w:pPr>
    </w:p>
    <w:p w:rsidR="00F36A6E" w:rsidRPr="008C328A" w:rsidRDefault="00F36A6E" w:rsidP="00F36A6E">
      <w:pPr>
        <w:ind w:firstLine="708"/>
        <w:jc w:val="both"/>
        <w:rPr>
          <w:b/>
          <w:sz w:val="28"/>
          <w:szCs w:val="28"/>
          <w:lang w:val="en-US"/>
        </w:rPr>
      </w:pPr>
      <w:r w:rsidRPr="008C328A">
        <w:rPr>
          <w:b/>
          <w:sz w:val="28"/>
          <w:szCs w:val="28"/>
          <w:lang w:val="en-US"/>
        </w:rPr>
        <w:t>3. Classification of analytical methods of analysis</w:t>
      </w:r>
    </w:p>
    <w:p w:rsidR="00F36A6E" w:rsidRPr="008C328A" w:rsidRDefault="00F36A6E" w:rsidP="00F36A6E">
      <w:pPr>
        <w:jc w:val="both"/>
        <w:rPr>
          <w:sz w:val="28"/>
          <w:szCs w:val="28"/>
          <w:lang w:val="en-US"/>
        </w:rPr>
      </w:pPr>
      <w:r w:rsidRPr="008C328A">
        <w:rPr>
          <w:sz w:val="28"/>
          <w:szCs w:val="28"/>
          <w:lang w:val="en-US"/>
        </w:rPr>
        <w:t xml:space="preserve">According to the recommendations of IUPAC (International Union of Pure and Applied Chemistry), the analytical process includes several levels. The analysis method refers to the principles underlying the analysis of a substance, that is, the type and nature of energy that causes a disturbance of chemical particles of a </w:t>
      </w:r>
      <w:r w:rsidRPr="008C328A">
        <w:rPr>
          <w:sz w:val="28"/>
          <w:szCs w:val="28"/>
          <w:lang w:val="en-US"/>
        </w:rPr>
        <w:lastRenderedPageBreak/>
        <w:t>substance. The analysis is based on the dependence between the fixed analytical signal on the presence or concentration of the analyte.</w:t>
      </w:r>
    </w:p>
    <w:p w:rsidR="00F36A6E" w:rsidRPr="008C328A" w:rsidRDefault="00F36A6E" w:rsidP="00F36A6E">
      <w:pPr>
        <w:ind w:firstLine="708"/>
        <w:jc w:val="both"/>
        <w:rPr>
          <w:sz w:val="28"/>
          <w:szCs w:val="28"/>
          <w:lang w:val="en-US"/>
        </w:rPr>
      </w:pPr>
      <w:r w:rsidRPr="008C328A">
        <w:rPr>
          <w:b/>
          <w:i/>
          <w:sz w:val="28"/>
          <w:szCs w:val="28"/>
          <w:lang w:val="en-US"/>
        </w:rPr>
        <w:t>An analytical signal</w:t>
      </w:r>
      <w:r w:rsidRPr="008C328A">
        <w:rPr>
          <w:sz w:val="28"/>
          <w:szCs w:val="28"/>
          <w:lang w:val="en-US"/>
        </w:rPr>
        <w:t xml:space="preserve"> - is a fixed and measurable property of an object. In analytical chemistry, the methods of analysis are classified according to the nature of the property being determined and according to the method of recording the analytical signal:</w:t>
      </w:r>
    </w:p>
    <w:p w:rsidR="00F36A6E" w:rsidRPr="008C328A" w:rsidRDefault="00F36A6E" w:rsidP="00F36A6E">
      <w:pPr>
        <w:jc w:val="both"/>
        <w:rPr>
          <w:sz w:val="28"/>
          <w:szCs w:val="28"/>
          <w:lang w:val="en-US"/>
        </w:rPr>
      </w:pPr>
      <w:r w:rsidRPr="008C328A">
        <w:rPr>
          <w:sz w:val="28"/>
          <w:szCs w:val="28"/>
          <w:lang w:val="en-US"/>
        </w:rPr>
        <w:t>1.chemical</w:t>
      </w:r>
    </w:p>
    <w:p w:rsidR="00F36A6E" w:rsidRPr="008C328A" w:rsidRDefault="00F36A6E" w:rsidP="00F36A6E">
      <w:pPr>
        <w:jc w:val="both"/>
        <w:rPr>
          <w:sz w:val="28"/>
          <w:szCs w:val="28"/>
          <w:lang w:val="en-US"/>
        </w:rPr>
      </w:pPr>
      <w:r w:rsidRPr="008C328A">
        <w:rPr>
          <w:sz w:val="28"/>
          <w:szCs w:val="28"/>
          <w:lang w:val="en-US"/>
        </w:rPr>
        <w:t>2.physical</w:t>
      </w:r>
    </w:p>
    <w:p w:rsidR="00F36A6E" w:rsidRPr="008C328A" w:rsidRDefault="00F36A6E" w:rsidP="00F36A6E">
      <w:pPr>
        <w:jc w:val="both"/>
        <w:rPr>
          <w:sz w:val="28"/>
          <w:szCs w:val="28"/>
          <w:lang w:val="en-US"/>
        </w:rPr>
      </w:pPr>
      <w:r w:rsidRPr="008C328A">
        <w:rPr>
          <w:sz w:val="28"/>
          <w:szCs w:val="28"/>
          <w:lang w:val="en-US"/>
        </w:rPr>
        <w:t>3. physical and chemical</w:t>
      </w:r>
    </w:p>
    <w:p w:rsidR="00F36A6E" w:rsidRPr="008C328A" w:rsidRDefault="00F36A6E" w:rsidP="00F36A6E">
      <w:pPr>
        <w:ind w:firstLine="708"/>
        <w:jc w:val="both"/>
        <w:rPr>
          <w:sz w:val="28"/>
          <w:szCs w:val="28"/>
          <w:lang w:val="en-US"/>
        </w:rPr>
      </w:pPr>
      <w:r w:rsidRPr="008C328A">
        <w:rPr>
          <w:sz w:val="28"/>
          <w:szCs w:val="28"/>
          <w:lang w:val="en-US"/>
        </w:rPr>
        <w:t xml:space="preserve"> Physico-chemical methods are called instrumental or measuring, as they require the use of devices, measuring tools. Consider the complete classification of chemical methods of analysis. Chemical methods of analysis - based on measuring the energy of a chemical reaction. During the reaction, the parameters associated with the consumption of starting materials or the formation of reaction products change.</w:t>
      </w:r>
    </w:p>
    <w:p w:rsidR="00F36A6E" w:rsidRPr="008C328A" w:rsidRDefault="00F36A6E" w:rsidP="00F36A6E">
      <w:pPr>
        <w:ind w:firstLine="708"/>
        <w:jc w:val="both"/>
        <w:rPr>
          <w:sz w:val="28"/>
          <w:szCs w:val="28"/>
          <w:lang w:val="en-US"/>
        </w:rPr>
      </w:pPr>
      <w:r w:rsidRPr="008C328A">
        <w:rPr>
          <w:sz w:val="28"/>
          <w:szCs w:val="28"/>
          <w:lang w:val="en-US"/>
        </w:rPr>
        <w:t>These changes can either be observed directly (sediment, gas, color), or measure values such as reagent consumption, mass of the resulting product, reaction time, etc.</w:t>
      </w:r>
    </w:p>
    <w:p w:rsidR="00F36A6E" w:rsidRPr="008C328A" w:rsidRDefault="00F36A6E" w:rsidP="00F36A6E">
      <w:pPr>
        <w:ind w:firstLine="708"/>
        <w:jc w:val="both"/>
        <w:rPr>
          <w:sz w:val="28"/>
          <w:szCs w:val="28"/>
          <w:lang w:val="en-US"/>
        </w:rPr>
      </w:pPr>
      <w:r w:rsidRPr="008C328A">
        <w:rPr>
          <w:sz w:val="28"/>
          <w:szCs w:val="28"/>
          <w:lang w:val="en-US"/>
        </w:rPr>
        <w:t>According to the purpose of the methods of chemical analysis are divided into two groups:</w:t>
      </w:r>
    </w:p>
    <w:p w:rsidR="00F36A6E" w:rsidRPr="008C328A" w:rsidRDefault="00F36A6E" w:rsidP="00F36A6E">
      <w:pPr>
        <w:ind w:firstLine="708"/>
        <w:jc w:val="both"/>
        <w:rPr>
          <w:sz w:val="28"/>
          <w:szCs w:val="28"/>
          <w:lang w:val="en-US"/>
        </w:rPr>
      </w:pPr>
      <w:r w:rsidRPr="008C328A">
        <w:rPr>
          <w:b/>
          <w:i/>
          <w:sz w:val="28"/>
          <w:szCs w:val="28"/>
          <w:lang w:val="en-US"/>
        </w:rPr>
        <w:t>I. Qualitative analysis -</w:t>
      </w:r>
      <w:r w:rsidRPr="008C328A">
        <w:rPr>
          <w:sz w:val="28"/>
          <w:szCs w:val="28"/>
          <w:lang w:val="en-US"/>
        </w:rPr>
        <w:t xml:space="preserve"> is to detect the individual elements (or ions) that make up the analyte.</w:t>
      </w:r>
    </w:p>
    <w:p w:rsidR="00F36A6E" w:rsidRPr="008C328A" w:rsidRDefault="00F36A6E" w:rsidP="00F36A6E">
      <w:pPr>
        <w:ind w:firstLine="708"/>
        <w:jc w:val="both"/>
        <w:rPr>
          <w:sz w:val="28"/>
          <w:szCs w:val="28"/>
          <w:lang w:val="en-US"/>
        </w:rPr>
      </w:pPr>
      <w:r w:rsidRPr="008C328A">
        <w:rPr>
          <w:sz w:val="28"/>
          <w:szCs w:val="28"/>
          <w:lang w:val="en-US"/>
        </w:rPr>
        <w:t>Qualitative analysis methods are classified:</w:t>
      </w:r>
    </w:p>
    <w:p w:rsidR="00F36A6E" w:rsidRPr="008C328A" w:rsidRDefault="00F36A6E" w:rsidP="00F36A6E">
      <w:pPr>
        <w:ind w:firstLine="708"/>
        <w:jc w:val="both"/>
        <w:rPr>
          <w:sz w:val="28"/>
          <w:szCs w:val="28"/>
          <w:lang w:val="en-US"/>
        </w:rPr>
      </w:pPr>
      <w:r w:rsidRPr="008C328A">
        <w:rPr>
          <w:sz w:val="28"/>
          <w:szCs w:val="28"/>
          <w:lang w:val="en-US"/>
        </w:rPr>
        <w:t>1. analysis of cations</w:t>
      </w:r>
    </w:p>
    <w:p w:rsidR="00F36A6E" w:rsidRPr="008C328A" w:rsidRDefault="00F36A6E" w:rsidP="00F36A6E">
      <w:pPr>
        <w:ind w:firstLine="708"/>
        <w:jc w:val="both"/>
        <w:rPr>
          <w:sz w:val="28"/>
          <w:szCs w:val="28"/>
          <w:lang w:val="en-US"/>
        </w:rPr>
      </w:pPr>
      <w:r w:rsidRPr="008C328A">
        <w:rPr>
          <w:sz w:val="28"/>
          <w:szCs w:val="28"/>
          <w:lang w:val="en-US"/>
        </w:rPr>
        <w:t>2. analysis of anions</w:t>
      </w:r>
    </w:p>
    <w:p w:rsidR="00F36A6E" w:rsidRPr="008C328A" w:rsidRDefault="00F36A6E" w:rsidP="00F36A6E">
      <w:pPr>
        <w:ind w:firstLine="708"/>
        <w:jc w:val="both"/>
        <w:rPr>
          <w:sz w:val="28"/>
          <w:szCs w:val="28"/>
          <w:lang w:val="en-US"/>
        </w:rPr>
      </w:pPr>
      <w:r w:rsidRPr="008C328A">
        <w:rPr>
          <w:sz w:val="28"/>
          <w:szCs w:val="28"/>
          <w:lang w:val="en-US"/>
        </w:rPr>
        <w:t>3. analysis of complex mixtures.</w:t>
      </w:r>
    </w:p>
    <w:p w:rsidR="00F36A6E" w:rsidRPr="008C328A" w:rsidRDefault="00F36A6E" w:rsidP="00F36A6E">
      <w:pPr>
        <w:ind w:firstLine="708"/>
        <w:jc w:val="both"/>
        <w:rPr>
          <w:sz w:val="28"/>
          <w:szCs w:val="28"/>
          <w:lang w:val="en-US"/>
        </w:rPr>
      </w:pPr>
    </w:p>
    <w:p w:rsidR="00F36A6E" w:rsidRPr="008C328A" w:rsidRDefault="00F36A6E" w:rsidP="00F36A6E">
      <w:pPr>
        <w:ind w:firstLine="708"/>
        <w:jc w:val="both"/>
        <w:rPr>
          <w:sz w:val="28"/>
          <w:szCs w:val="28"/>
          <w:lang w:val="en-US"/>
        </w:rPr>
      </w:pPr>
      <w:r w:rsidRPr="008C328A">
        <w:rPr>
          <w:b/>
          <w:i/>
          <w:sz w:val="28"/>
          <w:szCs w:val="28"/>
          <w:lang w:val="en-US"/>
        </w:rPr>
        <w:t>II.   Quantitative analysis -</w:t>
      </w:r>
      <w:r w:rsidRPr="008C328A">
        <w:rPr>
          <w:sz w:val="28"/>
          <w:szCs w:val="28"/>
          <w:lang w:val="en-US"/>
        </w:rPr>
        <w:t xml:space="preserve"> consists in determining the quantitative content of the individual components of a complex substance. Quantitative chemical methods are classified:</w:t>
      </w:r>
    </w:p>
    <w:p w:rsidR="00F36A6E" w:rsidRPr="008C328A" w:rsidRDefault="00F36A6E" w:rsidP="00F36A6E">
      <w:pPr>
        <w:ind w:firstLine="708"/>
        <w:jc w:val="both"/>
        <w:rPr>
          <w:sz w:val="28"/>
          <w:szCs w:val="28"/>
          <w:lang w:val="en-US"/>
        </w:rPr>
      </w:pPr>
      <w:r w:rsidRPr="008C328A">
        <w:rPr>
          <w:b/>
          <w:i/>
          <w:sz w:val="28"/>
          <w:szCs w:val="28"/>
          <w:lang w:val="en-US"/>
        </w:rPr>
        <w:t>1. The gravimetric (weight) method of analysis</w:t>
      </w:r>
      <w:r w:rsidRPr="008C328A">
        <w:rPr>
          <w:sz w:val="28"/>
          <w:szCs w:val="28"/>
          <w:lang w:val="en-US"/>
        </w:rPr>
        <w:t xml:space="preserve"> is based on the isolation of the analyte in its pure form and its weighing. Gravimetric methods for the method of obtaining the reaction product is divided:</w:t>
      </w:r>
    </w:p>
    <w:p w:rsidR="00F36A6E" w:rsidRPr="008C328A" w:rsidRDefault="00F36A6E" w:rsidP="00F36A6E">
      <w:pPr>
        <w:ind w:firstLine="708"/>
        <w:jc w:val="both"/>
        <w:rPr>
          <w:sz w:val="28"/>
          <w:szCs w:val="28"/>
          <w:lang w:val="en-US"/>
        </w:rPr>
      </w:pPr>
      <w:r w:rsidRPr="008C328A">
        <w:rPr>
          <w:sz w:val="28"/>
          <w:szCs w:val="28"/>
          <w:lang w:val="en-US"/>
        </w:rPr>
        <w:t>a) chemogravimetric methods are based on measuring the mass of a chemical reaction product;</w:t>
      </w:r>
    </w:p>
    <w:p w:rsidR="00F36A6E" w:rsidRPr="008C328A" w:rsidRDefault="00F36A6E" w:rsidP="00F36A6E">
      <w:pPr>
        <w:ind w:firstLine="708"/>
        <w:jc w:val="both"/>
        <w:rPr>
          <w:sz w:val="28"/>
          <w:szCs w:val="28"/>
          <w:lang w:val="en-US"/>
        </w:rPr>
      </w:pPr>
      <w:r w:rsidRPr="008C328A">
        <w:rPr>
          <w:sz w:val="28"/>
          <w:szCs w:val="28"/>
          <w:lang w:val="en-US"/>
        </w:rPr>
        <w:t>b) electrogravimetric methods are based on measuring the mass of the product of an electrochemical reaction;</w:t>
      </w:r>
    </w:p>
    <w:p w:rsidR="00F36A6E" w:rsidRPr="008C328A" w:rsidRDefault="00F36A6E" w:rsidP="00F36A6E">
      <w:pPr>
        <w:ind w:firstLine="708"/>
        <w:jc w:val="both"/>
        <w:rPr>
          <w:sz w:val="28"/>
          <w:szCs w:val="28"/>
          <w:lang w:val="en-US"/>
        </w:rPr>
      </w:pPr>
      <w:r w:rsidRPr="008C328A">
        <w:rPr>
          <w:sz w:val="28"/>
          <w:szCs w:val="28"/>
          <w:lang w:val="en-US"/>
        </w:rPr>
        <w:t>c) thermogravimetric methods are based on measuring the mass of a substance formed during thermal exposure.</w:t>
      </w:r>
    </w:p>
    <w:p w:rsidR="00F36A6E" w:rsidRPr="008C328A" w:rsidRDefault="00F36A6E" w:rsidP="00F36A6E">
      <w:pPr>
        <w:ind w:firstLine="708"/>
        <w:jc w:val="both"/>
        <w:rPr>
          <w:sz w:val="28"/>
          <w:szCs w:val="28"/>
          <w:lang w:val="en-US"/>
        </w:rPr>
      </w:pPr>
      <w:r w:rsidRPr="008C328A">
        <w:rPr>
          <w:b/>
          <w:i/>
          <w:sz w:val="28"/>
          <w:szCs w:val="28"/>
          <w:lang w:val="en-US"/>
        </w:rPr>
        <w:t>2. The volumetric methods of analysis</w:t>
      </w:r>
      <w:r w:rsidRPr="008C328A">
        <w:rPr>
          <w:sz w:val="28"/>
          <w:szCs w:val="28"/>
          <w:lang w:val="en-US"/>
        </w:rPr>
        <w:t xml:space="preserve"> are based on measuring the volume of the reagent consumed in the interaction with the substance. Volumetric methods, depending on the state of aggregation of the reagent is divided into:</w:t>
      </w:r>
    </w:p>
    <w:p w:rsidR="00F36A6E" w:rsidRPr="008C328A" w:rsidRDefault="00F36A6E" w:rsidP="00F36A6E">
      <w:pPr>
        <w:ind w:firstLine="708"/>
        <w:jc w:val="both"/>
        <w:rPr>
          <w:sz w:val="28"/>
          <w:szCs w:val="28"/>
          <w:lang w:val="en-US"/>
        </w:rPr>
      </w:pPr>
      <w:r w:rsidRPr="008C328A">
        <w:rPr>
          <w:sz w:val="28"/>
          <w:szCs w:val="28"/>
          <w:lang w:val="en-US"/>
        </w:rPr>
        <w:lastRenderedPageBreak/>
        <w:t>a) gas-luminescent methods, which are based on selective absorption of the detected component of the gas mixture and measuring the volume of the mixture before and after absorption;</w:t>
      </w:r>
    </w:p>
    <w:p w:rsidR="00F36A6E" w:rsidRPr="008C328A" w:rsidRDefault="00F36A6E" w:rsidP="00F36A6E">
      <w:pPr>
        <w:ind w:firstLine="708"/>
        <w:jc w:val="both"/>
        <w:rPr>
          <w:sz w:val="28"/>
          <w:szCs w:val="28"/>
          <w:lang w:val="en-US"/>
        </w:rPr>
      </w:pPr>
      <w:r w:rsidRPr="008C328A">
        <w:rPr>
          <w:sz w:val="28"/>
          <w:szCs w:val="28"/>
          <w:lang w:val="en-US"/>
        </w:rPr>
        <w:t>b) liquid-volumetric (titrimetric or volumetric) methods are based on measuring the volume of liquid reagent consumed for interaction with the substance to be determined.</w:t>
      </w:r>
    </w:p>
    <w:p w:rsidR="00F36A6E" w:rsidRPr="008C328A" w:rsidRDefault="00F36A6E" w:rsidP="00F36A6E">
      <w:pPr>
        <w:ind w:firstLine="708"/>
        <w:jc w:val="both"/>
        <w:rPr>
          <w:sz w:val="28"/>
          <w:szCs w:val="28"/>
          <w:lang w:val="en-US"/>
        </w:rPr>
      </w:pPr>
      <w:r w:rsidRPr="008C328A">
        <w:rPr>
          <w:sz w:val="28"/>
          <w:szCs w:val="28"/>
          <w:lang w:val="en-US"/>
        </w:rPr>
        <w:t>Depending on the type of chemical reaction, methods of volumetric analysis are distinguished:</w:t>
      </w:r>
    </w:p>
    <w:p w:rsidR="00F36A6E" w:rsidRPr="008C328A" w:rsidRDefault="00F36A6E" w:rsidP="00F36A6E">
      <w:pPr>
        <w:ind w:firstLine="708"/>
        <w:jc w:val="both"/>
        <w:rPr>
          <w:sz w:val="28"/>
          <w:szCs w:val="28"/>
          <w:lang w:val="en-US"/>
        </w:rPr>
      </w:pPr>
      <w:r w:rsidRPr="008C328A">
        <w:rPr>
          <w:sz w:val="28"/>
          <w:szCs w:val="28"/>
          <w:lang w:val="en-US"/>
        </w:rPr>
        <w:t>• protolitometry - a method based on the neutralization reaction;</w:t>
      </w:r>
    </w:p>
    <w:p w:rsidR="00F36A6E" w:rsidRPr="008C328A" w:rsidRDefault="00F36A6E" w:rsidP="00F36A6E">
      <w:pPr>
        <w:ind w:firstLine="708"/>
        <w:jc w:val="both"/>
        <w:rPr>
          <w:sz w:val="28"/>
          <w:szCs w:val="28"/>
          <w:lang w:val="en-US"/>
        </w:rPr>
      </w:pPr>
      <w:r w:rsidRPr="008C328A">
        <w:rPr>
          <w:sz w:val="28"/>
          <w:szCs w:val="28"/>
          <w:lang w:val="en-US"/>
        </w:rPr>
        <w:t>• redoxometry - a method based on the course of redox reactions;</w:t>
      </w:r>
    </w:p>
    <w:p w:rsidR="00F36A6E" w:rsidRPr="008C328A" w:rsidRDefault="00F36A6E" w:rsidP="00F36A6E">
      <w:pPr>
        <w:ind w:firstLine="708"/>
        <w:jc w:val="both"/>
        <w:rPr>
          <w:sz w:val="28"/>
          <w:szCs w:val="28"/>
          <w:lang w:val="en-US"/>
        </w:rPr>
      </w:pPr>
      <w:r w:rsidRPr="008C328A">
        <w:rPr>
          <w:sz w:val="28"/>
          <w:szCs w:val="28"/>
          <w:lang w:val="en-US"/>
        </w:rPr>
        <w:t>• complexonometry - a method based on the complexation reaction;</w:t>
      </w:r>
    </w:p>
    <w:p w:rsidR="00F36A6E" w:rsidRPr="008C328A" w:rsidRDefault="00F36A6E" w:rsidP="00F36A6E">
      <w:pPr>
        <w:ind w:firstLine="708"/>
        <w:jc w:val="both"/>
        <w:rPr>
          <w:sz w:val="28"/>
          <w:szCs w:val="28"/>
          <w:lang w:val="en-US"/>
        </w:rPr>
      </w:pPr>
      <w:r w:rsidRPr="008C328A">
        <w:rPr>
          <w:sz w:val="28"/>
          <w:szCs w:val="28"/>
          <w:lang w:val="en-US"/>
        </w:rPr>
        <w:t>• deposition methods - methods based on the occurrence of precipitation reactions.</w:t>
      </w:r>
    </w:p>
    <w:p w:rsidR="00F36A6E" w:rsidRPr="008C328A" w:rsidRDefault="00F36A6E" w:rsidP="00F36A6E">
      <w:pPr>
        <w:ind w:firstLine="708"/>
        <w:jc w:val="both"/>
        <w:rPr>
          <w:sz w:val="28"/>
          <w:szCs w:val="28"/>
          <w:lang w:val="en-US"/>
        </w:rPr>
      </w:pPr>
      <w:r w:rsidRPr="008C328A">
        <w:rPr>
          <w:sz w:val="28"/>
          <w:szCs w:val="28"/>
          <w:lang w:val="en-US"/>
        </w:rPr>
        <w:t>Kinetic methods of analysis are based on determining the dependence of the rate of a chemical reaction on the concentration of reactants.</w:t>
      </w:r>
    </w:p>
    <w:p w:rsidR="00F36A6E" w:rsidRPr="008C328A" w:rsidRDefault="00F36A6E" w:rsidP="00F36A6E">
      <w:pPr>
        <w:ind w:firstLine="708"/>
        <w:jc w:val="both"/>
        <w:rPr>
          <w:sz w:val="28"/>
          <w:szCs w:val="28"/>
          <w:lang w:val="en-US"/>
        </w:rPr>
      </w:pPr>
    </w:p>
    <w:p w:rsidR="00F36A6E" w:rsidRPr="008C328A" w:rsidRDefault="00F36A6E" w:rsidP="00F36A6E">
      <w:pPr>
        <w:ind w:firstLine="708"/>
        <w:jc w:val="both"/>
        <w:rPr>
          <w:b/>
          <w:sz w:val="28"/>
          <w:szCs w:val="28"/>
          <w:lang w:val="kk-KZ"/>
        </w:rPr>
      </w:pPr>
      <w:r w:rsidRPr="008C328A">
        <w:rPr>
          <w:b/>
          <w:sz w:val="28"/>
          <w:szCs w:val="28"/>
          <w:lang w:val="kk-KZ"/>
        </w:rPr>
        <w:t xml:space="preserve">Lecture </w:t>
      </w:r>
      <w:r w:rsidR="00216E22">
        <w:rPr>
          <w:b/>
          <w:sz w:val="28"/>
          <w:szCs w:val="28"/>
          <w:lang w:val="kk-KZ"/>
        </w:rPr>
        <w:t xml:space="preserve">№ </w:t>
      </w:r>
      <w:r w:rsidR="00922D0C">
        <w:rPr>
          <w:b/>
          <w:sz w:val="28"/>
          <w:szCs w:val="28"/>
          <w:lang w:val="en-US"/>
        </w:rPr>
        <w:t>2</w:t>
      </w:r>
      <w:r w:rsidRPr="008C328A">
        <w:rPr>
          <w:b/>
          <w:sz w:val="28"/>
          <w:szCs w:val="28"/>
          <w:lang w:val="kk-KZ"/>
        </w:rPr>
        <w:t>2.</w:t>
      </w:r>
    </w:p>
    <w:p w:rsidR="00F36A6E" w:rsidRPr="008C328A" w:rsidRDefault="00F36A6E" w:rsidP="00F36A6E">
      <w:pPr>
        <w:ind w:firstLine="708"/>
        <w:jc w:val="both"/>
        <w:rPr>
          <w:b/>
          <w:sz w:val="28"/>
          <w:szCs w:val="28"/>
          <w:lang w:val="kk-KZ"/>
        </w:rPr>
      </w:pPr>
      <w:r w:rsidRPr="008C328A">
        <w:rPr>
          <w:b/>
          <w:sz w:val="28"/>
          <w:szCs w:val="28"/>
          <w:lang w:val="kk-KZ"/>
        </w:rPr>
        <w:t>Stages of the analytical process</w:t>
      </w:r>
    </w:p>
    <w:p w:rsidR="00F36A6E" w:rsidRDefault="00F36A6E" w:rsidP="00F36A6E">
      <w:pPr>
        <w:jc w:val="both"/>
        <w:rPr>
          <w:b/>
          <w:sz w:val="28"/>
          <w:szCs w:val="28"/>
          <w:lang w:val="kk-KZ"/>
        </w:rPr>
      </w:pPr>
    </w:p>
    <w:p w:rsidR="009F776D" w:rsidRDefault="009F776D" w:rsidP="009F776D">
      <w:pPr>
        <w:pStyle w:val="a3"/>
        <w:jc w:val="both"/>
        <w:rPr>
          <w:rFonts w:ascii="Times New Roman" w:hAnsi="Times New Roman" w:cs="Times New Roman"/>
          <w:b/>
          <w:sz w:val="28"/>
          <w:szCs w:val="28"/>
          <w:lang w:val="kk-KZ"/>
        </w:rPr>
      </w:pPr>
      <w:r w:rsidRPr="009F776D">
        <w:rPr>
          <w:rFonts w:ascii="Times New Roman" w:hAnsi="Times New Roman" w:cs="Times New Roman"/>
          <w:b/>
          <w:sz w:val="28"/>
          <w:szCs w:val="28"/>
          <w:lang w:val="kk-KZ"/>
        </w:rPr>
        <w:t>Issues under consideration:</w:t>
      </w:r>
    </w:p>
    <w:p w:rsidR="009F776D" w:rsidRPr="009F776D" w:rsidRDefault="009F776D" w:rsidP="00C660C2">
      <w:pPr>
        <w:pStyle w:val="a3"/>
        <w:numPr>
          <w:ilvl w:val="0"/>
          <w:numId w:val="43"/>
        </w:numPr>
        <w:jc w:val="both"/>
        <w:rPr>
          <w:rFonts w:ascii="Times New Roman" w:hAnsi="Times New Roman" w:cs="Times New Roman"/>
          <w:b/>
          <w:sz w:val="28"/>
          <w:szCs w:val="28"/>
          <w:lang w:val="kk-KZ"/>
        </w:rPr>
      </w:pPr>
      <w:r w:rsidRPr="009F776D">
        <w:rPr>
          <w:rFonts w:ascii="Times New Roman" w:hAnsi="Times New Roman" w:cs="Times New Roman"/>
          <w:b/>
          <w:sz w:val="28"/>
          <w:szCs w:val="28"/>
          <w:lang w:val="kk-KZ"/>
        </w:rPr>
        <w:t>Analysis Method</w:t>
      </w:r>
    </w:p>
    <w:p w:rsidR="009F776D" w:rsidRPr="009F776D" w:rsidRDefault="009F776D" w:rsidP="00C660C2">
      <w:pPr>
        <w:pStyle w:val="a3"/>
        <w:numPr>
          <w:ilvl w:val="0"/>
          <w:numId w:val="43"/>
        </w:numPr>
        <w:jc w:val="both"/>
        <w:rPr>
          <w:rFonts w:ascii="Times New Roman" w:hAnsi="Times New Roman" w:cs="Times New Roman"/>
          <w:b/>
          <w:sz w:val="28"/>
          <w:szCs w:val="28"/>
          <w:lang w:val="en-US"/>
        </w:rPr>
      </w:pPr>
      <w:r w:rsidRPr="009F776D">
        <w:rPr>
          <w:rFonts w:ascii="Times New Roman" w:hAnsi="Times New Roman" w:cs="Times New Roman"/>
          <w:b/>
          <w:sz w:val="28"/>
          <w:szCs w:val="28"/>
          <w:lang w:val="en-US"/>
        </w:rPr>
        <w:t>Preparation of the sample for analysis.</w:t>
      </w:r>
    </w:p>
    <w:p w:rsidR="009F776D" w:rsidRPr="009F776D" w:rsidRDefault="009F776D" w:rsidP="00C660C2">
      <w:pPr>
        <w:pStyle w:val="a3"/>
        <w:numPr>
          <w:ilvl w:val="0"/>
          <w:numId w:val="43"/>
        </w:numPr>
        <w:jc w:val="both"/>
        <w:rPr>
          <w:rFonts w:ascii="Times New Roman" w:hAnsi="Times New Roman" w:cs="Times New Roman"/>
          <w:b/>
          <w:sz w:val="28"/>
          <w:szCs w:val="28"/>
          <w:lang w:val="kk-KZ"/>
        </w:rPr>
      </w:pPr>
      <w:r w:rsidRPr="009F776D">
        <w:rPr>
          <w:rFonts w:ascii="Times New Roman" w:hAnsi="Times New Roman" w:cs="Times New Roman"/>
          <w:b/>
          <w:sz w:val="28"/>
          <w:szCs w:val="28"/>
          <w:lang w:val="en-US"/>
        </w:rPr>
        <w:t xml:space="preserve">Measurement stage </w:t>
      </w:r>
    </w:p>
    <w:p w:rsidR="009F776D" w:rsidRDefault="009F776D" w:rsidP="00C660C2">
      <w:pPr>
        <w:pStyle w:val="a3"/>
        <w:numPr>
          <w:ilvl w:val="0"/>
          <w:numId w:val="43"/>
        </w:numPr>
        <w:jc w:val="both"/>
        <w:rPr>
          <w:rFonts w:ascii="Times New Roman" w:hAnsi="Times New Roman" w:cs="Times New Roman"/>
          <w:b/>
          <w:sz w:val="28"/>
          <w:szCs w:val="28"/>
          <w:lang w:val="kk-KZ"/>
        </w:rPr>
      </w:pPr>
      <w:r w:rsidRPr="009F776D">
        <w:rPr>
          <w:rFonts w:ascii="Times New Roman" w:hAnsi="Times New Roman" w:cs="Times New Roman"/>
          <w:b/>
          <w:sz w:val="28"/>
          <w:szCs w:val="28"/>
          <w:lang w:val="en-US"/>
        </w:rPr>
        <w:t>Evaluation of measurement results</w:t>
      </w:r>
    </w:p>
    <w:p w:rsidR="009F776D" w:rsidRPr="008C328A" w:rsidRDefault="009F776D" w:rsidP="00F36A6E">
      <w:pPr>
        <w:jc w:val="both"/>
        <w:rPr>
          <w:b/>
          <w:sz w:val="28"/>
          <w:szCs w:val="28"/>
          <w:lang w:val="kk-KZ"/>
        </w:rPr>
      </w:pPr>
    </w:p>
    <w:p w:rsidR="00F36A6E" w:rsidRPr="008C328A" w:rsidRDefault="00F36A6E" w:rsidP="00F36A6E">
      <w:pPr>
        <w:ind w:firstLine="708"/>
        <w:jc w:val="both"/>
        <w:rPr>
          <w:sz w:val="28"/>
          <w:szCs w:val="28"/>
          <w:lang w:val="en-US"/>
        </w:rPr>
      </w:pPr>
      <w:r w:rsidRPr="008C328A">
        <w:rPr>
          <w:sz w:val="28"/>
          <w:szCs w:val="28"/>
          <w:lang w:val="en-US"/>
        </w:rPr>
        <w:t>The solution of the analytical problem is carried out by performing a substance analysis. In terminology, IUPAC analysis refers to the procedure for obtaining empirically data on the chemical composition of a substance. Regardless of the method chosen, each analysis consists of the following stages:</w:t>
      </w:r>
    </w:p>
    <w:p w:rsidR="00F36A6E" w:rsidRPr="008C328A" w:rsidRDefault="00F36A6E" w:rsidP="00F36A6E">
      <w:pPr>
        <w:ind w:firstLine="708"/>
        <w:jc w:val="both"/>
        <w:rPr>
          <w:sz w:val="28"/>
          <w:szCs w:val="28"/>
          <w:lang w:val="en-US"/>
        </w:rPr>
      </w:pPr>
      <w:r w:rsidRPr="008C328A">
        <w:rPr>
          <w:sz w:val="28"/>
          <w:szCs w:val="28"/>
          <w:lang w:val="en-US"/>
        </w:rPr>
        <w:t>1) sampling (sampling);</w:t>
      </w:r>
    </w:p>
    <w:p w:rsidR="00F36A6E" w:rsidRPr="008C328A" w:rsidRDefault="00F36A6E" w:rsidP="00F36A6E">
      <w:pPr>
        <w:ind w:firstLine="708"/>
        <w:jc w:val="both"/>
        <w:rPr>
          <w:sz w:val="28"/>
          <w:szCs w:val="28"/>
          <w:lang w:val="en-US"/>
        </w:rPr>
      </w:pPr>
      <w:r w:rsidRPr="008C328A">
        <w:rPr>
          <w:sz w:val="28"/>
          <w:szCs w:val="28"/>
          <w:lang w:val="en-US"/>
        </w:rPr>
        <w:t>2) sample preparation (sample preparation);</w:t>
      </w:r>
    </w:p>
    <w:p w:rsidR="00F36A6E" w:rsidRPr="008C328A" w:rsidRDefault="00F36A6E" w:rsidP="00F36A6E">
      <w:pPr>
        <w:ind w:firstLine="708"/>
        <w:jc w:val="both"/>
        <w:rPr>
          <w:sz w:val="28"/>
          <w:szCs w:val="28"/>
          <w:lang w:val="en-US"/>
        </w:rPr>
      </w:pPr>
      <w:r w:rsidRPr="008C328A">
        <w:rPr>
          <w:sz w:val="28"/>
          <w:szCs w:val="28"/>
          <w:lang w:val="en-US"/>
        </w:rPr>
        <w:t>3) measurement (definition);</w:t>
      </w:r>
    </w:p>
    <w:p w:rsidR="00F36A6E" w:rsidRPr="008C328A" w:rsidRDefault="00F36A6E" w:rsidP="00F36A6E">
      <w:pPr>
        <w:ind w:firstLine="708"/>
        <w:jc w:val="both"/>
        <w:rPr>
          <w:sz w:val="28"/>
          <w:szCs w:val="28"/>
          <w:lang w:val="en-US"/>
        </w:rPr>
      </w:pPr>
      <w:r w:rsidRPr="008C328A">
        <w:rPr>
          <w:sz w:val="28"/>
          <w:szCs w:val="28"/>
          <w:lang w:val="en-US"/>
        </w:rPr>
        <w:t>4) processing and evaluation of measurement results.</w:t>
      </w:r>
    </w:p>
    <w:p w:rsidR="00F36A6E" w:rsidRPr="008C328A" w:rsidRDefault="00F36A6E" w:rsidP="00F36A6E">
      <w:pPr>
        <w:ind w:firstLine="708"/>
        <w:jc w:val="both"/>
        <w:rPr>
          <w:sz w:val="28"/>
          <w:szCs w:val="28"/>
          <w:lang w:val="en-US"/>
        </w:rPr>
      </w:pPr>
    </w:p>
    <w:p w:rsidR="00F36A6E" w:rsidRPr="008C328A" w:rsidRDefault="00F36A6E" w:rsidP="00F36A6E">
      <w:pPr>
        <w:ind w:firstLine="708"/>
        <w:jc w:val="center"/>
        <w:rPr>
          <w:b/>
          <w:sz w:val="28"/>
          <w:szCs w:val="28"/>
          <w:lang w:val="en-US"/>
        </w:rPr>
      </w:pPr>
      <w:r w:rsidRPr="008C328A">
        <w:rPr>
          <w:b/>
          <w:sz w:val="28"/>
          <w:szCs w:val="28"/>
          <w:lang w:val="en-US"/>
        </w:rPr>
        <w:t>Object of research → Sampling → Sample preparation →</w:t>
      </w:r>
    </w:p>
    <w:p w:rsidR="00F36A6E" w:rsidRPr="008C328A" w:rsidRDefault="00F36A6E" w:rsidP="00F36A6E">
      <w:pPr>
        <w:ind w:firstLine="708"/>
        <w:jc w:val="center"/>
        <w:rPr>
          <w:b/>
          <w:sz w:val="28"/>
          <w:szCs w:val="28"/>
          <w:lang w:val="en-US"/>
        </w:rPr>
      </w:pPr>
      <w:r w:rsidRPr="008C328A">
        <w:rPr>
          <w:b/>
          <w:sz w:val="28"/>
          <w:szCs w:val="28"/>
          <w:lang w:val="en-US"/>
        </w:rPr>
        <w:t>Measurement → Data Processing → Information → Analysis Method</w:t>
      </w:r>
    </w:p>
    <w:p w:rsidR="00F36A6E" w:rsidRPr="008C328A" w:rsidRDefault="00F36A6E" w:rsidP="00F36A6E">
      <w:pPr>
        <w:ind w:firstLine="360"/>
        <w:jc w:val="both"/>
        <w:rPr>
          <w:sz w:val="28"/>
          <w:szCs w:val="28"/>
          <w:lang w:val="kk-KZ"/>
        </w:rPr>
      </w:pPr>
    </w:p>
    <w:p w:rsidR="00F36A6E" w:rsidRPr="008C328A" w:rsidRDefault="00F36A6E" w:rsidP="00F36A6E">
      <w:pPr>
        <w:ind w:firstLine="708"/>
        <w:jc w:val="both"/>
        <w:rPr>
          <w:b/>
          <w:sz w:val="28"/>
          <w:szCs w:val="28"/>
          <w:lang w:val="kk-KZ"/>
        </w:rPr>
      </w:pPr>
      <w:r w:rsidRPr="008C328A">
        <w:rPr>
          <w:b/>
          <w:sz w:val="28"/>
          <w:szCs w:val="28"/>
          <w:lang w:val="kk-KZ"/>
        </w:rPr>
        <w:t>Analysis Method</w:t>
      </w:r>
    </w:p>
    <w:p w:rsidR="00F36A6E" w:rsidRPr="008C328A" w:rsidRDefault="00F36A6E" w:rsidP="00F36A6E">
      <w:pPr>
        <w:ind w:firstLine="708"/>
        <w:jc w:val="both"/>
        <w:rPr>
          <w:b/>
          <w:sz w:val="28"/>
          <w:szCs w:val="28"/>
          <w:lang w:val="kk-KZ"/>
        </w:rPr>
      </w:pPr>
    </w:p>
    <w:p w:rsidR="00F36A6E" w:rsidRPr="008C328A" w:rsidRDefault="00F36A6E" w:rsidP="00C660C2">
      <w:pPr>
        <w:pStyle w:val="a3"/>
        <w:numPr>
          <w:ilvl w:val="0"/>
          <w:numId w:val="35"/>
        </w:numPr>
        <w:spacing w:after="0" w:line="240" w:lineRule="auto"/>
        <w:jc w:val="both"/>
        <w:rPr>
          <w:rFonts w:ascii="Times New Roman" w:hAnsi="Times New Roman" w:cs="Times New Roman"/>
          <w:b/>
          <w:i/>
          <w:sz w:val="28"/>
          <w:szCs w:val="28"/>
          <w:lang w:val="kk-KZ"/>
        </w:rPr>
      </w:pPr>
      <w:r w:rsidRPr="008C328A">
        <w:rPr>
          <w:rFonts w:ascii="Times New Roman" w:hAnsi="Times New Roman" w:cs="Times New Roman"/>
          <w:b/>
          <w:i/>
          <w:sz w:val="28"/>
          <w:szCs w:val="28"/>
          <w:lang w:val="kk-KZ"/>
        </w:rPr>
        <w:t>Sampling.</w:t>
      </w:r>
    </w:p>
    <w:p w:rsidR="00F36A6E" w:rsidRPr="008C328A" w:rsidRDefault="00F36A6E" w:rsidP="00F36A6E">
      <w:pPr>
        <w:ind w:firstLine="708"/>
        <w:jc w:val="both"/>
        <w:rPr>
          <w:sz w:val="28"/>
          <w:szCs w:val="28"/>
          <w:lang w:val="kk-KZ"/>
        </w:rPr>
      </w:pPr>
      <w:r w:rsidRPr="008C328A">
        <w:rPr>
          <w:sz w:val="28"/>
          <w:szCs w:val="28"/>
          <w:lang w:val="kk-KZ"/>
        </w:rPr>
        <w:t xml:space="preserve">Chemical analysis begins with the selection and preparation of samples for analysis. It should be noted that all stages of analysis are interrelated. Thus, a carefully measured analytical signal does not give correct information about the </w:t>
      </w:r>
      <w:r w:rsidRPr="008C328A">
        <w:rPr>
          <w:sz w:val="28"/>
          <w:szCs w:val="28"/>
          <w:lang w:val="kk-KZ"/>
        </w:rPr>
        <w:lastRenderedPageBreak/>
        <w:t>content of the component being determined, if the selection or preparation of the sample for analysis is incorrect.</w:t>
      </w:r>
    </w:p>
    <w:p w:rsidR="00F36A6E" w:rsidRPr="008C328A" w:rsidRDefault="00F36A6E" w:rsidP="00F36A6E">
      <w:pPr>
        <w:ind w:firstLine="708"/>
        <w:jc w:val="both"/>
        <w:rPr>
          <w:sz w:val="28"/>
          <w:szCs w:val="28"/>
          <w:lang w:val="kk-KZ"/>
        </w:rPr>
      </w:pPr>
      <w:r w:rsidRPr="008C328A">
        <w:rPr>
          <w:sz w:val="28"/>
          <w:szCs w:val="28"/>
          <w:lang w:val="kk-KZ"/>
        </w:rPr>
        <w:t>The error in sampling often determines the overall accuracy of the component determination and makes it useless to use highly accurate methods. In turn, the selection and preparation of the sample depends not only on the nature of the analyzed object, but also on the method of measurement of the analytical signal.</w:t>
      </w:r>
    </w:p>
    <w:p w:rsidR="00F36A6E" w:rsidRPr="008C328A" w:rsidRDefault="00F36A6E" w:rsidP="00F36A6E">
      <w:pPr>
        <w:ind w:firstLine="708"/>
        <w:jc w:val="both"/>
        <w:rPr>
          <w:sz w:val="28"/>
          <w:szCs w:val="28"/>
          <w:lang w:val="kk-KZ"/>
        </w:rPr>
      </w:pPr>
      <w:r w:rsidRPr="008C328A">
        <w:rPr>
          <w:sz w:val="28"/>
          <w:szCs w:val="28"/>
          <w:lang w:val="kk-KZ"/>
        </w:rPr>
        <w:t>The methods and procedure for sampling and its preparation are so important during chemical analysis that they are usually prescribed by the State Standard.</w:t>
      </w:r>
    </w:p>
    <w:p w:rsidR="00F36A6E" w:rsidRPr="008C328A" w:rsidRDefault="00F36A6E" w:rsidP="00F36A6E">
      <w:pPr>
        <w:ind w:firstLine="708"/>
        <w:jc w:val="both"/>
        <w:rPr>
          <w:sz w:val="28"/>
          <w:szCs w:val="28"/>
          <w:lang w:val="kk-KZ"/>
        </w:rPr>
      </w:pPr>
      <w:r w:rsidRPr="008C328A">
        <w:rPr>
          <w:sz w:val="28"/>
          <w:szCs w:val="28"/>
          <w:lang w:val="kk-KZ"/>
        </w:rPr>
        <w:t>Consider the basic rules for sampling:</w:t>
      </w:r>
    </w:p>
    <w:p w:rsidR="00F36A6E" w:rsidRPr="008C328A" w:rsidRDefault="00F36A6E" w:rsidP="00F36A6E">
      <w:pPr>
        <w:jc w:val="both"/>
        <w:rPr>
          <w:sz w:val="28"/>
          <w:szCs w:val="28"/>
          <w:lang w:val="en-US"/>
        </w:rPr>
      </w:pPr>
      <w:r w:rsidRPr="008C328A">
        <w:rPr>
          <w:sz w:val="28"/>
          <w:szCs w:val="28"/>
          <w:lang w:val="en-US"/>
        </w:rPr>
        <w:t>• The result can be correct only if the sample is representative enough, that is, it accurately reflects the composition of the material from which it was taken. The more material is selected for the sample, so it is more representative. However, it is difficult to work with a very large sample, this increases the analysis time and the cost of it. Thus, it is necessary to take a sample so that it is representative and not very large. The optimum mass of the sample is due to the heterogeneity of the analyzed object, the size of the particles from which the heterogeneity begins, and the requirements for the accuracy of the analysis.</w:t>
      </w:r>
    </w:p>
    <w:p w:rsidR="00F36A6E" w:rsidRPr="008C328A" w:rsidRDefault="00F36A6E" w:rsidP="00F36A6E">
      <w:pPr>
        <w:jc w:val="both"/>
        <w:rPr>
          <w:sz w:val="28"/>
          <w:szCs w:val="28"/>
          <w:lang w:val="en-US"/>
        </w:rPr>
      </w:pPr>
      <w:r w:rsidRPr="008C328A">
        <w:rPr>
          <w:sz w:val="28"/>
          <w:szCs w:val="28"/>
          <w:lang w:val="en-US"/>
        </w:rPr>
        <w:t>• To ensure representativeness of the sample, it is necessary to ensure batch uniformity. If it is not possible to form a homogeneous batch, then the batch stratification into homogeneous parts should be used.</w:t>
      </w:r>
    </w:p>
    <w:p w:rsidR="00F36A6E" w:rsidRPr="008C328A" w:rsidRDefault="00F36A6E" w:rsidP="00F36A6E">
      <w:pPr>
        <w:jc w:val="both"/>
        <w:rPr>
          <w:sz w:val="28"/>
          <w:szCs w:val="28"/>
          <w:lang w:val="en-US"/>
        </w:rPr>
      </w:pPr>
      <w:r w:rsidRPr="008C328A">
        <w:rPr>
          <w:sz w:val="28"/>
          <w:szCs w:val="28"/>
          <w:lang w:val="en-US"/>
        </w:rPr>
        <w:t>• When sampling, take into account the aggregate state of the object.</w:t>
      </w:r>
    </w:p>
    <w:p w:rsidR="00F36A6E" w:rsidRPr="008C328A" w:rsidRDefault="00F36A6E" w:rsidP="00F36A6E">
      <w:pPr>
        <w:jc w:val="both"/>
        <w:rPr>
          <w:sz w:val="28"/>
          <w:szCs w:val="28"/>
          <w:lang w:val="en-US"/>
        </w:rPr>
      </w:pPr>
      <w:r w:rsidRPr="008C328A">
        <w:rPr>
          <w:sz w:val="28"/>
          <w:szCs w:val="28"/>
          <w:lang w:val="en-US"/>
        </w:rPr>
        <w:t>• The condition for uniformity of sampling methods must be met: random sampling, periodic, chess, multi-stage sampling, blind sampling, systematic sampling.</w:t>
      </w:r>
    </w:p>
    <w:p w:rsidR="00F36A6E" w:rsidRPr="008C328A" w:rsidRDefault="00F36A6E" w:rsidP="00F36A6E">
      <w:pPr>
        <w:jc w:val="both"/>
        <w:rPr>
          <w:sz w:val="28"/>
          <w:szCs w:val="28"/>
          <w:lang w:val="en-US"/>
        </w:rPr>
      </w:pPr>
      <w:r w:rsidRPr="008C328A">
        <w:rPr>
          <w:sz w:val="28"/>
          <w:szCs w:val="28"/>
          <w:lang w:val="en-US"/>
        </w:rPr>
        <w:t>• One of the factors that must be considered when choosing a sampling method is the possibility of changing the composition of the object and the content of the component being determined over time. For example, the variable composition of water in a river, changes in the concentration of components in food products, etc.</w:t>
      </w:r>
    </w:p>
    <w:p w:rsidR="00F36A6E" w:rsidRPr="008C328A" w:rsidRDefault="00F36A6E" w:rsidP="00F36A6E">
      <w:pPr>
        <w:jc w:val="both"/>
        <w:rPr>
          <w:sz w:val="28"/>
          <w:szCs w:val="28"/>
          <w:lang w:val="en-US"/>
        </w:rPr>
      </w:pPr>
    </w:p>
    <w:p w:rsidR="00F36A6E" w:rsidRPr="008C328A" w:rsidRDefault="00F36A6E" w:rsidP="00F36A6E">
      <w:pPr>
        <w:ind w:firstLine="708"/>
        <w:jc w:val="both"/>
        <w:rPr>
          <w:b/>
          <w:i/>
          <w:sz w:val="28"/>
          <w:szCs w:val="28"/>
          <w:lang w:val="en-US"/>
        </w:rPr>
      </w:pPr>
      <w:r w:rsidRPr="008C328A">
        <w:rPr>
          <w:b/>
          <w:i/>
          <w:sz w:val="28"/>
          <w:szCs w:val="28"/>
          <w:lang w:val="en-US"/>
        </w:rPr>
        <w:t>2. Preparation of the sample for analysis.</w:t>
      </w:r>
    </w:p>
    <w:p w:rsidR="00F36A6E" w:rsidRPr="008C328A" w:rsidRDefault="00F36A6E" w:rsidP="00F36A6E">
      <w:pPr>
        <w:ind w:firstLine="708"/>
        <w:jc w:val="both"/>
        <w:rPr>
          <w:sz w:val="28"/>
          <w:szCs w:val="28"/>
          <w:lang w:val="en-US"/>
        </w:rPr>
      </w:pPr>
      <w:r w:rsidRPr="008C328A">
        <w:rPr>
          <w:sz w:val="28"/>
          <w:szCs w:val="28"/>
          <w:lang w:val="en-US"/>
        </w:rPr>
        <w:t>As a rule, the main thing in this stage is averaging and dissolving the sample.</w:t>
      </w:r>
    </w:p>
    <w:p w:rsidR="00F36A6E" w:rsidRPr="008C328A" w:rsidRDefault="00F36A6E" w:rsidP="00F36A6E">
      <w:pPr>
        <w:jc w:val="both"/>
        <w:rPr>
          <w:sz w:val="28"/>
          <w:szCs w:val="28"/>
          <w:lang w:val="en-US"/>
        </w:rPr>
      </w:pPr>
      <w:r w:rsidRPr="008C328A">
        <w:rPr>
          <w:sz w:val="28"/>
          <w:szCs w:val="28"/>
          <w:lang w:val="en-US"/>
        </w:rPr>
        <w:t>• The initial sample (general) is homogenized and averaged by quartering to the amount used for the analysis (laboratory sample).</w:t>
      </w:r>
    </w:p>
    <w:p w:rsidR="00F36A6E" w:rsidRPr="008C328A" w:rsidRDefault="00F36A6E" w:rsidP="00F36A6E">
      <w:pPr>
        <w:jc w:val="both"/>
        <w:rPr>
          <w:sz w:val="28"/>
          <w:szCs w:val="28"/>
          <w:lang w:val="kk-KZ"/>
        </w:rPr>
      </w:pPr>
      <w:r w:rsidRPr="008C328A">
        <w:rPr>
          <w:sz w:val="28"/>
          <w:szCs w:val="28"/>
          <w:lang w:val="en-US"/>
        </w:rPr>
        <w:t>• Dissolution of the sample, accompanied by the transfer of the component to be detected in the solution. There are "wet and dry" ashing.</w:t>
      </w:r>
    </w:p>
    <w:p w:rsidR="00F36A6E" w:rsidRPr="008C328A" w:rsidRDefault="00F36A6E" w:rsidP="00F36A6E">
      <w:pPr>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3. Measurement stage</w:t>
      </w:r>
    </w:p>
    <w:p w:rsidR="00F36A6E" w:rsidRPr="008C328A" w:rsidRDefault="00F36A6E" w:rsidP="00F36A6E">
      <w:pPr>
        <w:ind w:firstLine="708"/>
        <w:jc w:val="both"/>
        <w:rPr>
          <w:sz w:val="28"/>
          <w:szCs w:val="28"/>
          <w:lang w:val="kk-KZ"/>
        </w:rPr>
      </w:pPr>
      <w:r w:rsidRPr="008C328A">
        <w:rPr>
          <w:sz w:val="28"/>
          <w:szCs w:val="28"/>
          <w:lang w:val="en-US"/>
        </w:rPr>
        <w:t>Energy or material impact on the sample leads to the appearance of dynamic signals (color change, phase transformations, etc.). At the final stage of measurement, the analytical signals are recorded in one way or another and receive registragrams, photographs, sets of numbers, etc.</w:t>
      </w:r>
    </w:p>
    <w:p w:rsidR="00F36A6E" w:rsidRPr="008C328A" w:rsidRDefault="00F36A6E" w:rsidP="00F36A6E">
      <w:pPr>
        <w:jc w:val="both"/>
        <w:rPr>
          <w:sz w:val="28"/>
          <w:szCs w:val="28"/>
          <w:lang w:val="en-US"/>
        </w:rPr>
      </w:pPr>
      <w:r w:rsidRPr="008C328A">
        <w:rPr>
          <w:sz w:val="28"/>
          <w:szCs w:val="28"/>
          <w:lang w:val="en-US"/>
        </w:rPr>
        <w:lastRenderedPageBreak/>
        <w:t>The following methods are commonly used to express the relationship between analysis results and measurement data:</w:t>
      </w:r>
    </w:p>
    <w:p w:rsidR="00F36A6E" w:rsidRPr="008C328A" w:rsidRDefault="00F36A6E" w:rsidP="00F36A6E">
      <w:pPr>
        <w:jc w:val="both"/>
        <w:rPr>
          <w:sz w:val="28"/>
          <w:szCs w:val="28"/>
          <w:lang w:val="kk-KZ"/>
        </w:rPr>
      </w:pPr>
      <w:r w:rsidRPr="008C328A">
        <w:rPr>
          <w:sz w:val="28"/>
          <w:szCs w:val="28"/>
          <w:lang w:val="en-US"/>
        </w:rPr>
        <w:t>1) Tabular comparison (qualitative analysis) - diagram of the course of chemical systematic analysis).</w:t>
      </w:r>
    </w:p>
    <w:p w:rsidR="00F36A6E" w:rsidRPr="008C328A" w:rsidRDefault="00F36A6E" w:rsidP="00F36A6E">
      <w:pPr>
        <w:jc w:val="both"/>
        <w:rPr>
          <w:sz w:val="28"/>
          <w:szCs w:val="28"/>
          <w:lang w:val="en-US"/>
        </w:rPr>
      </w:pPr>
      <w:r w:rsidRPr="008C328A">
        <w:rPr>
          <w:sz w:val="28"/>
          <w:szCs w:val="28"/>
          <w:lang w:val="en-US"/>
        </w:rPr>
        <w:t>2) Graphic representation - for solving problems of quantitative analysis. These are titration curves and diagrams, various calibration graphs.</w:t>
      </w:r>
    </w:p>
    <w:p w:rsidR="00F36A6E" w:rsidRPr="008C328A" w:rsidRDefault="00F36A6E" w:rsidP="00F36A6E">
      <w:pPr>
        <w:jc w:val="both"/>
        <w:rPr>
          <w:sz w:val="28"/>
          <w:szCs w:val="28"/>
          <w:lang w:val="kk-KZ"/>
        </w:rPr>
      </w:pPr>
      <w:r w:rsidRPr="008C328A">
        <w:rPr>
          <w:sz w:val="28"/>
          <w:szCs w:val="28"/>
          <w:lang w:val="en-US"/>
        </w:rPr>
        <w:t>3) Functional equations. The obtained digital value is substituted into the formula, for example, into the titration equation:</w:t>
      </w:r>
    </w:p>
    <w:p w:rsidR="00F36A6E" w:rsidRPr="008C328A" w:rsidRDefault="00F36A6E" w:rsidP="00F36A6E">
      <w:pPr>
        <w:jc w:val="center"/>
        <w:rPr>
          <w:b/>
          <w:sz w:val="28"/>
          <w:szCs w:val="28"/>
          <w:lang w:val="kk-KZ"/>
        </w:rPr>
      </w:pPr>
      <w:r w:rsidRPr="008C328A">
        <w:rPr>
          <w:b/>
          <w:sz w:val="28"/>
          <w:szCs w:val="28"/>
          <w:lang w:val="en-US"/>
        </w:rPr>
        <w:t>V</w:t>
      </w:r>
      <w:r w:rsidRPr="008C328A">
        <w:rPr>
          <w:b/>
          <w:sz w:val="28"/>
          <w:szCs w:val="28"/>
          <w:vertAlign w:val="subscript"/>
          <w:lang w:val="en-US"/>
        </w:rPr>
        <w:t>1</w:t>
      </w:r>
      <w:r w:rsidRPr="008C328A">
        <w:rPr>
          <w:b/>
          <w:sz w:val="28"/>
          <w:szCs w:val="28"/>
          <w:lang w:val="en-US"/>
        </w:rPr>
        <w:t>H</w:t>
      </w:r>
      <w:r w:rsidRPr="008C328A">
        <w:rPr>
          <w:b/>
          <w:sz w:val="28"/>
          <w:szCs w:val="28"/>
          <w:vertAlign w:val="subscript"/>
          <w:lang w:val="en-US"/>
        </w:rPr>
        <w:t>1</w:t>
      </w:r>
      <w:r w:rsidRPr="008C328A">
        <w:rPr>
          <w:b/>
          <w:sz w:val="28"/>
          <w:szCs w:val="28"/>
          <w:lang w:val="en-US"/>
        </w:rPr>
        <w:t>=V</w:t>
      </w:r>
      <w:r w:rsidRPr="008C328A">
        <w:rPr>
          <w:b/>
          <w:sz w:val="28"/>
          <w:szCs w:val="28"/>
          <w:vertAlign w:val="subscript"/>
          <w:lang w:val="en-US"/>
        </w:rPr>
        <w:t>2</w:t>
      </w:r>
      <w:r w:rsidRPr="008C328A">
        <w:rPr>
          <w:b/>
          <w:sz w:val="28"/>
          <w:szCs w:val="28"/>
          <w:lang w:val="en-US"/>
        </w:rPr>
        <w:t>H</w:t>
      </w:r>
      <w:r w:rsidRPr="008C328A">
        <w:rPr>
          <w:b/>
          <w:sz w:val="28"/>
          <w:szCs w:val="28"/>
          <w:vertAlign w:val="subscript"/>
          <w:lang w:val="en-US"/>
        </w:rPr>
        <w:t>2</w:t>
      </w:r>
      <w:r w:rsidRPr="008C328A">
        <w:rPr>
          <w:b/>
          <w:sz w:val="28"/>
          <w:szCs w:val="28"/>
          <w:lang w:val="en-US"/>
        </w:rPr>
        <w:t>;</w:t>
      </w:r>
    </w:p>
    <w:p w:rsidR="00F36A6E" w:rsidRPr="008C328A" w:rsidRDefault="00F36A6E" w:rsidP="00F36A6E">
      <w:pPr>
        <w:jc w:val="center"/>
        <w:rPr>
          <w:b/>
          <w:sz w:val="28"/>
          <w:szCs w:val="28"/>
          <w:lang w:val="en-US"/>
        </w:rPr>
      </w:pPr>
      <w:r w:rsidRPr="008C328A">
        <w:rPr>
          <w:b/>
          <w:sz w:val="28"/>
          <w:szCs w:val="28"/>
          <w:lang w:val="en-US"/>
        </w:rPr>
        <w:t>H</w:t>
      </w:r>
      <w:r w:rsidRPr="008C328A">
        <w:rPr>
          <w:b/>
          <w:sz w:val="28"/>
          <w:szCs w:val="28"/>
          <w:vertAlign w:val="subscript"/>
          <w:lang w:val="en-US"/>
        </w:rPr>
        <w:t>1</w:t>
      </w:r>
      <w:r w:rsidRPr="008C328A">
        <w:rPr>
          <w:b/>
          <w:sz w:val="28"/>
          <w:szCs w:val="28"/>
          <w:lang w:val="en-US"/>
        </w:rPr>
        <w:t>= V</w:t>
      </w:r>
      <w:r w:rsidRPr="008C328A">
        <w:rPr>
          <w:b/>
          <w:sz w:val="28"/>
          <w:szCs w:val="28"/>
          <w:vertAlign w:val="subscript"/>
          <w:lang w:val="en-US"/>
        </w:rPr>
        <w:t>2</w:t>
      </w:r>
      <w:r w:rsidRPr="008C328A">
        <w:rPr>
          <w:b/>
          <w:sz w:val="28"/>
          <w:szCs w:val="28"/>
          <w:lang w:val="en-US"/>
        </w:rPr>
        <w:t>H</w:t>
      </w:r>
      <w:r w:rsidRPr="008C328A">
        <w:rPr>
          <w:b/>
          <w:sz w:val="28"/>
          <w:szCs w:val="28"/>
          <w:vertAlign w:val="subscript"/>
          <w:lang w:val="en-US"/>
        </w:rPr>
        <w:t>2</w:t>
      </w:r>
      <w:r w:rsidRPr="008C328A">
        <w:rPr>
          <w:b/>
          <w:sz w:val="28"/>
          <w:szCs w:val="28"/>
          <w:lang w:val="en-US"/>
        </w:rPr>
        <w:t xml:space="preserve"> /V</w:t>
      </w:r>
      <w:r w:rsidRPr="008C328A">
        <w:rPr>
          <w:b/>
          <w:sz w:val="28"/>
          <w:szCs w:val="28"/>
          <w:vertAlign w:val="subscript"/>
          <w:lang w:val="en-US"/>
        </w:rPr>
        <w:t>1</w:t>
      </w:r>
    </w:p>
    <w:p w:rsidR="00F36A6E" w:rsidRPr="008C328A" w:rsidRDefault="00F36A6E" w:rsidP="00F36A6E">
      <w:pPr>
        <w:jc w:val="both"/>
        <w:rPr>
          <w:sz w:val="28"/>
          <w:szCs w:val="28"/>
          <w:lang w:val="en-US"/>
        </w:rPr>
      </w:pPr>
    </w:p>
    <w:p w:rsidR="00F36A6E" w:rsidRPr="008C328A" w:rsidRDefault="00F36A6E" w:rsidP="00F36A6E">
      <w:pPr>
        <w:ind w:firstLine="708"/>
        <w:jc w:val="both"/>
        <w:rPr>
          <w:b/>
          <w:i/>
          <w:sz w:val="28"/>
          <w:szCs w:val="28"/>
          <w:lang w:val="en-US"/>
        </w:rPr>
      </w:pPr>
      <w:r w:rsidRPr="008C328A">
        <w:rPr>
          <w:b/>
          <w:i/>
          <w:sz w:val="28"/>
          <w:szCs w:val="28"/>
          <w:lang w:val="en-US"/>
        </w:rPr>
        <w:t xml:space="preserve">4. Evaluation of measurement results </w:t>
      </w:r>
    </w:p>
    <w:p w:rsidR="00F36A6E" w:rsidRPr="008C328A" w:rsidRDefault="00F36A6E" w:rsidP="00F36A6E">
      <w:pPr>
        <w:jc w:val="both"/>
        <w:rPr>
          <w:sz w:val="28"/>
          <w:szCs w:val="28"/>
          <w:lang w:val="en-US"/>
        </w:rPr>
      </w:pPr>
      <w:r w:rsidRPr="008C328A">
        <w:rPr>
          <w:b/>
          <w:i/>
          <w:sz w:val="28"/>
          <w:szCs w:val="28"/>
          <w:lang w:val="en-US"/>
        </w:rPr>
        <w:tab/>
      </w:r>
      <w:r w:rsidRPr="008C328A">
        <w:rPr>
          <w:sz w:val="28"/>
          <w:szCs w:val="28"/>
          <w:lang w:val="en-US"/>
        </w:rPr>
        <w:t>This is the final analytical stage, it is carried out by calculating random and systematic errors (errors). Determination of the chemical composition of the substance refers to the metrological procedures, this is due to the fact that in analytical chemistry the measurement is not direct, but indirect, since it is not measured the number of chemical particles, but, for example, their total mass, physical properties, reagent consumption, etc.In addition, the components of a chemical system have a mutual influence, and often very strong, which leads to distortions of analytical signals. All this causes the appearance of errors in each analytical definition. The results of quantitative analysis are evaluated by such metrological characteristics as correctness and reproducibility.If in parallel experiments get similar values of the quantities or concentrations of the analyte, then these results are called reproducible. If the values obtained are close to true, then they say that the results of the analysis are correct. Results can be correct and reproducible; reproducible but incorrect; wrong and unplayable.All efforts of analytical chemists are aimed at developing methods and methods of analysis that ensure correct and reproducible results.</w:t>
      </w:r>
    </w:p>
    <w:p w:rsidR="00F36A6E" w:rsidRPr="008C328A" w:rsidRDefault="00F36A6E" w:rsidP="00F36A6E">
      <w:pPr>
        <w:jc w:val="both"/>
        <w:rPr>
          <w:sz w:val="28"/>
          <w:szCs w:val="28"/>
          <w:lang w:val="kk-KZ"/>
        </w:rPr>
      </w:pPr>
      <w:r w:rsidRPr="008C328A">
        <w:rPr>
          <w:sz w:val="28"/>
          <w:szCs w:val="28"/>
          <w:lang w:val="en-US"/>
        </w:rPr>
        <w:t>• The result obtained by performing one-time consecutive operations provided by the method of analysis is called a single definition.</w:t>
      </w:r>
    </w:p>
    <w:p w:rsidR="00F36A6E" w:rsidRPr="008C328A" w:rsidRDefault="00F36A6E" w:rsidP="00F36A6E">
      <w:pPr>
        <w:jc w:val="both"/>
        <w:rPr>
          <w:sz w:val="28"/>
          <w:szCs w:val="28"/>
          <w:lang w:val="kk-KZ"/>
        </w:rPr>
      </w:pPr>
      <w:r w:rsidRPr="008C328A">
        <w:rPr>
          <w:sz w:val="28"/>
          <w:szCs w:val="28"/>
          <w:lang w:val="en-US"/>
        </w:rPr>
        <w:t>• Parallel determinations - obtaining several results of single determinations for a single sample under almost identical conditions. The result of the analysis is the average value of the results of parallel determinations, characterized by the value of the limits of the confidence interval (standard deviation), as well as reproducibility and accuracy (accuracy) of the analysis.</w:t>
      </w:r>
    </w:p>
    <w:p w:rsidR="00F36A6E" w:rsidRPr="008C328A" w:rsidRDefault="00F36A6E" w:rsidP="00F36A6E">
      <w:pPr>
        <w:jc w:val="both"/>
        <w:rPr>
          <w:sz w:val="28"/>
          <w:szCs w:val="28"/>
          <w:lang w:val="kk-KZ"/>
        </w:rPr>
      </w:pPr>
    </w:p>
    <w:p w:rsidR="00F36A6E" w:rsidRPr="008C328A" w:rsidRDefault="00F36A6E" w:rsidP="00F36A6E">
      <w:pPr>
        <w:jc w:val="center"/>
        <w:rPr>
          <w:b/>
          <w:sz w:val="28"/>
          <w:szCs w:val="28"/>
          <w:lang w:val="kk-KZ"/>
        </w:rPr>
      </w:pPr>
      <w:r w:rsidRPr="008C328A">
        <w:rPr>
          <w:b/>
          <w:sz w:val="28"/>
          <w:szCs w:val="28"/>
        </w:rPr>
        <w:t>εр</w:t>
      </w:r>
      <w:r w:rsidRPr="008C328A">
        <w:rPr>
          <w:b/>
          <w:sz w:val="28"/>
          <w:szCs w:val="28"/>
          <w:lang w:val="en-US"/>
        </w:rPr>
        <w:t xml:space="preserve">•100 </w:t>
      </w:r>
      <w:r w:rsidRPr="008C328A">
        <w:rPr>
          <w:b/>
          <w:sz w:val="28"/>
          <w:szCs w:val="28"/>
        </w:rPr>
        <w:t>х</w:t>
      </w:r>
      <w:r w:rsidRPr="008C328A">
        <w:rPr>
          <w:b/>
          <w:sz w:val="28"/>
          <w:szCs w:val="28"/>
          <w:lang w:val="en-US"/>
        </w:rPr>
        <w:t xml:space="preserve"> ± </w:t>
      </w:r>
      <w:r w:rsidRPr="008C328A">
        <w:rPr>
          <w:b/>
          <w:sz w:val="28"/>
          <w:szCs w:val="28"/>
        </w:rPr>
        <w:t>εр</w:t>
      </w:r>
      <w:r w:rsidRPr="008C328A">
        <w:rPr>
          <w:b/>
          <w:sz w:val="28"/>
          <w:szCs w:val="28"/>
          <w:lang w:val="en-US"/>
        </w:rPr>
        <w:t xml:space="preserve">, </w:t>
      </w:r>
      <w:r w:rsidRPr="008C328A">
        <w:rPr>
          <w:b/>
          <w:sz w:val="28"/>
          <w:szCs w:val="28"/>
        </w:rPr>
        <w:t>Δ</w:t>
      </w:r>
      <w:r w:rsidRPr="008C328A">
        <w:rPr>
          <w:b/>
          <w:sz w:val="28"/>
          <w:szCs w:val="28"/>
          <w:lang w:val="en-US"/>
        </w:rPr>
        <w:t xml:space="preserve"> = _ (%) </w:t>
      </w:r>
      <w:r w:rsidRPr="008C328A">
        <w:rPr>
          <w:sz w:val="28"/>
          <w:szCs w:val="28"/>
          <w:lang w:val="en-US"/>
        </w:rPr>
        <w:t>(accuracy of analysis)</w:t>
      </w:r>
      <w:r w:rsidRPr="008C328A">
        <w:rPr>
          <w:b/>
          <w:sz w:val="28"/>
          <w:szCs w:val="28"/>
        </w:rPr>
        <w:t>х</w:t>
      </w:r>
    </w:p>
    <w:p w:rsidR="00F36A6E" w:rsidRPr="008C328A" w:rsidRDefault="00F36A6E" w:rsidP="00F36A6E">
      <w:pPr>
        <w:jc w:val="center"/>
        <w:rPr>
          <w:b/>
          <w:sz w:val="28"/>
          <w:szCs w:val="28"/>
          <w:lang w:val="kk-KZ"/>
        </w:rPr>
      </w:pPr>
    </w:p>
    <w:p w:rsidR="00F36A6E" w:rsidRPr="008C328A" w:rsidRDefault="00F36A6E" w:rsidP="00F36A6E">
      <w:pPr>
        <w:ind w:firstLine="708"/>
        <w:jc w:val="both"/>
        <w:rPr>
          <w:sz w:val="28"/>
          <w:szCs w:val="28"/>
          <w:lang w:val="en-US"/>
        </w:rPr>
      </w:pPr>
      <w:r w:rsidRPr="008C328A">
        <w:rPr>
          <w:sz w:val="28"/>
          <w:szCs w:val="28"/>
          <w:lang w:val="en-US"/>
        </w:rPr>
        <w:t xml:space="preserve">where: x-arithmetic mean; </w:t>
      </w:r>
      <w:r w:rsidRPr="008C328A">
        <w:rPr>
          <w:sz w:val="28"/>
          <w:szCs w:val="28"/>
        </w:rPr>
        <w:t>ε</w:t>
      </w:r>
      <w:r w:rsidRPr="008C328A">
        <w:rPr>
          <w:sz w:val="28"/>
          <w:szCs w:val="28"/>
          <w:lang w:val="en-US"/>
        </w:rPr>
        <w:t xml:space="preserve"> p = trsx-confidence interval; Tr-student coefficient; Sx – standard deviation.</w:t>
      </w:r>
    </w:p>
    <w:p w:rsidR="00F36A6E" w:rsidRPr="008C328A" w:rsidRDefault="00F36A6E" w:rsidP="00F36A6E">
      <w:pPr>
        <w:ind w:firstLine="708"/>
        <w:jc w:val="both"/>
        <w:rPr>
          <w:b/>
          <w:sz w:val="28"/>
          <w:szCs w:val="28"/>
          <w:lang w:val="en-US"/>
        </w:rPr>
      </w:pPr>
    </w:p>
    <w:p w:rsidR="009F776D" w:rsidRDefault="009F776D" w:rsidP="00F36A6E">
      <w:pPr>
        <w:ind w:firstLine="708"/>
        <w:jc w:val="both"/>
        <w:rPr>
          <w:b/>
          <w:sz w:val="28"/>
          <w:szCs w:val="28"/>
          <w:lang w:val="kk-KZ"/>
        </w:rPr>
      </w:pPr>
    </w:p>
    <w:p w:rsidR="00496BC3" w:rsidRDefault="00496BC3" w:rsidP="00F36A6E">
      <w:pPr>
        <w:ind w:firstLine="708"/>
        <w:jc w:val="both"/>
        <w:rPr>
          <w:b/>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 xml:space="preserve">Lecture </w:t>
      </w:r>
      <w:r w:rsidR="00216E22">
        <w:rPr>
          <w:b/>
          <w:sz w:val="28"/>
          <w:szCs w:val="28"/>
          <w:lang w:val="kk-KZ"/>
        </w:rPr>
        <w:t xml:space="preserve">№  </w:t>
      </w:r>
      <w:r w:rsidR="00922D0C">
        <w:rPr>
          <w:b/>
          <w:sz w:val="28"/>
          <w:szCs w:val="28"/>
          <w:lang w:val="en-US"/>
        </w:rPr>
        <w:t>2</w:t>
      </w:r>
      <w:r w:rsidRPr="008C328A">
        <w:rPr>
          <w:b/>
          <w:sz w:val="28"/>
          <w:szCs w:val="28"/>
          <w:lang w:val="en-US"/>
        </w:rPr>
        <w:t>3.</w:t>
      </w:r>
    </w:p>
    <w:p w:rsidR="00F36A6E" w:rsidRDefault="00F36A6E" w:rsidP="00F36A6E">
      <w:pPr>
        <w:ind w:firstLine="708"/>
        <w:jc w:val="both"/>
        <w:rPr>
          <w:b/>
          <w:sz w:val="28"/>
          <w:szCs w:val="28"/>
          <w:lang w:val="kk-KZ"/>
        </w:rPr>
      </w:pPr>
      <w:r w:rsidRPr="008C328A">
        <w:rPr>
          <w:b/>
          <w:sz w:val="28"/>
          <w:szCs w:val="28"/>
          <w:lang w:val="en-US"/>
        </w:rPr>
        <w:lastRenderedPageBreak/>
        <w:t>Qualitative analysis</w:t>
      </w:r>
    </w:p>
    <w:p w:rsidR="009F776D" w:rsidRPr="009F776D" w:rsidRDefault="009F776D" w:rsidP="00F36A6E">
      <w:pPr>
        <w:ind w:firstLine="708"/>
        <w:jc w:val="both"/>
        <w:rPr>
          <w:b/>
          <w:sz w:val="28"/>
          <w:szCs w:val="28"/>
          <w:lang w:val="kk-KZ"/>
        </w:rPr>
      </w:pPr>
    </w:p>
    <w:p w:rsidR="009F776D" w:rsidRDefault="009F776D" w:rsidP="009F776D">
      <w:pPr>
        <w:pStyle w:val="a3"/>
        <w:jc w:val="both"/>
        <w:rPr>
          <w:rFonts w:ascii="Times New Roman" w:hAnsi="Times New Roman" w:cs="Times New Roman"/>
          <w:b/>
          <w:sz w:val="28"/>
          <w:szCs w:val="28"/>
          <w:lang w:val="kk-KZ"/>
        </w:rPr>
      </w:pPr>
      <w:r w:rsidRPr="009F776D">
        <w:rPr>
          <w:rFonts w:ascii="Times New Roman" w:hAnsi="Times New Roman" w:cs="Times New Roman"/>
          <w:b/>
          <w:sz w:val="28"/>
          <w:szCs w:val="28"/>
          <w:lang w:val="kk-KZ"/>
        </w:rPr>
        <w:t>Issues under consideration:</w:t>
      </w:r>
    </w:p>
    <w:p w:rsidR="009F776D" w:rsidRPr="009F776D" w:rsidRDefault="009F776D" w:rsidP="00C660C2">
      <w:pPr>
        <w:pStyle w:val="a3"/>
        <w:numPr>
          <w:ilvl w:val="0"/>
          <w:numId w:val="44"/>
        </w:numPr>
        <w:jc w:val="both"/>
        <w:rPr>
          <w:rFonts w:ascii="Times New Roman" w:hAnsi="Times New Roman" w:cs="Times New Roman"/>
          <w:b/>
          <w:sz w:val="28"/>
          <w:szCs w:val="28"/>
          <w:lang w:val="en-US"/>
        </w:rPr>
      </w:pPr>
      <w:r w:rsidRPr="009F776D">
        <w:rPr>
          <w:rFonts w:ascii="Times New Roman" w:hAnsi="Times New Roman" w:cs="Times New Roman"/>
          <w:b/>
          <w:sz w:val="28"/>
          <w:szCs w:val="28"/>
          <w:lang w:val="en-US"/>
        </w:rPr>
        <w:t>Basic concepts of qualitative analysis</w:t>
      </w:r>
    </w:p>
    <w:p w:rsidR="009F776D" w:rsidRPr="009F776D" w:rsidRDefault="009F776D" w:rsidP="00C660C2">
      <w:pPr>
        <w:pStyle w:val="a3"/>
        <w:numPr>
          <w:ilvl w:val="0"/>
          <w:numId w:val="44"/>
        </w:numPr>
        <w:jc w:val="both"/>
        <w:rPr>
          <w:rFonts w:ascii="Times New Roman" w:hAnsi="Times New Roman" w:cs="Times New Roman"/>
          <w:b/>
          <w:sz w:val="28"/>
          <w:szCs w:val="28"/>
          <w:lang w:val="kk-KZ"/>
        </w:rPr>
      </w:pPr>
      <w:r w:rsidRPr="009F776D">
        <w:rPr>
          <w:rFonts w:ascii="Times New Roman" w:hAnsi="Times New Roman" w:cs="Times New Roman"/>
          <w:b/>
          <w:sz w:val="28"/>
          <w:szCs w:val="28"/>
          <w:lang w:val="en-US"/>
        </w:rPr>
        <w:t>Analytical reactions and methods for their implementation</w:t>
      </w:r>
    </w:p>
    <w:p w:rsidR="008166FA" w:rsidRPr="008166FA" w:rsidRDefault="008166FA" w:rsidP="00C660C2">
      <w:pPr>
        <w:pStyle w:val="a3"/>
        <w:numPr>
          <w:ilvl w:val="0"/>
          <w:numId w:val="44"/>
        </w:numPr>
        <w:jc w:val="both"/>
        <w:rPr>
          <w:rFonts w:ascii="Times New Roman" w:hAnsi="Times New Roman" w:cs="Times New Roman"/>
          <w:b/>
          <w:sz w:val="28"/>
          <w:szCs w:val="28"/>
          <w:lang w:val="en-US"/>
        </w:rPr>
      </w:pPr>
      <w:r w:rsidRPr="008166FA">
        <w:rPr>
          <w:rFonts w:ascii="Times New Roman" w:hAnsi="Times New Roman" w:cs="Times New Roman"/>
          <w:b/>
          <w:sz w:val="28"/>
          <w:szCs w:val="28"/>
          <w:lang w:val="en-US"/>
        </w:rPr>
        <w:t xml:space="preserve">Methods for increasing the sensitivity of reactions </w:t>
      </w:r>
    </w:p>
    <w:p w:rsidR="009F776D" w:rsidRPr="009F776D" w:rsidRDefault="009F776D" w:rsidP="00C660C2">
      <w:pPr>
        <w:pStyle w:val="a3"/>
        <w:numPr>
          <w:ilvl w:val="0"/>
          <w:numId w:val="44"/>
        </w:numPr>
        <w:jc w:val="both"/>
        <w:rPr>
          <w:rFonts w:ascii="Times New Roman" w:hAnsi="Times New Roman" w:cs="Times New Roman"/>
          <w:b/>
          <w:sz w:val="28"/>
          <w:szCs w:val="28"/>
          <w:lang w:val="en-US"/>
        </w:rPr>
      </w:pPr>
      <w:r w:rsidRPr="009F776D">
        <w:rPr>
          <w:rFonts w:ascii="Times New Roman" w:hAnsi="Times New Roman" w:cs="Times New Roman"/>
          <w:b/>
          <w:sz w:val="28"/>
          <w:szCs w:val="28"/>
          <w:lang w:val="en-US"/>
        </w:rPr>
        <w:t>Ion exchange method.</w:t>
      </w:r>
    </w:p>
    <w:p w:rsidR="00F36A6E" w:rsidRPr="008C328A" w:rsidRDefault="00F36A6E" w:rsidP="00F36A6E">
      <w:pPr>
        <w:ind w:firstLine="708"/>
        <w:jc w:val="both"/>
        <w:rPr>
          <w:b/>
          <w:sz w:val="28"/>
          <w:szCs w:val="28"/>
          <w:lang w:val="en-US"/>
        </w:rPr>
      </w:pPr>
      <w:r w:rsidRPr="008C328A">
        <w:rPr>
          <w:b/>
          <w:sz w:val="28"/>
          <w:szCs w:val="28"/>
          <w:lang w:val="en-US"/>
        </w:rPr>
        <w:t>1. Basic concepts of qualitative analysis</w:t>
      </w:r>
    </w:p>
    <w:p w:rsidR="00F36A6E" w:rsidRPr="008C328A" w:rsidRDefault="00F36A6E" w:rsidP="00F36A6E">
      <w:pPr>
        <w:ind w:firstLine="708"/>
        <w:jc w:val="both"/>
        <w:rPr>
          <w:sz w:val="28"/>
          <w:szCs w:val="28"/>
          <w:lang w:val="kk-KZ"/>
        </w:rPr>
      </w:pPr>
      <w:r w:rsidRPr="008C328A">
        <w:rPr>
          <w:sz w:val="28"/>
          <w:szCs w:val="28"/>
          <w:lang w:val="en-US"/>
        </w:rPr>
        <w:t>Despite the increased role of theoretical and instrumental aspects in the course of chemistry, the study of chemical properties is still an integral part of any chemical education. An important role in the study of the properties of substances is played by a course of qualitative inorganic analysis.Currently, qualitative analysis is considered not so much as a part of analytical chemistry, but as an introduction to General chemistry. Qualitative analysis is the detection of the individual elements (or ions) that make up the analyte. Investigating any new compound, first of all, is determined from which elements (or ions) it consists, and then the quantitative relations in which they are contained. Therefore, a qualitative analysis of a substance, as a rule, precedes a quantitative one.</w:t>
      </w:r>
    </w:p>
    <w:p w:rsidR="00F36A6E" w:rsidRPr="008C328A" w:rsidRDefault="00F36A6E" w:rsidP="00F36A6E">
      <w:pPr>
        <w:ind w:firstLine="708"/>
        <w:jc w:val="both"/>
        <w:rPr>
          <w:sz w:val="28"/>
          <w:szCs w:val="28"/>
          <w:lang w:val="kk-KZ"/>
        </w:rPr>
      </w:pPr>
    </w:p>
    <w:p w:rsidR="00F36A6E" w:rsidRPr="008C328A" w:rsidRDefault="00F36A6E" w:rsidP="00216E22">
      <w:pPr>
        <w:ind w:firstLine="708"/>
        <w:jc w:val="both"/>
        <w:rPr>
          <w:b/>
          <w:i/>
          <w:sz w:val="28"/>
          <w:szCs w:val="28"/>
          <w:lang w:val="en-US"/>
        </w:rPr>
      </w:pPr>
      <w:r w:rsidRPr="008C328A">
        <w:rPr>
          <w:b/>
          <w:i/>
          <w:sz w:val="28"/>
          <w:szCs w:val="28"/>
          <w:lang w:val="en-US"/>
        </w:rPr>
        <w:t>1. Analytical reactions and methods for their implementation</w:t>
      </w:r>
    </w:p>
    <w:p w:rsidR="00F36A6E" w:rsidRPr="008C328A" w:rsidRDefault="00F36A6E" w:rsidP="00216E22">
      <w:pPr>
        <w:ind w:firstLine="708"/>
        <w:jc w:val="both"/>
        <w:rPr>
          <w:sz w:val="28"/>
          <w:szCs w:val="28"/>
          <w:lang w:val="kk-KZ"/>
        </w:rPr>
      </w:pPr>
      <w:r w:rsidRPr="008C328A">
        <w:rPr>
          <w:sz w:val="28"/>
          <w:szCs w:val="28"/>
          <w:lang w:val="en-US"/>
        </w:rPr>
        <w:t>Analytes can be in different aggregative states (solid, liquid and gaseous). Accordingly, high-quality analytical reactions can be performed “dry or wet.” The dry analysis is carried out using techniques such as a sample for painting the flame, obtaining colored glasses (“pearls”) and examining metal rings.These techniques are called pyrochemical (from the Greek. "Pir" - fire). When performing staining in the flame of the sample, the test substance on a loop of platinum (or nichrome) wire is introduced into the colorless flame of the burner. By the characteristic color of the flame learn about the presence of an element.</w:t>
      </w:r>
      <w:r w:rsidRPr="008C328A">
        <w:rPr>
          <w:sz w:val="28"/>
          <w:szCs w:val="28"/>
          <w:lang w:val="kk-KZ"/>
        </w:rPr>
        <w:t xml:space="preserve"> For example, sodium colors a flame in bright yellow color, potassium - in violet, copper and boron - in bright green, lead and arsenic - in pale blue. Stained glass or pearls are prepared by fusing the test substance with brown </w:t>
      </w:r>
      <w:r w:rsidRPr="008C328A">
        <w:rPr>
          <w:sz w:val="28"/>
          <w:szCs w:val="28"/>
          <w:lang w:val="en-US"/>
        </w:rPr>
        <w:t>Na</w:t>
      </w:r>
      <w:r w:rsidRPr="008C328A">
        <w:rPr>
          <w:sz w:val="28"/>
          <w:szCs w:val="28"/>
          <w:vertAlign w:val="subscript"/>
          <w:lang w:val="en-US"/>
        </w:rPr>
        <w:t>2</w:t>
      </w:r>
      <w:r w:rsidRPr="008C328A">
        <w:rPr>
          <w:sz w:val="28"/>
          <w:szCs w:val="28"/>
          <w:lang w:val="en-US"/>
        </w:rPr>
        <w:t>B</w:t>
      </w:r>
      <w:r w:rsidRPr="008C328A">
        <w:rPr>
          <w:sz w:val="28"/>
          <w:szCs w:val="28"/>
          <w:vertAlign w:val="subscript"/>
          <w:lang w:val="en-US"/>
        </w:rPr>
        <w:t>4</w:t>
      </w:r>
      <w:r w:rsidR="00216E22">
        <w:rPr>
          <w:sz w:val="28"/>
          <w:szCs w:val="28"/>
          <w:lang w:val="kk-KZ"/>
        </w:rPr>
        <w:t>О</w:t>
      </w:r>
      <w:r w:rsidRPr="008C328A">
        <w:rPr>
          <w:sz w:val="28"/>
          <w:szCs w:val="28"/>
          <w:vertAlign w:val="subscript"/>
          <w:lang w:val="en-US"/>
        </w:rPr>
        <w:t>7</w:t>
      </w:r>
      <w:r w:rsidRPr="008C328A">
        <w:rPr>
          <w:sz w:val="28"/>
          <w:szCs w:val="28"/>
          <w:lang w:val="en-US"/>
        </w:rPr>
        <w:t>•10H</w:t>
      </w:r>
      <w:r w:rsidRPr="008C328A">
        <w:rPr>
          <w:sz w:val="28"/>
          <w:szCs w:val="28"/>
          <w:vertAlign w:val="subscript"/>
          <w:lang w:val="en-US"/>
        </w:rPr>
        <w:t>2</w:t>
      </w:r>
      <w:r w:rsidRPr="008C328A">
        <w:rPr>
          <w:sz w:val="28"/>
          <w:szCs w:val="28"/>
          <w:lang w:val="en-US"/>
        </w:rPr>
        <w:t xml:space="preserve">O </w:t>
      </w:r>
      <w:r w:rsidRPr="008C328A">
        <w:rPr>
          <w:sz w:val="28"/>
          <w:szCs w:val="28"/>
          <w:lang w:val="kk-KZ"/>
        </w:rPr>
        <w:t xml:space="preserve">(or with ammonium sodium hydrogen phosphate </w:t>
      </w:r>
      <w:r w:rsidRPr="008C328A">
        <w:rPr>
          <w:sz w:val="28"/>
          <w:szCs w:val="28"/>
          <w:lang w:val="en-US"/>
        </w:rPr>
        <w:t>NaNH</w:t>
      </w:r>
      <w:r w:rsidRPr="008C328A">
        <w:rPr>
          <w:sz w:val="28"/>
          <w:szCs w:val="28"/>
          <w:vertAlign w:val="subscript"/>
          <w:lang w:val="en-US"/>
        </w:rPr>
        <w:t>4</w:t>
      </w:r>
      <w:r w:rsidRPr="008C328A">
        <w:rPr>
          <w:sz w:val="28"/>
          <w:szCs w:val="28"/>
          <w:lang w:val="en-US"/>
        </w:rPr>
        <w:t>HPO</w:t>
      </w:r>
      <w:r w:rsidRPr="008C328A">
        <w:rPr>
          <w:sz w:val="28"/>
          <w:szCs w:val="28"/>
          <w:vertAlign w:val="subscript"/>
          <w:lang w:val="en-US"/>
        </w:rPr>
        <w:t>4</w:t>
      </w:r>
      <w:r w:rsidRPr="008C328A">
        <w:rPr>
          <w:sz w:val="28"/>
          <w:szCs w:val="28"/>
          <w:lang w:val="en-US"/>
        </w:rPr>
        <w:t>•4</w:t>
      </w:r>
      <w:r w:rsidRPr="008C328A">
        <w:rPr>
          <w:sz w:val="28"/>
          <w:szCs w:val="28"/>
        </w:rPr>
        <w:t>Н</w:t>
      </w:r>
      <w:r w:rsidRPr="008C328A">
        <w:rPr>
          <w:sz w:val="28"/>
          <w:szCs w:val="28"/>
          <w:vertAlign w:val="subscript"/>
          <w:lang w:val="en-US"/>
        </w:rPr>
        <w:t>2</w:t>
      </w:r>
      <w:r w:rsidRPr="008C328A">
        <w:rPr>
          <w:sz w:val="28"/>
          <w:szCs w:val="28"/>
        </w:rPr>
        <w:t>О</w:t>
      </w:r>
      <w:r w:rsidRPr="008C328A">
        <w:rPr>
          <w:sz w:val="28"/>
          <w:szCs w:val="28"/>
          <w:lang w:val="kk-KZ"/>
        </w:rPr>
        <w:t>) in the eye of the platinum wire over the flame.</w:t>
      </w:r>
    </w:p>
    <w:p w:rsidR="00F36A6E" w:rsidRPr="008C328A" w:rsidRDefault="00F36A6E" w:rsidP="00F36A6E">
      <w:pPr>
        <w:ind w:firstLine="360"/>
        <w:jc w:val="both"/>
        <w:rPr>
          <w:sz w:val="28"/>
          <w:szCs w:val="28"/>
          <w:lang w:val="kk-KZ"/>
        </w:rPr>
      </w:pPr>
      <w:r w:rsidRPr="008C328A">
        <w:rPr>
          <w:sz w:val="28"/>
          <w:szCs w:val="28"/>
          <w:lang w:val="en-US"/>
        </w:rPr>
        <w:t>Pearl color indicates the presence of a metal. For example, chrome colors borax pearl green, cobalt blue, manganese purple. Metal crowns are obtained by calcining charcoal-analyzed minerals with a solder tube. In appearance, they can also be judged on the composition of the test material. Analysis by "dry" is mainly used in the field for qualitative or semi-quantitative research of minerals and ores. In the laboratory, usually used analysis "wet" way, which is based on reactions in solutions. Naturally, the test substance must first be transferred to the solution.If it does not dissolve in distilled water, then use acetic, hydrochloric, nitric and other acids. Chemically interacting with acids, the analyte (salt, hydroxide or oxide) is converted into an easily soluble compound:</w:t>
      </w:r>
    </w:p>
    <w:p w:rsidR="00F36A6E" w:rsidRPr="008C328A" w:rsidRDefault="00F36A6E" w:rsidP="00F36A6E">
      <w:pPr>
        <w:ind w:firstLine="360"/>
        <w:jc w:val="both"/>
        <w:rPr>
          <w:sz w:val="28"/>
          <w:szCs w:val="28"/>
          <w:lang w:val="kk-KZ"/>
        </w:rPr>
      </w:pPr>
    </w:p>
    <w:p w:rsidR="00F36A6E" w:rsidRPr="008C328A" w:rsidRDefault="00F36A6E" w:rsidP="00F36A6E">
      <w:pPr>
        <w:ind w:firstLine="360"/>
        <w:jc w:val="center"/>
        <w:rPr>
          <w:b/>
          <w:sz w:val="28"/>
          <w:szCs w:val="28"/>
          <w:lang w:val="kk-KZ"/>
        </w:rPr>
      </w:pPr>
      <w:r w:rsidRPr="008C328A">
        <w:rPr>
          <w:b/>
          <w:sz w:val="28"/>
          <w:szCs w:val="28"/>
        </w:rPr>
        <w:t>СаСО</w:t>
      </w:r>
      <w:r w:rsidRPr="008C328A">
        <w:rPr>
          <w:b/>
          <w:sz w:val="28"/>
          <w:szCs w:val="28"/>
          <w:vertAlign w:val="subscript"/>
        </w:rPr>
        <w:t>3</w:t>
      </w:r>
      <w:r w:rsidRPr="008C328A">
        <w:rPr>
          <w:b/>
          <w:sz w:val="28"/>
          <w:szCs w:val="28"/>
        </w:rPr>
        <w:t xml:space="preserve"> + 2НСН</w:t>
      </w:r>
      <w:r w:rsidRPr="008C328A">
        <w:rPr>
          <w:b/>
          <w:sz w:val="28"/>
          <w:szCs w:val="28"/>
          <w:vertAlign w:val="subscript"/>
        </w:rPr>
        <w:t>3</w:t>
      </w:r>
      <w:r w:rsidRPr="008C328A">
        <w:rPr>
          <w:b/>
          <w:sz w:val="28"/>
          <w:szCs w:val="28"/>
        </w:rPr>
        <w:t>СОО = Са (СН</w:t>
      </w:r>
      <w:r w:rsidRPr="008C328A">
        <w:rPr>
          <w:b/>
          <w:sz w:val="28"/>
          <w:szCs w:val="28"/>
          <w:vertAlign w:val="subscript"/>
          <w:lang w:val="kk-KZ"/>
        </w:rPr>
        <w:t>3</w:t>
      </w:r>
      <w:r w:rsidRPr="008C328A">
        <w:rPr>
          <w:b/>
          <w:sz w:val="28"/>
          <w:szCs w:val="28"/>
        </w:rPr>
        <w:t>СОО)</w:t>
      </w:r>
      <w:r w:rsidRPr="008C328A">
        <w:rPr>
          <w:b/>
          <w:sz w:val="28"/>
          <w:szCs w:val="28"/>
          <w:vertAlign w:val="subscript"/>
        </w:rPr>
        <w:t>2</w:t>
      </w:r>
      <w:r w:rsidRPr="008C328A">
        <w:rPr>
          <w:b/>
          <w:sz w:val="28"/>
          <w:szCs w:val="28"/>
        </w:rPr>
        <w:t xml:space="preserve"> + Н</w:t>
      </w:r>
      <w:r w:rsidRPr="008C328A">
        <w:rPr>
          <w:b/>
          <w:sz w:val="28"/>
          <w:szCs w:val="28"/>
          <w:vertAlign w:val="subscript"/>
        </w:rPr>
        <w:t>2</w:t>
      </w:r>
      <w:r w:rsidRPr="008C328A">
        <w:rPr>
          <w:b/>
          <w:sz w:val="28"/>
          <w:szCs w:val="28"/>
        </w:rPr>
        <w:t>О + СО</w:t>
      </w:r>
      <w:r w:rsidRPr="008C328A">
        <w:rPr>
          <w:b/>
          <w:sz w:val="28"/>
          <w:szCs w:val="28"/>
          <w:vertAlign w:val="subscript"/>
        </w:rPr>
        <w:t>2</w:t>
      </w:r>
    </w:p>
    <w:p w:rsidR="00F36A6E" w:rsidRPr="008C328A" w:rsidRDefault="00F36A6E" w:rsidP="00F36A6E">
      <w:pPr>
        <w:ind w:firstLine="360"/>
        <w:jc w:val="center"/>
        <w:rPr>
          <w:b/>
          <w:sz w:val="28"/>
          <w:szCs w:val="28"/>
          <w:lang w:val="kk-KZ"/>
        </w:rPr>
      </w:pPr>
      <w:r w:rsidRPr="008C328A">
        <w:rPr>
          <w:b/>
          <w:sz w:val="28"/>
          <w:szCs w:val="28"/>
        </w:rPr>
        <w:t>Аl(ОН)</w:t>
      </w:r>
      <w:r w:rsidRPr="008C328A">
        <w:rPr>
          <w:b/>
          <w:sz w:val="28"/>
          <w:szCs w:val="28"/>
          <w:vertAlign w:val="subscript"/>
        </w:rPr>
        <w:t>3</w:t>
      </w:r>
      <w:r w:rsidRPr="008C328A">
        <w:rPr>
          <w:b/>
          <w:sz w:val="28"/>
          <w:szCs w:val="28"/>
        </w:rPr>
        <w:t xml:space="preserve"> + 3НСl = АIСl</w:t>
      </w:r>
      <w:r w:rsidRPr="008C328A">
        <w:rPr>
          <w:b/>
          <w:sz w:val="28"/>
          <w:szCs w:val="28"/>
          <w:vertAlign w:val="subscript"/>
        </w:rPr>
        <w:t>3</w:t>
      </w:r>
      <w:r w:rsidRPr="008C328A">
        <w:rPr>
          <w:b/>
          <w:sz w:val="28"/>
          <w:szCs w:val="28"/>
        </w:rPr>
        <w:t xml:space="preserve"> + 3Н</w:t>
      </w:r>
      <w:r w:rsidRPr="008C328A">
        <w:rPr>
          <w:b/>
          <w:sz w:val="28"/>
          <w:szCs w:val="28"/>
          <w:vertAlign w:val="subscript"/>
        </w:rPr>
        <w:t>2</w:t>
      </w:r>
      <w:r w:rsidRPr="008C328A">
        <w:rPr>
          <w:b/>
          <w:sz w:val="28"/>
          <w:szCs w:val="28"/>
        </w:rPr>
        <w:t>О,</w:t>
      </w:r>
    </w:p>
    <w:p w:rsidR="00F36A6E" w:rsidRPr="008C328A" w:rsidRDefault="00F36A6E" w:rsidP="00F36A6E">
      <w:pPr>
        <w:ind w:firstLine="360"/>
        <w:jc w:val="center"/>
        <w:rPr>
          <w:b/>
          <w:sz w:val="28"/>
          <w:szCs w:val="28"/>
          <w:lang w:val="en-US"/>
        </w:rPr>
      </w:pPr>
      <w:r w:rsidRPr="008C328A">
        <w:rPr>
          <w:b/>
          <w:sz w:val="28"/>
          <w:szCs w:val="28"/>
        </w:rPr>
        <w:t>С</w:t>
      </w:r>
      <w:r w:rsidRPr="008C328A">
        <w:rPr>
          <w:b/>
          <w:sz w:val="28"/>
          <w:szCs w:val="28"/>
          <w:lang w:val="en-US"/>
        </w:rPr>
        <w:t>u</w:t>
      </w:r>
      <w:r w:rsidRPr="008C328A">
        <w:rPr>
          <w:b/>
          <w:sz w:val="28"/>
          <w:szCs w:val="28"/>
        </w:rPr>
        <w:t>О</w:t>
      </w:r>
      <w:r w:rsidRPr="008C328A">
        <w:rPr>
          <w:b/>
          <w:sz w:val="28"/>
          <w:szCs w:val="28"/>
          <w:lang w:val="en-US"/>
        </w:rPr>
        <w:t xml:space="preserve"> + 2</w:t>
      </w:r>
      <w:r w:rsidRPr="008C328A">
        <w:rPr>
          <w:b/>
          <w:sz w:val="28"/>
          <w:szCs w:val="28"/>
        </w:rPr>
        <w:t>Н</w:t>
      </w:r>
      <w:r w:rsidRPr="008C328A">
        <w:rPr>
          <w:b/>
          <w:sz w:val="28"/>
          <w:szCs w:val="28"/>
          <w:lang w:val="en-US"/>
        </w:rPr>
        <w:t>N</w:t>
      </w:r>
      <w:r w:rsidRPr="008C328A">
        <w:rPr>
          <w:b/>
          <w:sz w:val="28"/>
          <w:szCs w:val="28"/>
        </w:rPr>
        <w:t>О</w:t>
      </w:r>
      <w:r w:rsidRPr="008C328A">
        <w:rPr>
          <w:b/>
          <w:sz w:val="28"/>
          <w:szCs w:val="28"/>
          <w:vertAlign w:val="subscript"/>
          <w:lang w:val="en-US"/>
        </w:rPr>
        <w:t>3</w:t>
      </w:r>
      <w:r w:rsidRPr="008C328A">
        <w:rPr>
          <w:b/>
          <w:sz w:val="28"/>
          <w:szCs w:val="28"/>
          <w:lang w:val="en-US"/>
        </w:rPr>
        <w:t xml:space="preserve"> = </w:t>
      </w:r>
      <w:r w:rsidRPr="008C328A">
        <w:rPr>
          <w:b/>
          <w:sz w:val="28"/>
          <w:szCs w:val="28"/>
        </w:rPr>
        <w:t>С</w:t>
      </w:r>
      <w:r w:rsidRPr="008C328A">
        <w:rPr>
          <w:b/>
          <w:sz w:val="28"/>
          <w:szCs w:val="28"/>
          <w:lang w:val="en-US"/>
        </w:rPr>
        <w:t>u(N</w:t>
      </w:r>
      <w:r w:rsidRPr="008C328A">
        <w:rPr>
          <w:b/>
          <w:sz w:val="28"/>
          <w:szCs w:val="28"/>
        </w:rPr>
        <w:t>О</w:t>
      </w:r>
      <w:r w:rsidRPr="008C328A">
        <w:rPr>
          <w:b/>
          <w:sz w:val="28"/>
          <w:szCs w:val="28"/>
          <w:lang w:val="en-US"/>
        </w:rPr>
        <w:t>3)</w:t>
      </w:r>
      <w:r w:rsidRPr="008C328A">
        <w:rPr>
          <w:b/>
          <w:sz w:val="28"/>
          <w:szCs w:val="28"/>
          <w:vertAlign w:val="subscript"/>
          <w:lang w:val="en-US"/>
        </w:rPr>
        <w:t>2</w:t>
      </w:r>
      <w:r w:rsidRPr="008C328A">
        <w:rPr>
          <w:b/>
          <w:sz w:val="28"/>
          <w:szCs w:val="28"/>
          <w:lang w:val="en-US"/>
        </w:rPr>
        <w:t xml:space="preserve"> + </w:t>
      </w:r>
      <w:r w:rsidRPr="008C328A">
        <w:rPr>
          <w:b/>
          <w:sz w:val="28"/>
          <w:szCs w:val="28"/>
        </w:rPr>
        <w:t>Н</w:t>
      </w:r>
      <w:r w:rsidRPr="008C328A">
        <w:rPr>
          <w:b/>
          <w:sz w:val="28"/>
          <w:szCs w:val="28"/>
          <w:vertAlign w:val="subscript"/>
          <w:lang w:val="en-US"/>
        </w:rPr>
        <w:t>2</w:t>
      </w:r>
      <w:r w:rsidRPr="008C328A">
        <w:rPr>
          <w:b/>
          <w:sz w:val="28"/>
          <w:szCs w:val="28"/>
        </w:rPr>
        <w:t>О</w:t>
      </w:r>
    </w:p>
    <w:p w:rsidR="00F36A6E" w:rsidRPr="008C328A" w:rsidRDefault="00F36A6E" w:rsidP="00F36A6E">
      <w:pPr>
        <w:ind w:firstLine="360"/>
        <w:jc w:val="both"/>
        <w:rPr>
          <w:sz w:val="28"/>
          <w:szCs w:val="28"/>
          <w:lang w:val="kk-KZ"/>
        </w:rPr>
      </w:pPr>
    </w:p>
    <w:p w:rsidR="00F36A6E" w:rsidRPr="008C328A" w:rsidRDefault="00F36A6E" w:rsidP="00F36A6E">
      <w:pPr>
        <w:ind w:firstLine="708"/>
        <w:jc w:val="both"/>
        <w:rPr>
          <w:sz w:val="28"/>
          <w:szCs w:val="28"/>
          <w:lang w:val="kk-KZ"/>
        </w:rPr>
      </w:pPr>
      <w:r w:rsidRPr="008C328A">
        <w:rPr>
          <w:sz w:val="28"/>
          <w:szCs w:val="28"/>
          <w:lang w:val="en-US"/>
        </w:rPr>
        <w:t>These ions are detected in the resulting solution. Not all chemical reactions are suitable for qualitative analysis. Analytical are only those reactions that are accompanied by some external effect, allowing to establish that the chemical process occurs: precipitation or dissolution of the precipitate, a change in the color of the analyzed solution, the release of gaseous substances.Acid-Base Reactions</w:t>
      </w:r>
    </w:p>
    <w:p w:rsidR="00F36A6E" w:rsidRPr="008C328A" w:rsidRDefault="00F36A6E" w:rsidP="00F36A6E">
      <w:pPr>
        <w:ind w:firstLine="708"/>
        <w:jc w:val="both"/>
        <w:rPr>
          <w:sz w:val="28"/>
          <w:szCs w:val="28"/>
          <w:lang w:val="kk-KZ"/>
        </w:rPr>
      </w:pPr>
    </w:p>
    <w:p w:rsidR="00F36A6E" w:rsidRPr="008C328A" w:rsidRDefault="00F36A6E" w:rsidP="00F36A6E">
      <w:pPr>
        <w:ind w:firstLine="360"/>
        <w:jc w:val="center"/>
        <w:rPr>
          <w:b/>
          <w:sz w:val="28"/>
          <w:szCs w:val="28"/>
          <w:lang w:val="kk-KZ"/>
        </w:rPr>
      </w:pPr>
      <w:r w:rsidRPr="008C328A">
        <w:rPr>
          <w:b/>
          <w:sz w:val="28"/>
          <w:szCs w:val="28"/>
        </w:rPr>
        <w:t>СН</w:t>
      </w:r>
      <w:r w:rsidRPr="008C328A">
        <w:rPr>
          <w:b/>
          <w:sz w:val="28"/>
          <w:szCs w:val="28"/>
          <w:vertAlign w:val="subscript"/>
          <w:lang w:val="en-US"/>
        </w:rPr>
        <w:t>3</w:t>
      </w:r>
      <w:r w:rsidRPr="008C328A">
        <w:rPr>
          <w:b/>
          <w:sz w:val="28"/>
          <w:szCs w:val="28"/>
        </w:rPr>
        <w:t>СОО</w:t>
      </w:r>
      <w:r w:rsidRPr="008C328A">
        <w:rPr>
          <w:b/>
          <w:sz w:val="28"/>
          <w:szCs w:val="28"/>
          <w:vertAlign w:val="superscript"/>
          <w:lang w:val="en-US"/>
        </w:rPr>
        <w:t>-</w:t>
      </w:r>
      <w:r w:rsidRPr="008C328A">
        <w:rPr>
          <w:b/>
          <w:sz w:val="28"/>
          <w:szCs w:val="28"/>
          <w:lang w:val="en-US"/>
        </w:rPr>
        <w:t xml:space="preserve"> + </w:t>
      </w:r>
      <w:r w:rsidRPr="008C328A">
        <w:rPr>
          <w:b/>
          <w:sz w:val="28"/>
          <w:szCs w:val="28"/>
        </w:rPr>
        <w:t>Н</w:t>
      </w:r>
      <w:r w:rsidRPr="008C328A">
        <w:rPr>
          <w:b/>
          <w:sz w:val="28"/>
          <w:szCs w:val="28"/>
          <w:vertAlign w:val="subscript"/>
          <w:lang w:val="en-US"/>
        </w:rPr>
        <w:t>3</w:t>
      </w:r>
      <w:r w:rsidRPr="008C328A">
        <w:rPr>
          <w:b/>
          <w:sz w:val="28"/>
          <w:szCs w:val="28"/>
        </w:rPr>
        <w:t>О</w:t>
      </w:r>
      <w:r w:rsidRPr="008C328A">
        <w:rPr>
          <w:b/>
          <w:sz w:val="28"/>
          <w:szCs w:val="28"/>
          <w:vertAlign w:val="superscript"/>
          <w:lang w:val="en-US"/>
        </w:rPr>
        <w:t>+</w:t>
      </w:r>
      <w:r w:rsidRPr="008C328A">
        <w:rPr>
          <w:b/>
          <w:sz w:val="28"/>
          <w:szCs w:val="28"/>
          <w:lang w:val="en-US"/>
        </w:rPr>
        <w:t xml:space="preserve"> ↔ </w:t>
      </w:r>
      <w:r w:rsidRPr="008C328A">
        <w:rPr>
          <w:b/>
          <w:sz w:val="28"/>
          <w:szCs w:val="28"/>
        </w:rPr>
        <w:t>СН</w:t>
      </w:r>
      <w:r w:rsidRPr="008C328A">
        <w:rPr>
          <w:b/>
          <w:sz w:val="28"/>
          <w:szCs w:val="28"/>
          <w:vertAlign w:val="subscript"/>
          <w:lang w:val="en-US"/>
        </w:rPr>
        <w:t>3</w:t>
      </w:r>
      <w:r w:rsidRPr="008C328A">
        <w:rPr>
          <w:b/>
          <w:sz w:val="28"/>
          <w:szCs w:val="28"/>
        </w:rPr>
        <w:t>СООН</w:t>
      </w:r>
      <w:r w:rsidRPr="008C328A">
        <w:rPr>
          <w:b/>
          <w:sz w:val="28"/>
          <w:szCs w:val="28"/>
          <w:lang w:val="en-US"/>
        </w:rPr>
        <w:t xml:space="preserve"> + </w:t>
      </w:r>
      <w:r w:rsidRPr="008C328A">
        <w:rPr>
          <w:b/>
          <w:sz w:val="28"/>
          <w:szCs w:val="28"/>
        </w:rPr>
        <w:t>Н</w:t>
      </w:r>
      <w:r w:rsidRPr="008C328A">
        <w:rPr>
          <w:b/>
          <w:sz w:val="28"/>
          <w:szCs w:val="28"/>
          <w:vertAlign w:val="subscript"/>
          <w:lang w:val="en-US"/>
        </w:rPr>
        <w:t>2</w:t>
      </w:r>
      <w:r w:rsidRPr="008C328A">
        <w:rPr>
          <w:b/>
          <w:sz w:val="28"/>
          <w:szCs w:val="28"/>
        </w:rPr>
        <w:t>О</w:t>
      </w:r>
    </w:p>
    <w:p w:rsidR="00F36A6E" w:rsidRPr="008C328A" w:rsidRDefault="00F36A6E" w:rsidP="00F36A6E">
      <w:pPr>
        <w:ind w:firstLine="360"/>
        <w:jc w:val="center"/>
        <w:rPr>
          <w:b/>
          <w:sz w:val="28"/>
          <w:szCs w:val="28"/>
          <w:lang w:val="kk-KZ"/>
        </w:rPr>
      </w:pPr>
    </w:p>
    <w:p w:rsidR="00F36A6E" w:rsidRPr="008C328A" w:rsidRDefault="00F36A6E" w:rsidP="00F36A6E">
      <w:pPr>
        <w:ind w:firstLine="708"/>
        <w:jc w:val="both"/>
        <w:rPr>
          <w:sz w:val="28"/>
          <w:szCs w:val="28"/>
          <w:lang w:val="kk-KZ"/>
        </w:rPr>
      </w:pPr>
      <w:r w:rsidRPr="008C328A">
        <w:rPr>
          <w:sz w:val="28"/>
          <w:szCs w:val="28"/>
          <w:lang w:val="kk-KZ"/>
        </w:rPr>
        <w:t xml:space="preserve">Isolation of free acetic acid by the addition of a strong acid (for example, hydrochloric acid or sulfuric acid) is used to detect acetate ions. The acetate ion partner in this reaction is a hydrogen ion that exists in water and in the hydrated form, the formula of which is usually written as </w:t>
      </w:r>
      <w:r w:rsidRPr="008C328A">
        <w:rPr>
          <w:sz w:val="28"/>
          <w:szCs w:val="28"/>
        </w:rPr>
        <w:t>Н</w:t>
      </w:r>
      <w:r w:rsidRPr="008C328A">
        <w:rPr>
          <w:sz w:val="28"/>
          <w:szCs w:val="28"/>
          <w:vertAlign w:val="subscript"/>
          <w:lang w:val="en-US"/>
        </w:rPr>
        <w:t>3</w:t>
      </w:r>
      <w:r w:rsidRPr="008C328A">
        <w:rPr>
          <w:sz w:val="28"/>
          <w:szCs w:val="28"/>
        </w:rPr>
        <w:t>О</w:t>
      </w:r>
      <w:r w:rsidRPr="008C328A">
        <w:rPr>
          <w:sz w:val="28"/>
          <w:szCs w:val="28"/>
          <w:vertAlign w:val="superscript"/>
          <w:lang w:val="en-US"/>
        </w:rPr>
        <w:t>+</w:t>
      </w:r>
      <w:r w:rsidRPr="008C328A">
        <w:rPr>
          <w:sz w:val="28"/>
          <w:szCs w:val="28"/>
          <w:lang w:val="kk-KZ"/>
        </w:rPr>
        <w:t xml:space="preserve">. </w:t>
      </w:r>
      <w:r w:rsidRPr="008C328A">
        <w:rPr>
          <w:sz w:val="28"/>
          <w:szCs w:val="28"/>
          <w:lang w:val="en-US"/>
        </w:rPr>
        <w:t>Similarly (by the release of free ammonia under the action of strong alkalis, for example sodium hydroxide), ammonium ion can be detected:</w:t>
      </w:r>
    </w:p>
    <w:p w:rsidR="00F36A6E" w:rsidRPr="008C328A" w:rsidRDefault="00F36A6E" w:rsidP="00F36A6E">
      <w:pPr>
        <w:ind w:firstLine="708"/>
        <w:jc w:val="both"/>
        <w:rPr>
          <w:sz w:val="28"/>
          <w:szCs w:val="28"/>
          <w:lang w:val="kk-KZ"/>
        </w:rPr>
      </w:pPr>
    </w:p>
    <w:p w:rsidR="00F36A6E" w:rsidRPr="008C328A" w:rsidRDefault="00F36A6E" w:rsidP="00F36A6E">
      <w:pPr>
        <w:ind w:firstLine="360"/>
        <w:jc w:val="center"/>
        <w:rPr>
          <w:b/>
          <w:sz w:val="28"/>
          <w:szCs w:val="28"/>
          <w:lang w:val="kk-KZ"/>
        </w:rPr>
      </w:pPr>
      <w:r w:rsidRPr="008C328A">
        <w:rPr>
          <w:b/>
          <w:sz w:val="28"/>
          <w:szCs w:val="28"/>
          <w:lang w:val="kk-KZ"/>
        </w:rPr>
        <w:t>NH</w:t>
      </w:r>
      <w:r w:rsidRPr="008C328A">
        <w:rPr>
          <w:b/>
          <w:sz w:val="28"/>
          <w:szCs w:val="28"/>
          <w:vertAlign w:val="superscript"/>
          <w:lang w:val="kk-KZ"/>
        </w:rPr>
        <w:t>+</w:t>
      </w:r>
      <w:r w:rsidRPr="008C328A">
        <w:rPr>
          <w:b/>
          <w:sz w:val="28"/>
          <w:szCs w:val="28"/>
          <w:lang w:val="kk-KZ"/>
        </w:rPr>
        <w:t xml:space="preserve"> +ОН↔NH</w:t>
      </w:r>
      <w:r w:rsidRPr="008C328A">
        <w:rPr>
          <w:b/>
          <w:sz w:val="28"/>
          <w:szCs w:val="28"/>
          <w:vertAlign w:val="subscript"/>
          <w:lang w:val="kk-KZ"/>
        </w:rPr>
        <w:t>3</w:t>
      </w:r>
      <w:r w:rsidRPr="008C328A">
        <w:rPr>
          <w:b/>
          <w:sz w:val="28"/>
          <w:szCs w:val="28"/>
          <w:lang w:val="kk-KZ"/>
        </w:rPr>
        <w:t>.</w:t>
      </w:r>
    </w:p>
    <w:p w:rsidR="00F36A6E" w:rsidRPr="008C328A" w:rsidRDefault="00F36A6E" w:rsidP="00F36A6E">
      <w:pPr>
        <w:ind w:firstLine="360"/>
        <w:jc w:val="center"/>
        <w:rPr>
          <w:b/>
          <w:sz w:val="28"/>
          <w:szCs w:val="28"/>
          <w:lang w:val="kk-KZ"/>
        </w:rPr>
      </w:pPr>
    </w:p>
    <w:p w:rsidR="00F36A6E" w:rsidRPr="008C328A" w:rsidRDefault="00F36A6E" w:rsidP="00F36A6E">
      <w:pPr>
        <w:ind w:firstLine="708"/>
        <w:jc w:val="both"/>
        <w:rPr>
          <w:sz w:val="28"/>
          <w:szCs w:val="28"/>
          <w:lang w:val="kk-KZ"/>
        </w:rPr>
      </w:pPr>
      <w:r w:rsidRPr="008C328A">
        <w:rPr>
          <w:sz w:val="28"/>
          <w:szCs w:val="28"/>
          <w:lang w:val="kk-KZ"/>
        </w:rPr>
        <w:t>Complexation Reactions</w:t>
      </w:r>
    </w:p>
    <w:p w:rsidR="00F36A6E" w:rsidRPr="008C328A" w:rsidRDefault="00F36A6E" w:rsidP="00F36A6E">
      <w:pPr>
        <w:ind w:firstLine="708"/>
        <w:jc w:val="both"/>
        <w:rPr>
          <w:sz w:val="28"/>
          <w:szCs w:val="28"/>
          <w:lang w:val="kk-KZ"/>
        </w:rPr>
      </w:pPr>
    </w:p>
    <w:p w:rsidR="00F36A6E" w:rsidRPr="008C328A" w:rsidRDefault="00F36A6E" w:rsidP="00F36A6E">
      <w:pPr>
        <w:ind w:firstLine="360"/>
        <w:jc w:val="center"/>
        <w:rPr>
          <w:b/>
          <w:sz w:val="28"/>
          <w:szCs w:val="28"/>
          <w:vertAlign w:val="superscript"/>
          <w:lang w:val="kk-KZ"/>
        </w:rPr>
      </w:pPr>
      <w:r w:rsidRPr="008C328A">
        <w:rPr>
          <w:b/>
          <w:sz w:val="28"/>
          <w:szCs w:val="28"/>
          <w:lang w:val="kk-KZ"/>
        </w:rPr>
        <w:t>AgCl + 2NH</w:t>
      </w:r>
      <w:r w:rsidRPr="008C328A">
        <w:rPr>
          <w:b/>
          <w:sz w:val="28"/>
          <w:szCs w:val="28"/>
          <w:vertAlign w:val="subscript"/>
          <w:lang w:val="kk-KZ"/>
        </w:rPr>
        <w:t xml:space="preserve">3 </w:t>
      </w:r>
      <w:r w:rsidRPr="008C328A">
        <w:rPr>
          <w:b/>
          <w:sz w:val="28"/>
          <w:szCs w:val="28"/>
          <w:lang w:val="kk-KZ"/>
        </w:rPr>
        <w:t>↔ [Ag(NHg)</w:t>
      </w:r>
      <w:r w:rsidRPr="008C328A">
        <w:rPr>
          <w:b/>
          <w:sz w:val="28"/>
          <w:szCs w:val="28"/>
          <w:vertAlign w:val="subscript"/>
          <w:lang w:val="kk-KZ"/>
        </w:rPr>
        <w:t>2</w:t>
      </w:r>
      <w:r w:rsidRPr="008C328A">
        <w:rPr>
          <w:b/>
          <w:sz w:val="28"/>
          <w:szCs w:val="28"/>
          <w:lang w:val="kk-KZ"/>
        </w:rPr>
        <w:t>]</w:t>
      </w:r>
      <w:r w:rsidRPr="008C328A">
        <w:rPr>
          <w:b/>
          <w:sz w:val="28"/>
          <w:szCs w:val="28"/>
          <w:vertAlign w:val="superscript"/>
          <w:lang w:val="kk-KZ"/>
        </w:rPr>
        <w:t>2+</w:t>
      </w:r>
      <w:r w:rsidRPr="008C328A">
        <w:rPr>
          <w:b/>
          <w:sz w:val="28"/>
          <w:szCs w:val="28"/>
          <w:lang w:val="kk-KZ"/>
        </w:rPr>
        <w:t xml:space="preserve"> + 2Сl</w:t>
      </w:r>
      <w:r w:rsidRPr="008C328A">
        <w:rPr>
          <w:b/>
          <w:sz w:val="28"/>
          <w:szCs w:val="28"/>
          <w:vertAlign w:val="superscript"/>
          <w:lang w:val="kk-KZ"/>
        </w:rPr>
        <w:t>-</w:t>
      </w:r>
    </w:p>
    <w:p w:rsidR="00F36A6E" w:rsidRPr="008C328A" w:rsidRDefault="00F36A6E" w:rsidP="00F36A6E">
      <w:pPr>
        <w:ind w:firstLine="360"/>
        <w:jc w:val="center"/>
        <w:rPr>
          <w:b/>
          <w:sz w:val="28"/>
          <w:szCs w:val="28"/>
          <w:lang w:val="kk-KZ"/>
        </w:rPr>
      </w:pPr>
    </w:p>
    <w:p w:rsidR="00F36A6E" w:rsidRPr="008C328A" w:rsidRDefault="00F36A6E" w:rsidP="00F36A6E">
      <w:pPr>
        <w:ind w:firstLine="708"/>
        <w:jc w:val="both"/>
        <w:rPr>
          <w:sz w:val="28"/>
          <w:szCs w:val="28"/>
          <w:lang w:val="kk-KZ"/>
        </w:rPr>
      </w:pPr>
      <w:r w:rsidRPr="008C328A">
        <w:rPr>
          <w:sz w:val="28"/>
          <w:szCs w:val="28"/>
          <w:lang w:val="en-US"/>
        </w:rPr>
        <w:t>The dissolution of slightly soluble silver chloride under the action of ammonia occurs due to the formation of the diamine complex of silver.</w:t>
      </w:r>
    </w:p>
    <w:p w:rsidR="00F36A6E" w:rsidRPr="008C328A" w:rsidRDefault="00F36A6E" w:rsidP="00F36A6E">
      <w:pPr>
        <w:ind w:firstLine="708"/>
        <w:jc w:val="both"/>
        <w:rPr>
          <w:sz w:val="28"/>
          <w:szCs w:val="28"/>
          <w:lang w:val="kk-KZ"/>
        </w:rPr>
      </w:pPr>
    </w:p>
    <w:p w:rsidR="00F36A6E" w:rsidRPr="008C328A" w:rsidRDefault="00F36A6E" w:rsidP="00F36A6E">
      <w:pPr>
        <w:ind w:firstLine="708"/>
        <w:jc w:val="center"/>
        <w:rPr>
          <w:b/>
          <w:sz w:val="28"/>
          <w:szCs w:val="28"/>
          <w:lang w:val="kk-KZ"/>
        </w:rPr>
      </w:pPr>
      <w:r w:rsidRPr="008C328A">
        <w:rPr>
          <w:b/>
          <w:sz w:val="28"/>
          <w:szCs w:val="28"/>
          <w:lang w:val="en-US"/>
        </w:rPr>
        <w:t>Cu(H</w:t>
      </w:r>
      <w:r w:rsidRPr="008C328A">
        <w:rPr>
          <w:b/>
          <w:sz w:val="28"/>
          <w:szCs w:val="28"/>
          <w:vertAlign w:val="subscript"/>
          <w:lang w:val="en-US"/>
        </w:rPr>
        <w:t>2</w:t>
      </w:r>
      <w:r w:rsidRPr="008C328A">
        <w:rPr>
          <w:b/>
          <w:sz w:val="28"/>
          <w:szCs w:val="28"/>
          <w:lang w:val="en-US"/>
        </w:rPr>
        <w:t>O)</w:t>
      </w:r>
      <w:r w:rsidRPr="008C328A">
        <w:rPr>
          <w:b/>
          <w:sz w:val="28"/>
          <w:szCs w:val="28"/>
          <w:vertAlign w:val="subscript"/>
          <w:lang w:val="en-US"/>
        </w:rPr>
        <w:t>4</w:t>
      </w:r>
      <w:r w:rsidRPr="008C328A">
        <w:rPr>
          <w:b/>
          <w:sz w:val="28"/>
          <w:szCs w:val="28"/>
          <w:vertAlign w:val="superscript"/>
          <w:lang w:val="en-US"/>
        </w:rPr>
        <w:t>2+</w:t>
      </w:r>
      <w:r w:rsidRPr="008C328A">
        <w:rPr>
          <w:b/>
          <w:sz w:val="28"/>
          <w:szCs w:val="28"/>
          <w:lang w:val="en-US"/>
        </w:rPr>
        <w:t xml:space="preserve"> + 4NH</w:t>
      </w:r>
      <w:r w:rsidRPr="008C328A">
        <w:rPr>
          <w:b/>
          <w:sz w:val="28"/>
          <w:szCs w:val="28"/>
          <w:vertAlign w:val="subscript"/>
          <w:lang w:val="en-US"/>
        </w:rPr>
        <w:t>3</w:t>
      </w:r>
      <w:r w:rsidRPr="008C328A">
        <w:rPr>
          <w:b/>
          <w:sz w:val="28"/>
          <w:szCs w:val="28"/>
          <w:lang w:val="en-US"/>
        </w:rPr>
        <w:t xml:space="preserve"> ↔ [Cu(NH</w:t>
      </w:r>
      <w:r w:rsidRPr="008C328A">
        <w:rPr>
          <w:b/>
          <w:sz w:val="28"/>
          <w:szCs w:val="28"/>
          <w:vertAlign w:val="subscript"/>
          <w:lang w:val="en-US"/>
        </w:rPr>
        <w:t>3</w:t>
      </w:r>
      <w:r w:rsidRPr="008C328A">
        <w:rPr>
          <w:b/>
          <w:sz w:val="28"/>
          <w:szCs w:val="28"/>
          <w:lang w:val="en-US"/>
        </w:rPr>
        <w:t>)</w:t>
      </w:r>
      <w:r w:rsidRPr="008C328A">
        <w:rPr>
          <w:b/>
          <w:sz w:val="28"/>
          <w:szCs w:val="28"/>
          <w:vertAlign w:val="subscript"/>
          <w:lang w:val="en-US"/>
        </w:rPr>
        <w:t>4</w:t>
      </w:r>
      <w:r w:rsidRPr="008C328A">
        <w:rPr>
          <w:b/>
          <w:sz w:val="28"/>
          <w:szCs w:val="28"/>
          <w:lang w:val="en-US"/>
        </w:rPr>
        <w:t>J</w:t>
      </w:r>
      <w:r w:rsidRPr="008C328A">
        <w:rPr>
          <w:b/>
          <w:sz w:val="28"/>
          <w:szCs w:val="28"/>
          <w:vertAlign w:val="superscript"/>
          <w:lang w:val="en-US"/>
        </w:rPr>
        <w:t>2+</w:t>
      </w:r>
      <w:r w:rsidRPr="008C328A">
        <w:rPr>
          <w:b/>
          <w:sz w:val="28"/>
          <w:szCs w:val="28"/>
          <w:lang w:val="en-US"/>
        </w:rPr>
        <w:t xml:space="preserve"> + 4H</w:t>
      </w:r>
      <w:r w:rsidRPr="008C328A">
        <w:rPr>
          <w:b/>
          <w:sz w:val="28"/>
          <w:szCs w:val="28"/>
          <w:vertAlign w:val="subscript"/>
          <w:lang w:val="en-US"/>
        </w:rPr>
        <w:t>2</w:t>
      </w:r>
      <w:r w:rsidRPr="008C328A">
        <w:rPr>
          <w:b/>
          <w:sz w:val="28"/>
          <w:szCs w:val="28"/>
          <w:lang w:val="en-US"/>
        </w:rPr>
        <w:t>O</w:t>
      </w:r>
    </w:p>
    <w:p w:rsidR="00F36A6E" w:rsidRPr="008C328A" w:rsidRDefault="00F36A6E" w:rsidP="00F36A6E">
      <w:pPr>
        <w:ind w:firstLine="708"/>
        <w:jc w:val="center"/>
        <w:rPr>
          <w:b/>
          <w:sz w:val="28"/>
          <w:szCs w:val="28"/>
          <w:lang w:val="kk-KZ"/>
        </w:rPr>
      </w:pPr>
    </w:p>
    <w:p w:rsidR="00F36A6E" w:rsidRPr="008C328A" w:rsidRDefault="00F36A6E" w:rsidP="00F36A6E">
      <w:pPr>
        <w:ind w:firstLine="708"/>
        <w:jc w:val="both"/>
        <w:rPr>
          <w:sz w:val="28"/>
          <w:szCs w:val="28"/>
          <w:lang w:val="kk-KZ"/>
        </w:rPr>
      </w:pPr>
      <w:r w:rsidRPr="008C328A">
        <w:rPr>
          <w:sz w:val="28"/>
          <w:szCs w:val="28"/>
          <w:lang w:val="en-US"/>
        </w:rPr>
        <w:t>In the hydrated Cu</w:t>
      </w:r>
      <w:r w:rsidRPr="008C328A">
        <w:rPr>
          <w:sz w:val="28"/>
          <w:szCs w:val="28"/>
          <w:vertAlign w:val="superscript"/>
          <w:lang w:val="en-US"/>
        </w:rPr>
        <w:t xml:space="preserve">2+ </w:t>
      </w:r>
      <w:r w:rsidRPr="008C328A">
        <w:rPr>
          <w:sz w:val="28"/>
          <w:szCs w:val="28"/>
          <w:lang w:val="en-US"/>
        </w:rPr>
        <w:t>ion, water molecules are exchanged for ammonia molecules with the formation of intensely colored blue copper ammonium. Complexation reactions with organic reagents 8-hydroxyquinoline, alizarin S, etc. are also used.</w:t>
      </w:r>
      <w:r w:rsidRPr="008C328A">
        <w:rPr>
          <w:sz w:val="28"/>
          <w:szCs w:val="28"/>
          <w:lang w:val="kk-KZ"/>
        </w:rPr>
        <w:t xml:space="preserve"> Deposition of the reaction </w:t>
      </w:r>
      <w:r w:rsidRPr="008C328A">
        <w:rPr>
          <w:sz w:val="28"/>
          <w:szCs w:val="28"/>
          <w:lang w:val="en-US"/>
        </w:rPr>
        <w:t xml:space="preserve">Ag+ + </w:t>
      </w:r>
      <w:r w:rsidRPr="008C328A">
        <w:rPr>
          <w:sz w:val="28"/>
          <w:szCs w:val="28"/>
        </w:rPr>
        <w:t>С</w:t>
      </w:r>
      <w:r w:rsidRPr="008C328A">
        <w:rPr>
          <w:sz w:val="28"/>
          <w:szCs w:val="28"/>
          <w:lang w:val="en-US"/>
        </w:rPr>
        <w:t>l</w:t>
      </w:r>
      <w:r w:rsidRPr="008C328A">
        <w:rPr>
          <w:sz w:val="28"/>
          <w:szCs w:val="28"/>
          <w:vertAlign w:val="superscript"/>
          <w:lang w:val="en-US"/>
        </w:rPr>
        <w:t>-</w:t>
      </w:r>
      <w:r w:rsidRPr="008C328A">
        <w:rPr>
          <w:sz w:val="28"/>
          <w:szCs w:val="28"/>
          <w:lang w:val="en-US"/>
        </w:rPr>
        <w:t xml:space="preserve"> ↔ AgCl</w:t>
      </w:r>
      <w:r w:rsidRPr="008C328A">
        <w:rPr>
          <w:sz w:val="28"/>
          <w:szCs w:val="28"/>
          <w:lang w:val="kk-KZ"/>
        </w:rPr>
        <w:t>.Ag</w:t>
      </w:r>
      <w:r w:rsidRPr="008C328A">
        <w:rPr>
          <w:sz w:val="28"/>
          <w:szCs w:val="28"/>
          <w:vertAlign w:val="superscript"/>
          <w:lang w:val="kk-KZ"/>
        </w:rPr>
        <w:t>+</w:t>
      </w:r>
      <w:r w:rsidRPr="008C328A">
        <w:rPr>
          <w:sz w:val="28"/>
          <w:szCs w:val="28"/>
          <w:lang w:val="kk-KZ"/>
        </w:rPr>
        <w:t xml:space="preserve"> (or </w:t>
      </w:r>
      <w:r w:rsidRPr="008C328A">
        <w:rPr>
          <w:sz w:val="28"/>
          <w:szCs w:val="28"/>
        </w:rPr>
        <w:t>С</w:t>
      </w:r>
      <w:r w:rsidRPr="008C328A">
        <w:rPr>
          <w:sz w:val="28"/>
          <w:szCs w:val="28"/>
          <w:lang w:val="en-US"/>
        </w:rPr>
        <w:t>l</w:t>
      </w:r>
      <w:r w:rsidRPr="008C328A">
        <w:rPr>
          <w:sz w:val="28"/>
          <w:szCs w:val="28"/>
          <w:vertAlign w:val="superscript"/>
          <w:lang w:val="kk-KZ"/>
        </w:rPr>
        <w:t>-</w:t>
      </w:r>
      <w:r w:rsidRPr="008C328A">
        <w:rPr>
          <w:sz w:val="28"/>
          <w:szCs w:val="28"/>
          <w:lang w:val="kk-KZ"/>
        </w:rPr>
        <w:t xml:space="preserve">) ions are precipitated as slightly soluble silver chloride. </w:t>
      </w:r>
      <w:r w:rsidRPr="008C328A">
        <w:rPr>
          <w:sz w:val="28"/>
          <w:szCs w:val="28"/>
        </w:rPr>
        <w:t>В</w:t>
      </w:r>
      <w:r w:rsidRPr="008C328A">
        <w:rPr>
          <w:sz w:val="28"/>
          <w:szCs w:val="28"/>
          <w:lang w:val="en-US"/>
        </w:rPr>
        <w:t>a</w:t>
      </w:r>
      <w:r w:rsidRPr="008C328A">
        <w:rPr>
          <w:sz w:val="28"/>
          <w:szCs w:val="28"/>
          <w:vertAlign w:val="superscript"/>
          <w:lang w:val="en-US"/>
        </w:rPr>
        <w:t>2+</w:t>
      </w:r>
      <w:r w:rsidRPr="008C328A">
        <w:rPr>
          <w:sz w:val="28"/>
          <w:szCs w:val="28"/>
          <w:lang w:val="en-US"/>
        </w:rPr>
        <w:t xml:space="preserve"> + SO</w:t>
      </w:r>
      <w:r w:rsidRPr="008C328A">
        <w:rPr>
          <w:sz w:val="28"/>
          <w:szCs w:val="28"/>
          <w:vertAlign w:val="subscript"/>
          <w:lang w:val="en-US"/>
        </w:rPr>
        <w:t>4</w:t>
      </w:r>
      <w:r w:rsidRPr="008C328A">
        <w:rPr>
          <w:sz w:val="28"/>
          <w:szCs w:val="28"/>
          <w:vertAlign w:val="superscript"/>
          <w:lang w:val="en-US"/>
        </w:rPr>
        <w:t>2-</w:t>
      </w:r>
      <w:r w:rsidRPr="008C328A">
        <w:rPr>
          <w:sz w:val="28"/>
          <w:szCs w:val="28"/>
          <w:lang w:val="en-US"/>
        </w:rPr>
        <w:t xml:space="preserve"> ↔BaSO</w:t>
      </w:r>
      <w:r w:rsidRPr="008C328A">
        <w:rPr>
          <w:sz w:val="28"/>
          <w:szCs w:val="28"/>
          <w:vertAlign w:val="subscript"/>
          <w:lang w:val="en-US"/>
        </w:rPr>
        <w:t>4</w:t>
      </w:r>
      <w:r w:rsidRPr="008C328A">
        <w:rPr>
          <w:sz w:val="28"/>
          <w:szCs w:val="28"/>
          <w:lang w:val="kk-KZ"/>
        </w:rPr>
        <w:t xml:space="preserve">. The ions </w:t>
      </w:r>
      <w:r w:rsidRPr="008C328A">
        <w:rPr>
          <w:sz w:val="28"/>
          <w:szCs w:val="28"/>
          <w:lang w:val="en-US"/>
        </w:rPr>
        <w:t>Ba</w:t>
      </w:r>
      <w:r w:rsidRPr="008C328A">
        <w:rPr>
          <w:sz w:val="28"/>
          <w:szCs w:val="28"/>
          <w:vertAlign w:val="superscript"/>
          <w:lang w:val="en-US"/>
        </w:rPr>
        <w:t>2+</w:t>
      </w:r>
      <w:r w:rsidRPr="008C328A">
        <w:rPr>
          <w:sz w:val="28"/>
          <w:szCs w:val="28"/>
          <w:lang w:val="kk-KZ"/>
        </w:rPr>
        <w:t xml:space="preserve"> (or </w:t>
      </w:r>
      <w:r w:rsidRPr="008C328A">
        <w:rPr>
          <w:sz w:val="28"/>
          <w:szCs w:val="28"/>
          <w:lang w:val="en-US"/>
        </w:rPr>
        <w:t>SO</w:t>
      </w:r>
      <w:r w:rsidRPr="008C328A">
        <w:rPr>
          <w:sz w:val="28"/>
          <w:szCs w:val="28"/>
          <w:vertAlign w:val="subscript"/>
          <w:lang w:val="en-US"/>
        </w:rPr>
        <w:t>4</w:t>
      </w:r>
      <w:r w:rsidRPr="008C328A">
        <w:rPr>
          <w:sz w:val="28"/>
          <w:szCs w:val="28"/>
          <w:vertAlign w:val="superscript"/>
          <w:lang w:val="en-US"/>
        </w:rPr>
        <w:t>2-</w:t>
      </w:r>
      <w:r w:rsidRPr="008C328A">
        <w:rPr>
          <w:sz w:val="28"/>
          <w:szCs w:val="28"/>
          <w:lang w:val="kk-KZ"/>
        </w:rPr>
        <w:t>) are precipitated as slightly soluble barium sulfate.</w:t>
      </w:r>
    </w:p>
    <w:p w:rsidR="00F36A6E" w:rsidRPr="008C328A" w:rsidRDefault="00F36A6E" w:rsidP="00F36A6E">
      <w:pPr>
        <w:ind w:firstLine="360"/>
        <w:jc w:val="both"/>
        <w:rPr>
          <w:b/>
          <w:i/>
          <w:sz w:val="28"/>
          <w:szCs w:val="28"/>
          <w:lang w:val="en-US"/>
        </w:rPr>
      </w:pPr>
    </w:p>
    <w:p w:rsidR="00F36A6E" w:rsidRPr="008C328A" w:rsidRDefault="00F36A6E" w:rsidP="00F36A6E">
      <w:pPr>
        <w:ind w:firstLine="360"/>
        <w:jc w:val="both"/>
        <w:rPr>
          <w:b/>
          <w:i/>
          <w:sz w:val="28"/>
          <w:szCs w:val="28"/>
          <w:lang w:val="en-US"/>
        </w:rPr>
      </w:pPr>
      <w:r w:rsidRPr="008C328A">
        <w:rPr>
          <w:b/>
          <w:i/>
          <w:sz w:val="28"/>
          <w:szCs w:val="28"/>
          <w:lang w:val="en-US"/>
        </w:rPr>
        <w:t>Polymerization Reactions</w:t>
      </w:r>
    </w:p>
    <w:p w:rsidR="00F36A6E" w:rsidRPr="008C328A" w:rsidRDefault="00F36A6E" w:rsidP="00F36A6E">
      <w:pPr>
        <w:ind w:firstLine="360"/>
        <w:jc w:val="both"/>
        <w:rPr>
          <w:sz w:val="28"/>
          <w:szCs w:val="28"/>
          <w:lang w:val="kk-KZ"/>
        </w:rPr>
      </w:pPr>
      <w:r w:rsidRPr="008C328A">
        <w:rPr>
          <w:sz w:val="28"/>
          <w:szCs w:val="28"/>
          <w:lang w:val="en-US"/>
        </w:rPr>
        <w:t>Many substances in aqueous solutions are capable of forming dimers or polymers of a linear or cyclic structure. The simplest example is the dimerization of chromate ion with the formation of a dichromate ion, accompanied by a change in yellow to orange:</w:t>
      </w:r>
    </w:p>
    <w:p w:rsidR="00F36A6E" w:rsidRPr="008C328A" w:rsidRDefault="00F36A6E" w:rsidP="00F36A6E">
      <w:pPr>
        <w:ind w:firstLine="360"/>
        <w:jc w:val="both"/>
        <w:rPr>
          <w:sz w:val="28"/>
          <w:szCs w:val="28"/>
          <w:lang w:val="kk-KZ"/>
        </w:rPr>
      </w:pPr>
    </w:p>
    <w:p w:rsidR="00F36A6E" w:rsidRPr="008C328A" w:rsidRDefault="00F36A6E" w:rsidP="00F36A6E">
      <w:pPr>
        <w:rPr>
          <w:b/>
          <w:sz w:val="28"/>
          <w:szCs w:val="28"/>
          <w:lang w:val="kk-KZ"/>
        </w:rPr>
      </w:pPr>
      <w:r w:rsidRPr="008C328A">
        <w:rPr>
          <w:b/>
          <w:sz w:val="28"/>
          <w:szCs w:val="28"/>
          <w:lang w:val="kk-KZ"/>
        </w:rPr>
        <w:lastRenderedPageBreak/>
        <w:t>CrO</w:t>
      </w:r>
      <w:r w:rsidRPr="008C328A">
        <w:rPr>
          <w:b/>
          <w:sz w:val="28"/>
          <w:szCs w:val="28"/>
          <w:vertAlign w:val="subscript"/>
          <w:lang w:val="kk-KZ"/>
        </w:rPr>
        <w:t>4</w:t>
      </w:r>
      <w:r w:rsidRPr="008C328A">
        <w:rPr>
          <w:b/>
          <w:sz w:val="28"/>
          <w:szCs w:val="28"/>
          <w:vertAlign w:val="superscript"/>
          <w:lang w:val="kk-KZ"/>
        </w:rPr>
        <w:t>2-</w:t>
      </w:r>
      <w:r w:rsidRPr="008C328A">
        <w:rPr>
          <w:b/>
          <w:sz w:val="28"/>
          <w:szCs w:val="28"/>
          <w:lang w:val="kk-KZ"/>
        </w:rPr>
        <w:t xml:space="preserve"> + ↔ HCrO</w:t>
      </w:r>
      <w:r w:rsidRPr="008C328A">
        <w:rPr>
          <w:b/>
          <w:sz w:val="28"/>
          <w:szCs w:val="28"/>
          <w:vertAlign w:val="subscript"/>
          <w:lang w:val="kk-KZ"/>
        </w:rPr>
        <w:t xml:space="preserve">4 </w:t>
      </w:r>
      <w:r w:rsidRPr="008C328A">
        <w:rPr>
          <w:b/>
          <w:sz w:val="28"/>
          <w:szCs w:val="28"/>
          <w:lang w:val="kk-KZ"/>
        </w:rPr>
        <w:t>- 2HCrO</w:t>
      </w:r>
      <w:r w:rsidRPr="008C328A">
        <w:rPr>
          <w:b/>
          <w:sz w:val="28"/>
          <w:szCs w:val="28"/>
          <w:vertAlign w:val="subscript"/>
          <w:lang w:val="kk-KZ"/>
        </w:rPr>
        <w:t>4</w:t>
      </w:r>
      <w:r w:rsidRPr="008C328A">
        <w:rPr>
          <w:b/>
          <w:sz w:val="28"/>
          <w:szCs w:val="28"/>
          <w:lang w:val="kk-KZ"/>
        </w:rPr>
        <w:t xml:space="preserve"> - ↔ Cr</w:t>
      </w:r>
      <w:r w:rsidRPr="008C328A">
        <w:rPr>
          <w:b/>
          <w:sz w:val="28"/>
          <w:szCs w:val="28"/>
          <w:vertAlign w:val="subscript"/>
          <w:lang w:val="kk-KZ"/>
        </w:rPr>
        <w:t>2</w:t>
      </w:r>
      <w:r w:rsidRPr="008C328A">
        <w:rPr>
          <w:b/>
          <w:sz w:val="28"/>
          <w:szCs w:val="28"/>
          <w:lang w:val="kk-KZ"/>
        </w:rPr>
        <w:t>O</w:t>
      </w:r>
      <w:r w:rsidRPr="008C328A">
        <w:rPr>
          <w:b/>
          <w:sz w:val="28"/>
          <w:szCs w:val="28"/>
          <w:vertAlign w:val="subscript"/>
          <w:lang w:val="kk-KZ"/>
        </w:rPr>
        <w:t>7</w:t>
      </w:r>
      <w:r w:rsidRPr="008C328A">
        <w:rPr>
          <w:b/>
          <w:sz w:val="28"/>
          <w:szCs w:val="28"/>
          <w:vertAlign w:val="superscript"/>
          <w:lang w:val="kk-KZ"/>
        </w:rPr>
        <w:t>2-</w:t>
      </w:r>
      <w:r w:rsidRPr="008C328A">
        <w:rPr>
          <w:b/>
          <w:sz w:val="28"/>
          <w:szCs w:val="28"/>
          <w:lang w:val="kk-KZ"/>
        </w:rPr>
        <w:t xml:space="preserve"> + H</w:t>
      </w:r>
      <w:r w:rsidRPr="008C328A">
        <w:rPr>
          <w:b/>
          <w:sz w:val="28"/>
          <w:szCs w:val="28"/>
          <w:vertAlign w:val="subscript"/>
          <w:lang w:val="kk-KZ"/>
        </w:rPr>
        <w:t>2</w:t>
      </w:r>
      <w:r w:rsidRPr="008C328A">
        <w:rPr>
          <w:b/>
          <w:sz w:val="28"/>
          <w:szCs w:val="28"/>
          <w:lang w:val="kk-KZ"/>
        </w:rPr>
        <w:t>O (Cr</w:t>
      </w:r>
      <w:r w:rsidRPr="008C328A">
        <w:rPr>
          <w:b/>
          <w:sz w:val="28"/>
          <w:szCs w:val="28"/>
          <w:vertAlign w:val="subscript"/>
          <w:lang w:val="kk-KZ"/>
        </w:rPr>
        <w:t>2</w:t>
      </w:r>
      <w:r w:rsidRPr="008C328A">
        <w:rPr>
          <w:b/>
          <w:sz w:val="28"/>
          <w:szCs w:val="28"/>
          <w:lang w:val="kk-KZ"/>
        </w:rPr>
        <w:t>O</w:t>
      </w:r>
      <w:r w:rsidRPr="008C328A">
        <w:rPr>
          <w:b/>
          <w:sz w:val="28"/>
          <w:szCs w:val="28"/>
          <w:vertAlign w:val="subscript"/>
          <w:lang w:val="kk-KZ"/>
        </w:rPr>
        <w:t>7</w:t>
      </w:r>
      <w:r w:rsidRPr="008C328A">
        <w:rPr>
          <w:b/>
          <w:sz w:val="28"/>
          <w:szCs w:val="28"/>
          <w:vertAlign w:val="superscript"/>
          <w:lang w:val="kk-KZ"/>
        </w:rPr>
        <w:t>2-</w:t>
      </w:r>
      <w:r w:rsidRPr="008C328A">
        <w:rPr>
          <w:b/>
          <w:sz w:val="28"/>
          <w:szCs w:val="28"/>
          <w:lang w:val="kk-KZ"/>
        </w:rPr>
        <w:t xml:space="preserve"> = [O</w:t>
      </w:r>
      <w:r w:rsidRPr="008C328A">
        <w:rPr>
          <w:b/>
          <w:sz w:val="28"/>
          <w:szCs w:val="28"/>
          <w:vertAlign w:val="subscript"/>
          <w:lang w:val="kk-KZ"/>
        </w:rPr>
        <w:t>3</w:t>
      </w:r>
      <w:r w:rsidRPr="008C328A">
        <w:rPr>
          <w:b/>
          <w:sz w:val="28"/>
          <w:szCs w:val="28"/>
          <w:lang w:val="kk-KZ"/>
        </w:rPr>
        <w:t>Cr-O-CrO</w:t>
      </w:r>
      <w:r w:rsidRPr="008C328A">
        <w:rPr>
          <w:b/>
          <w:sz w:val="28"/>
          <w:szCs w:val="28"/>
          <w:vertAlign w:val="subscript"/>
          <w:lang w:val="kk-KZ"/>
        </w:rPr>
        <w:t>3</w:t>
      </w:r>
      <w:r w:rsidRPr="008C328A">
        <w:rPr>
          <w:b/>
          <w:sz w:val="28"/>
          <w:szCs w:val="28"/>
          <w:lang w:val="kk-KZ"/>
        </w:rPr>
        <w:t>]</w:t>
      </w:r>
      <w:r w:rsidRPr="008C328A">
        <w:rPr>
          <w:b/>
          <w:sz w:val="28"/>
          <w:szCs w:val="28"/>
          <w:vertAlign w:val="superscript"/>
          <w:lang w:val="kk-KZ"/>
        </w:rPr>
        <w:t>2-</w:t>
      </w:r>
      <w:r w:rsidRPr="008C328A">
        <w:rPr>
          <w:b/>
          <w:sz w:val="28"/>
          <w:szCs w:val="28"/>
          <w:lang w:val="kk-KZ"/>
        </w:rPr>
        <w:t xml:space="preserve"> )</w:t>
      </w:r>
    </w:p>
    <w:p w:rsidR="00F36A6E" w:rsidRPr="008C328A" w:rsidRDefault="00F36A6E" w:rsidP="00F36A6E">
      <w:pPr>
        <w:jc w:val="both"/>
        <w:rPr>
          <w:sz w:val="28"/>
          <w:szCs w:val="28"/>
          <w:lang w:val="kk-KZ"/>
        </w:rPr>
      </w:pPr>
    </w:p>
    <w:p w:rsidR="00F36A6E" w:rsidRPr="008C328A" w:rsidRDefault="00F36A6E" w:rsidP="00F36A6E">
      <w:pPr>
        <w:ind w:firstLine="360"/>
        <w:jc w:val="both"/>
        <w:rPr>
          <w:sz w:val="28"/>
          <w:szCs w:val="28"/>
          <w:lang w:val="kk-KZ"/>
        </w:rPr>
      </w:pPr>
      <w:r w:rsidRPr="008C328A">
        <w:rPr>
          <w:sz w:val="28"/>
          <w:szCs w:val="28"/>
          <w:lang w:val="en-US"/>
        </w:rPr>
        <w:t>Another analytically important reaction is the interaction of ions of two different types with the formation of a mixed polymer compound, the so-called heteropoly compound. An example is the interaction of molybdate and phosphate ions:</w:t>
      </w:r>
    </w:p>
    <w:p w:rsidR="00F36A6E" w:rsidRPr="008C328A" w:rsidRDefault="00F36A6E" w:rsidP="00F36A6E">
      <w:pPr>
        <w:ind w:firstLine="360"/>
        <w:jc w:val="both"/>
        <w:rPr>
          <w:sz w:val="28"/>
          <w:szCs w:val="28"/>
          <w:lang w:val="kk-KZ"/>
        </w:rPr>
      </w:pPr>
    </w:p>
    <w:p w:rsidR="00F36A6E" w:rsidRPr="008C328A" w:rsidRDefault="00F36A6E" w:rsidP="00F36A6E">
      <w:pPr>
        <w:ind w:firstLine="360"/>
        <w:jc w:val="center"/>
        <w:rPr>
          <w:b/>
          <w:sz w:val="28"/>
          <w:szCs w:val="28"/>
          <w:lang w:val="kk-KZ"/>
        </w:rPr>
      </w:pPr>
      <w:r w:rsidRPr="008C328A">
        <w:rPr>
          <w:b/>
          <w:sz w:val="28"/>
          <w:szCs w:val="28"/>
          <w:lang w:val="en-US"/>
        </w:rPr>
        <w:t>12MoO</w:t>
      </w:r>
      <w:r w:rsidRPr="008C328A">
        <w:rPr>
          <w:b/>
          <w:sz w:val="28"/>
          <w:szCs w:val="28"/>
          <w:vertAlign w:val="subscript"/>
          <w:lang w:val="en-US"/>
        </w:rPr>
        <w:t>4</w:t>
      </w:r>
      <w:r w:rsidRPr="008C328A">
        <w:rPr>
          <w:b/>
          <w:sz w:val="28"/>
          <w:szCs w:val="28"/>
          <w:vertAlign w:val="superscript"/>
          <w:lang w:val="en-US"/>
        </w:rPr>
        <w:t>2-</w:t>
      </w:r>
      <w:r w:rsidRPr="008C328A">
        <w:rPr>
          <w:b/>
          <w:sz w:val="28"/>
          <w:szCs w:val="28"/>
          <w:lang w:val="en-US"/>
        </w:rPr>
        <w:t xml:space="preserve"> + H</w:t>
      </w:r>
      <w:r w:rsidRPr="008C328A">
        <w:rPr>
          <w:b/>
          <w:sz w:val="28"/>
          <w:szCs w:val="28"/>
          <w:vertAlign w:val="subscript"/>
          <w:lang w:val="en-US"/>
        </w:rPr>
        <w:t>2</w:t>
      </w:r>
      <w:r w:rsidRPr="008C328A">
        <w:rPr>
          <w:b/>
          <w:sz w:val="28"/>
          <w:szCs w:val="28"/>
          <w:lang w:val="en-US"/>
        </w:rPr>
        <w:t>PO</w:t>
      </w:r>
      <w:r w:rsidRPr="008C328A">
        <w:rPr>
          <w:b/>
          <w:sz w:val="28"/>
          <w:szCs w:val="28"/>
          <w:vertAlign w:val="subscript"/>
          <w:lang w:val="en-US"/>
        </w:rPr>
        <w:t>4</w:t>
      </w:r>
      <w:r w:rsidRPr="008C328A">
        <w:rPr>
          <w:b/>
          <w:sz w:val="28"/>
          <w:szCs w:val="28"/>
          <w:lang w:val="en-US"/>
        </w:rPr>
        <w:t xml:space="preserve"> - + 22H</w:t>
      </w:r>
      <w:r w:rsidRPr="008C328A">
        <w:rPr>
          <w:b/>
          <w:sz w:val="28"/>
          <w:szCs w:val="28"/>
          <w:vertAlign w:val="superscript"/>
          <w:lang w:val="en-US"/>
        </w:rPr>
        <w:t>+</w:t>
      </w:r>
      <w:r w:rsidRPr="008C328A">
        <w:rPr>
          <w:b/>
          <w:sz w:val="28"/>
          <w:szCs w:val="28"/>
          <w:lang w:val="en-US"/>
        </w:rPr>
        <w:t xml:space="preserve"> → [PO</w:t>
      </w:r>
      <w:r w:rsidRPr="008C328A">
        <w:rPr>
          <w:b/>
          <w:sz w:val="28"/>
          <w:szCs w:val="28"/>
          <w:vertAlign w:val="subscript"/>
          <w:lang w:val="en-US"/>
        </w:rPr>
        <w:t>4</w:t>
      </w:r>
      <w:r w:rsidRPr="008C328A">
        <w:rPr>
          <w:b/>
          <w:sz w:val="28"/>
          <w:szCs w:val="28"/>
          <w:lang w:val="en-US"/>
        </w:rPr>
        <w:t>(MoO</w:t>
      </w:r>
      <w:r w:rsidRPr="008C328A">
        <w:rPr>
          <w:b/>
          <w:sz w:val="28"/>
          <w:szCs w:val="28"/>
          <w:vertAlign w:val="subscript"/>
          <w:lang w:val="en-US"/>
        </w:rPr>
        <w:t>3</w:t>
      </w:r>
      <w:r w:rsidRPr="008C328A">
        <w:rPr>
          <w:b/>
          <w:sz w:val="28"/>
          <w:szCs w:val="28"/>
          <w:lang w:val="en-US"/>
        </w:rPr>
        <w:t>)</w:t>
      </w:r>
      <w:r w:rsidRPr="008C328A">
        <w:rPr>
          <w:b/>
          <w:sz w:val="28"/>
          <w:szCs w:val="28"/>
          <w:vertAlign w:val="subscript"/>
          <w:lang w:val="en-US"/>
        </w:rPr>
        <w:t>12</w:t>
      </w:r>
      <w:r w:rsidRPr="008C328A">
        <w:rPr>
          <w:b/>
          <w:sz w:val="28"/>
          <w:szCs w:val="28"/>
          <w:lang w:val="en-US"/>
        </w:rPr>
        <w:t>]</w:t>
      </w:r>
      <w:r w:rsidRPr="008C328A">
        <w:rPr>
          <w:b/>
          <w:sz w:val="28"/>
          <w:szCs w:val="28"/>
          <w:vertAlign w:val="superscript"/>
          <w:lang w:val="en-US"/>
        </w:rPr>
        <w:t>3-</w:t>
      </w:r>
      <w:r w:rsidRPr="008C328A">
        <w:rPr>
          <w:b/>
          <w:sz w:val="28"/>
          <w:szCs w:val="28"/>
          <w:lang w:val="en-US"/>
        </w:rPr>
        <w:t xml:space="preserve"> +12H</w:t>
      </w:r>
      <w:r w:rsidRPr="008C328A">
        <w:rPr>
          <w:b/>
          <w:sz w:val="28"/>
          <w:szCs w:val="28"/>
          <w:vertAlign w:val="subscript"/>
          <w:lang w:val="en-US"/>
        </w:rPr>
        <w:t>2</w:t>
      </w:r>
      <w:r w:rsidRPr="008C328A">
        <w:rPr>
          <w:b/>
          <w:sz w:val="28"/>
          <w:szCs w:val="28"/>
          <w:lang w:val="en-US"/>
        </w:rPr>
        <w:t>O</w:t>
      </w:r>
    </w:p>
    <w:p w:rsidR="00F36A6E" w:rsidRPr="008C328A" w:rsidRDefault="00F36A6E" w:rsidP="00F36A6E">
      <w:pPr>
        <w:ind w:firstLine="360"/>
        <w:jc w:val="both"/>
        <w:rPr>
          <w:sz w:val="28"/>
          <w:szCs w:val="28"/>
          <w:lang w:val="kk-KZ"/>
        </w:rPr>
      </w:pPr>
      <w:r w:rsidRPr="008C328A">
        <w:rPr>
          <w:sz w:val="28"/>
          <w:szCs w:val="28"/>
          <w:lang w:val="en-US"/>
        </w:rPr>
        <w:tab/>
        <w:t>(12-molybdophosphate ion)</w:t>
      </w:r>
    </w:p>
    <w:p w:rsidR="00F36A6E" w:rsidRPr="008C328A" w:rsidRDefault="00F36A6E" w:rsidP="00F36A6E">
      <w:pPr>
        <w:ind w:firstLine="360"/>
        <w:jc w:val="both"/>
        <w:rPr>
          <w:sz w:val="28"/>
          <w:szCs w:val="28"/>
          <w:lang w:val="kk-KZ"/>
        </w:rPr>
      </w:pPr>
    </w:p>
    <w:p w:rsidR="00F36A6E" w:rsidRPr="008C328A" w:rsidRDefault="00F36A6E" w:rsidP="00F36A6E">
      <w:pPr>
        <w:ind w:firstLine="360"/>
        <w:jc w:val="both"/>
        <w:rPr>
          <w:sz w:val="28"/>
          <w:szCs w:val="28"/>
          <w:lang w:val="kk-KZ"/>
        </w:rPr>
      </w:pPr>
      <w:r w:rsidRPr="008C328A">
        <w:rPr>
          <w:sz w:val="28"/>
          <w:szCs w:val="28"/>
          <w:lang w:val="kk-KZ"/>
        </w:rPr>
        <w:t>This reaction is used to detect the phosphate ion by the formation of a yellow precipitate of the heteropoly compound.</w:t>
      </w:r>
    </w:p>
    <w:p w:rsidR="00F36A6E" w:rsidRPr="008C328A" w:rsidRDefault="00F36A6E" w:rsidP="00F36A6E">
      <w:pPr>
        <w:ind w:firstLine="360"/>
        <w:jc w:val="both"/>
        <w:rPr>
          <w:sz w:val="28"/>
          <w:szCs w:val="28"/>
          <w:lang w:val="kk-KZ"/>
        </w:rPr>
      </w:pPr>
    </w:p>
    <w:p w:rsidR="00F36A6E" w:rsidRPr="008C328A" w:rsidRDefault="00F36A6E" w:rsidP="00F36A6E">
      <w:pPr>
        <w:ind w:firstLine="360"/>
        <w:jc w:val="both"/>
        <w:rPr>
          <w:b/>
          <w:i/>
          <w:sz w:val="28"/>
          <w:szCs w:val="28"/>
          <w:lang w:val="kk-KZ"/>
        </w:rPr>
      </w:pPr>
      <w:r w:rsidRPr="008C328A">
        <w:rPr>
          <w:b/>
          <w:i/>
          <w:sz w:val="28"/>
          <w:szCs w:val="28"/>
          <w:lang w:val="kk-KZ"/>
        </w:rPr>
        <w:t>Redox reactions</w:t>
      </w:r>
    </w:p>
    <w:p w:rsidR="00F36A6E" w:rsidRPr="008C328A" w:rsidRDefault="00F36A6E" w:rsidP="00F36A6E">
      <w:pPr>
        <w:ind w:firstLine="360"/>
        <w:jc w:val="both"/>
        <w:rPr>
          <w:sz w:val="28"/>
          <w:szCs w:val="28"/>
          <w:lang w:val="kk-KZ"/>
        </w:rPr>
      </w:pPr>
      <w:r w:rsidRPr="008C328A">
        <w:rPr>
          <w:sz w:val="28"/>
          <w:szCs w:val="28"/>
          <w:lang w:val="kk-KZ"/>
        </w:rPr>
        <w:t>These reactions are associated with electron transfer and can occur in various forms.</w:t>
      </w:r>
    </w:p>
    <w:p w:rsidR="00F36A6E" w:rsidRPr="008C328A" w:rsidRDefault="00F36A6E" w:rsidP="00F36A6E">
      <w:pPr>
        <w:ind w:firstLine="360"/>
        <w:jc w:val="both"/>
        <w:rPr>
          <w:sz w:val="28"/>
          <w:szCs w:val="28"/>
          <w:lang w:val="kk-KZ"/>
        </w:rPr>
      </w:pPr>
      <w:r w:rsidRPr="008C328A">
        <w:rPr>
          <w:sz w:val="28"/>
          <w:szCs w:val="28"/>
          <w:lang w:val="kk-KZ"/>
        </w:rPr>
        <w:t>1. Simple exchange of electrons:</w:t>
      </w:r>
    </w:p>
    <w:p w:rsidR="00F36A6E" w:rsidRPr="008C328A" w:rsidRDefault="00F36A6E" w:rsidP="00F36A6E">
      <w:pPr>
        <w:pStyle w:val="a3"/>
        <w:spacing w:after="0" w:line="240" w:lineRule="auto"/>
        <w:ind w:left="360"/>
        <w:jc w:val="both"/>
        <w:rPr>
          <w:rFonts w:ascii="Times New Roman" w:hAnsi="Times New Roman" w:cs="Times New Roman"/>
          <w:b/>
          <w:sz w:val="28"/>
          <w:szCs w:val="28"/>
          <w:lang w:val="kk-KZ"/>
        </w:rPr>
      </w:pPr>
      <w:r w:rsidRPr="008C328A">
        <w:rPr>
          <w:rFonts w:ascii="Times New Roman" w:hAnsi="Times New Roman" w:cs="Times New Roman"/>
          <w:b/>
          <w:sz w:val="28"/>
          <w:szCs w:val="28"/>
          <w:lang w:val="en-US"/>
        </w:rPr>
        <w:t>Ce</w:t>
      </w:r>
      <w:r w:rsidRPr="008C328A">
        <w:rPr>
          <w:rFonts w:ascii="Times New Roman" w:hAnsi="Times New Roman" w:cs="Times New Roman"/>
          <w:b/>
          <w:sz w:val="28"/>
          <w:szCs w:val="28"/>
          <w:vertAlign w:val="superscript"/>
          <w:lang w:val="en-US"/>
        </w:rPr>
        <w:t>4+</w:t>
      </w:r>
      <w:r w:rsidRPr="008C328A">
        <w:rPr>
          <w:rFonts w:ascii="Times New Roman" w:hAnsi="Times New Roman" w:cs="Times New Roman"/>
          <w:b/>
          <w:sz w:val="28"/>
          <w:szCs w:val="28"/>
          <w:lang w:val="en-US"/>
        </w:rPr>
        <w:t xml:space="preserve"> + Fe</w:t>
      </w:r>
      <w:r w:rsidRPr="008C328A">
        <w:rPr>
          <w:rFonts w:ascii="Times New Roman" w:hAnsi="Times New Roman" w:cs="Times New Roman"/>
          <w:b/>
          <w:sz w:val="28"/>
          <w:szCs w:val="28"/>
          <w:vertAlign w:val="superscript"/>
          <w:lang w:val="en-US"/>
        </w:rPr>
        <w:t>2+</w:t>
      </w:r>
      <w:r w:rsidRPr="008C328A">
        <w:rPr>
          <w:rFonts w:ascii="Times New Roman" w:hAnsi="Times New Roman" w:cs="Times New Roman"/>
          <w:b/>
          <w:sz w:val="28"/>
          <w:szCs w:val="28"/>
          <w:lang w:val="en-US"/>
        </w:rPr>
        <w:t xml:space="preserve"> ↔ Ce</w:t>
      </w:r>
      <w:r w:rsidRPr="008C328A">
        <w:rPr>
          <w:rFonts w:ascii="Times New Roman" w:hAnsi="Times New Roman" w:cs="Times New Roman"/>
          <w:b/>
          <w:sz w:val="28"/>
          <w:szCs w:val="28"/>
          <w:vertAlign w:val="superscript"/>
          <w:lang w:val="en-US"/>
        </w:rPr>
        <w:t>3+</w:t>
      </w:r>
      <w:r w:rsidRPr="008C328A">
        <w:rPr>
          <w:rFonts w:ascii="Times New Roman" w:hAnsi="Times New Roman" w:cs="Times New Roman"/>
          <w:b/>
          <w:sz w:val="28"/>
          <w:szCs w:val="28"/>
          <w:lang w:val="en-US"/>
        </w:rPr>
        <w:t xml:space="preserve"> + Fe</w:t>
      </w:r>
      <w:r w:rsidRPr="008C328A">
        <w:rPr>
          <w:rFonts w:ascii="Times New Roman" w:hAnsi="Times New Roman" w:cs="Times New Roman"/>
          <w:b/>
          <w:sz w:val="28"/>
          <w:szCs w:val="28"/>
          <w:vertAlign w:val="superscript"/>
          <w:lang w:val="en-US"/>
        </w:rPr>
        <w:t>3+</w:t>
      </w:r>
    </w:p>
    <w:p w:rsidR="00F36A6E" w:rsidRPr="008C328A" w:rsidRDefault="00F36A6E" w:rsidP="00F36A6E">
      <w:pPr>
        <w:pStyle w:val="a3"/>
        <w:spacing w:after="0" w:line="240" w:lineRule="auto"/>
        <w:ind w:left="360"/>
        <w:jc w:val="both"/>
        <w:rPr>
          <w:rFonts w:ascii="Times New Roman" w:hAnsi="Times New Roman" w:cs="Times New Roman"/>
          <w:sz w:val="28"/>
          <w:szCs w:val="28"/>
          <w:lang w:val="kk-KZ"/>
        </w:rPr>
      </w:pPr>
      <w:r w:rsidRPr="008C328A">
        <w:rPr>
          <w:rFonts w:ascii="Times New Roman" w:hAnsi="Times New Roman" w:cs="Times New Roman"/>
          <w:sz w:val="28"/>
          <w:szCs w:val="28"/>
          <w:lang w:val="kk-KZ"/>
        </w:rPr>
        <w:t>2. Heterogeneous reactions between ions in solution and solids:</w:t>
      </w:r>
    </w:p>
    <w:p w:rsidR="00F36A6E" w:rsidRPr="008C328A" w:rsidRDefault="00F36A6E" w:rsidP="00F36A6E">
      <w:pPr>
        <w:pStyle w:val="a3"/>
        <w:spacing w:after="0" w:line="240" w:lineRule="auto"/>
        <w:ind w:left="360"/>
        <w:jc w:val="both"/>
        <w:rPr>
          <w:rFonts w:ascii="Times New Roman" w:hAnsi="Times New Roman" w:cs="Times New Roman"/>
          <w:sz w:val="28"/>
          <w:szCs w:val="28"/>
          <w:lang w:val="kk-KZ"/>
        </w:rPr>
      </w:pPr>
      <w:r w:rsidRPr="008C328A">
        <w:rPr>
          <w:rFonts w:ascii="Times New Roman" w:hAnsi="Times New Roman" w:cs="Times New Roman"/>
          <w:b/>
          <w:sz w:val="28"/>
          <w:szCs w:val="28"/>
          <w:lang w:val="kk-KZ"/>
        </w:rPr>
        <w:t>Cu</w:t>
      </w:r>
      <w:r w:rsidRPr="008C328A">
        <w:rPr>
          <w:rFonts w:ascii="Times New Roman" w:hAnsi="Times New Roman" w:cs="Times New Roman"/>
          <w:b/>
          <w:sz w:val="28"/>
          <w:szCs w:val="28"/>
          <w:vertAlign w:val="superscript"/>
          <w:lang w:val="kk-KZ"/>
        </w:rPr>
        <w:t>2+</w:t>
      </w:r>
      <w:r w:rsidRPr="008C328A">
        <w:rPr>
          <w:rFonts w:ascii="Times New Roman" w:hAnsi="Times New Roman" w:cs="Times New Roman"/>
          <w:b/>
          <w:sz w:val="28"/>
          <w:szCs w:val="28"/>
          <w:lang w:val="kk-KZ"/>
        </w:rPr>
        <w:t xml:space="preserve"> + Fe ↔ Cu + Fe</w:t>
      </w:r>
      <w:r w:rsidRPr="008C328A">
        <w:rPr>
          <w:rFonts w:ascii="Times New Roman" w:hAnsi="Times New Roman" w:cs="Times New Roman"/>
          <w:b/>
          <w:sz w:val="28"/>
          <w:szCs w:val="28"/>
          <w:vertAlign w:val="superscript"/>
          <w:lang w:val="kk-KZ"/>
        </w:rPr>
        <w:t>2+</w:t>
      </w:r>
    </w:p>
    <w:p w:rsidR="00F36A6E" w:rsidRPr="008C328A" w:rsidRDefault="00F36A6E" w:rsidP="00F36A6E">
      <w:pPr>
        <w:ind w:left="360"/>
        <w:jc w:val="both"/>
        <w:rPr>
          <w:sz w:val="28"/>
          <w:szCs w:val="28"/>
          <w:lang w:val="kk-KZ"/>
        </w:rPr>
      </w:pPr>
      <w:r w:rsidRPr="008C328A">
        <w:rPr>
          <w:sz w:val="28"/>
          <w:szCs w:val="28"/>
          <w:lang w:val="kk-KZ"/>
        </w:rPr>
        <w:t>3. Disproportionation Reactions:</w:t>
      </w:r>
    </w:p>
    <w:p w:rsidR="00F36A6E" w:rsidRPr="008C328A" w:rsidRDefault="00F36A6E" w:rsidP="00F36A6E">
      <w:pPr>
        <w:ind w:left="360"/>
        <w:jc w:val="both"/>
        <w:rPr>
          <w:b/>
          <w:sz w:val="28"/>
          <w:szCs w:val="28"/>
          <w:lang w:val="kk-KZ"/>
        </w:rPr>
      </w:pPr>
      <w:r w:rsidRPr="008C328A">
        <w:rPr>
          <w:b/>
          <w:sz w:val="28"/>
          <w:szCs w:val="28"/>
          <w:lang w:val="kk-KZ"/>
        </w:rPr>
        <w:t>2Cu</w:t>
      </w:r>
      <w:r w:rsidRPr="008C328A">
        <w:rPr>
          <w:b/>
          <w:sz w:val="28"/>
          <w:szCs w:val="28"/>
          <w:vertAlign w:val="superscript"/>
          <w:lang w:val="kk-KZ"/>
        </w:rPr>
        <w:t>+</w:t>
      </w:r>
      <w:r w:rsidRPr="008C328A">
        <w:rPr>
          <w:b/>
          <w:sz w:val="28"/>
          <w:szCs w:val="28"/>
          <w:lang w:val="kk-KZ"/>
        </w:rPr>
        <w:t xml:space="preserve"> ↔ Cu</w:t>
      </w:r>
      <w:r w:rsidRPr="008C328A">
        <w:rPr>
          <w:b/>
          <w:sz w:val="28"/>
          <w:szCs w:val="28"/>
          <w:vertAlign w:val="superscript"/>
          <w:lang w:val="kk-KZ"/>
        </w:rPr>
        <w:t>2+</w:t>
      </w:r>
      <w:r w:rsidRPr="008C328A">
        <w:rPr>
          <w:b/>
          <w:sz w:val="28"/>
          <w:szCs w:val="28"/>
          <w:lang w:val="kk-KZ"/>
        </w:rPr>
        <w:t xml:space="preserve"> + Cu(тв.) </w:t>
      </w:r>
    </w:p>
    <w:p w:rsidR="00F36A6E" w:rsidRPr="008C328A" w:rsidRDefault="00F36A6E" w:rsidP="00F36A6E">
      <w:pPr>
        <w:ind w:left="360"/>
        <w:jc w:val="both"/>
        <w:rPr>
          <w:sz w:val="28"/>
          <w:szCs w:val="28"/>
          <w:lang w:val="kk-KZ"/>
        </w:rPr>
      </w:pPr>
      <w:r w:rsidRPr="008C328A">
        <w:rPr>
          <w:sz w:val="28"/>
          <w:szCs w:val="28"/>
          <w:lang w:val="kk-KZ"/>
        </w:rPr>
        <w:t>4. Reaction cospropertyservice (inproportionate):</w:t>
      </w:r>
    </w:p>
    <w:p w:rsidR="00F36A6E" w:rsidRPr="008C328A" w:rsidRDefault="00F36A6E" w:rsidP="00F36A6E">
      <w:pPr>
        <w:ind w:left="360"/>
        <w:jc w:val="both"/>
        <w:rPr>
          <w:b/>
          <w:sz w:val="28"/>
          <w:szCs w:val="28"/>
          <w:lang w:val="kk-KZ"/>
        </w:rPr>
      </w:pPr>
      <w:r w:rsidRPr="008C328A">
        <w:rPr>
          <w:b/>
          <w:sz w:val="28"/>
          <w:szCs w:val="28"/>
          <w:lang w:val="kk-KZ"/>
        </w:rPr>
        <w:t>IO</w:t>
      </w:r>
      <w:r w:rsidRPr="008C328A">
        <w:rPr>
          <w:b/>
          <w:sz w:val="28"/>
          <w:szCs w:val="28"/>
          <w:vertAlign w:val="subscript"/>
          <w:lang w:val="en-US"/>
        </w:rPr>
        <w:t>3</w:t>
      </w:r>
      <w:r w:rsidRPr="008C328A">
        <w:rPr>
          <w:b/>
          <w:sz w:val="28"/>
          <w:szCs w:val="28"/>
          <w:vertAlign w:val="superscript"/>
          <w:lang w:val="en-US"/>
        </w:rPr>
        <w:t>-</w:t>
      </w:r>
      <w:r w:rsidRPr="008C328A">
        <w:rPr>
          <w:b/>
          <w:sz w:val="28"/>
          <w:szCs w:val="28"/>
          <w:lang w:val="en-US"/>
        </w:rPr>
        <w:t xml:space="preserve"> + 5I </w:t>
      </w:r>
      <w:r w:rsidRPr="008C328A">
        <w:rPr>
          <w:b/>
          <w:sz w:val="28"/>
          <w:szCs w:val="28"/>
          <w:vertAlign w:val="superscript"/>
          <w:lang w:val="en-US"/>
        </w:rPr>
        <w:t>-</w:t>
      </w:r>
      <w:r w:rsidRPr="008C328A">
        <w:rPr>
          <w:b/>
          <w:sz w:val="28"/>
          <w:szCs w:val="28"/>
          <w:lang w:val="en-US"/>
        </w:rPr>
        <w:t xml:space="preserve"> + 6H </w:t>
      </w:r>
      <w:r w:rsidRPr="008C328A">
        <w:rPr>
          <w:b/>
          <w:sz w:val="28"/>
          <w:szCs w:val="28"/>
          <w:vertAlign w:val="superscript"/>
          <w:lang w:val="en-US"/>
        </w:rPr>
        <w:t>+</w:t>
      </w:r>
      <w:r w:rsidRPr="008C328A">
        <w:rPr>
          <w:b/>
          <w:sz w:val="28"/>
          <w:szCs w:val="28"/>
          <w:lang w:val="en-US"/>
        </w:rPr>
        <w:t xml:space="preserve"> ↔ 3I</w:t>
      </w:r>
      <w:r w:rsidRPr="008C328A">
        <w:rPr>
          <w:b/>
          <w:sz w:val="28"/>
          <w:szCs w:val="28"/>
          <w:vertAlign w:val="subscript"/>
          <w:lang w:val="en-US"/>
        </w:rPr>
        <w:t>2</w:t>
      </w:r>
      <w:r w:rsidRPr="008C328A">
        <w:rPr>
          <w:b/>
          <w:sz w:val="28"/>
          <w:szCs w:val="28"/>
          <w:lang w:val="en-US"/>
        </w:rPr>
        <w:t xml:space="preserve"> + 3H</w:t>
      </w:r>
      <w:r w:rsidRPr="008C328A">
        <w:rPr>
          <w:b/>
          <w:sz w:val="28"/>
          <w:szCs w:val="28"/>
          <w:vertAlign w:val="subscript"/>
          <w:lang w:val="en-US"/>
        </w:rPr>
        <w:t>2</w:t>
      </w:r>
      <w:r w:rsidRPr="008C328A">
        <w:rPr>
          <w:b/>
          <w:sz w:val="28"/>
          <w:szCs w:val="28"/>
          <w:lang w:val="en-US"/>
        </w:rPr>
        <w:t xml:space="preserve">O </w:t>
      </w:r>
    </w:p>
    <w:p w:rsidR="00F36A6E" w:rsidRPr="008C328A" w:rsidRDefault="00F36A6E" w:rsidP="00F36A6E">
      <w:pPr>
        <w:ind w:left="360"/>
        <w:jc w:val="both"/>
        <w:rPr>
          <w:sz w:val="28"/>
          <w:szCs w:val="28"/>
          <w:lang w:val="en-US"/>
        </w:rPr>
      </w:pPr>
    </w:p>
    <w:p w:rsidR="00F36A6E" w:rsidRPr="008C328A" w:rsidRDefault="00F36A6E" w:rsidP="00F36A6E">
      <w:pPr>
        <w:ind w:firstLine="708"/>
        <w:jc w:val="both"/>
        <w:rPr>
          <w:b/>
          <w:i/>
          <w:sz w:val="28"/>
          <w:szCs w:val="28"/>
          <w:lang w:val="en-US"/>
        </w:rPr>
      </w:pPr>
      <w:r w:rsidRPr="008C328A">
        <w:rPr>
          <w:b/>
          <w:i/>
          <w:sz w:val="28"/>
          <w:szCs w:val="28"/>
          <w:lang w:val="en-US"/>
        </w:rPr>
        <w:t>Reactions with evolution of gases</w:t>
      </w:r>
    </w:p>
    <w:p w:rsidR="00F36A6E" w:rsidRPr="008C328A" w:rsidRDefault="00F36A6E" w:rsidP="00F36A6E">
      <w:pPr>
        <w:ind w:firstLine="708"/>
        <w:jc w:val="both"/>
        <w:rPr>
          <w:sz w:val="28"/>
          <w:szCs w:val="28"/>
          <w:lang w:val="kk-KZ"/>
        </w:rPr>
      </w:pPr>
      <w:r w:rsidRPr="008C328A">
        <w:rPr>
          <w:sz w:val="28"/>
          <w:szCs w:val="28"/>
          <w:lang w:val="en-US"/>
        </w:rPr>
        <w:t>For detection of ions, reactions with evolution of gases are often used (for example, see the above acid-base reactions). The gas emitted then usually undergoes another reaction, which, in fact, is used for detection.For example, carbon dioxide emission is used to detect carbonate ions under the action of acids. The released gas can then be detected using the reaction of formation of slightly soluble barium carbonate:</w:t>
      </w:r>
    </w:p>
    <w:p w:rsidR="00F36A6E" w:rsidRPr="008C328A" w:rsidRDefault="00F36A6E" w:rsidP="00F36A6E">
      <w:pPr>
        <w:ind w:firstLine="708"/>
        <w:jc w:val="both"/>
        <w:rPr>
          <w:sz w:val="28"/>
          <w:szCs w:val="28"/>
          <w:lang w:val="kk-KZ"/>
        </w:rPr>
      </w:pPr>
    </w:p>
    <w:p w:rsidR="00F36A6E" w:rsidRPr="008C328A" w:rsidRDefault="00F36A6E" w:rsidP="00F36A6E">
      <w:pPr>
        <w:ind w:left="360"/>
        <w:jc w:val="center"/>
        <w:rPr>
          <w:b/>
          <w:sz w:val="28"/>
          <w:szCs w:val="28"/>
          <w:lang w:val="kk-KZ"/>
        </w:rPr>
      </w:pPr>
      <w:r w:rsidRPr="008C328A">
        <w:rPr>
          <w:b/>
          <w:sz w:val="28"/>
          <w:szCs w:val="28"/>
          <w:lang w:val="kk-KZ"/>
        </w:rPr>
        <w:t>H</w:t>
      </w:r>
      <w:r w:rsidRPr="008C328A">
        <w:rPr>
          <w:b/>
          <w:sz w:val="28"/>
          <w:szCs w:val="28"/>
          <w:vertAlign w:val="superscript"/>
          <w:lang w:val="kk-KZ"/>
        </w:rPr>
        <w:t>+</w:t>
      </w:r>
      <w:r w:rsidRPr="008C328A">
        <w:rPr>
          <w:b/>
          <w:sz w:val="28"/>
          <w:szCs w:val="28"/>
          <w:lang w:val="kk-KZ"/>
        </w:rPr>
        <w:t xml:space="preserve"> + HCO</w:t>
      </w:r>
      <w:r w:rsidRPr="008C328A">
        <w:rPr>
          <w:b/>
          <w:sz w:val="28"/>
          <w:szCs w:val="28"/>
          <w:vertAlign w:val="subscript"/>
          <w:lang w:val="kk-KZ"/>
        </w:rPr>
        <w:t>3</w:t>
      </w:r>
      <w:r w:rsidRPr="008C328A">
        <w:rPr>
          <w:b/>
          <w:sz w:val="28"/>
          <w:szCs w:val="28"/>
          <w:vertAlign w:val="superscript"/>
          <w:lang w:val="kk-KZ"/>
        </w:rPr>
        <w:t>-</w:t>
      </w:r>
      <w:r w:rsidRPr="008C328A">
        <w:rPr>
          <w:b/>
          <w:sz w:val="28"/>
          <w:szCs w:val="28"/>
          <w:lang w:val="kk-KZ"/>
        </w:rPr>
        <w:t>→H</w:t>
      </w:r>
      <w:r w:rsidRPr="008C328A">
        <w:rPr>
          <w:b/>
          <w:sz w:val="28"/>
          <w:szCs w:val="28"/>
          <w:vertAlign w:val="subscript"/>
          <w:lang w:val="kk-KZ"/>
        </w:rPr>
        <w:t>2</w:t>
      </w:r>
      <w:r w:rsidRPr="008C328A">
        <w:rPr>
          <w:b/>
          <w:sz w:val="28"/>
          <w:szCs w:val="28"/>
          <w:lang w:val="kk-KZ"/>
        </w:rPr>
        <w:t>O+ СO</w:t>
      </w:r>
      <w:r w:rsidRPr="008C328A">
        <w:rPr>
          <w:b/>
          <w:sz w:val="28"/>
          <w:szCs w:val="28"/>
          <w:vertAlign w:val="subscript"/>
          <w:lang w:val="kk-KZ"/>
        </w:rPr>
        <w:t>2</w:t>
      </w:r>
    </w:p>
    <w:p w:rsidR="00F36A6E" w:rsidRPr="008C328A" w:rsidRDefault="00F36A6E" w:rsidP="00F36A6E">
      <w:pPr>
        <w:ind w:left="360"/>
        <w:jc w:val="center"/>
        <w:rPr>
          <w:b/>
          <w:sz w:val="28"/>
          <w:szCs w:val="28"/>
          <w:lang w:val="kk-KZ"/>
        </w:rPr>
      </w:pPr>
      <w:r w:rsidRPr="008C328A">
        <w:rPr>
          <w:b/>
          <w:sz w:val="28"/>
          <w:szCs w:val="28"/>
          <w:lang w:val="kk-KZ"/>
        </w:rPr>
        <w:t>СO</w:t>
      </w:r>
      <w:r w:rsidRPr="008C328A">
        <w:rPr>
          <w:b/>
          <w:sz w:val="28"/>
          <w:szCs w:val="28"/>
          <w:vertAlign w:val="subscript"/>
          <w:lang w:val="kk-KZ"/>
        </w:rPr>
        <w:t>2</w:t>
      </w:r>
      <w:r w:rsidRPr="008C328A">
        <w:rPr>
          <w:b/>
          <w:sz w:val="28"/>
          <w:szCs w:val="28"/>
          <w:lang w:val="kk-KZ"/>
        </w:rPr>
        <w:t>+ Ba</w:t>
      </w:r>
      <w:r w:rsidRPr="008C328A">
        <w:rPr>
          <w:b/>
          <w:sz w:val="28"/>
          <w:szCs w:val="28"/>
          <w:vertAlign w:val="superscript"/>
          <w:lang w:val="kk-KZ"/>
        </w:rPr>
        <w:t>2+</w:t>
      </w:r>
      <w:r w:rsidRPr="008C328A">
        <w:rPr>
          <w:b/>
          <w:sz w:val="28"/>
          <w:szCs w:val="28"/>
          <w:lang w:val="kk-KZ"/>
        </w:rPr>
        <w:t xml:space="preserve"> + 2OH- → BaCO</w:t>
      </w:r>
      <w:r w:rsidRPr="008C328A">
        <w:rPr>
          <w:b/>
          <w:sz w:val="28"/>
          <w:szCs w:val="28"/>
          <w:vertAlign w:val="subscript"/>
          <w:lang w:val="kk-KZ"/>
        </w:rPr>
        <w:t>3</w:t>
      </w:r>
      <w:r w:rsidRPr="008C328A">
        <w:rPr>
          <w:b/>
          <w:sz w:val="28"/>
          <w:szCs w:val="28"/>
          <w:lang w:val="kk-KZ"/>
        </w:rPr>
        <w:t xml:space="preserve"> + H</w:t>
      </w:r>
      <w:r w:rsidRPr="008C328A">
        <w:rPr>
          <w:b/>
          <w:sz w:val="28"/>
          <w:szCs w:val="28"/>
          <w:vertAlign w:val="subscript"/>
          <w:lang w:val="kk-KZ"/>
        </w:rPr>
        <w:t>2</w:t>
      </w:r>
      <w:r w:rsidRPr="008C328A">
        <w:rPr>
          <w:b/>
          <w:sz w:val="28"/>
          <w:szCs w:val="28"/>
          <w:lang w:val="kk-KZ"/>
        </w:rPr>
        <w:t>O</w:t>
      </w:r>
    </w:p>
    <w:p w:rsidR="00F36A6E" w:rsidRPr="008C328A" w:rsidRDefault="00F36A6E" w:rsidP="00F36A6E">
      <w:pPr>
        <w:ind w:left="360"/>
        <w:jc w:val="center"/>
        <w:rPr>
          <w:b/>
          <w:sz w:val="28"/>
          <w:szCs w:val="28"/>
          <w:lang w:val="kk-KZ"/>
        </w:rPr>
      </w:pPr>
    </w:p>
    <w:p w:rsidR="00F36A6E" w:rsidRPr="008C328A" w:rsidRDefault="00F36A6E" w:rsidP="00F36A6E">
      <w:pPr>
        <w:ind w:firstLine="708"/>
        <w:jc w:val="both"/>
        <w:rPr>
          <w:sz w:val="28"/>
          <w:szCs w:val="28"/>
          <w:lang w:val="kk-KZ"/>
        </w:rPr>
      </w:pPr>
      <w:r w:rsidRPr="008C328A">
        <w:rPr>
          <w:sz w:val="28"/>
          <w:szCs w:val="28"/>
          <w:lang w:val="en-US"/>
        </w:rPr>
        <w:t>Analytically, the reaction of silicon dioxide and hydrofluoric acid (HF) is also important, accompanied by the formation of volatile silicon compounds with fluorine:</w:t>
      </w:r>
    </w:p>
    <w:p w:rsidR="00F36A6E" w:rsidRPr="008C328A" w:rsidRDefault="00F36A6E" w:rsidP="00F36A6E">
      <w:pPr>
        <w:ind w:firstLine="708"/>
        <w:jc w:val="both"/>
        <w:rPr>
          <w:sz w:val="28"/>
          <w:szCs w:val="28"/>
          <w:lang w:val="kk-KZ"/>
        </w:rPr>
      </w:pPr>
    </w:p>
    <w:p w:rsidR="00F36A6E" w:rsidRPr="008C328A" w:rsidRDefault="00F36A6E" w:rsidP="00F36A6E">
      <w:pPr>
        <w:ind w:left="360"/>
        <w:jc w:val="center"/>
        <w:rPr>
          <w:b/>
          <w:sz w:val="28"/>
          <w:szCs w:val="28"/>
          <w:lang w:val="en-US"/>
        </w:rPr>
      </w:pPr>
      <w:r w:rsidRPr="008C328A">
        <w:rPr>
          <w:b/>
          <w:sz w:val="28"/>
          <w:szCs w:val="28"/>
          <w:lang w:val="en-US"/>
        </w:rPr>
        <w:t>SiO</w:t>
      </w:r>
      <w:r w:rsidRPr="008C328A">
        <w:rPr>
          <w:b/>
          <w:sz w:val="28"/>
          <w:szCs w:val="28"/>
          <w:vertAlign w:val="subscript"/>
          <w:lang w:val="en-US"/>
        </w:rPr>
        <w:t>2</w:t>
      </w:r>
      <w:r w:rsidRPr="008C328A">
        <w:rPr>
          <w:b/>
          <w:sz w:val="28"/>
          <w:szCs w:val="28"/>
          <w:lang w:val="en-US"/>
        </w:rPr>
        <w:t xml:space="preserve"> + 4HF ↔ SiF</w:t>
      </w:r>
      <w:r w:rsidRPr="008C328A">
        <w:rPr>
          <w:b/>
          <w:sz w:val="28"/>
          <w:szCs w:val="28"/>
          <w:vertAlign w:val="subscript"/>
          <w:lang w:val="en-US"/>
        </w:rPr>
        <w:t>4</w:t>
      </w:r>
      <w:r w:rsidRPr="008C328A">
        <w:rPr>
          <w:b/>
          <w:sz w:val="28"/>
          <w:szCs w:val="28"/>
          <w:lang w:val="en-US"/>
        </w:rPr>
        <w:t xml:space="preserve"> + 2H</w:t>
      </w:r>
      <w:r w:rsidRPr="008C328A">
        <w:rPr>
          <w:b/>
          <w:sz w:val="28"/>
          <w:szCs w:val="28"/>
          <w:vertAlign w:val="subscript"/>
          <w:lang w:val="en-US"/>
        </w:rPr>
        <w:t>2</w:t>
      </w:r>
      <w:r w:rsidRPr="008C328A">
        <w:rPr>
          <w:b/>
          <w:sz w:val="28"/>
          <w:szCs w:val="28"/>
          <w:lang w:val="en-US"/>
        </w:rPr>
        <w:t>O</w:t>
      </w:r>
    </w:p>
    <w:p w:rsidR="00F36A6E" w:rsidRPr="008C328A" w:rsidRDefault="00F36A6E" w:rsidP="00F36A6E">
      <w:pPr>
        <w:ind w:left="360"/>
        <w:jc w:val="center"/>
        <w:rPr>
          <w:b/>
          <w:sz w:val="28"/>
          <w:szCs w:val="28"/>
          <w:lang w:val="en-US"/>
        </w:rPr>
      </w:pPr>
      <w:r w:rsidRPr="008C328A">
        <w:rPr>
          <w:b/>
          <w:sz w:val="28"/>
          <w:szCs w:val="28"/>
          <w:lang w:val="en-US"/>
        </w:rPr>
        <w:t>SiO</w:t>
      </w:r>
      <w:r w:rsidRPr="008C328A">
        <w:rPr>
          <w:b/>
          <w:sz w:val="28"/>
          <w:szCs w:val="28"/>
          <w:vertAlign w:val="subscript"/>
          <w:lang w:val="en-US"/>
        </w:rPr>
        <w:t>2</w:t>
      </w:r>
      <w:r w:rsidRPr="008C328A">
        <w:rPr>
          <w:b/>
          <w:sz w:val="28"/>
          <w:szCs w:val="28"/>
          <w:lang w:val="en-US"/>
        </w:rPr>
        <w:t xml:space="preserve"> + 6HF ↔ H</w:t>
      </w:r>
      <w:r w:rsidRPr="008C328A">
        <w:rPr>
          <w:b/>
          <w:sz w:val="28"/>
          <w:szCs w:val="28"/>
          <w:vertAlign w:val="subscript"/>
          <w:lang w:val="en-US"/>
        </w:rPr>
        <w:t>2</w:t>
      </w:r>
      <w:r w:rsidRPr="008C328A">
        <w:rPr>
          <w:b/>
          <w:sz w:val="28"/>
          <w:szCs w:val="28"/>
          <w:lang w:val="en-US"/>
        </w:rPr>
        <w:t>SiF</w:t>
      </w:r>
      <w:r w:rsidRPr="008C328A">
        <w:rPr>
          <w:b/>
          <w:sz w:val="28"/>
          <w:szCs w:val="28"/>
          <w:vertAlign w:val="subscript"/>
          <w:lang w:val="en-US"/>
        </w:rPr>
        <w:t>6</w:t>
      </w:r>
      <w:r w:rsidRPr="008C328A">
        <w:rPr>
          <w:b/>
          <w:sz w:val="28"/>
          <w:szCs w:val="28"/>
          <w:lang w:val="en-US"/>
        </w:rPr>
        <w:t xml:space="preserve"> + 2H</w:t>
      </w:r>
      <w:r w:rsidRPr="008C328A">
        <w:rPr>
          <w:b/>
          <w:sz w:val="28"/>
          <w:szCs w:val="28"/>
          <w:vertAlign w:val="subscript"/>
          <w:lang w:val="en-US"/>
        </w:rPr>
        <w:t>2</w:t>
      </w:r>
      <w:r w:rsidRPr="008C328A">
        <w:rPr>
          <w:b/>
          <w:sz w:val="28"/>
          <w:szCs w:val="28"/>
          <w:lang w:val="en-US"/>
        </w:rPr>
        <w:t>O</w:t>
      </w:r>
    </w:p>
    <w:p w:rsidR="00F36A6E" w:rsidRPr="008C328A" w:rsidRDefault="00F36A6E" w:rsidP="00F36A6E">
      <w:pPr>
        <w:ind w:left="360"/>
        <w:jc w:val="both"/>
        <w:rPr>
          <w:sz w:val="28"/>
          <w:szCs w:val="28"/>
          <w:lang w:val="kk-KZ"/>
        </w:rPr>
      </w:pPr>
    </w:p>
    <w:p w:rsidR="00F36A6E" w:rsidRPr="008C328A" w:rsidRDefault="00F36A6E" w:rsidP="00F36A6E">
      <w:pPr>
        <w:ind w:firstLine="708"/>
        <w:jc w:val="both"/>
        <w:rPr>
          <w:sz w:val="28"/>
          <w:szCs w:val="28"/>
          <w:lang w:val="kk-KZ"/>
        </w:rPr>
      </w:pPr>
      <w:r w:rsidRPr="008C328A">
        <w:rPr>
          <w:sz w:val="28"/>
          <w:szCs w:val="28"/>
          <w:lang w:val="en-US"/>
        </w:rPr>
        <w:lastRenderedPageBreak/>
        <w:t>Depending on the amount of hydrofluoric acid, either silicon tetrafluoride or volatile hydrofluoric acid is formed. To shift the balance of these reactions to the right, it is necessary to bind the released water by adding concentrated sulfuric acid.</w:t>
      </w:r>
      <w:r w:rsidRPr="008C328A">
        <w:rPr>
          <w:sz w:val="28"/>
          <w:szCs w:val="28"/>
          <w:lang w:val="kk-KZ"/>
        </w:rPr>
        <w:t xml:space="preserve"> The reverse bias of these equilibria can be used to detect evolved gases from precipitation of silicon dioxide. </w:t>
      </w:r>
    </w:p>
    <w:p w:rsidR="00F36A6E" w:rsidRPr="008C328A" w:rsidRDefault="00F36A6E" w:rsidP="00F36A6E">
      <w:pPr>
        <w:ind w:firstLine="708"/>
        <w:jc w:val="both"/>
        <w:rPr>
          <w:sz w:val="28"/>
          <w:szCs w:val="28"/>
          <w:lang w:val="kk-KZ"/>
        </w:rPr>
      </w:pPr>
      <w:r w:rsidRPr="008C328A">
        <w:rPr>
          <w:sz w:val="28"/>
          <w:szCs w:val="28"/>
          <w:lang w:val="kk-KZ"/>
        </w:rPr>
        <w:t>From the point of view of the observed effects, all detection reactions can be divided into four groups:</w:t>
      </w:r>
    </w:p>
    <w:p w:rsidR="00F36A6E" w:rsidRPr="008C328A" w:rsidRDefault="00F36A6E" w:rsidP="00F36A6E">
      <w:pPr>
        <w:ind w:firstLine="708"/>
        <w:jc w:val="both"/>
        <w:rPr>
          <w:sz w:val="28"/>
          <w:szCs w:val="28"/>
          <w:lang w:val="kk-KZ"/>
        </w:rPr>
      </w:pPr>
      <w:r w:rsidRPr="008C328A">
        <w:rPr>
          <w:sz w:val="28"/>
          <w:szCs w:val="28"/>
          <w:lang w:val="kk-KZ"/>
        </w:rPr>
        <w:t>1) the formation of characteristic precipitation</w:t>
      </w:r>
    </w:p>
    <w:p w:rsidR="00F36A6E" w:rsidRPr="008C328A" w:rsidRDefault="00F36A6E" w:rsidP="00F36A6E">
      <w:pPr>
        <w:ind w:firstLine="708"/>
        <w:jc w:val="both"/>
        <w:rPr>
          <w:sz w:val="28"/>
          <w:szCs w:val="28"/>
          <w:lang w:val="kk-KZ"/>
        </w:rPr>
      </w:pPr>
      <w:r w:rsidRPr="008C328A">
        <w:rPr>
          <w:sz w:val="28"/>
          <w:szCs w:val="28"/>
          <w:lang w:val="kk-KZ"/>
        </w:rPr>
        <w:t>2) the dissolution of precipitation</w:t>
      </w:r>
    </w:p>
    <w:p w:rsidR="00F36A6E" w:rsidRPr="008C328A" w:rsidRDefault="00F36A6E" w:rsidP="00F36A6E">
      <w:pPr>
        <w:ind w:firstLine="708"/>
        <w:jc w:val="both"/>
        <w:rPr>
          <w:sz w:val="28"/>
          <w:szCs w:val="28"/>
          <w:lang w:val="kk-KZ"/>
        </w:rPr>
      </w:pPr>
      <w:r w:rsidRPr="008C328A">
        <w:rPr>
          <w:sz w:val="28"/>
          <w:szCs w:val="28"/>
          <w:lang w:val="kk-KZ"/>
        </w:rPr>
        <w:t>3) the appearance (change) of color,</w:t>
      </w:r>
    </w:p>
    <w:p w:rsidR="00F36A6E" w:rsidRDefault="00F36A6E" w:rsidP="00F36A6E">
      <w:pPr>
        <w:ind w:firstLine="708"/>
        <w:jc w:val="both"/>
        <w:rPr>
          <w:sz w:val="28"/>
          <w:szCs w:val="28"/>
          <w:lang w:val="kk-KZ"/>
        </w:rPr>
      </w:pPr>
      <w:r w:rsidRPr="008C328A">
        <w:rPr>
          <w:sz w:val="28"/>
          <w:szCs w:val="28"/>
          <w:lang w:val="kk-KZ"/>
        </w:rPr>
        <w:t>4) the release of gases.</w:t>
      </w:r>
    </w:p>
    <w:p w:rsidR="009F776D" w:rsidRPr="008C328A" w:rsidRDefault="009F776D" w:rsidP="00F36A6E">
      <w:pPr>
        <w:ind w:firstLine="708"/>
        <w:jc w:val="both"/>
        <w:rPr>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1. Qualitative reactions as reactions between ions</w:t>
      </w:r>
    </w:p>
    <w:p w:rsidR="00F36A6E" w:rsidRPr="008C328A" w:rsidRDefault="00F36A6E" w:rsidP="00F36A6E">
      <w:pPr>
        <w:ind w:firstLine="708"/>
        <w:jc w:val="both"/>
        <w:rPr>
          <w:b/>
          <w:sz w:val="28"/>
          <w:szCs w:val="28"/>
          <w:lang w:val="en-US"/>
        </w:rPr>
      </w:pPr>
    </w:p>
    <w:p w:rsidR="00F36A6E" w:rsidRPr="008C328A" w:rsidRDefault="00F36A6E" w:rsidP="00F36A6E">
      <w:pPr>
        <w:ind w:firstLine="708"/>
        <w:jc w:val="both"/>
        <w:rPr>
          <w:sz w:val="28"/>
          <w:szCs w:val="28"/>
          <w:lang w:val="kk-KZ"/>
        </w:rPr>
      </w:pPr>
      <w:r w:rsidRPr="008C328A">
        <w:rPr>
          <w:sz w:val="28"/>
          <w:szCs w:val="28"/>
          <w:lang w:val="en-US"/>
        </w:rPr>
        <w:t>In qualitative analysis, they deal mainly with aqueous solutions of electrolytes, i.e. salts, bases and acids, dissociating into ions. It can be said that each ion has certain properties that it retains regardless of the presence of other ions in the solution.For example, the hydrogen cation present in an aqueous solution of any acid, regardless of its anion, stains the blue litmus red and exhibits other properties characteristic of it.Since strong electrolytes are almost completely ionized, when ions are mixed, only ions can react. We illustrate this position with several examples of the interaction of substances that produce ions during dissociation.</w:t>
      </w:r>
    </w:p>
    <w:p w:rsidR="00F36A6E" w:rsidRPr="008C328A" w:rsidRDefault="00F36A6E" w:rsidP="00F36A6E">
      <w:pPr>
        <w:ind w:firstLine="708"/>
        <w:jc w:val="both"/>
        <w:rPr>
          <w:sz w:val="28"/>
          <w:szCs w:val="28"/>
          <w:lang w:val="kk-KZ"/>
        </w:rPr>
      </w:pPr>
    </w:p>
    <w:p w:rsidR="00F36A6E" w:rsidRPr="008C328A" w:rsidRDefault="00F36A6E" w:rsidP="00F36A6E">
      <w:pPr>
        <w:ind w:left="360"/>
        <w:rPr>
          <w:b/>
          <w:sz w:val="28"/>
          <w:szCs w:val="28"/>
          <w:lang w:val="kk-KZ"/>
        </w:rPr>
      </w:pPr>
      <w:r w:rsidRPr="008C328A">
        <w:rPr>
          <w:b/>
          <w:sz w:val="28"/>
          <w:szCs w:val="28"/>
          <w:lang w:val="kk-KZ"/>
        </w:rPr>
        <w:t>Ва</w:t>
      </w:r>
      <w:r w:rsidRPr="008C328A">
        <w:rPr>
          <w:b/>
          <w:sz w:val="28"/>
          <w:szCs w:val="28"/>
          <w:vertAlign w:val="superscript"/>
          <w:lang w:val="kk-KZ"/>
        </w:rPr>
        <w:t>2+</w:t>
      </w:r>
      <w:r w:rsidRPr="008C328A">
        <w:rPr>
          <w:b/>
          <w:sz w:val="28"/>
          <w:szCs w:val="28"/>
          <w:lang w:val="kk-KZ"/>
        </w:rPr>
        <w:t xml:space="preserve"> and SО</w:t>
      </w:r>
      <w:r w:rsidRPr="008C328A">
        <w:rPr>
          <w:b/>
          <w:sz w:val="28"/>
          <w:szCs w:val="28"/>
          <w:vertAlign w:val="subscript"/>
          <w:lang w:val="kk-KZ"/>
        </w:rPr>
        <w:t>4</w:t>
      </w:r>
      <w:r w:rsidRPr="008C328A">
        <w:rPr>
          <w:b/>
          <w:sz w:val="28"/>
          <w:szCs w:val="28"/>
          <w:vertAlign w:val="superscript"/>
          <w:lang w:val="kk-KZ"/>
        </w:rPr>
        <w:t>2-</w:t>
      </w:r>
      <w:r w:rsidRPr="008C328A">
        <w:rPr>
          <w:b/>
          <w:sz w:val="28"/>
          <w:szCs w:val="28"/>
          <w:lang w:val="kk-KZ"/>
        </w:rPr>
        <w:t xml:space="preserve"> :     BаСl</w:t>
      </w:r>
      <w:r w:rsidRPr="008C328A">
        <w:rPr>
          <w:b/>
          <w:sz w:val="28"/>
          <w:szCs w:val="28"/>
          <w:vertAlign w:val="subscript"/>
          <w:lang w:val="kk-KZ"/>
        </w:rPr>
        <w:t>2</w:t>
      </w:r>
      <w:r w:rsidRPr="008C328A">
        <w:rPr>
          <w:b/>
          <w:sz w:val="28"/>
          <w:szCs w:val="28"/>
          <w:lang w:val="kk-KZ"/>
        </w:rPr>
        <w:t xml:space="preserve"> + H</w:t>
      </w:r>
      <w:r w:rsidRPr="008C328A">
        <w:rPr>
          <w:b/>
          <w:sz w:val="28"/>
          <w:szCs w:val="28"/>
          <w:vertAlign w:val="subscript"/>
          <w:lang w:val="kk-KZ"/>
        </w:rPr>
        <w:t>2</w:t>
      </w:r>
      <w:r w:rsidR="002851B7">
        <w:rPr>
          <w:b/>
          <w:sz w:val="28"/>
          <w:szCs w:val="28"/>
          <w:lang w:val="kk-KZ"/>
        </w:rPr>
        <w:t>SО</w:t>
      </w:r>
      <w:r w:rsidRPr="008C328A">
        <w:rPr>
          <w:b/>
          <w:sz w:val="28"/>
          <w:szCs w:val="28"/>
          <w:vertAlign w:val="subscript"/>
          <w:lang w:val="kk-KZ"/>
        </w:rPr>
        <w:t>4</w:t>
      </w:r>
      <w:r w:rsidRPr="008C328A">
        <w:rPr>
          <w:b/>
          <w:sz w:val="28"/>
          <w:szCs w:val="28"/>
          <w:lang w:val="kk-KZ"/>
        </w:rPr>
        <w:t xml:space="preserve"> = BаSО</w:t>
      </w:r>
      <w:r w:rsidRPr="008C328A">
        <w:rPr>
          <w:b/>
          <w:sz w:val="28"/>
          <w:szCs w:val="28"/>
          <w:vertAlign w:val="subscript"/>
          <w:lang w:val="kk-KZ"/>
        </w:rPr>
        <w:t>4</w:t>
      </w:r>
      <w:r w:rsidRPr="008C328A">
        <w:rPr>
          <w:b/>
          <w:sz w:val="28"/>
          <w:szCs w:val="28"/>
          <w:lang w:val="kk-KZ"/>
        </w:rPr>
        <w:t xml:space="preserve"> ↓ + 2HCl</w:t>
      </w:r>
    </w:p>
    <w:p w:rsidR="00F36A6E" w:rsidRPr="008C328A" w:rsidRDefault="00F36A6E" w:rsidP="00F36A6E">
      <w:pPr>
        <w:ind w:left="360"/>
        <w:jc w:val="center"/>
        <w:rPr>
          <w:b/>
          <w:sz w:val="28"/>
          <w:szCs w:val="28"/>
          <w:lang w:val="kk-KZ"/>
        </w:rPr>
      </w:pPr>
      <w:r w:rsidRPr="008C328A">
        <w:rPr>
          <w:b/>
          <w:sz w:val="28"/>
          <w:szCs w:val="28"/>
          <w:lang w:val="kk-KZ"/>
        </w:rPr>
        <w:t xml:space="preserve">     Bа(NО</w:t>
      </w:r>
      <w:r w:rsidRPr="008C328A">
        <w:rPr>
          <w:b/>
          <w:sz w:val="28"/>
          <w:szCs w:val="28"/>
          <w:vertAlign w:val="subscript"/>
          <w:lang w:val="kk-KZ"/>
        </w:rPr>
        <w:t>3</w:t>
      </w:r>
      <w:r w:rsidRPr="008C328A">
        <w:rPr>
          <w:b/>
          <w:sz w:val="28"/>
          <w:szCs w:val="28"/>
          <w:lang w:val="kk-KZ"/>
        </w:rPr>
        <w:t>)</w:t>
      </w:r>
      <w:r w:rsidRPr="008C328A">
        <w:rPr>
          <w:b/>
          <w:sz w:val="28"/>
          <w:szCs w:val="28"/>
          <w:vertAlign w:val="subscript"/>
          <w:lang w:val="kk-KZ"/>
        </w:rPr>
        <w:t>2</w:t>
      </w:r>
      <w:r w:rsidRPr="008C328A">
        <w:rPr>
          <w:b/>
          <w:sz w:val="28"/>
          <w:szCs w:val="28"/>
          <w:lang w:val="kk-KZ"/>
        </w:rPr>
        <w:t xml:space="preserve"> + Na</w:t>
      </w:r>
      <w:r w:rsidRPr="008C328A">
        <w:rPr>
          <w:b/>
          <w:sz w:val="28"/>
          <w:szCs w:val="28"/>
          <w:vertAlign w:val="subscript"/>
          <w:lang w:val="kk-KZ"/>
        </w:rPr>
        <w:t>2</w:t>
      </w:r>
      <w:r w:rsidRPr="008C328A">
        <w:rPr>
          <w:b/>
          <w:sz w:val="28"/>
          <w:szCs w:val="28"/>
          <w:lang w:val="kk-KZ"/>
        </w:rPr>
        <w:t>S0</w:t>
      </w:r>
      <w:r w:rsidRPr="008C328A">
        <w:rPr>
          <w:b/>
          <w:sz w:val="28"/>
          <w:szCs w:val="28"/>
          <w:vertAlign w:val="subscript"/>
          <w:lang w:val="kk-KZ"/>
        </w:rPr>
        <w:t>4</w:t>
      </w:r>
      <w:r w:rsidRPr="008C328A">
        <w:rPr>
          <w:b/>
          <w:sz w:val="28"/>
          <w:szCs w:val="28"/>
          <w:lang w:val="kk-KZ"/>
        </w:rPr>
        <w:t xml:space="preserve"> = BаSО</w:t>
      </w:r>
      <w:r w:rsidRPr="008C328A">
        <w:rPr>
          <w:b/>
          <w:sz w:val="28"/>
          <w:szCs w:val="28"/>
          <w:vertAlign w:val="subscript"/>
          <w:lang w:val="kk-KZ"/>
        </w:rPr>
        <w:t>4</w:t>
      </w:r>
      <w:r w:rsidRPr="008C328A">
        <w:rPr>
          <w:b/>
          <w:sz w:val="28"/>
          <w:szCs w:val="28"/>
          <w:lang w:val="kk-KZ"/>
        </w:rPr>
        <w:t>↓+ 2NаNО</w:t>
      </w:r>
      <w:r w:rsidRPr="008C328A">
        <w:rPr>
          <w:b/>
          <w:sz w:val="28"/>
          <w:szCs w:val="28"/>
          <w:vertAlign w:val="subscript"/>
          <w:lang w:val="kk-KZ"/>
        </w:rPr>
        <w:t>3</w:t>
      </w:r>
    </w:p>
    <w:p w:rsidR="00F36A6E" w:rsidRPr="008C328A" w:rsidRDefault="00F36A6E" w:rsidP="00F36A6E">
      <w:pPr>
        <w:ind w:left="360"/>
        <w:jc w:val="center"/>
        <w:rPr>
          <w:b/>
          <w:sz w:val="28"/>
          <w:szCs w:val="28"/>
          <w:lang w:val="kk-KZ"/>
        </w:rPr>
      </w:pPr>
      <w:r w:rsidRPr="008C328A">
        <w:rPr>
          <w:b/>
          <w:sz w:val="28"/>
          <w:szCs w:val="28"/>
          <w:lang w:val="kk-KZ"/>
        </w:rPr>
        <w:t xml:space="preserve">  Bа(ОН)</w:t>
      </w:r>
      <w:r w:rsidRPr="008C328A">
        <w:rPr>
          <w:b/>
          <w:sz w:val="28"/>
          <w:szCs w:val="28"/>
          <w:vertAlign w:val="subscript"/>
          <w:lang w:val="kk-KZ"/>
        </w:rPr>
        <w:t>2</w:t>
      </w:r>
      <w:r w:rsidRPr="008C328A">
        <w:rPr>
          <w:b/>
          <w:sz w:val="28"/>
          <w:szCs w:val="28"/>
          <w:lang w:val="kk-KZ"/>
        </w:rPr>
        <w:t xml:space="preserve"> + K</w:t>
      </w:r>
      <w:r w:rsidRPr="008C328A">
        <w:rPr>
          <w:b/>
          <w:sz w:val="28"/>
          <w:szCs w:val="28"/>
          <w:vertAlign w:val="subscript"/>
          <w:lang w:val="kk-KZ"/>
        </w:rPr>
        <w:t>2</w:t>
      </w:r>
      <w:r w:rsidRPr="008C328A">
        <w:rPr>
          <w:b/>
          <w:sz w:val="28"/>
          <w:szCs w:val="28"/>
          <w:lang w:val="kk-KZ"/>
        </w:rPr>
        <w:t>S0</w:t>
      </w:r>
      <w:r w:rsidRPr="008C328A">
        <w:rPr>
          <w:b/>
          <w:sz w:val="28"/>
          <w:szCs w:val="28"/>
          <w:vertAlign w:val="subscript"/>
          <w:lang w:val="kk-KZ"/>
        </w:rPr>
        <w:t xml:space="preserve">4 </w:t>
      </w:r>
      <w:r w:rsidRPr="008C328A">
        <w:rPr>
          <w:b/>
          <w:sz w:val="28"/>
          <w:szCs w:val="28"/>
          <w:lang w:val="kk-KZ"/>
        </w:rPr>
        <w:t>= BаSО</w:t>
      </w:r>
      <w:r w:rsidRPr="008C328A">
        <w:rPr>
          <w:b/>
          <w:sz w:val="28"/>
          <w:szCs w:val="28"/>
          <w:vertAlign w:val="subscript"/>
          <w:lang w:val="kk-KZ"/>
        </w:rPr>
        <w:t>4</w:t>
      </w:r>
      <w:r w:rsidRPr="008C328A">
        <w:rPr>
          <w:b/>
          <w:sz w:val="28"/>
          <w:szCs w:val="28"/>
          <w:lang w:val="kk-KZ"/>
        </w:rPr>
        <w:t xml:space="preserve"> ↓ + 2КОН</w:t>
      </w:r>
    </w:p>
    <w:p w:rsidR="00F36A6E" w:rsidRPr="008C328A" w:rsidRDefault="00F36A6E" w:rsidP="00F36A6E">
      <w:pPr>
        <w:ind w:left="360"/>
        <w:jc w:val="center"/>
        <w:rPr>
          <w:b/>
          <w:sz w:val="28"/>
          <w:szCs w:val="28"/>
          <w:lang w:val="kk-KZ"/>
        </w:rPr>
      </w:pPr>
    </w:p>
    <w:p w:rsidR="00F36A6E" w:rsidRPr="008C328A" w:rsidRDefault="00F36A6E" w:rsidP="00F36A6E">
      <w:pPr>
        <w:jc w:val="both"/>
        <w:rPr>
          <w:sz w:val="28"/>
          <w:szCs w:val="28"/>
          <w:lang w:val="kk-KZ"/>
        </w:rPr>
      </w:pPr>
      <w:r w:rsidRPr="008C328A">
        <w:rPr>
          <w:sz w:val="28"/>
          <w:szCs w:val="28"/>
          <w:lang w:val="en-US"/>
        </w:rPr>
        <w:t>The product of all these reactions is a white crystalline precipitate of barium sulfate, insoluble in acids and alkalis. The production of the same product by the interaction of three pairs of different compounds is easily explained by ion theory. After all, the essence of the three reactions can be expressed by the following ionic equation:</w:t>
      </w:r>
    </w:p>
    <w:p w:rsidR="00F36A6E" w:rsidRPr="008C328A" w:rsidRDefault="00F36A6E" w:rsidP="00F36A6E">
      <w:pPr>
        <w:jc w:val="center"/>
        <w:rPr>
          <w:b/>
          <w:sz w:val="28"/>
          <w:szCs w:val="28"/>
          <w:lang w:val="en-US"/>
        </w:rPr>
      </w:pPr>
      <w:r w:rsidRPr="008C328A">
        <w:rPr>
          <w:b/>
          <w:sz w:val="28"/>
          <w:szCs w:val="28"/>
          <w:lang w:val="en-US"/>
        </w:rPr>
        <w:t>B</w:t>
      </w:r>
      <w:r w:rsidRPr="008C328A">
        <w:rPr>
          <w:b/>
          <w:sz w:val="28"/>
          <w:szCs w:val="28"/>
        </w:rPr>
        <w:t>а</w:t>
      </w:r>
      <w:r w:rsidRPr="008C328A">
        <w:rPr>
          <w:b/>
          <w:sz w:val="28"/>
          <w:szCs w:val="28"/>
          <w:vertAlign w:val="superscript"/>
          <w:lang w:val="en-US"/>
        </w:rPr>
        <w:t>2+</w:t>
      </w:r>
      <w:r w:rsidRPr="008C328A">
        <w:rPr>
          <w:b/>
          <w:sz w:val="28"/>
          <w:szCs w:val="28"/>
          <w:lang w:val="en-US"/>
        </w:rPr>
        <w:t xml:space="preserve"> + S</w:t>
      </w:r>
      <w:r w:rsidRPr="008C328A">
        <w:rPr>
          <w:b/>
          <w:sz w:val="28"/>
          <w:szCs w:val="28"/>
        </w:rPr>
        <w:t>О</w:t>
      </w:r>
      <w:r w:rsidRPr="008C328A">
        <w:rPr>
          <w:b/>
          <w:sz w:val="28"/>
          <w:szCs w:val="28"/>
          <w:vertAlign w:val="subscript"/>
          <w:lang w:val="en-US"/>
        </w:rPr>
        <w:t>4</w:t>
      </w:r>
      <w:r w:rsidRPr="008C328A">
        <w:rPr>
          <w:b/>
          <w:sz w:val="28"/>
          <w:szCs w:val="28"/>
          <w:vertAlign w:val="superscript"/>
          <w:lang w:val="en-US"/>
        </w:rPr>
        <w:t>2-</w:t>
      </w:r>
      <w:r w:rsidRPr="008C328A">
        <w:rPr>
          <w:b/>
          <w:sz w:val="28"/>
          <w:szCs w:val="28"/>
          <w:lang w:val="en-US"/>
        </w:rPr>
        <w:t xml:space="preserve"> = B</w:t>
      </w:r>
      <w:r w:rsidRPr="008C328A">
        <w:rPr>
          <w:b/>
          <w:sz w:val="28"/>
          <w:szCs w:val="28"/>
        </w:rPr>
        <w:t>а</w:t>
      </w:r>
      <w:r w:rsidRPr="008C328A">
        <w:rPr>
          <w:b/>
          <w:sz w:val="28"/>
          <w:szCs w:val="28"/>
          <w:lang w:val="en-US"/>
        </w:rPr>
        <w:t>S</w:t>
      </w:r>
      <w:r w:rsidRPr="008C328A">
        <w:rPr>
          <w:b/>
          <w:sz w:val="28"/>
          <w:szCs w:val="28"/>
        </w:rPr>
        <w:t>О</w:t>
      </w:r>
      <w:r w:rsidRPr="008C328A">
        <w:rPr>
          <w:b/>
          <w:sz w:val="28"/>
          <w:szCs w:val="28"/>
          <w:vertAlign w:val="subscript"/>
          <w:lang w:val="en-US"/>
        </w:rPr>
        <w:t>4</w:t>
      </w:r>
      <w:r w:rsidRPr="008C328A">
        <w:rPr>
          <w:b/>
          <w:sz w:val="28"/>
          <w:szCs w:val="28"/>
          <w:lang w:val="en-US"/>
        </w:rPr>
        <w:t>↓</w:t>
      </w:r>
    </w:p>
    <w:p w:rsidR="00F36A6E" w:rsidRPr="008C328A" w:rsidRDefault="00F36A6E" w:rsidP="00F36A6E">
      <w:pPr>
        <w:jc w:val="center"/>
        <w:rPr>
          <w:b/>
          <w:sz w:val="28"/>
          <w:szCs w:val="28"/>
          <w:lang w:val="en-US"/>
        </w:rPr>
      </w:pPr>
    </w:p>
    <w:p w:rsidR="00F36A6E" w:rsidRPr="008C328A" w:rsidRDefault="00F36A6E" w:rsidP="00F36A6E">
      <w:pPr>
        <w:ind w:firstLine="708"/>
        <w:jc w:val="both"/>
        <w:rPr>
          <w:sz w:val="28"/>
          <w:szCs w:val="28"/>
          <w:lang w:val="kk-KZ"/>
        </w:rPr>
      </w:pPr>
      <w:r w:rsidRPr="008C328A">
        <w:rPr>
          <w:sz w:val="28"/>
          <w:szCs w:val="28"/>
          <w:lang w:val="en-US"/>
        </w:rPr>
        <w:t>Consequently, barium sulfate BaSO</w:t>
      </w:r>
      <w:r w:rsidRPr="008C328A">
        <w:rPr>
          <w:sz w:val="28"/>
          <w:szCs w:val="28"/>
          <w:vertAlign w:val="subscript"/>
          <w:lang w:val="en-US"/>
        </w:rPr>
        <w:t>4</w:t>
      </w:r>
      <w:r w:rsidRPr="008C328A">
        <w:rPr>
          <w:sz w:val="28"/>
          <w:szCs w:val="28"/>
          <w:lang w:val="en-US"/>
        </w:rPr>
        <w:t xml:space="preserve"> is formed whenever, when mixing solutions, </w:t>
      </w:r>
      <w:r w:rsidRPr="008C328A">
        <w:rPr>
          <w:sz w:val="28"/>
          <w:szCs w:val="28"/>
        </w:rPr>
        <w:t>Ва</w:t>
      </w:r>
      <w:r w:rsidRPr="008C328A">
        <w:rPr>
          <w:sz w:val="28"/>
          <w:szCs w:val="28"/>
          <w:vertAlign w:val="superscript"/>
          <w:lang w:val="en-US"/>
        </w:rPr>
        <w:t>2+</w:t>
      </w:r>
      <w:r w:rsidRPr="008C328A">
        <w:rPr>
          <w:sz w:val="28"/>
          <w:szCs w:val="28"/>
          <w:lang w:val="en-US"/>
        </w:rPr>
        <w:t xml:space="preserve"> cations are found with S</w:t>
      </w:r>
      <w:r w:rsidRPr="008C328A">
        <w:rPr>
          <w:sz w:val="28"/>
          <w:szCs w:val="28"/>
        </w:rPr>
        <w:t>О</w:t>
      </w:r>
      <w:r w:rsidRPr="008C328A">
        <w:rPr>
          <w:sz w:val="28"/>
          <w:szCs w:val="28"/>
          <w:vertAlign w:val="subscript"/>
          <w:lang w:val="en-US"/>
        </w:rPr>
        <w:t>4</w:t>
      </w:r>
      <w:r w:rsidRPr="008C328A">
        <w:rPr>
          <w:sz w:val="28"/>
          <w:szCs w:val="28"/>
          <w:vertAlign w:val="superscript"/>
          <w:lang w:val="en-US"/>
        </w:rPr>
        <w:t>2-</w:t>
      </w:r>
      <w:r w:rsidRPr="008C328A">
        <w:rPr>
          <w:sz w:val="28"/>
          <w:szCs w:val="28"/>
          <w:lang w:val="en-US"/>
        </w:rPr>
        <w:t xml:space="preserve"> anions. Therefore, using sulfate ions, </w:t>
      </w:r>
      <w:r w:rsidRPr="008C328A">
        <w:rPr>
          <w:sz w:val="28"/>
          <w:szCs w:val="28"/>
        </w:rPr>
        <w:t>Ва</w:t>
      </w:r>
      <w:r w:rsidRPr="008C328A">
        <w:rPr>
          <w:sz w:val="28"/>
          <w:szCs w:val="28"/>
          <w:vertAlign w:val="superscript"/>
          <w:lang w:val="en-US"/>
        </w:rPr>
        <w:t>2+</w:t>
      </w:r>
      <w:r w:rsidRPr="008C328A">
        <w:rPr>
          <w:sz w:val="28"/>
          <w:szCs w:val="28"/>
          <w:lang w:val="en-US"/>
        </w:rPr>
        <w:t>cations can be detected in the solution and, vice versa, S</w:t>
      </w:r>
      <w:r w:rsidRPr="008C328A">
        <w:rPr>
          <w:sz w:val="28"/>
          <w:szCs w:val="28"/>
        </w:rPr>
        <w:t>О</w:t>
      </w:r>
      <w:r w:rsidRPr="008C328A">
        <w:rPr>
          <w:sz w:val="28"/>
          <w:szCs w:val="28"/>
          <w:vertAlign w:val="subscript"/>
          <w:lang w:val="en-US"/>
        </w:rPr>
        <w:t>4</w:t>
      </w:r>
      <w:r w:rsidRPr="008C328A">
        <w:rPr>
          <w:sz w:val="28"/>
          <w:szCs w:val="28"/>
          <w:vertAlign w:val="superscript"/>
          <w:lang w:val="en-US"/>
        </w:rPr>
        <w:t>2-</w:t>
      </w:r>
      <w:r w:rsidRPr="008C328A">
        <w:rPr>
          <w:sz w:val="28"/>
          <w:szCs w:val="28"/>
          <w:lang w:val="en-US"/>
        </w:rPr>
        <w:t xml:space="preserve"> anions can be detected using barium ions.</w:t>
      </w:r>
    </w:p>
    <w:p w:rsidR="00F36A6E" w:rsidRPr="008C328A" w:rsidRDefault="00F36A6E" w:rsidP="00F36A6E">
      <w:pPr>
        <w:ind w:firstLine="708"/>
        <w:jc w:val="both"/>
        <w:rPr>
          <w:sz w:val="28"/>
          <w:szCs w:val="28"/>
          <w:lang w:val="kk-KZ"/>
        </w:rPr>
      </w:pPr>
      <w:r w:rsidRPr="008C328A">
        <w:rPr>
          <w:sz w:val="28"/>
          <w:szCs w:val="28"/>
          <w:lang w:val="en-US"/>
        </w:rPr>
        <w:t>Thus, the reactions occurring in solutions between electrolytes are reactions between ions. Therefore, analytic reactions detect not chemical substances, but cations and anions formed by them. The wet path analysis makes it possible to establish the compound formula from the results of qualitative tests.</w:t>
      </w:r>
      <w:r w:rsidRPr="008C328A">
        <w:rPr>
          <w:sz w:val="28"/>
          <w:szCs w:val="28"/>
          <w:lang w:val="kk-KZ"/>
        </w:rPr>
        <w:t xml:space="preserve"> For example, if only Na</w:t>
      </w:r>
      <w:r w:rsidRPr="008C328A">
        <w:rPr>
          <w:sz w:val="28"/>
          <w:szCs w:val="28"/>
          <w:vertAlign w:val="superscript"/>
          <w:lang w:val="kk-KZ"/>
        </w:rPr>
        <w:t>+</w:t>
      </w:r>
      <w:r w:rsidRPr="008C328A">
        <w:rPr>
          <w:sz w:val="28"/>
          <w:szCs w:val="28"/>
          <w:lang w:val="kk-KZ"/>
        </w:rPr>
        <w:t xml:space="preserve"> and NO</w:t>
      </w:r>
      <w:r w:rsidRPr="008C328A">
        <w:rPr>
          <w:sz w:val="28"/>
          <w:szCs w:val="28"/>
          <w:vertAlign w:val="subscript"/>
          <w:lang w:val="kk-KZ"/>
        </w:rPr>
        <w:t>3</w:t>
      </w:r>
      <w:r w:rsidRPr="008C328A">
        <w:rPr>
          <w:sz w:val="28"/>
          <w:szCs w:val="28"/>
          <w:vertAlign w:val="superscript"/>
          <w:lang w:val="kk-KZ"/>
        </w:rPr>
        <w:t xml:space="preserve">- </w:t>
      </w:r>
      <w:r w:rsidRPr="008C328A">
        <w:rPr>
          <w:sz w:val="28"/>
          <w:szCs w:val="28"/>
          <w:lang w:val="kk-KZ"/>
        </w:rPr>
        <w:t xml:space="preserve"> ions are detected in the test solution, it is obvious that it </w:t>
      </w:r>
      <w:r w:rsidRPr="008C328A">
        <w:rPr>
          <w:sz w:val="28"/>
          <w:szCs w:val="28"/>
          <w:lang w:val="kk-KZ"/>
        </w:rPr>
        <w:lastRenderedPageBreak/>
        <w:t xml:space="preserve">contains sodium nitrate (sodium nitrate). Having found the </w:t>
      </w:r>
      <w:r w:rsidRPr="008C328A">
        <w:rPr>
          <w:sz w:val="28"/>
          <w:szCs w:val="28"/>
          <w:lang w:val="en-US"/>
        </w:rPr>
        <w:t>Fe</w:t>
      </w:r>
      <w:r w:rsidRPr="008C328A">
        <w:rPr>
          <w:sz w:val="28"/>
          <w:szCs w:val="28"/>
          <w:vertAlign w:val="superscript"/>
          <w:lang w:val="en-US"/>
        </w:rPr>
        <w:t>3+</w:t>
      </w:r>
      <w:r w:rsidRPr="008C328A">
        <w:rPr>
          <w:sz w:val="28"/>
          <w:szCs w:val="28"/>
          <w:lang w:val="kk-KZ"/>
        </w:rPr>
        <w:t xml:space="preserve"> cation and the </w:t>
      </w:r>
      <w:r w:rsidRPr="008C328A">
        <w:rPr>
          <w:sz w:val="28"/>
          <w:szCs w:val="28"/>
          <w:lang w:val="en-US"/>
        </w:rPr>
        <w:t>S0</w:t>
      </w:r>
      <w:r w:rsidRPr="008C328A">
        <w:rPr>
          <w:sz w:val="28"/>
          <w:szCs w:val="28"/>
          <w:vertAlign w:val="subscript"/>
          <w:lang w:val="en-US"/>
        </w:rPr>
        <w:t>4</w:t>
      </w:r>
      <w:r w:rsidRPr="008C328A">
        <w:rPr>
          <w:sz w:val="28"/>
          <w:szCs w:val="28"/>
          <w:vertAlign w:val="superscript"/>
          <w:lang w:val="en-US"/>
        </w:rPr>
        <w:t>2-</w:t>
      </w:r>
      <w:r w:rsidRPr="008C328A">
        <w:rPr>
          <w:sz w:val="28"/>
          <w:szCs w:val="28"/>
          <w:lang w:val="kk-KZ"/>
        </w:rPr>
        <w:t xml:space="preserve"> anion in the test substance, we can assume that it is ferrous (III) sulfate </w:t>
      </w:r>
      <w:r w:rsidRPr="008C328A">
        <w:rPr>
          <w:sz w:val="28"/>
          <w:szCs w:val="28"/>
          <w:lang w:val="en-US"/>
        </w:rPr>
        <w:t>Fe</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3</w:t>
      </w:r>
      <w:r w:rsidRPr="008C328A">
        <w:rPr>
          <w:sz w:val="28"/>
          <w:szCs w:val="28"/>
          <w:lang w:val="kk-KZ"/>
        </w:rPr>
        <w:t>.</w:t>
      </w:r>
    </w:p>
    <w:p w:rsidR="00F36A6E" w:rsidRPr="008C328A" w:rsidRDefault="00F36A6E" w:rsidP="00F36A6E">
      <w:pPr>
        <w:ind w:firstLine="708"/>
        <w:jc w:val="both"/>
        <w:rPr>
          <w:sz w:val="28"/>
          <w:szCs w:val="28"/>
          <w:lang w:val="en-US"/>
        </w:rPr>
      </w:pPr>
      <w:r w:rsidRPr="008C328A">
        <w:rPr>
          <w:sz w:val="28"/>
          <w:szCs w:val="28"/>
          <w:lang w:val="en-US"/>
        </w:rPr>
        <w:t>Conditions for performing analytical reactions, their sensitivity, specificity and selectivity.</w:t>
      </w:r>
    </w:p>
    <w:p w:rsidR="00F36A6E" w:rsidRPr="008C328A" w:rsidRDefault="00F36A6E" w:rsidP="00F36A6E">
      <w:pPr>
        <w:ind w:firstLine="708"/>
        <w:jc w:val="both"/>
        <w:rPr>
          <w:sz w:val="28"/>
          <w:szCs w:val="28"/>
          <w:lang w:val="kk-KZ"/>
        </w:rPr>
      </w:pPr>
      <w:r w:rsidRPr="008C328A">
        <w:rPr>
          <w:sz w:val="28"/>
          <w:szCs w:val="28"/>
          <w:lang w:val="en-US"/>
        </w:rPr>
        <w:t xml:space="preserve">When performing an analytical reaction, one must strictly observe certain conditions that depend on the properties of the resulting product. If these conditions are not met, the result cannot be considered reliable. One of the conditions for the reactions is the environment of the analyzed solution. For example, it is impossible to detect the </w:t>
      </w:r>
      <w:r w:rsidRPr="008C328A">
        <w:rPr>
          <w:sz w:val="28"/>
          <w:szCs w:val="28"/>
        </w:rPr>
        <w:t>Са</w:t>
      </w:r>
      <w:r w:rsidRPr="008C328A">
        <w:rPr>
          <w:sz w:val="28"/>
          <w:szCs w:val="28"/>
          <w:vertAlign w:val="superscript"/>
          <w:lang w:val="en-US"/>
        </w:rPr>
        <w:t>2+</w:t>
      </w:r>
      <w:r w:rsidRPr="008C328A">
        <w:rPr>
          <w:sz w:val="28"/>
          <w:szCs w:val="28"/>
          <w:lang w:val="en-US"/>
        </w:rPr>
        <w:t xml:space="preserve"> ion by the action of ammonium oxalate (NH</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2</w:t>
      </w:r>
      <w:r w:rsidRPr="008C328A">
        <w:rPr>
          <w:sz w:val="28"/>
          <w:szCs w:val="28"/>
          <w:lang w:val="en-US"/>
        </w:rPr>
        <w:t>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in the presence of a strong acid, since the calcium oxalate of CaC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is soluble in strong acids. A precipitate of AgCl silver chloride, soluble in ammonia NH</w:t>
      </w:r>
      <w:r w:rsidRPr="008C328A">
        <w:rPr>
          <w:sz w:val="28"/>
          <w:szCs w:val="28"/>
          <w:vertAlign w:val="subscript"/>
          <w:lang w:val="en-US"/>
        </w:rPr>
        <w:t>4</w:t>
      </w:r>
      <w:r w:rsidRPr="008C328A">
        <w:rPr>
          <w:sz w:val="28"/>
          <w:szCs w:val="28"/>
          <w:lang w:val="en-US"/>
        </w:rPr>
        <w:t>OH, cannot be obtained in an ammonia medium. If any substance precipitates only in a neutral medium, then the analyzed solution is pre-neutralized with acid or alkali. For example, a precipitate of potassium hydrotartrate KHC</w:t>
      </w:r>
      <w:r w:rsidRPr="008C328A">
        <w:rPr>
          <w:sz w:val="28"/>
          <w:szCs w:val="28"/>
          <w:vertAlign w:val="subscript"/>
          <w:lang w:val="en-US"/>
        </w:rPr>
        <w:t>4</w:t>
      </w:r>
      <w:r w:rsidRPr="008C328A">
        <w:rPr>
          <w:sz w:val="28"/>
          <w:szCs w:val="28"/>
          <w:lang w:val="en-US"/>
        </w:rPr>
        <w:t>H</w:t>
      </w:r>
      <w:r w:rsidRPr="008C328A">
        <w:rPr>
          <w:sz w:val="28"/>
          <w:szCs w:val="28"/>
          <w:vertAlign w:val="subscript"/>
          <w:lang w:val="en-US"/>
        </w:rPr>
        <w:t>4</w:t>
      </w:r>
      <w:r w:rsidRPr="008C328A">
        <w:rPr>
          <w:sz w:val="28"/>
          <w:szCs w:val="28"/>
          <w:lang w:val="en-US"/>
        </w:rPr>
        <w:t>0</w:t>
      </w:r>
      <w:r w:rsidRPr="008C328A">
        <w:rPr>
          <w:sz w:val="28"/>
          <w:szCs w:val="28"/>
          <w:vertAlign w:val="subscript"/>
          <w:lang w:val="en-US"/>
        </w:rPr>
        <w:t>6</w:t>
      </w:r>
      <w:r w:rsidRPr="008C328A">
        <w:rPr>
          <w:sz w:val="28"/>
          <w:szCs w:val="28"/>
          <w:lang w:val="en-US"/>
        </w:rPr>
        <w:t xml:space="preserve"> can be obtained only in a neutral medium. Another condition for performing the reactions is to maintain the required temperature of the solution. Most analytical reactions are performed "in the cold", that is, at room temperature or even when the tube is cooled with water under a tap.</w:t>
      </w:r>
      <w:r w:rsidRPr="008C328A">
        <w:rPr>
          <w:sz w:val="28"/>
          <w:szCs w:val="28"/>
          <w:lang w:val="kk-KZ"/>
        </w:rPr>
        <w:t xml:space="preserve"> This is necessary, for example, when precipitating sodium hexahydroxostibate (V) with </w:t>
      </w:r>
      <w:r w:rsidRPr="008C328A">
        <w:rPr>
          <w:sz w:val="28"/>
          <w:szCs w:val="28"/>
          <w:lang w:val="en-US"/>
        </w:rPr>
        <w:t>Na[Sb(</w:t>
      </w:r>
      <w:r w:rsidRPr="008C328A">
        <w:rPr>
          <w:sz w:val="28"/>
          <w:szCs w:val="28"/>
        </w:rPr>
        <w:t>ОН</w:t>
      </w:r>
      <w:r w:rsidRPr="008C328A">
        <w:rPr>
          <w:sz w:val="28"/>
          <w:szCs w:val="28"/>
          <w:lang w:val="en-US"/>
        </w:rPr>
        <w:t>)</w:t>
      </w:r>
      <w:r w:rsidRPr="008C328A">
        <w:rPr>
          <w:sz w:val="28"/>
          <w:szCs w:val="28"/>
          <w:vertAlign w:val="subscript"/>
          <w:lang w:val="en-US"/>
        </w:rPr>
        <w:t>6</w:t>
      </w:r>
      <w:r w:rsidRPr="008C328A">
        <w:rPr>
          <w:sz w:val="28"/>
          <w:szCs w:val="28"/>
          <w:lang w:val="en-US"/>
        </w:rPr>
        <w:t xml:space="preserve">] </w:t>
      </w:r>
      <w:r w:rsidRPr="008C328A">
        <w:rPr>
          <w:sz w:val="28"/>
          <w:szCs w:val="28"/>
          <w:lang w:val="kk-KZ"/>
        </w:rPr>
        <w:t xml:space="preserve">or potassium hydrotartrate. Some reactions require heating to a certain temperature. Thus, the detection of the </w:t>
      </w:r>
      <w:r w:rsidRPr="008C328A">
        <w:rPr>
          <w:sz w:val="28"/>
          <w:szCs w:val="28"/>
          <w:lang w:val="en-US"/>
        </w:rPr>
        <w:t>NH</w:t>
      </w:r>
      <w:r w:rsidRPr="008C328A">
        <w:rPr>
          <w:sz w:val="28"/>
          <w:szCs w:val="28"/>
          <w:vertAlign w:val="subscript"/>
          <w:lang w:val="en-US"/>
        </w:rPr>
        <w:t>4</w:t>
      </w:r>
      <w:r w:rsidRPr="008C328A">
        <w:rPr>
          <w:sz w:val="28"/>
          <w:szCs w:val="28"/>
          <w:vertAlign w:val="superscript"/>
          <w:lang w:val="en-US"/>
        </w:rPr>
        <w:t>+</w:t>
      </w:r>
      <w:r w:rsidRPr="008C328A">
        <w:rPr>
          <w:sz w:val="28"/>
          <w:szCs w:val="28"/>
          <w:lang w:val="kk-KZ"/>
        </w:rPr>
        <w:t xml:space="preserve"> ion by the action of alkali on the test solution is performed by heating. No less important is the relatively high concentration of the detected ion in the solution. If the resulting compound is poorly soluble and precipitates at a very low concentration of the ion being opened, then the reaction is said to be highly sensitive. If the resulting compound is noticeably soluble in water, then the reaction is considered insensitive. Such reactions succeed only at a relatively high concentration of the detected ion in the analyzed solution (or when a colored compound is formed in solution).</w:t>
      </w:r>
    </w:p>
    <w:p w:rsidR="00F36A6E" w:rsidRPr="008C328A" w:rsidRDefault="00F36A6E" w:rsidP="00F36A6E">
      <w:pPr>
        <w:ind w:firstLine="708"/>
        <w:jc w:val="both"/>
        <w:rPr>
          <w:sz w:val="28"/>
          <w:szCs w:val="28"/>
          <w:lang w:val="kk-KZ"/>
        </w:rPr>
      </w:pPr>
      <w:r w:rsidRPr="008C328A">
        <w:rPr>
          <w:sz w:val="28"/>
          <w:szCs w:val="28"/>
          <w:lang w:val="en-US"/>
        </w:rPr>
        <w:t xml:space="preserve"> The sensitivity of the reactions is characterized quantitatively with the help of two quantities - a detectable minimum and a minimum concentration. The detectable minimum is the smallest amount of ion that can be detected using this reaction (subject to the necessary conditions).</w:t>
      </w:r>
      <w:r w:rsidRPr="008C328A">
        <w:rPr>
          <w:sz w:val="28"/>
          <w:szCs w:val="28"/>
          <w:lang w:val="kk-KZ"/>
        </w:rPr>
        <w:t xml:space="preserve"> Express the detectable minimum in ppm of gram - micrograms, sometimes denoted by the letter γ (lγ = 1 μg = 10</w:t>
      </w:r>
      <w:r w:rsidRPr="008C328A">
        <w:rPr>
          <w:sz w:val="28"/>
          <w:szCs w:val="28"/>
          <w:vertAlign w:val="superscript"/>
          <w:lang w:val="kk-KZ"/>
        </w:rPr>
        <w:t>-6</w:t>
      </w:r>
      <w:r w:rsidRPr="008C328A">
        <w:rPr>
          <w:sz w:val="28"/>
          <w:szCs w:val="28"/>
          <w:lang w:val="kk-KZ"/>
        </w:rPr>
        <w:t xml:space="preserve"> g). For example, when K</w:t>
      </w:r>
      <w:r w:rsidRPr="008C328A">
        <w:rPr>
          <w:sz w:val="28"/>
          <w:szCs w:val="28"/>
          <w:vertAlign w:val="superscript"/>
          <w:lang w:val="kk-KZ"/>
        </w:rPr>
        <w:t>+</w:t>
      </w:r>
      <w:r w:rsidRPr="008C328A">
        <w:rPr>
          <w:sz w:val="28"/>
          <w:szCs w:val="28"/>
          <w:lang w:val="kk-KZ"/>
        </w:rPr>
        <w:t xml:space="preserve"> ion is detected in the form of potassium hexachloroplatinate (IV) </w:t>
      </w:r>
      <w:r w:rsidRPr="008C328A">
        <w:rPr>
          <w:sz w:val="28"/>
          <w:szCs w:val="28"/>
          <w:lang w:val="en-US"/>
        </w:rPr>
        <w:t>K</w:t>
      </w:r>
      <w:r w:rsidRPr="008C328A">
        <w:rPr>
          <w:sz w:val="28"/>
          <w:szCs w:val="28"/>
          <w:vertAlign w:val="subscript"/>
          <w:lang w:val="en-US"/>
        </w:rPr>
        <w:t>2</w:t>
      </w:r>
      <w:r w:rsidRPr="008C328A">
        <w:rPr>
          <w:sz w:val="28"/>
          <w:szCs w:val="28"/>
          <w:lang w:val="en-US"/>
        </w:rPr>
        <w:t>[PtCl</w:t>
      </w:r>
      <w:r w:rsidRPr="008C328A">
        <w:rPr>
          <w:sz w:val="28"/>
          <w:szCs w:val="28"/>
          <w:vertAlign w:val="subscript"/>
          <w:lang w:val="en-US"/>
        </w:rPr>
        <w:t>6</w:t>
      </w:r>
      <w:r w:rsidRPr="008C328A">
        <w:rPr>
          <w:sz w:val="28"/>
          <w:szCs w:val="28"/>
          <w:lang w:val="en-US"/>
        </w:rPr>
        <w:t>]</w:t>
      </w:r>
      <w:r w:rsidRPr="008C328A">
        <w:rPr>
          <w:sz w:val="28"/>
          <w:szCs w:val="28"/>
          <w:lang w:val="kk-KZ"/>
        </w:rPr>
        <w:t>, the detectable minimum is 0.1 μg. The minimum concentration indicates at which dilution of the solution the reaction still gives a positive result. When a K</w:t>
      </w:r>
      <w:r w:rsidRPr="008C328A">
        <w:rPr>
          <w:sz w:val="28"/>
          <w:szCs w:val="28"/>
          <w:vertAlign w:val="superscript"/>
          <w:lang w:val="kk-KZ"/>
        </w:rPr>
        <w:t>+</w:t>
      </w:r>
      <w:r w:rsidRPr="008C328A">
        <w:rPr>
          <w:sz w:val="28"/>
          <w:szCs w:val="28"/>
          <w:lang w:val="kk-KZ"/>
        </w:rPr>
        <w:t xml:space="preserve"> ion is detected in the form of potassium hexachloroplatinate (IV), the minimum concentration is expressed as 1:10 000. Therefore, the </w:t>
      </w:r>
      <w:r w:rsidRPr="008C328A">
        <w:rPr>
          <w:sz w:val="28"/>
          <w:szCs w:val="28"/>
        </w:rPr>
        <w:t>К</w:t>
      </w:r>
      <w:r w:rsidRPr="008C328A">
        <w:rPr>
          <w:sz w:val="28"/>
          <w:szCs w:val="28"/>
          <w:vertAlign w:val="superscript"/>
          <w:lang w:val="en-US"/>
        </w:rPr>
        <w:t>+</w:t>
      </w:r>
      <w:r w:rsidRPr="008C328A">
        <w:rPr>
          <w:sz w:val="28"/>
          <w:szCs w:val="28"/>
          <w:lang w:val="kk-KZ"/>
        </w:rPr>
        <w:t>cation can be detected if no more than 10 000 ml of water is found per solution in 1 g of it.</w:t>
      </w:r>
    </w:p>
    <w:p w:rsidR="00F36A6E" w:rsidRPr="008C328A" w:rsidRDefault="00F36A6E" w:rsidP="00F36A6E">
      <w:pPr>
        <w:ind w:firstLine="708"/>
        <w:jc w:val="both"/>
        <w:rPr>
          <w:sz w:val="28"/>
          <w:szCs w:val="28"/>
          <w:lang w:val="en-US"/>
        </w:rPr>
      </w:pPr>
    </w:p>
    <w:p w:rsidR="008166FA" w:rsidRDefault="008166FA" w:rsidP="00F36A6E">
      <w:pPr>
        <w:ind w:firstLine="708"/>
        <w:jc w:val="both"/>
        <w:rPr>
          <w:b/>
          <w:i/>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Sensitivity of reactions to copper (II) cations</w:t>
      </w:r>
    </w:p>
    <w:p w:rsidR="00F36A6E" w:rsidRPr="008C328A" w:rsidRDefault="00F36A6E" w:rsidP="00F36A6E">
      <w:pPr>
        <w:ind w:firstLine="708"/>
        <w:jc w:val="both"/>
        <w:rPr>
          <w:b/>
          <w:i/>
          <w:sz w:val="28"/>
          <w:szCs w:val="28"/>
          <w:lang w:val="en-US"/>
        </w:rPr>
      </w:pPr>
      <w:r w:rsidRPr="008C328A">
        <w:rPr>
          <w:b/>
          <w:i/>
          <w:sz w:val="28"/>
          <w:szCs w:val="28"/>
          <w:lang w:val="en-US"/>
        </w:rPr>
        <w:t>Minimum concentration</w:t>
      </w:r>
    </w:p>
    <w:tbl>
      <w:tblPr>
        <w:tblStyle w:val="a5"/>
        <w:tblW w:w="0" w:type="auto"/>
        <w:tblInd w:w="250" w:type="dxa"/>
        <w:tblLayout w:type="fixed"/>
        <w:tblLook w:val="04A0"/>
      </w:tblPr>
      <w:tblGrid>
        <w:gridCol w:w="1701"/>
        <w:gridCol w:w="1701"/>
        <w:gridCol w:w="1985"/>
        <w:gridCol w:w="1701"/>
        <w:gridCol w:w="1984"/>
      </w:tblGrid>
      <w:tr w:rsidR="00F36A6E" w:rsidRPr="008C328A" w:rsidTr="000F5BA0">
        <w:tc>
          <w:tcPr>
            <w:tcW w:w="1701" w:type="dxa"/>
          </w:tcPr>
          <w:p w:rsidR="00F36A6E" w:rsidRPr="008C328A" w:rsidRDefault="00F36A6E" w:rsidP="000F5BA0">
            <w:pPr>
              <w:ind w:firstLine="708"/>
              <w:jc w:val="both"/>
              <w:rPr>
                <w:b/>
                <w:i/>
                <w:sz w:val="28"/>
                <w:szCs w:val="28"/>
                <w:lang w:val="en-US"/>
              </w:rPr>
            </w:pPr>
            <w:r w:rsidRPr="008C328A">
              <w:rPr>
                <w:b/>
                <w:i/>
                <w:sz w:val="28"/>
                <w:szCs w:val="28"/>
                <w:lang w:val="en-US"/>
              </w:rPr>
              <w:lastRenderedPageBreak/>
              <w:t>Reagent</w:t>
            </w:r>
          </w:p>
          <w:p w:rsidR="00F36A6E" w:rsidRPr="008C328A" w:rsidRDefault="00F36A6E" w:rsidP="000F5BA0">
            <w:pPr>
              <w:tabs>
                <w:tab w:val="left" w:pos="1252"/>
              </w:tabs>
              <w:jc w:val="center"/>
              <w:rPr>
                <w:b/>
                <w:i/>
                <w:sz w:val="28"/>
                <w:szCs w:val="28"/>
              </w:rPr>
            </w:pPr>
          </w:p>
        </w:tc>
        <w:tc>
          <w:tcPr>
            <w:tcW w:w="1701" w:type="dxa"/>
          </w:tcPr>
          <w:p w:rsidR="00F36A6E" w:rsidRPr="008C328A" w:rsidRDefault="00F36A6E" w:rsidP="000F5BA0">
            <w:pPr>
              <w:jc w:val="center"/>
              <w:rPr>
                <w:b/>
                <w:i/>
                <w:sz w:val="28"/>
                <w:szCs w:val="28"/>
              </w:rPr>
            </w:pPr>
            <w:r w:rsidRPr="008C328A">
              <w:rPr>
                <w:b/>
                <w:i/>
                <w:sz w:val="28"/>
                <w:szCs w:val="28"/>
                <w:lang w:val="en-US"/>
              </w:rPr>
              <w:t>Formed compound</w:t>
            </w:r>
          </w:p>
        </w:tc>
        <w:tc>
          <w:tcPr>
            <w:tcW w:w="1985" w:type="dxa"/>
          </w:tcPr>
          <w:p w:rsidR="00F36A6E" w:rsidRPr="008C328A" w:rsidRDefault="00F36A6E" w:rsidP="000F5BA0">
            <w:pPr>
              <w:jc w:val="center"/>
              <w:rPr>
                <w:b/>
                <w:i/>
                <w:sz w:val="28"/>
                <w:szCs w:val="28"/>
              </w:rPr>
            </w:pPr>
            <w:r w:rsidRPr="008C328A">
              <w:rPr>
                <w:b/>
                <w:i/>
                <w:sz w:val="28"/>
                <w:szCs w:val="28"/>
                <w:lang w:val="en-US"/>
              </w:rPr>
              <w:t>Reaction effect</w:t>
            </w:r>
          </w:p>
        </w:tc>
        <w:tc>
          <w:tcPr>
            <w:tcW w:w="1701" w:type="dxa"/>
          </w:tcPr>
          <w:p w:rsidR="00F36A6E" w:rsidRPr="008C328A" w:rsidRDefault="00F36A6E" w:rsidP="000F5BA0">
            <w:pPr>
              <w:jc w:val="center"/>
              <w:rPr>
                <w:b/>
                <w:i/>
                <w:sz w:val="28"/>
                <w:szCs w:val="28"/>
              </w:rPr>
            </w:pPr>
            <w:r w:rsidRPr="008C328A">
              <w:rPr>
                <w:b/>
                <w:i/>
                <w:sz w:val="28"/>
                <w:szCs w:val="28"/>
                <w:lang w:val="en-US"/>
              </w:rPr>
              <w:t>Detectable minimum, µg</w:t>
            </w:r>
          </w:p>
        </w:tc>
        <w:tc>
          <w:tcPr>
            <w:tcW w:w="1984" w:type="dxa"/>
          </w:tcPr>
          <w:p w:rsidR="00F36A6E" w:rsidRPr="008C328A" w:rsidRDefault="00F36A6E" w:rsidP="000F5BA0">
            <w:pPr>
              <w:jc w:val="both"/>
              <w:rPr>
                <w:b/>
                <w:i/>
                <w:sz w:val="28"/>
                <w:szCs w:val="28"/>
                <w:lang w:val="en-US"/>
              </w:rPr>
            </w:pPr>
            <w:r w:rsidRPr="008C328A">
              <w:rPr>
                <w:b/>
                <w:i/>
                <w:sz w:val="28"/>
                <w:szCs w:val="28"/>
                <w:lang w:val="en-US"/>
              </w:rPr>
              <w:t>Minimum concentration</w:t>
            </w:r>
          </w:p>
          <w:p w:rsidR="00F36A6E" w:rsidRPr="008C328A" w:rsidRDefault="00F36A6E" w:rsidP="000F5BA0">
            <w:pPr>
              <w:jc w:val="center"/>
              <w:rPr>
                <w:b/>
                <w:i/>
                <w:sz w:val="28"/>
                <w:szCs w:val="28"/>
              </w:rPr>
            </w:pPr>
          </w:p>
        </w:tc>
      </w:tr>
      <w:tr w:rsidR="00F36A6E" w:rsidRPr="008C328A" w:rsidTr="000F5BA0">
        <w:tc>
          <w:tcPr>
            <w:tcW w:w="1701" w:type="dxa"/>
          </w:tcPr>
          <w:p w:rsidR="00F36A6E" w:rsidRPr="008C328A" w:rsidRDefault="00F36A6E" w:rsidP="000F5BA0">
            <w:pPr>
              <w:jc w:val="center"/>
              <w:rPr>
                <w:sz w:val="28"/>
                <w:szCs w:val="28"/>
                <w:lang w:val="en-US"/>
              </w:rPr>
            </w:pPr>
            <w:r w:rsidRPr="008C328A">
              <w:rPr>
                <w:sz w:val="28"/>
                <w:szCs w:val="28"/>
              </w:rPr>
              <w:t>Н</w:t>
            </w:r>
            <w:r w:rsidRPr="008C328A">
              <w:rPr>
                <w:sz w:val="28"/>
                <w:szCs w:val="28"/>
                <w:lang w:val="en-US"/>
              </w:rPr>
              <w:t>Cl</w:t>
            </w:r>
          </w:p>
        </w:tc>
        <w:tc>
          <w:tcPr>
            <w:tcW w:w="1701" w:type="dxa"/>
          </w:tcPr>
          <w:p w:rsidR="00F36A6E" w:rsidRPr="008C328A" w:rsidRDefault="00F36A6E" w:rsidP="000F5BA0">
            <w:pPr>
              <w:jc w:val="center"/>
              <w:rPr>
                <w:sz w:val="28"/>
                <w:szCs w:val="28"/>
              </w:rPr>
            </w:pPr>
            <w:r w:rsidRPr="008C328A">
              <w:rPr>
                <w:sz w:val="28"/>
                <w:szCs w:val="28"/>
              </w:rPr>
              <w:t>Н[СuСl</w:t>
            </w:r>
            <w:r w:rsidRPr="008C328A">
              <w:rPr>
                <w:sz w:val="28"/>
                <w:szCs w:val="28"/>
                <w:vertAlign w:val="subscript"/>
              </w:rPr>
              <w:t>3</w:t>
            </w:r>
            <w:r w:rsidRPr="008C328A">
              <w:rPr>
                <w:sz w:val="28"/>
                <w:szCs w:val="28"/>
              </w:rPr>
              <w:t>]</w:t>
            </w:r>
          </w:p>
        </w:tc>
        <w:tc>
          <w:tcPr>
            <w:tcW w:w="1985" w:type="dxa"/>
          </w:tcPr>
          <w:p w:rsidR="00F36A6E" w:rsidRPr="008C328A" w:rsidRDefault="00F36A6E" w:rsidP="000F5BA0">
            <w:pPr>
              <w:rPr>
                <w:sz w:val="28"/>
                <w:szCs w:val="28"/>
              </w:rPr>
            </w:pPr>
            <w:r w:rsidRPr="008C328A">
              <w:rPr>
                <w:sz w:val="28"/>
                <w:szCs w:val="28"/>
              </w:rPr>
              <w:t>Green staining solution</w:t>
            </w:r>
          </w:p>
        </w:tc>
        <w:tc>
          <w:tcPr>
            <w:tcW w:w="1701" w:type="dxa"/>
          </w:tcPr>
          <w:p w:rsidR="00F36A6E" w:rsidRPr="008C328A" w:rsidRDefault="00F36A6E" w:rsidP="000F5BA0">
            <w:pPr>
              <w:jc w:val="center"/>
              <w:rPr>
                <w:sz w:val="28"/>
                <w:szCs w:val="28"/>
              </w:rPr>
            </w:pPr>
            <w:r w:rsidRPr="008C328A">
              <w:rPr>
                <w:sz w:val="28"/>
                <w:szCs w:val="28"/>
              </w:rPr>
              <w:t>1</w:t>
            </w:r>
          </w:p>
        </w:tc>
        <w:tc>
          <w:tcPr>
            <w:tcW w:w="1984" w:type="dxa"/>
          </w:tcPr>
          <w:p w:rsidR="00F36A6E" w:rsidRPr="008C328A" w:rsidRDefault="00F36A6E" w:rsidP="000F5BA0">
            <w:pPr>
              <w:jc w:val="center"/>
              <w:rPr>
                <w:sz w:val="28"/>
                <w:szCs w:val="28"/>
              </w:rPr>
            </w:pPr>
            <w:r w:rsidRPr="008C328A">
              <w:rPr>
                <w:sz w:val="28"/>
                <w:szCs w:val="28"/>
              </w:rPr>
              <w:t>1:50 000</w:t>
            </w:r>
          </w:p>
        </w:tc>
      </w:tr>
      <w:tr w:rsidR="00F36A6E" w:rsidRPr="008C328A" w:rsidTr="000F5BA0">
        <w:tc>
          <w:tcPr>
            <w:tcW w:w="1701" w:type="dxa"/>
          </w:tcPr>
          <w:p w:rsidR="00F36A6E" w:rsidRPr="008C328A" w:rsidRDefault="00F36A6E" w:rsidP="000F5BA0">
            <w:pPr>
              <w:jc w:val="center"/>
              <w:rPr>
                <w:sz w:val="28"/>
                <w:szCs w:val="28"/>
              </w:rPr>
            </w:pPr>
            <w:r w:rsidRPr="008C328A">
              <w:rPr>
                <w:sz w:val="28"/>
                <w:szCs w:val="28"/>
              </w:rPr>
              <w:t>NН</w:t>
            </w:r>
            <w:r w:rsidRPr="008C328A">
              <w:rPr>
                <w:sz w:val="28"/>
                <w:szCs w:val="28"/>
                <w:vertAlign w:val="subscript"/>
              </w:rPr>
              <w:t>3</w:t>
            </w:r>
          </w:p>
        </w:tc>
        <w:tc>
          <w:tcPr>
            <w:tcW w:w="1701" w:type="dxa"/>
          </w:tcPr>
          <w:p w:rsidR="00F36A6E" w:rsidRPr="008C328A" w:rsidRDefault="00F36A6E" w:rsidP="000F5BA0">
            <w:pPr>
              <w:jc w:val="center"/>
              <w:rPr>
                <w:sz w:val="28"/>
                <w:szCs w:val="28"/>
              </w:rPr>
            </w:pPr>
            <w:r w:rsidRPr="008C328A">
              <w:rPr>
                <w:sz w:val="28"/>
                <w:szCs w:val="28"/>
              </w:rPr>
              <w:t>[Сu(NН</w:t>
            </w:r>
            <w:r w:rsidRPr="008C328A">
              <w:rPr>
                <w:sz w:val="28"/>
                <w:szCs w:val="28"/>
                <w:vertAlign w:val="subscript"/>
              </w:rPr>
              <w:t>3</w:t>
            </w:r>
            <w:r w:rsidRPr="008C328A">
              <w:rPr>
                <w:sz w:val="28"/>
                <w:szCs w:val="28"/>
              </w:rPr>
              <w:t>)</w:t>
            </w:r>
            <w:r w:rsidRPr="008C328A">
              <w:rPr>
                <w:sz w:val="28"/>
                <w:szCs w:val="28"/>
                <w:vertAlign w:val="subscript"/>
              </w:rPr>
              <w:t>4</w:t>
            </w:r>
            <w:r w:rsidRPr="008C328A">
              <w:rPr>
                <w:sz w:val="28"/>
                <w:szCs w:val="28"/>
              </w:rPr>
              <w:t>]Cl</w:t>
            </w:r>
            <w:r w:rsidRPr="008C328A">
              <w:rPr>
                <w:sz w:val="28"/>
                <w:szCs w:val="28"/>
                <w:vertAlign w:val="subscript"/>
              </w:rPr>
              <w:t>2</w:t>
            </w:r>
          </w:p>
        </w:tc>
        <w:tc>
          <w:tcPr>
            <w:tcW w:w="1985" w:type="dxa"/>
          </w:tcPr>
          <w:p w:rsidR="00F36A6E" w:rsidRPr="008C328A" w:rsidRDefault="00F36A6E" w:rsidP="000F5BA0">
            <w:pPr>
              <w:rPr>
                <w:sz w:val="28"/>
                <w:szCs w:val="28"/>
              </w:rPr>
            </w:pPr>
            <w:r w:rsidRPr="008C328A">
              <w:rPr>
                <w:sz w:val="28"/>
                <w:szCs w:val="28"/>
              </w:rPr>
              <w:t>Blue staining solution</w:t>
            </w:r>
          </w:p>
        </w:tc>
        <w:tc>
          <w:tcPr>
            <w:tcW w:w="1701" w:type="dxa"/>
          </w:tcPr>
          <w:p w:rsidR="00F36A6E" w:rsidRPr="008C328A" w:rsidRDefault="00F36A6E" w:rsidP="000F5BA0">
            <w:pPr>
              <w:jc w:val="center"/>
              <w:rPr>
                <w:sz w:val="28"/>
                <w:szCs w:val="28"/>
              </w:rPr>
            </w:pPr>
            <w:r w:rsidRPr="008C328A">
              <w:rPr>
                <w:sz w:val="28"/>
                <w:szCs w:val="28"/>
              </w:rPr>
              <w:t>0,2</w:t>
            </w:r>
          </w:p>
        </w:tc>
        <w:tc>
          <w:tcPr>
            <w:tcW w:w="1984" w:type="dxa"/>
          </w:tcPr>
          <w:p w:rsidR="00F36A6E" w:rsidRPr="008C328A" w:rsidRDefault="00F36A6E" w:rsidP="000F5BA0">
            <w:pPr>
              <w:jc w:val="center"/>
              <w:rPr>
                <w:sz w:val="28"/>
                <w:szCs w:val="28"/>
              </w:rPr>
            </w:pPr>
            <w:r w:rsidRPr="008C328A">
              <w:rPr>
                <w:sz w:val="28"/>
                <w:szCs w:val="28"/>
              </w:rPr>
              <w:t>1:250 000</w:t>
            </w:r>
          </w:p>
        </w:tc>
      </w:tr>
      <w:tr w:rsidR="00F36A6E" w:rsidRPr="008C328A" w:rsidTr="000F5BA0">
        <w:tc>
          <w:tcPr>
            <w:tcW w:w="1701" w:type="dxa"/>
          </w:tcPr>
          <w:p w:rsidR="00F36A6E" w:rsidRPr="008C328A" w:rsidRDefault="00F36A6E" w:rsidP="000F5BA0">
            <w:pPr>
              <w:jc w:val="center"/>
              <w:rPr>
                <w:sz w:val="28"/>
                <w:szCs w:val="28"/>
              </w:rPr>
            </w:pPr>
            <w:r w:rsidRPr="008C328A">
              <w:rPr>
                <w:sz w:val="28"/>
                <w:szCs w:val="28"/>
              </w:rPr>
              <w:t>К</w:t>
            </w:r>
            <w:r w:rsidRPr="008C328A">
              <w:rPr>
                <w:sz w:val="28"/>
                <w:szCs w:val="28"/>
                <w:vertAlign w:val="subscript"/>
              </w:rPr>
              <w:t>4</w:t>
            </w:r>
            <w:r w:rsidRPr="008C328A">
              <w:rPr>
                <w:sz w:val="28"/>
                <w:szCs w:val="28"/>
              </w:rPr>
              <w:t>[Fe(CN)</w:t>
            </w:r>
            <w:r w:rsidRPr="008C328A">
              <w:rPr>
                <w:sz w:val="28"/>
                <w:szCs w:val="28"/>
                <w:vertAlign w:val="subscript"/>
              </w:rPr>
              <w:t>6</w:t>
            </w:r>
            <w:r w:rsidRPr="008C328A">
              <w:rPr>
                <w:sz w:val="28"/>
                <w:szCs w:val="28"/>
              </w:rPr>
              <w:t>]</w:t>
            </w:r>
          </w:p>
        </w:tc>
        <w:tc>
          <w:tcPr>
            <w:tcW w:w="1701" w:type="dxa"/>
          </w:tcPr>
          <w:p w:rsidR="00F36A6E" w:rsidRPr="008C328A" w:rsidRDefault="00F36A6E" w:rsidP="000F5BA0">
            <w:pPr>
              <w:jc w:val="center"/>
              <w:rPr>
                <w:sz w:val="28"/>
                <w:szCs w:val="28"/>
              </w:rPr>
            </w:pPr>
            <w:r w:rsidRPr="008C328A">
              <w:rPr>
                <w:sz w:val="28"/>
                <w:szCs w:val="28"/>
              </w:rPr>
              <w:t>Cu</w:t>
            </w:r>
            <w:r w:rsidRPr="008C328A">
              <w:rPr>
                <w:sz w:val="28"/>
                <w:szCs w:val="28"/>
                <w:vertAlign w:val="subscript"/>
              </w:rPr>
              <w:t>2</w:t>
            </w:r>
            <w:r w:rsidRPr="008C328A">
              <w:rPr>
                <w:sz w:val="28"/>
                <w:szCs w:val="28"/>
              </w:rPr>
              <w:t>[Fe(CN)</w:t>
            </w:r>
            <w:r w:rsidRPr="008C328A">
              <w:rPr>
                <w:sz w:val="28"/>
                <w:szCs w:val="28"/>
                <w:vertAlign w:val="subscript"/>
              </w:rPr>
              <w:t>6</w:t>
            </w:r>
            <w:r w:rsidRPr="008C328A">
              <w:rPr>
                <w:sz w:val="28"/>
                <w:szCs w:val="28"/>
              </w:rPr>
              <w:t>]</w:t>
            </w:r>
          </w:p>
        </w:tc>
        <w:tc>
          <w:tcPr>
            <w:tcW w:w="1985" w:type="dxa"/>
          </w:tcPr>
          <w:p w:rsidR="00F36A6E" w:rsidRPr="008C328A" w:rsidRDefault="00F36A6E" w:rsidP="000F5BA0">
            <w:pPr>
              <w:rPr>
                <w:sz w:val="28"/>
                <w:szCs w:val="28"/>
              </w:rPr>
            </w:pPr>
            <w:r w:rsidRPr="008C328A">
              <w:rPr>
                <w:sz w:val="28"/>
                <w:szCs w:val="28"/>
              </w:rPr>
              <w:t>Brown precipitate</w:t>
            </w:r>
          </w:p>
        </w:tc>
        <w:tc>
          <w:tcPr>
            <w:tcW w:w="1701" w:type="dxa"/>
          </w:tcPr>
          <w:p w:rsidR="00F36A6E" w:rsidRPr="008C328A" w:rsidRDefault="00F36A6E" w:rsidP="000F5BA0">
            <w:pPr>
              <w:jc w:val="center"/>
              <w:rPr>
                <w:sz w:val="28"/>
                <w:szCs w:val="28"/>
              </w:rPr>
            </w:pPr>
            <w:r w:rsidRPr="008C328A">
              <w:rPr>
                <w:sz w:val="28"/>
                <w:szCs w:val="28"/>
              </w:rPr>
              <w:t>0,02</w:t>
            </w:r>
          </w:p>
        </w:tc>
        <w:tc>
          <w:tcPr>
            <w:tcW w:w="1984" w:type="dxa"/>
          </w:tcPr>
          <w:p w:rsidR="00F36A6E" w:rsidRPr="008C328A" w:rsidRDefault="00F36A6E" w:rsidP="000F5BA0">
            <w:pPr>
              <w:jc w:val="center"/>
              <w:rPr>
                <w:sz w:val="28"/>
                <w:szCs w:val="28"/>
              </w:rPr>
            </w:pPr>
            <w:r w:rsidRPr="008C328A">
              <w:rPr>
                <w:sz w:val="28"/>
                <w:szCs w:val="28"/>
              </w:rPr>
              <w:t>1:2 500 000</w:t>
            </w:r>
          </w:p>
        </w:tc>
      </w:tr>
    </w:tbl>
    <w:p w:rsidR="00F36A6E" w:rsidRPr="008C328A" w:rsidRDefault="00F36A6E" w:rsidP="00F36A6E">
      <w:pPr>
        <w:ind w:firstLine="708"/>
        <w:jc w:val="both"/>
        <w:rPr>
          <w:sz w:val="28"/>
          <w:szCs w:val="28"/>
        </w:rPr>
      </w:pPr>
    </w:p>
    <w:p w:rsidR="00F36A6E" w:rsidRPr="008C328A" w:rsidRDefault="00F36A6E" w:rsidP="00F36A6E">
      <w:pPr>
        <w:ind w:firstLine="708"/>
        <w:jc w:val="both"/>
        <w:rPr>
          <w:sz w:val="28"/>
          <w:szCs w:val="28"/>
          <w:lang w:val="kk-KZ"/>
        </w:rPr>
      </w:pPr>
      <w:r w:rsidRPr="008C328A">
        <w:rPr>
          <w:sz w:val="28"/>
          <w:szCs w:val="28"/>
          <w:lang w:val="en-US"/>
        </w:rPr>
        <w:t xml:space="preserve">From the above data it can be seen that the sensitivity of the reaction with potassium hexacyanoferrate (II) is 10 times higher than the reaction with ammonia, and 50 times higher than with hydrochloric acid. In qualitative analysis, only those reactions are used, the detectable minimum of which does not exceed 50 </w:t>
      </w:r>
      <w:r w:rsidRPr="008C328A">
        <w:rPr>
          <w:sz w:val="28"/>
          <w:szCs w:val="28"/>
        </w:rPr>
        <w:t>μ</w:t>
      </w:r>
      <w:r w:rsidRPr="008C328A">
        <w:rPr>
          <w:sz w:val="28"/>
          <w:szCs w:val="28"/>
          <w:lang w:val="en-US"/>
        </w:rPr>
        <w:t>g, and the minimum concentration is lower than 1: 1000.</w:t>
      </w:r>
    </w:p>
    <w:p w:rsidR="00F36A6E" w:rsidRPr="008C328A" w:rsidRDefault="00F36A6E" w:rsidP="00F36A6E">
      <w:pPr>
        <w:ind w:firstLine="708"/>
        <w:jc w:val="both"/>
        <w:rPr>
          <w:sz w:val="28"/>
          <w:szCs w:val="28"/>
          <w:lang w:val="kk-KZ"/>
        </w:rPr>
      </w:pPr>
      <w:r w:rsidRPr="008C328A">
        <w:rPr>
          <w:sz w:val="28"/>
          <w:szCs w:val="28"/>
          <w:lang w:val="en-US"/>
        </w:rPr>
        <w:t>The sensitivity of reactions strongly depends on the conditions of their performance: the concentration of reagents, the duration of their action, the method of observing the external effect, temperature, the presence of foreign substances, etc. In addition to sensitivity, reaction specificity is important for analysis.Specific call such a reaction that allows you to detect an ion in the presence of any other ions. For example, the specific reaction of detecting the NH</w:t>
      </w:r>
      <w:r w:rsidRPr="008C328A">
        <w:rPr>
          <w:sz w:val="28"/>
          <w:szCs w:val="28"/>
          <w:vertAlign w:val="subscript"/>
          <w:lang w:val="en-US"/>
        </w:rPr>
        <w:t>4</w:t>
      </w:r>
      <w:r w:rsidRPr="008C328A">
        <w:rPr>
          <w:sz w:val="28"/>
          <w:szCs w:val="28"/>
          <w:vertAlign w:val="superscript"/>
          <w:lang w:val="en-US"/>
        </w:rPr>
        <w:t>+</w:t>
      </w:r>
      <w:r w:rsidRPr="008C328A">
        <w:rPr>
          <w:sz w:val="28"/>
          <w:szCs w:val="28"/>
          <w:lang w:val="en-US"/>
        </w:rPr>
        <w:t xml:space="preserve"> ion by the action of alkali when heated, since under these conditions ammonia NH</w:t>
      </w:r>
      <w:r w:rsidRPr="008C328A">
        <w:rPr>
          <w:sz w:val="28"/>
          <w:szCs w:val="28"/>
          <w:vertAlign w:val="subscript"/>
          <w:lang w:val="en-US"/>
        </w:rPr>
        <w:t>3</w:t>
      </w:r>
      <w:r w:rsidRPr="008C328A">
        <w:rPr>
          <w:sz w:val="28"/>
          <w:szCs w:val="28"/>
          <w:lang w:val="en-US"/>
        </w:rPr>
        <w:t xml:space="preserve"> can be released only from ammonium salts:</w:t>
      </w:r>
    </w:p>
    <w:p w:rsidR="00F36A6E" w:rsidRPr="008C328A" w:rsidRDefault="00F36A6E" w:rsidP="00F36A6E">
      <w:pPr>
        <w:ind w:firstLine="708"/>
        <w:jc w:val="both"/>
        <w:rPr>
          <w:sz w:val="28"/>
          <w:szCs w:val="28"/>
          <w:lang w:val="kk-KZ"/>
        </w:rPr>
      </w:pPr>
    </w:p>
    <w:p w:rsidR="00F36A6E" w:rsidRPr="008C328A" w:rsidRDefault="00F36A6E" w:rsidP="00F36A6E">
      <w:pPr>
        <w:ind w:firstLine="708"/>
        <w:jc w:val="center"/>
        <w:rPr>
          <w:b/>
          <w:sz w:val="28"/>
          <w:szCs w:val="28"/>
          <w:lang w:val="kk-KZ"/>
        </w:rPr>
      </w:pPr>
      <w:r w:rsidRPr="008C328A">
        <w:rPr>
          <w:b/>
          <w:sz w:val="28"/>
          <w:szCs w:val="28"/>
          <w:lang w:val="en-US"/>
        </w:rPr>
        <w:t>NH</w:t>
      </w:r>
      <w:r w:rsidRPr="008C328A">
        <w:rPr>
          <w:b/>
          <w:sz w:val="28"/>
          <w:szCs w:val="28"/>
          <w:vertAlign w:val="subscript"/>
          <w:lang w:val="en-US"/>
        </w:rPr>
        <w:t>4</w:t>
      </w:r>
      <w:r w:rsidRPr="008C328A">
        <w:rPr>
          <w:b/>
          <w:sz w:val="28"/>
          <w:szCs w:val="28"/>
          <w:lang w:val="en-US"/>
        </w:rPr>
        <w:t>Cl + NaOH = N</w:t>
      </w:r>
      <w:r w:rsidRPr="008C328A">
        <w:rPr>
          <w:b/>
          <w:sz w:val="28"/>
          <w:szCs w:val="28"/>
        </w:rPr>
        <w:t>Н</w:t>
      </w:r>
      <w:r w:rsidRPr="008C328A">
        <w:rPr>
          <w:b/>
          <w:sz w:val="28"/>
          <w:szCs w:val="28"/>
          <w:vertAlign w:val="subscript"/>
          <w:lang w:val="en-US"/>
        </w:rPr>
        <w:t>3</w:t>
      </w:r>
      <w:r w:rsidRPr="008C328A">
        <w:rPr>
          <w:b/>
          <w:sz w:val="28"/>
          <w:szCs w:val="28"/>
          <w:lang w:val="en-US"/>
        </w:rPr>
        <w:t xml:space="preserve">↑ + </w:t>
      </w:r>
      <w:r w:rsidRPr="008C328A">
        <w:rPr>
          <w:b/>
          <w:sz w:val="28"/>
          <w:szCs w:val="28"/>
        </w:rPr>
        <w:t>Н</w:t>
      </w:r>
      <w:r w:rsidRPr="008C328A">
        <w:rPr>
          <w:b/>
          <w:sz w:val="28"/>
          <w:szCs w:val="28"/>
          <w:vertAlign w:val="subscript"/>
          <w:lang w:val="en-US"/>
        </w:rPr>
        <w:t>2</w:t>
      </w:r>
      <w:r w:rsidRPr="008C328A">
        <w:rPr>
          <w:b/>
          <w:sz w:val="28"/>
          <w:szCs w:val="28"/>
        </w:rPr>
        <w:t>О</w:t>
      </w:r>
      <w:r w:rsidRPr="008C328A">
        <w:rPr>
          <w:b/>
          <w:sz w:val="28"/>
          <w:szCs w:val="28"/>
          <w:lang w:val="en-US"/>
        </w:rPr>
        <w:t xml:space="preserve"> +NaCl</w:t>
      </w:r>
    </w:p>
    <w:p w:rsidR="00F36A6E" w:rsidRPr="008C328A" w:rsidRDefault="00F36A6E" w:rsidP="00F36A6E">
      <w:pPr>
        <w:ind w:firstLine="708"/>
        <w:jc w:val="center"/>
        <w:rPr>
          <w:b/>
          <w:sz w:val="28"/>
          <w:szCs w:val="28"/>
          <w:lang w:val="kk-KZ"/>
        </w:rPr>
      </w:pPr>
    </w:p>
    <w:p w:rsidR="00F36A6E" w:rsidRPr="008C328A" w:rsidRDefault="00F36A6E" w:rsidP="00F36A6E">
      <w:pPr>
        <w:ind w:firstLine="708"/>
        <w:jc w:val="both"/>
        <w:rPr>
          <w:sz w:val="28"/>
          <w:szCs w:val="28"/>
          <w:lang w:val="kk-KZ"/>
        </w:rPr>
      </w:pPr>
      <w:r w:rsidRPr="008C328A">
        <w:rPr>
          <w:sz w:val="28"/>
          <w:szCs w:val="28"/>
          <w:lang w:val="en-US"/>
        </w:rPr>
        <w:t>The specific and widely known reaction to iodine with starch. However, there are relatively few specific reactions. The so-called selective, or selective, reactions that produce a similar external effect with several ions are much more common. For example, ammonium oxalate forms precipitates with a limited number of cations (</w:t>
      </w:r>
      <w:r w:rsidRPr="008C328A">
        <w:rPr>
          <w:sz w:val="28"/>
          <w:szCs w:val="28"/>
        </w:rPr>
        <w:t>Са</w:t>
      </w:r>
      <w:r w:rsidRPr="008C328A">
        <w:rPr>
          <w:sz w:val="28"/>
          <w:szCs w:val="28"/>
          <w:vertAlign w:val="superscript"/>
          <w:lang w:val="en-US"/>
        </w:rPr>
        <w:t>2+</w:t>
      </w:r>
      <w:r w:rsidRPr="008C328A">
        <w:rPr>
          <w:sz w:val="28"/>
          <w:szCs w:val="28"/>
          <w:lang w:val="en-US"/>
        </w:rPr>
        <w:t xml:space="preserve">, </w:t>
      </w:r>
      <w:r w:rsidRPr="008C328A">
        <w:rPr>
          <w:sz w:val="28"/>
          <w:szCs w:val="28"/>
        </w:rPr>
        <w:t>Ва</w:t>
      </w:r>
      <w:r w:rsidRPr="008C328A">
        <w:rPr>
          <w:sz w:val="28"/>
          <w:szCs w:val="28"/>
          <w:vertAlign w:val="superscript"/>
          <w:lang w:val="en-US"/>
        </w:rPr>
        <w:t>2+</w:t>
      </w:r>
      <w:r w:rsidRPr="008C328A">
        <w:rPr>
          <w:sz w:val="28"/>
          <w:szCs w:val="28"/>
          <w:lang w:val="en-US"/>
        </w:rPr>
        <w:t>, Sr</w:t>
      </w:r>
      <w:r w:rsidRPr="008C328A">
        <w:rPr>
          <w:sz w:val="28"/>
          <w:szCs w:val="28"/>
          <w:vertAlign w:val="superscript"/>
          <w:lang w:val="en-US"/>
        </w:rPr>
        <w:t>2+</w:t>
      </w:r>
      <w:r w:rsidRPr="008C328A">
        <w:rPr>
          <w:sz w:val="28"/>
          <w:szCs w:val="28"/>
          <w:lang w:val="en-US"/>
        </w:rPr>
        <w:t xml:space="preserve"> etc.). The smaller such ions, the more pronounced the selectivity (selectivity) of the reaction. Group reagents are reagents that react in the same way with a number of ions and can be used to separate a whole group of similar ions from other ions. Sometimes a foreign ion, being present in the solution, does not interact directly with the added reagent, but, nevertheless, lowers the sensitivity of the performed reaction.</w:t>
      </w:r>
      <w:r w:rsidRPr="008C328A">
        <w:rPr>
          <w:sz w:val="28"/>
          <w:szCs w:val="28"/>
          <w:lang w:val="kk-KZ"/>
        </w:rPr>
        <w:t xml:space="preserve"> In addition to increasing the concentration of a foreign ion, its negative effect is increasing. Finally, at a certain limiting ratio of detectable and extraneous ion concentrations, the reaction becomes unreliable. For example, the Pb</w:t>
      </w:r>
      <w:r w:rsidRPr="008C328A">
        <w:rPr>
          <w:sz w:val="28"/>
          <w:szCs w:val="28"/>
          <w:vertAlign w:val="superscript"/>
          <w:lang w:val="kk-KZ"/>
        </w:rPr>
        <w:t>2+</w:t>
      </w:r>
      <w:r w:rsidRPr="008C328A">
        <w:rPr>
          <w:sz w:val="28"/>
          <w:szCs w:val="28"/>
          <w:lang w:val="kk-KZ"/>
        </w:rPr>
        <w:t xml:space="preserve"> cation can be detected as lead iodide PbI</w:t>
      </w:r>
      <w:r w:rsidRPr="008C328A">
        <w:rPr>
          <w:sz w:val="28"/>
          <w:szCs w:val="28"/>
          <w:vertAlign w:val="subscript"/>
          <w:lang w:val="kk-KZ"/>
        </w:rPr>
        <w:t>2</w:t>
      </w:r>
      <w:r w:rsidRPr="008C328A">
        <w:rPr>
          <w:sz w:val="28"/>
          <w:szCs w:val="28"/>
          <w:lang w:val="kk-KZ"/>
        </w:rPr>
        <w:t xml:space="preserve"> by the action of potassium iodide in the presence of an external ion Cu</w:t>
      </w:r>
      <w:r w:rsidRPr="008C328A">
        <w:rPr>
          <w:sz w:val="28"/>
          <w:szCs w:val="28"/>
          <w:vertAlign w:val="superscript"/>
          <w:lang w:val="kk-KZ"/>
        </w:rPr>
        <w:t>2+</w:t>
      </w:r>
      <w:r w:rsidRPr="008C328A">
        <w:rPr>
          <w:sz w:val="28"/>
          <w:szCs w:val="28"/>
          <w:lang w:val="kk-KZ"/>
        </w:rPr>
        <w:t xml:space="preserve"> , but only if the concentration of Cu</w:t>
      </w:r>
      <w:r w:rsidRPr="008C328A">
        <w:rPr>
          <w:sz w:val="28"/>
          <w:szCs w:val="28"/>
          <w:vertAlign w:val="superscript"/>
          <w:lang w:val="kk-KZ"/>
        </w:rPr>
        <w:t>2+</w:t>
      </w:r>
      <w:r w:rsidRPr="008C328A">
        <w:rPr>
          <w:sz w:val="28"/>
          <w:szCs w:val="28"/>
          <w:lang w:val="kk-KZ"/>
        </w:rPr>
        <w:t xml:space="preserve"> does not exceed the concentration of </w:t>
      </w:r>
      <w:r w:rsidRPr="008C328A">
        <w:rPr>
          <w:sz w:val="28"/>
          <w:szCs w:val="28"/>
        </w:rPr>
        <w:t>Р</w:t>
      </w:r>
      <w:r w:rsidRPr="008C328A">
        <w:rPr>
          <w:sz w:val="28"/>
          <w:szCs w:val="28"/>
          <w:lang w:val="en-US"/>
        </w:rPr>
        <w:t>b</w:t>
      </w:r>
      <w:r w:rsidRPr="008C328A">
        <w:rPr>
          <w:sz w:val="28"/>
          <w:szCs w:val="28"/>
          <w:vertAlign w:val="superscript"/>
          <w:lang w:val="en-US"/>
        </w:rPr>
        <w:t>2+</w:t>
      </w:r>
      <w:r w:rsidRPr="008C328A">
        <w:rPr>
          <w:sz w:val="28"/>
          <w:szCs w:val="28"/>
          <w:lang w:val="kk-KZ"/>
        </w:rPr>
        <w:t xml:space="preserve"> by more than 25 times.</w:t>
      </w:r>
    </w:p>
    <w:p w:rsidR="00F36A6E" w:rsidRPr="008C328A" w:rsidRDefault="00F36A6E" w:rsidP="00F36A6E">
      <w:pPr>
        <w:ind w:firstLine="708"/>
        <w:jc w:val="both"/>
        <w:rPr>
          <w:sz w:val="28"/>
          <w:szCs w:val="28"/>
          <w:lang w:val="kk-KZ"/>
        </w:rPr>
      </w:pPr>
      <w:r w:rsidRPr="008C328A">
        <w:rPr>
          <w:sz w:val="28"/>
          <w:szCs w:val="28"/>
          <w:lang w:val="kk-KZ"/>
        </w:rPr>
        <w:t xml:space="preserve">In this case, the limiting ratio of the concentrations of </w:t>
      </w:r>
      <w:r w:rsidRPr="008C328A">
        <w:rPr>
          <w:sz w:val="28"/>
          <w:szCs w:val="28"/>
        </w:rPr>
        <w:t>Р</w:t>
      </w:r>
      <w:r w:rsidRPr="008C328A">
        <w:rPr>
          <w:sz w:val="28"/>
          <w:szCs w:val="28"/>
          <w:lang w:val="en-US"/>
        </w:rPr>
        <w:t>b</w:t>
      </w:r>
      <w:r w:rsidRPr="008C328A">
        <w:rPr>
          <w:sz w:val="28"/>
          <w:szCs w:val="28"/>
          <w:vertAlign w:val="superscript"/>
          <w:lang w:val="en-US"/>
        </w:rPr>
        <w:t>2+</w:t>
      </w:r>
      <w:r w:rsidRPr="008C328A">
        <w:rPr>
          <w:sz w:val="28"/>
          <w:szCs w:val="28"/>
          <w:lang w:val="kk-KZ"/>
        </w:rPr>
        <w:t xml:space="preserve"> and Сu</w:t>
      </w:r>
      <w:r w:rsidRPr="008C328A">
        <w:rPr>
          <w:sz w:val="28"/>
          <w:szCs w:val="28"/>
          <w:vertAlign w:val="superscript"/>
          <w:lang w:val="kk-KZ"/>
        </w:rPr>
        <w:t>2+</w:t>
      </w:r>
      <w:r w:rsidRPr="008C328A">
        <w:rPr>
          <w:sz w:val="28"/>
          <w:szCs w:val="28"/>
          <w:lang w:val="kk-KZ"/>
        </w:rPr>
        <w:t xml:space="preserve"> is 1: 25. To eliminate the influence of extraneous ions, sometimes they use the so-called </w:t>
      </w:r>
      <w:r w:rsidRPr="008C328A">
        <w:rPr>
          <w:sz w:val="28"/>
          <w:szCs w:val="28"/>
          <w:lang w:val="kk-KZ"/>
        </w:rPr>
        <w:lastRenderedPageBreak/>
        <w:t xml:space="preserve">masking means, which convert the interfering ions into little dissociating or complex compounds. The concentration of foreign ions in the solution is greatly reduced and interference is eliminated. </w:t>
      </w:r>
    </w:p>
    <w:p w:rsidR="00F36A6E" w:rsidRPr="008C328A" w:rsidRDefault="00F36A6E" w:rsidP="00F36A6E">
      <w:pPr>
        <w:ind w:left="360" w:firstLine="348"/>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 xml:space="preserve">5. Methods for increasing the sensitivity of reactions </w:t>
      </w:r>
    </w:p>
    <w:p w:rsidR="00F36A6E" w:rsidRPr="008C328A" w:rsidRDefault="00F36A6E" w:rsidP="00F36A6E">
      <w:pPr>
        <w:ind w:firstLine="708"/>
        <w:jc w:val="both"/>
        <w:rPr>
          <w:sz w:val="28"/>
          <w:szCs w:val="28"/>
          <w:lang w:val="en-US"/>
        </w:rPr>
      </w:pPr>
      <w:r w:rsidRPr="008C328A">
        <w:rPr>
          <w:sz w:val="28"/>
          <w:szCs w:val="28"/>
          <w:lang w:val="en-US"/>
        </w:rPr>
        <w:t>The sensitivity of the reaction depends on many factors and can be increased if one way or another to increase the concentration of the detected ion in the solution. The solution can be enriched with detectable ion and, consequently, the sensitivity of the reaction can be increased by ion exchange, extraction of compounds with organic solvents, by co-precipitation, as well as by some other methods (distillation, electrolysis, removal of impurities that interfere with the reaction, etc.).</w:t>
      </w:r>
    </w:p>
    <w:p w:rsidR="00F36A6E" w:rsidRPr="008C328A" w:rsidRDefault="00F36A6E" w:rsidP="00F36A6E">
      <w:pPr>
        <w:ind w:left="360" w:firstLine="348"/>
        <w:jc w:val="both"/>
        <w:rPr>
          <w:b/>
          <w:i/>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Ion exchange method.</w:t>
      </w:r>
    </w:p>
    <w:p w:rsidR="00F36A6E" w:rsidRPr="008C328A" w:rsidRDefault="00F36A6E" w:rsidP="00F36A6E">
      <w:pPr>
        <w:ind w:firstLine="708"/>
        <w:jc w:val="both"/>
        <w:rPr>
          <w:sz w:val="28"/>
          <w:szCs w:val="28"/>
          <w:lang w:val="kk-KZ"/>
        </w:rPr>
      </w:pPr>
      <w:r w:rsidRPr="008C328A">
        <w:rPr>
          <w:sz w:val="28"/>
          <w:szCs w:val="28"/>
          <w:lang w:val="en-US"/>
        </w:rPr>
        <w:t>For the concentration of ions by this method, so-called ion exchange resins (ion exchangers) are used in qualitative analysis. Some of them absorb cations from a solution and are called cation exchangers, others sorb anions and are called anion exchangers. The process is carried out either under static conditions, introducing the ionite grains into the test solution, or dynamically, passing the test solution through a column - a tube filled with an ion exchanger.In addition, each grain of the ion exchanger accumulates a detectable ion. Concentration of ions in static conditions is easy. Transfer 2-3 ml of the test solution to a small porcelain crucible. For absorption of cations, 35-40 swollen grains of cation exchanger (KU-2, KU-l or SBS) are added in the form of two drops of suspension, and for extraction of anions - the same amount of anion exchangers (AB-l7, AB-16 or EDE-10P).Stir the contents of the crucible with a glass rod for 5 minutes, drain the liquid, and the ionite grains that adsorb the detectable ion are placed in a drop of reagent and the shape and color of the crystals formed are observed. This method allows to increase the sensitivity of many reactions in tens and hundreds of times.</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Extraction Method</w:t>
      </w:r>
    </w:p>
    <w:p w:rsidR="00F36A6E" w:rsidRPr="008C328A" w:rsidRDefault="00F36A6E" w:rsidP="00F36A6E">
      <w:pPr>
        <w:ind w:firstLine="708"/>
        <w:jc w:val="both"/>
        <w:rPr>
          <w:sz w:val="28"/>
          <w:szCs w:val="28"/>
          <w:lang w:val="en-US"/>
        </w:rPr>
      </w:pPr>
      <w:r w:rsidRPr="008C328A">
        <w:rPr>
          <w:sz w:val="28"/>
          <w:szCs w:val="28"/>
          <w:lang w:val="en-US"/>
        </w:rPr>
        <w:t>Extraction is one of the types of phase separation of substances. It is based on the fact that some organic solvents that are not miscible with water have the ability to extract individual components of mixtures from aqueous solutions. For the extraction, an organic solvent is selected in which the substance to be detected dissolves well, and the other components of the mixture are practically insoluble. The mixture of two liquids and the solute is shaken, then left to stand until a sharp interface appears between the liquids. From the obtained extract, the substance to be determined is isolated by evaporation, drying, distillation or crystallization. For example, iron (III) ions from hydrochloric acid aqueous solutions are most often extracted with diethyl ether in the form of ferric chloride hydrochloric acid [FeC1</w:t>
      </w:r>
      <w:r w:rsidRPr="008C328A">
        <w:rPr>
          <w:sz w:val="28"/>
          <w:szCs w:val="28"/>
          <w:vertAlign w:val="subscript"/>
          <w:lang w:val="en-US"/>
        </w:rPr>
        <w:t>4</w:t>
      </w:r>
      <w:r w:rsidRPr="008C328A">
        <w:rPr>
          <w:sz w:val="28"/>
          <w:szCs w:val="28"/>
          <w:lang w:val="en-US"/>
        </w:rPr>
        <w:t>] yellow. This allows you to separate iron from other elements that do not form chloride complexes.</w:t>
      </w:r>
    </w:p>
    <w:p w:rsidR="00F36A6E" w:rsidRPr="008C328A" w:rsidRDefault="00F36A6E" w:rsidP="00F36A6E">
      <w:pPr>
        <w:ind w:firstLine="708"/>
        <w:jc w:val="both"/>
        <w:rPr>
          <w:sz w:val="28"/>
          <w:szCs w:val="28"/>
          <w:lang w:val="en-US"/>
        </w:rPr>
      </w:pPr>
    </w:p>
    <w:p w:rsidR="00F36A6E" w:rsidRPr="008C328A" w:rsidRDefault="00F36A6E" w:rsidP="00F36A6E">
      <w:pPr>
        <w:ind w:firstLine="708"/>
        <w:jc w:val="both"/>
        <w:rPr>
          <w:b/>
          <w:i/>
          <w:sz w:val="28"/>
          <w:szCs w:val="28"/>
          <w:lang w:val="en-US"/>
        </w:rPr>
      </w:pPr>
      <w:r w:rsidRPr="008C328A">
        <w:rPr>
          <w:b/>
          <w:i/>
          <w:sz w:val="28"/>
          <w:szCs w:val="28"/>
        </w:rPr>
        <w:lastRenderedPageBreak/>
        <w:t>Р</w:t>
      </w:r>
      <w:r w:rsidRPr="008C328A">
        <w:rPr>
          <w:b/>
          <w:i/>
          <w:sz w:val="28"/>
          <w:szCs w:val="28"/>
          <w:lang w:val="en-US"/>
        </w:rPr>
        <w:t>recipitation method.</w:t>
      </w:r>
    </w:p>
    <w:p w:rsidR="00F36A6E" w:rsidRPr="008C328A" w:rsidRDefault="00F36A6E" w:rsidP="00F36A6E">
      <w:pPr>
        <w:ind w:firstLine="708"/>
        <w:jc w:val="both"/>
        <w:rPr>
          <w:sz w:val="28"/>
          <w:szCs w:val="28"/>
          <w:lang w:val="en-US"/>
        </w:rPr>
      </w:pPr>
      <w:r w:rsidRPr="008C328A">
        <w:rPr>
          <w:sz w:val="28"/>
          <w:szCs w:val="28"/>
          <w:lang w:val="en-US"/>
        </w:rPr>
        <w:t xml:space="preserve">This is one of the most simple and effective ways to concentrate ions. A foreign cation (or anion) is introduced into the solution containing traces of the ion to be determined, which is precipitated with a suitable reagent in the form of a poorly soluble compound. In this case, the traces of the ion being determined also co-precipitate. Thus, the resulting sediment plays the role of a collector, i.e., a collector of the ions to be determined. It is established that the lower the concentration of the detected ion in the solution, the more fully it is sorbed by the collector.The causes of co-precipitation of the detected ions with collectors are different. These include the adsorption of coprecipitated ions (or compounds) on the surface of the collector, ion exchange, the formation of solid solutions. In analytical practice, both inorganic (aluminum and iron hydroxides, iron phosphate) and organic co-precipitants (poorly soluble compounds of organic ions, such as methyl violet, methyl orange, naphthalene, </w:t>
      </w:r>
      <w:r w:rsidRPr="008C328A">
        <w:rPr>
          <w:sz w:val="28"/>
          <w:szCs w:val="28"/>
        </w:rPr>
        <w:t>α</w:t>
      </w:r>
      <w:r w:rsidRPr="008C328A">
        <w:rPr>
          <w:sz w:val="28"/>
          <w:szCs w:val="28"/>
          <w:lang w:val="en-US"/>
        </w:rPr>
        <w:t>-sulfonic acid, dimethylaminoazobenzene) are used. Preference is given to organic co-precipitants, which allow the isolation of the detected ions from solutions with a concentration of up to 1: 1013 and are distinguished by high selectivity. In addition, organic co-precipitators are easily salted, allowing co-precipitated elements to be obtained in pure form. It should be remembered that non-observance of optimal conditions for performing a particular reaction (temperature, pH of the solution, amount of reagent) leads to a decrease in its sensitivity.</w:t>
      </w:r>
    </w:p>
    <w:p w:rsidR="00F36A6E" w:rsidRPr="008C328A" w:rsidRDefault="00F36A6E" w:rsidP="00F36A6E">
      <w:pPr>
        <w:ind w:left="360"/>
        <w:jc w:val="both"/>
        <w:rPr>
          <w:sz w:val="28"/>
          <w:szCs w:val="28"/>
          <w:lang w:val="kk-KZ"/>
        </w:rPr>
      </w:pPr>
    </w:p>
    <w:p w:rsidR="00F36A6E" w:rsidRPr="008C328A" w:rsidRDefault="00F36A6E" w:rsidP="00F36A6E">
      <w:pPr>
        <w:ind w:left="360"/>
        <w:jc w:val="both"/>
        <w:rPr>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 xml:space="preserve">Lecture </w:t>
      </w:r>
      <w:r w:rsidR="002851B7">
        <w:rPr>
          <w:b/>
          <w:sz w:val="28"/>
          <w:szCs w:val="28"/>
          <w:lang w:val="kk-KZ"/>
        </w:rPr>
        <w:t xml:space="preserve">№ </w:t>
      </w:r>
      <w:r w:rsidR="00922D0C">
        <w:rPr>
          <w:b/>
          <w:sz w:val="28"/>
          <w:szCs w:val="28"/>
          <w:lang w:val="en-US"/>
        </w:rPr>
        <w:t>2</w:t>
      </w:r>
      <w:r w:rsidRPr="008C328A">
        <w:rPr>
          <w:b/>
          <w:sz w:val="28"/>
          <w:szCs w:val="28"/>
          <w:lang w:val="en-US"/>
        </w:rPr>
        <w:t>4.</w:t>
      </w:r>
    </w:p>
    <w:p w:rsidR="00F36A6E" w:rsidRDefault="00F36A6E" w:rsidP="00F36A6E">
      <w:pPr>
        <w:ind w:firstLine="708"/>
        <w:jc w:val="both"/>
        <w:rPr>
          <w:b/>
          <w:sz w:val="28"/>
          <w:szCs w:val="28"/>
          <w:lang w:val="kk-KZ"/>
        </w:rPr>
      </w:pPr>
      <w:r w:rsidRPr="008C328A">
        <w:rPr>
          <w:b/>
          <w:sz w:val="28"/>
          <w:szCs w:val="28"/>
          <w:lang w:val="en-US"/>
        </w:rPr>
        <w:t>Fractional and systematic analysis</w:t>
      </w:r>
    </w:p>
    <w:p w:rsidR="008166FA" w:rsidRPr="008166FA" w:rsidRDefault="008166FA" w:rsidP="00F36A6E">
      <w:pPr>
        <w:ind w:firstLine="708"/>
        <w:jc w:val="both"/>
        <w:rPr>
          <w:b/>
          <w:sz w:val="28"/>
          <w:szCs w:val="28"/>
          <w:lang w:val="kk-KZ"/>
        </w:rPr>
      </w:pPr>
    </w:p>
    <w:p w:rsidR="009F776D" w:rsidRDefault="00F36A6E" w:rsidP="009F776D">
      <w:pPr>
        <w:pStyle w:val="a3"/>
        <w:jc w:val="both"/>
        <w:rPr>
          <w:rFonts w:ascii="Times New Roman" w:hAnsi="Times New Roman" w:cs="Times New Roman"/>
          <w:b/>
          <w:sz w:val="28"/>
          <w:szCs w:val="28"/>
          <w:lang w:val="kk-KZ"/>
        </w:rPr>
      </w:pPr>
      <w:r w:rsidRPr="008C328A">
        <w:rPr>
          <w:b/>
          <w:sz w:val="28"/>
          <w:szCs w:val="28"/>
          <w:lang w:val="en-US"/>
        </w:rPr>
        <w:t> </w:t>
      </w:r>
      <w:r w:rsidR="009F776D" w:rsidRPr="009F776D">
        <w:rPr>
          <w:rFonts w:ascii="Times New Roman" w:hAnsi="Times New Roman" w:cs="Times New Roman"/>
          <w:b/>
          <w:sz w:val="28"/>
          <w:szCs w:val="28"/>
          <w:lang w:val="kk-KZ"/>
        </w:rPr>
        <w:t>Issues under consideration:</w:t>
      </w:r>
    </w:p>
    <w:p w:rsidR="008166FA" w:rsidRPr="008166FA" w:rsidRDefault="008166FA" w:rsidP="00C660C2">
      <w:pPr>
        <w:pStyle w:val="a3"/>
        <w:numPr>
          <w:ilvl w:val="0"/>
          <w:numId w:val="45"/>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Macro, semi-micro, micro and ultramicroanalysis</w:t>
      </w:r>
    </w:p>
    <w:p w:rsidR="008166FA" w:rsidRPr="008166FA" w:rsidRDefault="008166FA" w:rsidP="00C660C2">
      <w:pPr>
        <w:pStyle w:val="a3"/>
        <w:numPr>
          <w:ilvl w:val="0"/>
          <w:numId w:val="45"/>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Technique of the most important operations in qualitative analysis</w:t>
      </w:r>
    </w:p>
    <w:p w:rsidR="008166FA" w:rsidRPr="008166FA" w:rsidRDefault="008166FA" w:rsidP="00C660C2">
      <w:pPr>
        <w:pStyle w:val="a3"/>
        <w:numPr>
          <w:ilvl w:val="0"/>
          <w:numId w:val="45"/>
        </w:numPr>
        <w:jc w:val="both"/>
        <w:rPr>
          <w:rFonts w:ascii="Times New Roman" w:hAnsi="Times New Roman" w:cs="Times New Roman"/>
          <w:b/>
          <w:sz w:val="28"/>
          <w:szCs w:val="28"/>
          <w:lang w:val="en-US"/>
        </w:rPr>
      </w:pPr>
      <w:r w:rsidRPr="008166FA">
        <w:rPr>
          <w:rFonts w:ascii="Times New Roman" w:hAnsi="Times New Roman" w:cs="Times New Roman"/>
          <w:b/>
          <w:sz w:val="28"/>
          <w:szCs w:val="28"/>
          <w:lang w:val="en-US"/>
        </w:rPr>
        <w:t>Centrifugation</w:t>
      </w:r>
      <w:r w:rsidRPr="008166FA">
        <w:rPr>
          <w:rFonts w:ascii="Times New Roman" w:hAnsi="Times New Roman" w:cs="Times New Roman"/>
          <w:b/>
          <w:sz w:val="28"/>
          <w:szCs w:val="28"/>
          <w:lang w:val="kk-KZ"/>
        </w:rPr>
        <w:t>.</w:t>
      </w:r>
      <w:r w:rsidRPr="008166FA">
        <w:rPr>
          <w:rFonts w:ascii="Times New Roman" w:hAnsi="Times New Roman" w:cs="Times New Roman"/>
          <w:b/>
          <w:sz w:val="28"/>
          <w:szCs w:val="28"/>
          <w:lang w:val="en-US"/>
        </w:rPr>
        <w:t xml:space="preserve"> Transfer centrifugal</w:t>
      </w:r>
    </w:p>
    <w:p w:rsidR="008166FA" w:rsidRPr="008166FA" w:rsidRDefault="008166FA" w:rsidP="00C660C2">
      <w:pPr>
        <w:pStyle w:val="a3"/>
        <w:numPr>
          <w:ilvl w:val="0"/>
          <w:numId w:val="45"/>
        </w:numPr>
        <w:jc w:val="both"/>
        <w:rPr>
          <w:rFonts w:ascii="Times New Roman" w:hAnsi="Times New Roman" w:cs="Times New Roman"/>
          <w:b/>
          <w:sz w:val="28"/>
          <w:szCs w:val="28"/>
          <w:lang w:val="en-US"/>
        </w:rPr>
      </w:pPr>
      <w:r w:rsidRPr="008166FA">
        <w:rPr>
          <w:rFonts w:ascii="Times New Roman" w:hAnsi="Times New Roman" w:cs="Times New Roman"/>
          <w:b/>
          <w:sz w:val="28"/>
          <w:szCs w:val="28"/>
          <w:lang w:val="en-US"/>
        </w:rPr>
        <w:t>Evaporation of solutions</w:t>
      </w:r>
    </w:p>
    <w:p w:rsidR="00F36A6E" w:rsidRPr="008166FA" w:rsidRDefault="00F36A6E" w:rsidP="00F36A6E">
      <w:pPr>
        <w:ind w:firstLine="708"/>
        <w:jc w:val="both"/>
        <w:rPr>
          <w:b/>
          <w:sz w:val="28"/>
          <w:szCs w:val="28"/>
          <w:lang w:val="en-US"/>
        </w:rPr>
      </w:pPr>
    </w:p>
    <w:p w:rsidR="00F36A6E" w:rsidRPr="008C328A" w:rsidRDefault="00F36A6E" w:rsidP="00F36A6E">
      <w:pPr>
        <w:ind w:firstLine="708"/>
        <w:jc w:val="both"/>
        <w:rPr>
          <w:b/>
          <w:sz w:val="28"/>
          <w:szCs w:val="28"/>
          <w:lang w:val="en-US"/>
        </w:rPr>
      </w:pPr>
      <w:r w:rsidRPr="008C328A">
        <w:rPr>
          <w:b/>
          <w:sz w:val="28"/>
          <w:szCs w:val="28"/>
          <w:lang w:val="en-US"/>
        </w:rPr>
        <w:t>1. Basic concepts of the topic</w:t>
      </w:r>
    </w:p>
    <w:p w:rsidR="00F36A6E" w:rsidRPr="008C328A" w:rsidRDefault="00F36A6E" w:rsidP="00F36A6E">
      <w:pPr>
        <w:ind w:firstLine="708"/>
        <w:jc w:val="both"/>
        <w:rPr>
          <w:sz w:val="28"/>
          <w:szCs w:val="28"/>
          <w:lang w:val="en-US"/>
        </w:rPr>
      </w:pPr>
      <w:r w:rsidRPr="008C328A">
        <w:rPr>
          <w:sz w:val="28"/>
          <w:szCs w:val="28"/>
          <w:lang w:val="en-US"/>
        </w:rPr>
        <w:t xml:space="preserve">Specific reactions make it possible to detect the ion in a separate portion of the analyzed solution, regardless of the presence of other ions. In this case, the sequence of detection of ions can be arbitrary. Fractional analysis refers to the detection of ions using specific reactions in individual portions of the analyzed solution, produced in any sequence.Fractional analysis used agrochemical and factory laboratories, especially in cases where the composition of the material studied is well known and you only need to check the absence of some impurities. If the reactions used are not specific, and the interfering action of extraneous ions cannot be eliminated, then a fractional analysis is impossible. In this case, apply a systematic course of analysis. The systematic course of analysis is a specific </w:t>
      </w:r>
      <w:r w:rsidRPr="008C328A">
        <w:rPr>
          <w:sz w:val="28"/>
          <w:szCs w:val="28"/>
          <w:lang w:val="en-US"/>
        </w:rPr>
        <w:lastRenderedPageBreak/>
        <w:t>sequence of performing analytical reactions, in which each ion is detected after other ions are detected and removed that interfere with its detection. Suppose that the solution needs to be tested for the presence of the Ca</w:t>
      </w:r>
      <w:r w:rsidRPr="008C328A">
        <w:rPr>
          <w:sz w:val="28"/>
          <w:szCs w:val="28"/>
          <w:vertAlign w:val="superscript"/>
          <w:lang w:val="en-US"/>
        </w:rPr>
        <w:t>2+</w:t>
      </w:r>
      <w:r w:rsidRPr="008C328A">
        <w:rPr>
          <w:sz w:val="28"/>
          <w:szCs w:val="28"/>
          <w:lang w:val="en-US"/>
        </w:rPr>
        <w:t xml:space="preserve"> cation, but it can simultaneously contain Ba</w:t>
      </w:r>
      <w:r w:rsidRPr="008C328A">
        <w:rPr>
          <w:sz w:val="28"/>
          <w:szCs w:val="28"/>
          <w:vertAlign w:val="superscript"/>
          <w:lang w:val="en-US"/>
        </w:rPr>
        <w:t xml:space="preserve">2+ </w:t>
      </w:r>
      <w:r w:rsidRPr="008C328A">
        <w:rPr>
          <w:sz w:val="28"/>
          <w:szCs w:val="28"/>
          <w:lang w:val="en-US"/>
        </w:rPr>
        <w:t>ion. The Ca</w:t>
      </w:r>
      <w:r w:rsidRPr="008C328A">
        <w:rPr>
          <w:sz w:val="28"/>
          <w:szCs w:val="28"/>
          <w:vertAlign w:val="superscript"/>
          <w:lang w:val="en-US"/>
        </w:rPr>
        <w:t>2+</w:t>
      </w:r>
      <w:r w:rsidRPr="008C328A">
        <w:rPr>
          <w:sz w:val="28"/>
          <w:szCs w:val="28"/>
          <w:lang w:val="en-US"/>
        </w:rPr>
        <w:t xml:space="preserve"> cation is commonly found in the form of oxalate:</w:t>
      </w:r>
    </w:p>
    <w:p w:rsidR="00F36A6E" w:rsidRPr="008C328A" w:rsidRDefault="00F36A6E" w:rsidP="00F36A6E">
      <w:pPr>
        <w:ind w:firstLine="708"/>
        <w:jc w:val="center"/>
        <w:rPr>
          <w:b/>
          <w:sz w:val="28"/>
          <w:szCs w:val="28"/>
          <w:lang w:val="en-US"/>
        </w:rPr>
      </w:pPr>
      <w:r w:rsidRPr="008C328A">
        <w:rPr>
          <w:b/>
          <w:sz w:val="28"/>
          <w:szCs w:val="28"/>
          <w:lang w:val="en-US"/>
        </w:rPr>
        <w:t>CaC1</w:t>
      </w:r>
      <w:r w:rsidRPr="008C328A">
        <w:rPr>
          <w:b/>
          <w:sz w:val="28"/>
          <w:szCs w:val="28"/>
          <w:vertAlign w:val="subscript"/>
          <w:lang w:val="en-US"/>
        </w:rPr>
        <w:t>2</w:t>
      </w:r>
      <w:r w:rsidRPr="008C328A">
        <w:rPr>
          <w:b/>
          <w:sz w:val="28"/>
          <w:szCs w:val="28"/>
          <w:lang w:val="en-US"/>
        </w:rPr>
        <w:t xml:space="preserve"> + (NH</w:t>
      </w:r>
      <w:r w:rsidRPr="008C328A">
        <w:rPr>
          <w:b/>
          <w:sz w:val="28"/>
          <w:szCs w:val="28"/>
          <w:vertAlign w:val="subscript"/>
          <w:lang w:val="en-US"/>
        </w:rPr>
        <w:t>4</w:t>
      </w:r>
      <w:r w:rsidRPr="008C328A">
        <w:rPr>
          <w:b/>
          <w:sz w:val="28"/>
          <w:szCs w:val="28"/>
          <w:lang w:val="en-US"/>
        </w:rPr>
        <w:t>)</w:t>
      </w:r>
      <w:r w:rsidRPr="008C328A">
        <w:rPr>
          <w:b/>
          <w:sz w:val="28"/>
          <w:szCs w:val="28"/>
          <w:vertAlign w:val="subscript"/>
          <w:lang w:val="en-US"/>
        </w:rPr>
        <w:t>2</w:t>
      </w:r>
      <w:r w:rsidRPr="008C328A">
        <w:rPr>
          <w:b/>
          <w:sz w:val="28"/>
          <w:szCs w:val="28"/>
        </w:rPr>
        <w:t>С</w:t>
      </w:r>
      <w:r w:rsidRPr="008C328A">
        <w:rPr>
          <w:b/>
          <w:sz w:val="28"/>
          <w:szCs w:val="28"/>
          <w:vertAlign w:val="subscript"/>
          <w:lang w:val="en-US"/>
        </w:rPr>
        <w:t>2</w:t>
      </w:r>
      <w:r w:rsidRPr="008C328A">
        <w:rPr>
          <w:b/>
          <w:sz w:val="28"/>
          <w:szCs w:val="28"/>
        </w:rPr>
        <w:t>О</w:t>
      </w:r>
      <w:r w:rsidRPr="008C328A">
        <w:rPr>
          <w:b/>
          <w:sz w:val="28"/>
          <w:szCs w:val="28"/>
          <w:vertAlign w:val="subscript"/>
          <w:lang w:val="en-US"/>
        </w:rPr>
        <w:t>4</w:t>
      </w:r>
      <w:r w:rsidRPr="008C328A">
        <w:rPr>
          <w:b/>
          <w:sz w:val="28"/>
          <w:szCs w:val="28"/>
          <w:lang w:val="en-US"/>
        </w:rPr>
        <w:t xml:space="preserve"> = </w:t>
      </w:r>
      <w:r w:rsidRPr="008C328A">
        <w:rPr>
          <w:b/>
          <w:sz w:val="28"/>
          <w:szCs w:val="28"/>
        </w:rPr>
        <w:t>СаС</w:t>
      </w:r>
      <w:r w:rsidRPr="008C328A">
        <w:rPr>
          <w:b/>
          <w:sz w:val="28"/>
          <w:szCs w:val="28"/>
          <w:vertAlign w:val="subscript"/>
          <w:lang w:val="en-US"/>
        </w:rPr>
        <w:t>2</w:t>
      </w:r>
      <w:r w:rsidRPr="008C328A">
        <w:rPr>
          <w:b/>
          <w:sz w:val="28"/>
          <w:szCs w:val="28"/>
        </w:rPr>
        <w:t>О</w:t>
      </w:r>
      <w:r w:rsidRPr="008C328A">
        <w:rPr>
          <w:b/>
          <w:sz w:val="28"/>
          <w:szCs w:val="28"/>
          <w:vertAlign w:val="subscript"/>
          <w:lang w:val="en-US"/>
        </w:rPr>
        <w:t>4</w:t>
      </w:r>
      <w:r w:rsidRPr="008C328A">
        <w:rPr>
          <w:b/>
          <w:sz w:val="28"/>
          <w:szCs w:val="28"/>
        </w:rPr>
        <w:sym w:font="Symbol" w:char="F0AF"/>
      </w:r>
      <w:r w:rsidRPr="008C328A">
        <w:rPr>
          <w:b/>
          <w:sz w:val="28"/>
          <w:szCs w:val="28"/>
          <w:lang w:val="en-US"/>
        </w:rPr>
        <w:t xml:space="preserve"> + 2NH</w:t>
      </w:r>
      <w:r w:rsidRPr="008C328A">
        <w:rPr>
          <w:b/>
          <w:sz w:val="28"/>
          <w:szCs w:val="28"/>
          <w:vertAlign w:val="subscript"/>
          <w:lang w:val="en-US"/>
        </w:rPr>
        <w:t>4</w:t>
      </w:r>
      <w:r w:rsidRPr="008C328A">
        <w:rPr>
          <w:b/>
          <w:sz w:val="28"/>
          <w:szCs w:val="28"/>
          <w:lang w:val="en-US"/>
        </w:rPr>
        <w:t>Cl</w:t>
      </w:r>
    </w:p>
    <w:p w:rsidR="00F36A6E" w:rsidRPr="008C328A" w:rsidRDefault="00F36A6E" w:rsidP="00F36A6E">
      <w:pPr>
        <w:ind w:firstLine="708"/>
        <w:jc w:val="center"/>
        <w:rPr>
          <w:b/>
          <w:sz w:val="28"/>
          <w:szCs w:val="28"/>
          <w:lang w:val="en-US"/>
        </w:rPr>
      </w:pPr>
    </w:p>
    <w:p w:rsidR="00F36A6E" w:rsidRPr="008C328A" w:rsidRDefault="00F36A6E" w:rsidP="00F36A6E">
      <w:pPr>
        <w:ind w:firstLine="708"/>
        <w:jc w:val="both"/>
        <w:rPr>
          <w:sz w:val="28"/>
          <w:szCs w:val="28"/>
          <w:lang w:val="en-US"/>
        </w:rPr>
      </w:pPr>
      <w:r w:rsidRPr="008C328A">
        <w:rPr>
          <w:sz w:val="28"/>
          <w:szCs w:val="28"/>
          <w:lang w:val="en-US"/>
        </w:rPr>
        <w:t>This reaction is quite sensitive, but not specific, since ammonium oxalate (NH</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2</w:t>
      </w:r>
      <w:r w:rsidRPr="008C328A">
        <w:rPr>
          <w:sz w:val="28"/>
          <w:szCs w:val="28"/>
          <w:lang w:val="en-US"/>
        </w:rPr>
        <w:t>C</w:t>
      </w:r>
      <w:r w:rsidRPr="008C328A">
        <w:rPr>
          <w:sz w:val="28"/>
          <w:szCs w:val="28"/>
          <w:vertAlign w:val="subscript"/>
          <w:lang w:val="en-US"/>
        </w:rPr>
        <w:t>2</w:t>
      </w:r>
      <w:r w:rsidRPr="008C328A">
        <w:rPr>
          <w:sz w:val="28"/>
          <w:szCs w:val="28"/>
          <w:lang w:val="en-US"/>
        </w:rPr>
        <w:t>0</w:t>
      </w:r>
      <w:r w:rsidRPr="008C328A">
        <w:rPr>
          <w:sz w:val="28"/>
          <w:szCs w:val="28"/>
          <w:vertAlign w:val="subscript"/>
          <w:lang w:val="en-US"/>
        </w:rPr>
        <w:t>4</w:t>
      </w:r>
      <w:r w:rsidRPr="008C328A">
        <w:rPr>
          <w:sz w:val="28"/>
          <w:szCs w:val="28"/>
          <w:lang w:val="en-US"/>
        </w:rPr>
        <w:t xml:space="preserve"> gives a white crystalline precipitate not only with Ca</w:t>
      </w:r>
      <w:r w:rsidRPr="008C328A">
        <w:rPr>
          <w:sz w:val="28"/>
          <w:szCs w:val="28"/>
          <w:vertAlign w:val="superscript"/>
          <w:lang w:val="en-US"/>
        </w:rPr>
        <w:t>2+</w:t>
      </w:r>
      <w:r w:rsidRPr="008C328A">
        <w:rPr>
          <w:sz w:val="28"/>
          <w:szCs w:val="28"/>
          <w:lang w:val="en-US"/>
        </w:rPr>
        <w:t>, but also with Ba</w:t>
      </w:r>
      <w:r w:rsidRPr="008C328A">
        <w:rPr>
          <w:sz w:val="28"/>
          <w:szCs w:val="28"/>
          <w:vertAlign w:val="superscript"/>
          <w:lang w:val="en-US"/>
        </w:rPr>
        <w:t>2+</w:t>
      </w:r>
      <w:r w:rsidRPr="008C328A">
        <w:rPr>
          <w:sz w:val="28"/>
          <w:szCs w:val="28"/>
          <w:lang w:val="en-US"/>
        </w:rPr>
        <w:t>and some other ions. Therefore, before detecting the Ca</w:t>
      </w:r>
      <w:r w:rsidRPr="008C328A">
        <w:rPr>
          <w:sz w:val="28"/>
          <w:szCs w:val="28"/>
          <w:vertAlign w:val="superscript"/>
          <w:lang w:val="en-US"/>
        </w:rPr>
        <w:t xml:space="preserve">2+ </w:t>
      </w:r>
      <w:r w:rsidRPr="008C328A">
        <w:rPr>
          <w:sz w:val="28"/>
          <w:szCs w:val="28"/>
          <w:lang w:val="en-US"/>
        </w:rPr>
        <w:t>cation, it is necessary to check whether the interfering ion Ba</w:t>
      </w:r>
      <w:r w:rsidRPr="008C328A">
        <w:rPr>
          <w:sz w:val="28"/>
          <w:szCs w:val="28"/>
          <w:vertAlign w:val="superscript"/>
          <w:lang w:val="en-US"/>
        </w:rPr>
        <w:t xml:space="preserve">2+ </w:t>
      </w:r>
      <w:r w:rsidRPr="008C328A">
        <w:rPr>
          <w:sz w:val="28"/>
          <w:szCs w:val="28"/>
          <w:lang w:val="en-US"/>
        </w:rPr>
        <w:t>is present in the solution. The latter can be found in a separate portion of the solution, acting with potassium chromate, with which Ba</w:t>
      </w:r>
      <w:r w:rsidRPr="008C328A">
        <w:rPr>
          <w:sz w:val="28"/>
          <w:szCs w:val="28"/>
          <w:vertAlign w:val="superscript"/>
          <w:lang w:val="en-US"/>
        </w:rPr>
        <w:t xml:space="preserve">2+  </w:t>
      </w:r>
      <w:r w:rsidRPr="008C328A">
        <w:rPr>
          <w:sz w:val="28"/>
          <w:szCs w:val="28"/>
          <w:lang w:val="en-US"/>
        </w:rPr>
        <w:t>gives a characteristic yellow precipitate:</w:t>
      </w:r>
    </w:p>
    <w:p w:rsidR="00F36A6E" w:rsidRPr="008C328A" w:rsidRDefault="00F36A6E" w:rsidP="00F36A6E">
      <w:pPr>
        <w:ind w:firstLine="708"/>
        <w:jc w:val="both"/>
        <w:rPr>
          <w:sz w:val="28"/>
          <w:szCs w:val="28"/>
          <w:lang w:val="kk-KZ"/>
        </w:rPr>
      </w:pPr>
    </w:p>
    <w:p w:rsidR="00F36A6E" w:rsidRPr="008C328A" w:rsidRDefault="00F36A6E" w:rsidP="00F36A6E">
      <w:pPr>
        <w:ind w:firstLine="708"/>
        <w:jc w:val="center"/>
        <w:rPr>
          <w:b/>
          <w:sz w:val="28"/>
          <w:szCs w:val="28"/>
          <w:lang w:val="en-US"/>
        </w:rPr>
      </w:pPr>
      <w:r w:rsidRPr="008C328A">
        <w:rPr>
          <w:b/>
          <w:sz w:val="28"/>
          <w:szCs w:val="28"/>
          <w:lang w:val="en-US"/>
        </w:rPr>
        <w:t>BaCl</w:t>
      </w:r>
      <w:r w:rsidRPr="008C328A">
        <w:rPr>
          <w:b/>
          <w:sz w:val="28"/>
          <w:szCs w:val="28"/>
          <w:vertAlign w:val="subscript"/>
          <w:lang w:val="en-US"/>
        </w:rPr>
        <w:t xml:space="preserve">2 </w:t>
      </w:r>
      <w:r w:rsidRPr="008C328A">
        <w:rPr>
          <w:b/>
          <w:sz w:val="28"/>
          <w:szCs w:val="28"/>
          <w:lang w:val="en-US"/>
        </w:rPr>
        <w:t xml:space="preserve">+ </w:t>
      </w:r>
      <w:r w:rsidRPr="008C328A">
        <w:rPr>
          <w:b/>
          <w:sz w:val="28"/>
          <w:szCs w:val="28"/>
        </w:rPr>
        <w:t>К</w:t>
      </w:r>
      <w:r w:rsidRPr="008C328A">
        <w:rPr>
          <w:b/>
          <w:sz w:val="28"/>
          <w:szCs w:val="28"/>
          <w:vertAlign w:val="subscript"/>
          <w:lang w:val="en-US"/>
        </w:rPr>
        <w:t>2</w:t>
      </w:r>
      <w:r w:rsidRPr="008C328A">
        <w:rPr>
          <w:b/>
          <w:sz w:val="28"/>
          <w:szCs w:val="28"/>
        </w:rPr>
        <w:t>С</w:t>
      </w:r>
      <w:r w:rsidR="002851B7">
        <w:rPr>
          <w:b/>
          <w:sz w:val="28"/>
          <w:szCs w:val="28"/>
          <w:lang w:val="en-US"/>
        </w:rPr>
        <w:t>r</w:t>
      </w:r>
      <w:r w:rsidR="002851B7">
        <w:rPr>
          <w:b/>
          <w:sz w:val="28"/>
          <w:szCs w:val="28"/>
          <w:lang w:val="kk-KZ"/>
        </w:rPr>
        <w:t>О</w:t>
      </w:r>
      <w:r w:rsidRPr="008C328A">
        <w:rPr>
          <w:b/>
          <w:sz w:val="28"/>
          <w:szCs w:val="28"/>
          <w:vertAlign w:val="subscript"/>
          <w:lang w:val="en-US"/>
        </w:rPr>
        <w:t>4</w:t>
      </w:r>
      <w:r w:rsidRPr="008C328A">
        <w:rPr>
          <w:b/>
          <w:sz w:val="28"/>
          <w:szCs w:val="28"/>
          <w:lang w:val="en-US"/>
        </w:rPr>
        <w:t xml:space="preserve"> = </w:t>
      </w:r>
      <w:r w:rsidRPr="008C328A">
        <w:rPr>
          <w:b/>
          <w:sz w:val="28"/>
          <w:szCs w:val="28"/>
        </w:rPr>
        <w:t>ВаС</w:t>
      </w:r>
      <w:r w:rsidR="002851B7">
        <w:rPr>
          <w:b/>
          <w:sz w:val="28"/>
          <w:szCs w:val="28"/>
          <w:lang w:val="en-US"/>
        </w:rPr>
        <w:t>r</w:t>
      </w:r>
      <w:r w:rsidR="002851B7">
        <w:rPr>
          <w:b/>
          <w:sz w:val="28"/>
          <w:szCs w:val="28"/>
          <w:lang w:val="kk-KZ"/>
        </w:rPr>
        <w:t>О</w:t>
      </w:r>
      <w:r w:rsidRPr="008C328A">
        <w:rPr>
          <w:b/>
          <w:sz w:val="28"/>
          <w:szCs w:val="28"/>
          <w:vertAlign w:val="subscript"/>
          <w:lang w:val="en-US"/>
        </w:rPr>
        <w:t>4</w:t>
      </w:r>
      <w:r w:rsidRPr="008C328A">
        <w:rPr>
          <w:b/>
          <w:sz w:val="28"/>
          <w:szCs w:val="28"/>
          <w:lang w:val="en-US"/>
        </w:rPr>
        <w:t>↓ + 2KCl</w:t>
      </w:r>
    </w:p>
    <w:p w:rsidR="00F36A6E" w:rsidRPr="008C328A" w:rsidRDefault="00F36A6E" w:rsidP="00F36A6E">
      <w:pPr>
        <w:ind w:firstLine="708"/>
        <w:jc w:val="center"/>
        <w:rPr>
          <w:b/>
          <w:sz w:val="28"/>
          <w:szCs w:val="28"/>
          <w:lang w:val="en-US"/>
        </w:rPr>
      </w:pPr>
    </w:p>
    <w:p w:rsidR="00F36A6E" w:rsidRPr="008C328A" w:rsidRDefault="00F36A6E" w:rsidP="00F36A6E">
      <w:pPr>
        <w:ind w:firstLine="708"/>
        <w:jc w:val="both"/>
        <w:rPr>
          <w:sz w:val="28"/>
          <w:szCs w:val="28"/>
          <w:lang w:val="en-US"/>
        </w:rPr>
      </w:pPr>
      <w:r w:rsidRPr="008C328A">
        <w:rPr>
          <w:sz w:val="28"/>
          <w:szCs w:val="28"/>
          <w:lang w:val="en-US"/>
        </w:rPr>
        <w:t>The presence of the Ca</w:t>
      </w:r>
      <w:r w:rsidRPr="008C328A">
        <w:rPr>
          <w:sz w:val="28"/>
          <w:szCs w:val="28"/>
          <w:vertAlign w:val="superscript"/>
          <w:lang w:val="en-US"/>
        </w:rPr>
        <w:t>2+</w:t>
      </w:r>
      <w:r w:rsidRPr="008C328A">
        <w:rPr>
          <w:sz w:val="28"/>
          <w:szCs w:val="28"/>
          <w:lang w:val="en-US"/>
        </w:rPr>
        <w:t xml:space="preserve"> ion does not interfere with the detection of the Ba</w:t>
      </w:r>
      <w:r w:rsidRPr="008C328A">
        <w:rPr>
          <w:sz w:val="28"/>
          <w:szCs w:val="28"/>
          <w:vertAlign w:val="superscript"/>
          <w:lang w:val="en-US"/>
        </w:rPr>
        <w:t>2+</w:t>
      </w:r>
      <w:r w:rsidRPr="008C328A">
        <w:rPr>
          <w:sz w:val="28"/>
          <w:szCs w:val="28"/>
          <w:lang w:val="en-US"/>
        </w:rPr>
        <w:t xml:space="preserve"> ion by this reaction, since calcium chromate CaCrO</w:t>
      </w:r>
      <w:r w:rsidRPr="008C328A">
        <w:rPr>
          <w:sz w:val="28"/>
          <w:szCs w:val="28"/>
          <w:vertAlign w:val="subscript"/>
          <w:lang w:val="en-US"/>
        </w:rPr>
        <w:t>4</w:t>
      </w:r>
      <w:r w:rsidRPr="008C328A">
        <w:rPr>
          <w:sz w:val="28"/>
          <w:szCs w:val="28"/>
          <w:lang w:val="en-US"/>
        </w:rPr>
        <w:t xml:space="preserve"> is highly soluble in water (it precipitates only from very concentrated solutions of calcium salts). Further progress of the analysis depends on the result of the test. If it turns out that the Ba</w:t>
      </w:r>
      <w:r w:rsidRPr="008C328A">
        <w:rPr>
          <w:sz w:val="28"/>
          <w:szCs w:val="28"/>
          <w:vertAlign w:val="superscript"/>
          <w:lang w:val="en-US"/>
        </w:rPr>
        <w:t>2+</w:t>
      </w:r>
      <w:r w:rsidRPr="008C328A">
        <w:rPr>
          <w:sz w:val="28"/>
          <w:szCs w:val="28"/>
          <w:lang w:val="en-US"/>
        </w:rPr>
        <w:t xml:space="preserve"> ion is absent, then the Ca</w:t>
      </w:r>
      <w:r w:rsidRPr="008C328A">
        <w:rPr>
          <w:sz w:val="28"/>
          <w:szCs w:val="28"/>
          <w:vertAlign w:val="superscript"/>
          <w:lang w:val="en-US"/>
        </w:rPr>
        <w:t>2+</w:t>
      </w:r>
      <w:r w:rsidRPr="008C328A">
        <w:rPr>
          <w:sz w:val="28"/>
          <w:szCs w:val="28"/>
          <w:lang w:val="en-US"/>
        </w:rPr>
        <w:t xml:space="preserve"> cation can be detected in another portion of the solution, acting with ammonium oxalate  (NH</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2</w:t>
      </w:r>
      <w:r w:rsidRPr="008C328A">
        <w:rPr>
          <w:sz w:val="28"/>
          <w:szCs w:val="28"/>
        </w:rPr>
        <w:t>С</w:t>
      </w:r>
      <w:r w:rsidRPr="008C328A">
        <w:rPr>
          <w:sz w:val="28"/>
          <w:szCs w:val="28"/>
          <w:vertAlign w:val="subscript"/>
          <w:lang w:val="en-US"/>
        </w:rPr>
        <w:t>2</w:t>
      </w:r>
      <w:r w:rsidRPr="008C328A">
        <w:rPr>
          <w:sz w:val="28"/>
          <w:szCs w:val="28"/>
        </w:rPr>
        <w:t>О</w:t>
      </w:r>
      <w:r w:rsidRPr="008C328A">
        <w:rPr>
          <w:sz w:val="28"/>
          <w:szCs w:val="28"/>
          <w:vertAlign w:val="subscript"/>
          <w:lang w:val="en-US"/>
        </w:rPr>
        <w:t>4</w:t>
      </w:r>
      <w:r w:rsidRPr="008C328A">
        <w:rPr>
          <w:sz w:val="28"/>
          <w:szCs w:val="28"/>
          <w:lang w:val="en-US"/>
        </w:rPr>
        <w:t>. If the Ba</w:t>
      </w:r>
      <w:r w:rsidRPr="008C328A">
        <w:rPr>
          <w:sz w:val="28"/>
          <w:szCs w:val="28"/>
          <w:vertAlign w:val="superscript"/>
          <w:lang w:val="en-US"/>
        </w:rPr>
        <w:t>2+</w:t>
      </w:r>
      <w:r w:rsidRPr="008C328A">
        <w:rPr>
          <w:sz w:val="28"/>
          <w:szCs w:val="28"/>
          <w:lang w:val="en-US"/>
        </w:rPr>
        <w:t xml:space="preserve"> cation is present, then before detecting Ca</w:t>
      </w:r>
      <w:r w:rsidRPr="008C328A">
        <w:rPr>
          <w:sz w:val="28"/>
          <w:szCs w:val="28"/>
          <w:vertAlign w:val="superscript"/>
          <w:lang w:val="en-US"/>
        </w:rPr>
        <w:t>2+</w:t>
      </w:r>
      <w:r w:rsidRPr="008C328A">
        <w:rPr>
          <w:sz w:val="28"/>
          <w:szCs w:val="28"/>
          <w:lang w:val="en-US"/>
        </w:rPr>
        <w:t>, the Ba</w:t>
      </w:r>
      <w:r w:rsidRPr="008C328A">
        <w:rPr>
          <w:sz w:val="28"/>
          <w:szCs w:val="28"/>
          <w:vertAlign w:val="superscript"/>
          <w:lang w:val="en-US"/>
        </w:rPr>
        <w:t>2+</w:t>
      </w:r>
      <w:r w:rsidRPr="008C328A">
        <w:rPr>
          <w:sz w:val="28"/>
          <w:szCs w:val="28"/>
          <w:lang w:val="en-US"/>
        </w:rPr>
        <w:t xml:space="preserve"> ions should be completely removed from the solution. To do this, the whole solution is affected by an excess of potassium chromate K</w:t>
      </w:r>
      <w:r w:rsidRPr="008C328A">
        <w:rPr>
          <w:sz w:val="28"/>
          <w:szCs w:val="28"/>
          <w:vertAlign w:val="subscript"/>
          <w:lang w:val="en-US"/>
        </w:rPr>
        <w:t>2</w:t>
      </w:r>
      <w:r w:rsidRPr="008C328A">
        <w:rPr>
          <w:sz w:val="28"/>
          <w:szCs w:val="28"/>
          <w:lang w:val="en-US"/>
        </w:rPr>
        <w:t>Cr0</w:t>
      </w:r>
      <w:r w:rsidRPr="008C328A">
        <w:rPr>
          <w:sz w:val="28"/>
          <w:szCs w:val="28"/>
          <w:vertAlign w:val="subscript"/>
          <w:lang w:val="en-US"/>
        </w:rPr>
        <w:t>4</w:t>
      </w:r>
      <w:r w:rsidRPr="008C328A">
        <w:rPr>
          <w:sz w:val="28"/>
          <w:szCs w:val="28"/>
          <w:lang w:val="en-US"/>
        </w:rPr>
        <w:t xml:space="preserve"> (or potassium dichromate K</w:t>
      </w:r>
      <w:r w:rsidRPr="008C328A">
        <w:rPr>
          <w:sz w:val="28"/>
          <w:szCs w:val="28"/>
          <w:vertAlign w:val="subscript"/>
          <w:lang w:val="en-US"/>
        </w:rPr>
        <w:t>2</w:t>
      </w:r>
      <w:r w:rsidRPr="008C328A">
        <w:rPr>
          <w:sz w:val="28"/>
          <w:szCs w:val="28"/>
          <w:lang w:val="en-US"/>
        </w:rPr>
        <w:t>Cr</w:t>
      </w:r>
      <w:r w:rsidRPr="008C328A">
        <w:rPr>
          <w:sz w:val="28"/>
          <w:szCs w:val="28"/>
          <w:vertAlign w:val="subscript"/>
          <w:lang w:val="en-US"/>
        </w:rPr>
        <w:t>2</w:t>
      </w:r>
      <w:r w:rsidRPr="008C328A">
        <w:rPr>
          <w:sz w:val="28"/>
          <w:szCs w:val="28"/>
          <w:lang w:val="en-US"/>
        </w:rPr>
        <w:t>0</w:t>
      </w:r>
      <w:r w:rsidRPr="008C328A">
        <w:rPr>
          <w:sz w:val="28"/>
          <w:szCs w:val="28"/>
          <w:vertAlign w:val="subscript"/>
          <w:lang w:val="en-US"/>
        </w:rPr>
        <w:t>7</w:t>
      </w:r>
      <w:r w:rsidRPr="008C328A">
        <w:rPr>
          <w:sz w:val="28"/>
          <w:szCs w:val="28"/>
          <w:lang w:val="en-US"/>
        </w:rPr>
        <w:t>), making sure that the Ba</w:t>
      </w:r>
      <w:r w:rsidRPr="008C328A">
        <w:rPr>
          <w:sz w:val="28"/>
          <w:szCs w:val="28"/>
          <w:vertAlign w:val="superscript"/>
          <w:lang w:val="en-US"/>
        </w:rPr>
        <w:t>2+</w:t>
      </w:r>
      <w:r w:rsidRPr="008C328A">
        <w:rPr>
          <w:sz w:val="28"/>
          <w:szCs w:val="28"/>
          <w:lang w:val="en-US"/>
        </w:rPr>
        <w:t xml:space="preserve"> ions are completely precipitated as BaCrO</w:t>
      </w:r>
      <w:r w:rsidRPr="008C328A">
        <w:rPr>
          <w:sz w:val="28"/>
          <w:szCs w:val="28"/>
          <w:vertAlign w:val="subscript"/>
          <w:lang w:val="en-US"/>
        </w:rPr>
        <w:t>4</w:t>
      </w:r>
      <w:r w:rsidRPr="008C328A">
        <w:rPr>
          <w:sz w:val="28"/>
          <w:szCs w:val="28"/>
          <w:lang w:val="en-US"/>
        </w:rPr>
        <w:t xml:space="preserve"> barium chromate and, after separating the precipitate, the cations </w:t>
      </w:r>
      <w:r w:rsidRPr="008C328A">
        <w:rPr>
          <w:sz w:val="28"/>
          <w:szCs w:val="28"/>
        </w:rPr>
        <w:t>Са</w:t>
      </w:r>
      <w:r w:rsidRPr="008C328A">
        <w:rPr>
          <w:sz w:val="28"/>
          <w:szCs w:val="28"/>
          <w:vertAlign w:val="superscript"/>
          <w:lang w:val="en-US"/>
        </w:rPr>
        <w:t>2+</w:t>
      </w:r>
      <w:r w:rsidRPr="008C328A">
        <w:rPr>
          <w:sz w:val="28"/>
          <w:szCs w:val="28"/>
          <w:lang w:val="en-US"/>
        </w:rPr>
        <w:t>. Therefore, in the systematic course of the analysis, not only the reactions of detection of individual ions, but also the reactions of their separation from each other are used. Ion separation is most often based on different solubilities of similar salts (for example, BaCr0</w:t>
      </w:r>
      <w:r w:rsidRPr="008C328A">
        <w:rPr>
          <w:sz w:val="28"/>
          <w:szCs w:val="28"/>
          <w:vertAlign w:val="subscript"/>
          <w:lang w:val="en-US"/>
        </w:rPr>
        <w:t>4</w:t>
      </w:r>
      <w:r w:rsidRPr="008C328A">
        <w:rPr>
          <w:sz w:val="28"/>
          <w:szCs w:val="28"/>
          <w:lang w:val="en-US"/>
        </w:rPr>
        <w:t xml:space="preserve"> and CaCrO</w:t>
      </w:r>
      <w:r w:rsidRPr="008C328A">
        <w:rPr>
          <w:sz w:val="28"/>
          <w:szCs w:val="28"/>
          <w:vertAlign w:val="subscript"/>
          <w:lang w:val="en-US"/>
        </w:rPr>
        <w:t>4</w:t>
      </w:r>
      <w:r w:rsidRPr="008C328A">
        <w:rPr>
          <w:sz w:val="28"/>
          <w:szCs w:val="28"/>
          <w:lang w:val="en-US"/>
        </w:rPr>
        <w:t>). Sometimes, various compounds are used for this purpose. Thus, the separation of the NH</w:t>
      </w:r>
      <w:r w:rsidRPr="008C328A">
        <w:rPr>
          <w:sz w:val="28"/>
          <w:szCs w:val="28"/>
          <w:vertAlign w:val="subscript"/>
          <w:lang w:val="en-US"/>
        </w:rPr>
        <w:t xml:space="preserve">4 </w:t>
      </w:r>
      <w:r w:rsidRPr="008C328A">
        <w:rPr>
          <w:sz w:val="28"/>
          <w:szCs w:val="28"/>
          <w:vertAlign w:val="superscript"/>
          <w:lang w:val="en-US"/>
        </w:rPr>
        <w:t>+</w:t>
      </w:r>
      <w:r w:rsidRPr="008C328A">
        <w:rPr>
          <w:sz w:val="28"/>
          <w:szCs w:val="28"/>
          <w:lang w:val="en-US"/>
        </w:rPr>
        <w:t xml:space="preserve"> cation from Na</w:t>
      </w:r>
      <w:r w:rsidRPr="008C328A">
        <w:rPr>
          <w:sz w:val="28"/>
          <w:szCs w:val="28"/>
          <w:vertAlign w:val="superscript"/>
          <w:lang w:val="en-US"/>
        </w:rPr>
        <w:t>+</w:t>
      </w:r>
      <w:r w:rsidRPr="008C328A">
        <w:rPr>
          <w:sz w:val="28"/>
          <w:szCs w:val="28"/>
          <w:lang w:val="en-US"/>
        </w:rPr>
        <w:t>, K</w:t>
      </w:r>
      <w:r w:rsidRPr="008C328A">
        <w:rPr>
          <w:sz w:val="28"/>
          <w:szCs w:val="28"/>
          <w:vertAlign w:val="superscript"/>
          <w:lang w:val="en-US"/>
        </w:rPr>
        <w:t xml:space="preserve">+ </w:t>
      </w:r>
      <w:r w:rsidRPr="008C328A">
        <w:rPr>
          <w:sz w:val="28"/>
          <w:szCs w:val="28"/>
          <w:lang w:val="en-US"/>
        </w:rPr>
        <w:t>and Mg</w:t>
      </w:r>
      <w:r w:rsidRPr="008C328A">
        <w:rPr>
          <w:sz w:val="28"/>
          <w:szCs w:val="28"/>
          <w:vertAlign w:val="superscript"/>
          <w:lang w:val="en-US"/>
        </w:rPr>
        <w:t>2+</w:t>
      </w:r>
      <w:r w:rsidRPr="008C328A">
        <w:rPr>
          <w:sz w:val="28"/>
          <w:szCs w:val="28"/>
          <w:lang w:val="en-US"/>
        </w:rPr>
        <w:t xml:space="preserve"> ions is carried out by evaporation of the solution and calcining the dry residue. At the same time, fragile ammonium salts decompose and evaporate, and Na</w:t>
      </w:r>
      <w:r w:rsidRPr="008C328A">
        <w:rPr>
          <w:sz w:val="28"/>
          <w:szCs w:val="28"/>
          <w:vertAlign w:val="superscript"/>
          <w:lang w:val="en-US"/>
        </w:rPr>
        <w:t>+</w:t>
      </w:r>
      <w:r w:rsidRPr="008C328A">
        <w:rPr>
          <w:sz w:val="28"/>
          <w:szCs w:val="28"/>
          <w:lang w:val="en-US"/>
        </w:rPr>
        <w:t>, K</w:t>
      </w:r>
      <w:r w:rsidRPr="008C328A">
        <w:rPr>
          <w:sz w:val="28"/>
          <w:szCs w:val="28"/>
          <w:vertAlign w:val="superscript"/>
          <w:lang w:val="en-US"/>
        </w:rPr>
        <w:t xml:space="preserve">+ </w:t>
      </w:r>
      <w:r w:rsidRPr="008C328A">
        <w:rPr>
          <w:sz w:val="28"/>
          <w:szCs w:val="28"/>
          <w:lang w:val="en-US"/>
        </w:rPr>
        <w:t>and Mg</w:t>
      </w:r>
      <w:r w:rsidRPr="008C328A">
        <w:rPr>
          <w:sz w:val="28"/>
          <w:szCs w:val="28"/>
          <w:vertAlign w:val="superscript"/>
          <w:lang w:val="en-US"/>
        </w:rPr>
        <w:t>2+</w:t>
      </w:r>
      <w:r w:rsidRPr="008C328A">
        <w:rPr>
          <w:sz w:val="28"/>
          <w:szCs w:val="28"/>
          <w:lang w:val="en-US"/>
        </w:rPr>
        <w:t xml:space="preserve"> compounds are freed from interfering impurities of these salts, separating one ion from another, you need to carefully monitor the completeness of this separation, without which the results of the analysis will be erroneous. For example, in case of incomplete removal of the NH</w:t>
      </w:r>
      <w:r w:rsidRPr="008C328A">
        <w:rPr>
          <w:sz w:val="28"/>
          <w:szCs w:val="28"/>
          <w:vertAlign w:val="subscript"/>
          <w:lang w:val="en-US"/>
        </w:rPr>
        <w:t xml:space="preserve">4 </w:t>
      </w:r>
      <w:r w:rsidRPr="008C328A">
        <w:rPr>
          <w:sz w:val="28"/>
          <w:szCs w:val="28"/>
          <w:vertAlign w:val="superscript"/>
          <w:lang w:val="en-US"/>
        </w:rPr>
        <w:t>+</w:t>
      </w:r>
      <w:r w:rsidRPr="008C328A">
        <w:rPr>
          <w:sz w:val="28"/>
          <w:szCs w:val="28"/>
          <w:lang w:val="en-US"/>
        </w:rPr>
        <w:t xml:space="preserve"> ion, K </w:t>
      </w:r>
      <w:r w:rsidRPr="008C328A">
        <w:rPr>
          <w:sz w:val="28"/>
          <w:szCs w:val="28"/>
          <w:vertAlign w:val="superscript"/>
          <w:lang w:val="en-US"/>
        </w:rPr>
        <w:t>+</w:t>
      </w:r>
      <w:r w:rsidRPr="008C328A">
        <w:rPr>
          <w:sz w:val="28"/>
          <w:szCs w:val="28"/>
          <w:lang w:val="en-US"/>
        </w:rPr>
        <w:t xml:space="preserve"> and Na </w:t>
      </w:r>
      <w:r w:rsidRPr="008C328A">
        <w:rPr>
          <w:sz w:val="28"/>
          <w:szCs w:val="28"/>
          <w:vertAlign w:val="superscript"/>
          <w:lang w:val="en-US"/>
        </w:rPr>
        <w:t>+</w:t>
      </w:r>
      <w:r w:rsidRPr="008C328A">
        <w:rPr>
          <w:sz w:val="28"/>
          <w:szCs w:val="28"/>
          <w:lang w:val="en-US"/>
        </w:rPr>
        <w:t xml:space="preserve"> can be “rediscovered” later, since ammonium salts interact with reagents for these cations. The complete removal of the interfering ion is checked in each case by a special sample. Systematic analysis should not be contrasted to fractional: these methods complement each other. Each of them has its own scope.</w:t>
      </w:r>
    </w:p>
    <w:p w:rsidR="00F36A6E" w:rsidRPr="008C328A" w:rsidRDefault="00F36A6E" w:rsidP="00F36A6E">
      <w:pPr>
        <w:ind w:firstLine="708"/>
        <w:jc w:val="both"/>
        <w:rPr>
          <w:b/>
          <w:sz w:val="28"/>
          <w:szCs w:val="28"/>
          <w:lang w:val="en-US"/>
        </w:rPr>
      </w:pPr>
    </w:p>
    <w:p w:rsidR="00F36A6E" w:rsidRPr="008C328A" w:rsidRDefault="00F36A6E" w:rsidP="00F36A6E">
      <w:pPr>
        <w:ind w:firstLine="708"/>
        <w:jc w:val="both"/>
        <w:rPr>
          <w:b/>
          <w:sz w:val="28"/>
          <w:szCs w:val="28"/>
          <w:lang w:val="en-US"/>
        </w:rPr>
      </w:pPr>
      <w:r w:rsidRPr="008C328A">
        <w:rPr>
          <w:b/>
          <w:sz w:val="28"/>
          <w:szCs w:val="28"/>
          <w:lang w:val="en-US"/>
        </w:rPr>
        <w:t>1. Macro, semi-micro, micro and ultramicroanalysis</w:t>
      </w:r>
    </w:p>
    <w:p w:rsidR="00F36A6E" w:rsidRPr="008C328A" w:rsidRDefault="00F36A6E" w:rsidP="00F36A6E">
      <w:pPr>
        <w:ind w:firstLine="708"/>
        <w:jc w:val="both"/>
        <w:rPr>
          <w:sz w:val="28"/>
          <w:szCs w:val="28"/>
          <w:lang w:val="en-US"/>
        </w:rPr>
      </w:pPr>
      <w:r w:rsidRPr="008C328A">
        <w:rPr>
          <w:sz w:val="28"/>
          <w:szCs w:val="28"/>
          <w:lang w:val="en-US"/>
        </w:rPr>
        <w:lastRenderedPageBreak/>
        <w:t>Depending on the amount of the test substance, the volume of the solution and the execution of operations, analytical methods for qualitative analysis are divided into macro, micro, and semi-micromethods.</w:t>
      </w:r>
    </w:p>
    <w:p w:rsidR="00F36A6E" w:rsidRPr="008C328A" w:rsidRDefault="00F36A6E" w:rsidP="00F36A6E">
      <w:pPr>
        <w:ind w:firstLine="708"/>
        <w:jc w:val="both"/>
        <w:rPr>
          <w:sz w:val="28"/>
          <w:szCs w:val="28"/>
          <w:lang w:val="en-US"/>
        </w:rPr>
      </w:pPr>
      <w:r w:rsidRPr="008C328A">
        <w:rPr>
          <w:sz w:val="28"/>
          <w:szCs w:val="28"/>
          <w:lang w:val="en-US"/>
        </w:rPr>
        <w:t>1. The macro method is the oldest method of chemical analysis, in which comparatively large quantities of substances and reagents are taken for analysis: 1 g of dry matter or 20-30 ml of reagent,</w:t>
      </w:r>
    </w:p>
    <w:p w:rsidR="00F36A6E" w:rsidRPr="008C328A" w:rsidRDefault="00F36A6E" w:rsidP="00F36A6E">
      <w:pPr>
        <w:ind w:firstLine="708"/>
        <w:jc w:val="both"/>
        <w:rPr>
          <w:sz w:val="28"/>
          <w:szCs w:val="28"/>
          <w:lang w:val="en-US"/>
        </w:rPr>
      </w:pPr>
      <w:r w:rsidRPr="008C328A">
        <w:rPr>
          <w:sz w:val="28"/>
          <w:szCs w:val="28"/>
          <w:lang w:val="en-US"/>
        </w:rPr>
        <w:t>2. Micromethod - with this method, for research, approximately 100 times smaller amounts of the substance are taken than in the macromethod: 5-10 mg of dry matter or 0.2–0.3 ml of solution. , and the presence of the analyte is judged by the shape of the crystals, viewing them under a microscope,</w:t>
      </w:r>
    </w:p>
    <w:p w:rsidR="00F36A6E" w:rsidRPr="008C328A" w:rsidRDefault="00F36A6E" w:rsidP="00F36A6E">
      <w:pPr>
        <w:ind w:firstLine="708"/>
        <w:jc w:val="both"/>
        <w:rPr>
          <w:sz w:val="28"/>
          <w:szCs w:val="28"/>
          <w:lang w:val="en-US"/>
        </w:rPr>
      </w:pPr>
      <w:r w:rsidRPr="008C328A">
        <w:rPr>
          <w:sz w:val="28"/>
          <w:szCs w:val="28"/>
          <w:lang w:val="en-US"/>
        </w:rPr>
        <w:t>3. Umikromethod - occupies an intermediate position between the macro - and micromethod. For the analysis take: 50 mg of dry matter or 0.1-1.0 ml of solution. Mainly the same reactions are used as with the macro method, but they are performed with a smaller amount of reacting substances. This method of analysis is most convenient, as it requires the lowest cost, time, reagents and equipment.</w:t>
      </w:r>
    </w:p>
    <w:p w:rsidR="00F36A6E" w:rsidRPr="008C328A" w:rsidRDefault="00F36A6E" w:rsidP="00F36A6E">
      <w:pPr>
        <w:ind w:firstLine="708"/>
        <w:jc w:val="both"/>
        <w:rPr>
          <w:sz w:val="28"/>
          <w:szCs w:val="28"/>
          <w:lang w:val="en-US"/>
        </w:rPr>
      </w:pPr>
    </w:p>
    <w:p w:rsidR="00F36A6E" w:rsidRPr="008C328A" w:rsidRDefault="008166FA" w:rsidP="00F36A6E">
      <w:pPr>
        <w:ind w:firstLine="708"/>
        <w:jc w:val="both"/>
        <w:rPr>
          <w:b/>
          <w:i/>
          <w:sz w:val="28"/>
          <w:szCs w:val="28"/>
          <w:lang w:val="en-US"/>
        </w:rPr>
      </w:pPr>
      <w:r>
        <w:rPr>
          <w:b/>
          <w:i/>
          <w:sz w:val="28"/>
          <w:szCs w:val="28"/>
          <w:lang w:val="kk-KZ"/>
        </w:rPr>
        <w:t>2</w:t>
      </w:r>
      <w:r w:rsidR="00F36A6E" w:rsidRPr="008C328A">
        <w:rPr>
          <w:b/>
          <w:i/>
          <w:sz w:val="28"/>
          <w:szCs w:val="28"/>
          <w:lang w:val="en-US"/>
        </w:rPr>
        <w:t>. Technique of the most important operations in qualitative analysis</w:t>
      </w:r>
    </w:p>
    <w:p w:rsidR="00F36A6E" w:rsidRPr="008C328A" w:rsidRDefault="00F36A6E" w:rsidP="00F36A6E">
      <w:pPr>
        <w:jc w:val="both"/>
        <w:rPr>
          <w:sz w:val="28"/>
          <w:szCs w:val="28"/>
          <w:lang w:val="en-US"/>
        </w:rPr>
      </w:pPr>
      <w:r w:rsidRPr="008C328A">
        <w:rPr>
          <w:sz w:val="28"/>
          <w:szCs w:val="28"/>
          <w:lang w:val="en-US"/>
        </w:rPr>
        <w:t>When conducting a qualitative analysis using a semi-micro method, one has to perform many operations that require certain skills. These operations include:</w:t>
      </w:r>
    </w:p>
    <w:p w:rsidR="00F36A6E" w:rsidRPr="008C328A" w:rsidRDefault="00F36A6E" w:rsidP="00F36A6E">
      <w:pPr>
        <w:jc w:val="both"/>
        <w:rPr>
          <w:sz w:val="28"/>
          <w:szCs w:val="28"/>
          <w:lang w:val="en-US"/>
        </w:rPr>
      </w:pPr>
      <w:r w:rsidRPr="008C328A">
        <w:rPr>
          <w:sz w:val="28"/>
          <w:szCs w:val="28"/>
          <w:lang w:val="en-US"/>
        </w:rPr>
        <w:t>ion precipitation, heating solutions, centrifuging, evaporation, washing the precipitate, etc.</w:t>
      </w:r>
    </w:p>
    <w:p w:rsidR="00F36A6E" w:rsidRPr="008C328A" w:rsidRDefault="00F36A6E" w:rsidP="00F36A6E">
      <w:pPr>
        <w:ind w:firstLine="708"/>
        <w:jc w:val="both"/>
        <w:rPr>
          <w:b/>
          <w:i/>
          <w:sz w:val="28"/>
          <w:szCs w:val="28"/>
          <w:lang w:val="en-US"/>
        </w:rPr>
      </w:pPr>
      <w:r w:rsidRPr="008C328A">
        <w:rPr>
          <w:b/>
          <w:i/>
          <w:sz w:val="28"/>
          <w:szCs w:val="28"/>
          <w:lang w:val="en-US"/>
        </w:rPr>
        <w:t>1. Heat</w:t>
      </w:r>
    </w:p>
    <w:p w:rsidR="00F36A6E" w:rsidRPr="008C328A" w:rsidRDefault="00F36A6E" w:rsidP="00F36A6E">
      <w:pPr>
        <w:ind w:firstLine="708"/>
        <w:jc w:val="both"/>
        <w:rPr>
          <w:sz w:val="28"/>
          <w:szCs w:val="28"/>
          <w:lang w:val="en-US"/>
        </w:rPr>
      </w:pPr>
      <w:r w:rsidRPr="008C328A">
        <w:rPr>
          <w:sz w:val="28"/>
          <w:szCs w:val="28"/>
          <w:lang w:val="en-US"/>
        </w:rPr>
        <w:t>When heating tubes with a large number of solutions on a spirit lamp (or a burner), the liquid can be ejected by steam. Therefore, it is best to heat the lead in a weakly boiling bath.</w:t>
      </w:r>
    </w:p>
    <w:p w:rsidR="00F36A6E" w:rsidRPr="008C328A" w:rsidRDefault="00F36A6E" w:rsidP="00F36A6E">
      <w:pPr>
        <w:ind w:firstLine="708"/>
        <w:jc w:val="both"/>
        <w:rPr>
          <w:b/>
          <w:i/>
          <w:sz w:val="28"/>
          <w:szCs w:val="28"/>
          <w:lang w:val="en-US"/>
        </w:rPr>
      </w:pPr>
      <w:r w:rsidRPr="008C328A">
        <w:rPr>
          <w:b/>
          <w:i/>
          <w:sz w:val="28"/>
          <w:szCs w:val="28"/>
          <w:lang w:val="en-US"/>
        </w:rPr>
        <w:t>2. Deposition</w:t>
      </w:r>
    </w:p>
    <w:p w:rsidR="00F36A6E" w:rsidRPr="008C328A" w:rsidRDefault="00F36A6E" w:rsidP="00F36A6E">
      <w:pPr>
        <w:ind w:firstLine="708"/>
        <w:jc w:val="both"/>
        <w:rPr>
          <w:sz w:val="28"/>
          <w:szCs w:val="28"/>
          <w:lang w:val="en-US"/>
        </w:rPr>
      </w:pPr>
      <w:r w:rsidRPr="008C328A">
        <w:rPr>
          <w:sz w:val="28"/>
          <w:szCs w:val="28"/>
          <w:lang w:val="en-US"/>
        </w:rPr>
        <w:t>Ion precipitation reactions in the form of sparingly soluble compounds are used in qualitative analysis with the aim of:</w:t>
      </w:r>
    </w:p>
    <w:p w:rsidR="00F36A6E" w:rsidRPr="008C328A" w:rsidRDefault="00F36A6E" w:rsidP="00F36A6E">
      <w:pPr>
        <w:ind w:firstLine="708"/>
        <w:jc w:val="both"/>
        <w:rPr>
          <w:sz w:val="28"/>
          <w:szCs w:val="28"/>
          <w:lang w:val="en-US"/>
        </w:rPr>
      </w:pPr>
      <w:r w:rsidRPr="008C328A">
        <w:rPr>
          <w:sz w:val="28"/>
          <w:szCs w:val="28"/>
          <w:lang w:val="en-US"/>
        </w:rPr>
        <w:t>1. separation of cations of some analytical groups from others;</w:t>
      </w:r>
    </w:p>
    <w:p w:rsidR="00F36A6E" w:rsidRPr="008C328A" w:rsidRDefault="00F36A6E" w:rsidP="00F36A6E">
      <w:pPr>
        <w:ind w:firstLine="708"/>
        <w:jc w:val="both"/>
        <w:rPr>
          <w:sz w:val="28"/>
          <w:szCs w:val="28"/>
          <w:lang w:val="en-US"/>
        </w:rPr>
      </w:pPr>
      <w:r w:rsidRPr="008C328A">
        <w:rPr>
          <w:sz w:val="28"/>
          <w:szCs w:val="28"/>
          <w:lang w:val="en-US"/>
        </w:rPr>
        <w:t>2. Isolation of ions of a given element from a mixture or removal of interfering ions;</w:t>
      </w:r>
    </w:p>
    <w:p w:rsidR="00F36A6E" w:rsidRPr="008C328A" w:rsidRDefault="00F36A6E" w:rsidP="00F36A6E">
      <w:pPr>
        <w:ind w:firstLine="708"/>
        <w:jc w:val="both"/>
        <w:rPr>
          <w:b/>
          <w:i/>
          <w:sz w:val="28"/>
          <w:szCs w:val="28"/>
          <w:lang w:val="en-US"/>
        </w:rPr>
      </w:pPr>
      <w:r w:rsidRPr="008C328A">
        <w:rPr>
          <w:sz w:val="28"/>
          <w:szCs w:val="28"/>
          <w:lang w:val="en-US"/>
        </w:rPr>
        <w:t>3. Detection of individual ions</w:t>
      </w:r>
      <w:r w:rsidRPr="008C328A">
        <w:rPr>
          <w:b/>
          <w:i/>
          <w:sz w:val="28"/>
          <w:szCs w:val="28"/>
          <w:lang w:val="en-US"/>
        </w:rPr>
        <w:t>.</w:t>
      </w:r>
    </w:p>
    <w:p w:rsidR="00F36A6E" w:rsidRDefault="00F36A6E" w:rsidP="00F36A6E">
      <w:pPr>
        <w:ind w:firstLine="708"/>
        <w:jc w:val="both"/>
        <w:rPr>
          <w:sz w:val="28"/>
          <w:szCs w:val="28"/>
          <w:lang w:val="kk-KZ"/>
        </w:rPr>
      </w:pPr>
      <w:r w:rsidRPr="008C328A">
        <w:rPr>
          <w:sz w:val="28"/>
          <w:szCs w:val="28"/>
          <w:lang w:val="en-US"/>
        </w:rPr>
        <w:t xml:space="preserve">When carrying out precipitation reactions for the separation of cations of a particular analytical group, it should be borne in mind that the cations of this group may not be in the test solution at all, so the precipitation reaction must first be done in a separate sample with 2-3 drops of the analyzed solution. If the result of this test is positive, the ions of this group should be deposited from a large volume of the test solution. The deposition technique is as follows: pour a few drops of the test solution into the tube and slowly drop the corresponding reagent to it, stirring with a glass rod after adding each drop of reagent, which accelerates the precipitation. Allow the sediment to settle so that the solution above the precipitate becomes clear. Next, check the completeness of the precipitation, to do this, add another 1 drop of reagent and, if it does not cause a cloudy clear solution above the </w:t>
      </w:r>
      <w:r w:rsidRPr="008C328A">
        <w:rPr>
          <w:sz w:val="28"/>
          <w:szCs w:val="28"/>
          <w:lang w:val="en-US"/>
        </w:rPr>
        <w:lastRenderedPageBreak/>
        <w:t>precipitate, then the precipitation is complete. Otherwise, the precipitation must be continued by adding a few more drops of reagent to the mixture. It must be remembered that a large excess of reagent - precipitant can cause partial or complete dissolution of the precipitate as a result of the formation of soluble complex compounds. If the precipitated substance can become colloidal, the mixture should be heated in a water bath, since heating contributes to the coagulation process.</w:t>
      </w:r>
    </w:p>
    <w:p w:rsidR="008166FA" w:rsidRPr="008166FA" w:rsidRDefault="008166FA" w:rsidP="00F36A6E">
      <w:pPr>
        <w:ind w:firstLine="708"/>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3. Centrifugation</w:t>
      </w:r>
    </w:p>
    <w:p w:rsidR="00F36A6E" w:rsidRPr="008C328A" w:rsidRDefault="00F36A6E" w:rsidP="00F36A6E">
      <w:pPr>
        <w:ind w:firstLine="708"/>
        <w:jc w:val="both"/>
        <w:rPr>
          <w:sz w:val="28"/>
          <w:szCs w:val="28"/>
          <w:lang w:val="en-US"/>
        </w:rPr>
      </w:pPr>
      <w:r w:rsidRPr="008C328A">
        <w:rPr>
          <w:sz w:val="28"/>
          <w:szCs w:val="28"/>
          <w:lang w:val="en-US"/>
        </w:rPr>
        <w:t>In qualitative analysis, to separate the precipitate from the solution, centrifugation is carried out using an electric centrifuge. When working with a centrifuge, the following rules should be followed:</w:t>
      </w:r>
    </w:p>
    <w:p w:rsidR="00F36A6E" w:rsidRPr="008C328A" w:rsidRDefault="00F36A6E" w:rsidP="00F36A6E">
      <w:pPr>
        <w:ind w:firstLine="708"/>
        <w:jc w:val="both"/>
        <w:rPr>
          <w:sz w:val="28"/>
          <w:szCs w:val="28"/>
          <w:lang w:val="en-US"/>
        </w:rPr>
      </w:pPr>
      <w:r w:rsidRPr="008C328A">
        <w:rPr>
          <w:sz w:val="28"/>
          <w:szCs w:val="28"/>
          <w:lang w:val="en-US"/>
        </w:rPr>
        <w:t>1. To monitor the uniformity of loading. To do this, take centrifuge tubes of the same size and fill them with equal volumes of liquid with sediment, but not more than 2/3 of the tube height. When working with only one tube, the same tube with an equal volume of water should be placed in the opposite centrifuge cartridge.</w:t>
      </w:r>
    </w:p>
    <w:p w:rsidR="00F36A6E" w:rsidRPr="008C328A" w:rsidRDefault="00F36A6E" w:rsidP="00F36A6E">
      <w:pPr>
        <w:ind w:firstLine="708"/>
        <w:jc w:val="both"/>
        <w:rPr>
          <w:sz w:val="28"/>
          <w:szCs w:val="28"/>
          <w:lang w:val="en-US"/>
        </w:rPr>
      </w:pPr>
      <w:r w:rsidRPr="008C328A">
        <w:rPr>
          <w:sz w:val="28"/>
          <w:szCs w:val="28"/>
          <w:lang w:val="en-US"/>
        </w:rPr>
        <w:t>2.Before turning on the centrifuge, it is necessary to close the protective metal casing.</w:t>
      </w:r>
    </w:p>
    <w:p w:rsidR="00F36A6E" w:rsidRPr="008C328A" w:rsidRDefault="00F36A6E" w:rsidP="00F36A6E">
      <w:pPr>
        <w:ind w:firstLine="708"/>
        <w:jc w:val="both"/>
        <w:rPr>
          <w:sz w:val="28"/>
          <w:szCs w:val="28"/>
          <w:lang w:val="en-US"/>
        </w:rPr>
      </w:pPr>
      <w:r w:rsidRPr="008C328A">
        <w:rPr>
          <w:sz w:val="28"/>
          <w:szCs w:val="28"/>
          <w:lang w:val="en-US"/>
        </w:rPr>
        <w:t>3. It is necessary to turn the centrifuge on and off by means of a smooth, non-jerking rotation of the rheostat.</w:t>
      </w:r>
    </w:p>
    <w:p w:rsidR="00F36A6E" w:rsidRPr="008C328A" w:rsidRDefault="00F36A6E" w:rsidP="00F36A6E">
      <w:pPr>
        <w:ind w:firstLine="708"/>
        <w:jc w:val="both"/>
        <w:rPr>
          <w:sz w:val="28"/>
          <w:szCs w:val="28"/>
          <w:lang w:val="en-US"/>
        </w:rPr>
      </w:pPr>
      <w:r w:rsidRPr="008C328A">
        <w:rPr>
          <w:sz w:val="28"/>
          <w:szCs w:val="28"/>
          <w:lang w:val="en-US"/>
        </w:rPr>
        <w:t>4. For the separation of crystalline precipitates, 2-minute zeitrifugation is sufficient; for separation of loose, flocculent sediments - 3-4 minutes. If during this time the separation of the precipitate does not occur, then the liquid with the precipitate must be heated or one drop of a solution of a strong electrolyte that does not interact with the precipitate must be heated to it, then centrifuged again. As a result of coagulation of colloids, zeitrifugation will proceed normally.</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4. Transfer centrifugal</w:t>
      </w:r>
    </w:p>
    <w:p w:rsidR="00F36A6E" w:rsidRPr="008C328A" w:rsidRDefault="00F36A6E" w:rsidP="00F36A6E">
      <w:pPr>
        <w:ind w:firstLine="708"/>
        <w:jc w:val="both"/>
        <w:rPr>
          <w:sz w:val="28"/>
          <w:szCs w:val="28"/>
          <w:lang w:val="en-US"/>
        </w:rPr>
      </w:pPr>
      <w:r w:rsidRPr="008C328A">
        <w:rPr>
          <w:sz w:val="28"/>
          <w:szCs w:val="28"/>
          <w:lang w:val="en-US"/>
        </w:rPr>
        <w:t>If the precipitate obtained by centrifugation is very dense, the supernatant (centrifugate) can be carefully drained from the sediment into another tube. If the precipitate is friable, the centrifuge is transferred to another tube using an eye dropper, taking care not to touch the precipitate. If the centrifugate above the sediment is very small, then use the capillary trigger.</w:t>
      </w:r>
    </w:p>
    <w:p w:rsidR="00F36A6E" w:rsidRPr="008C328A" w:rsidRDefault="00F36A6E" w:rsidP="00F36A6E">
      <w:pPr>
        <w:ind w:firstLine="708"/>
        <w:jc w:val="both"/>
        <w:rPr>
          <w:sz w:val="28"/>
          <w:szCs w:val="28"/>
          <w:lang w:val="en-US"/>
        </w:rPr>
      </w:pPr>
    </w:p>
    <w:p w:rsidR="00F36A6E" w:rsidRPr="008C328A" w:rsidRDefault="00F36A6E" w:rsidP="00F36A6E">
      <w:pPr>
        <w:ind w:firstLine="708"/>
        <w:jc w:val="both"/>
        <w:rPr>
          <w:b/>
          <w:i/>
          <w:sz w:val="28"/>
          <w:szCs w:val="28"/>
          <w:lang w:val="en-US"/>
        </w:rPr>
      </w:pPr>
      <w:r w:rsidRPr="008C328A">
        <w:rPr>
          <w:b/>
          <w:i/>
          <w:sz w:val="28"/>
          <w:szCs w:val="28"/>
          <w:lang w:val="en-US"/>
        </w:rPr>
        <w:t>5. Sludge washing</w:t>
      </w:r>
    </w:p>
    <w:p w:rsidR="00F36A6E" w:rsidRPr="008C328A" w:rsidRDefault="00F36A6E" w:rsidP="00F36A6E">
      <w:pPr>
        <w:ind w:firstLine="708"/>
        <w:jc w:val="both"/>
        <w:rPr>
          <w:sz w:val="28"/>
          <w:szCs w:val="28"/>
          <w:lang w:val="kk-KZ"/>
        </w:rPr>
      </w:pPr>
      <w:r w:rsidRPr="008C328A">
        <w:rPr>
          <w:sz w:val="28"/>
          <w:szCs w:val="28"/>
          <w:lang w:val="en-US"/>
        </w:rPr>
        <w:t xml:space="preserve">Washing the precipitate is carried out in the event that the precipitate should be subject to further analysis and it is necessary to get rid of impurities that have entered it from the solution. Distilled water or a dilute precipitating solution is used as the washing liquid. About 1 ml should be added to the pellet in the centrifuge tube. Wash the liquid and mix it thoroughly with sediment with a thin glass rod. Then centrifuge the contents of the tube, remove the liquid with a pipette.Repeat the washing operation 2-3 times using fresh portions of the washing liquid. When it is necessary to wash the sediment with hot water, you need to pour a little </w:t>
      </w:r>
      <w:r w:rsidRPr="008C328A">
        <w:rPr>
          <w:sz w:val="28"/>
          <w:szCs w:val="28"/>
          <w:lang w:val="en-US"/>
        </w:rPr>
        <w:lastRenderedPageBreak/>
        <w:t>distilled water into the test tube with sediment, mix it with a glass rod and heat it in a water bath for 1-2 minutes. Then centrifuge and remove the centrifugal.</w:t>
      </w:r>
    </w:p>
    <w:p w:rsidR="00F36A6E" w:rsidRPr="008C328A" w:rsidRDefault="00F36A6E" w:rsidP="00F36A6E">
      <w:pPr>
        <w:ind w:firstLine="708"/>
        <w:jc w:val="both"/>
        <w:rPr>
          <w:sz w:val="28"/>
          <w:szCs w:val="28"/>
          <w:lang w:val="en-US"/>
        </w:rPr>
      </w:pPr>
    </w:p>
    <w:p w:rsidR="00F36A6E" w:rsidRPr="008C328A" w:rsidRDefault="00F36A6E" w:rsidP="002851B7">
      <w:pPr>
        <w:ind w:firstLine="708"/>
        <w:jc w:val="both"/>
        <w:rPr>
          <w:b/>
          <w:i/>
          <w:sz w:val="28"/>
          <w:szCs w:val="28"/>
          <w:lang w:val="en-US"/>
        </w:rPr>
      </w:pPr>
      <w:r w:rsidRPr="008C328A">
        <w:rPr>
          <w:b/>
          <w:i/>
          <w:sz w:val="28"/>
          <w:szCs w:val="28"/>
          <w:lang w:val="en-US"/>
        </w:rPr>
        <w:t>6. Dissolving sludge</w:t>
      </w:r>
    </w:p>
    <w:p w:rsidR="00F36A6E" w:rsidRPr="008C328A" w:rsidRDefault="00F36A6E" w:rsidP="002851B7">
      <w:pPr>
        <w:ind w:firstLine="708"/>
        <w:jc w:val="both"/>
        <w:rPr>
          <w:sz w:val="28"/>
          <w:szCs w:val="28"/>
          <w:lang w:val="en-US"/>
        </w:rPr>
      </w:pPr>
      <w:r w:rsidRPr="008C328A">
        <w:rPr>
          <w:sz w:val="28"/>
          <w:szCs w:val="28"/>
          <w:lang w:val="en-US"/>
        </w:rPr>
        <w:t>It should be remembered that the precipitate separated from the centrifugate cannot be left for a long time, as its structure and composition changes, as a result, solubility decreases. Therefore, fresh precipitates always dissolve more easily than dried ones. To dissolve, the solvent should be added dropwise to the precipitate, constantly stirring it with a glass rod. Do not rush with excess solvent. And if the precipitate dissolves slowly, it is better to heat it in a water bath.</w:t>
      </w:r>
    </w:p>
    <w:p w:rsidR="002851B7" w:rsidRDefault="002851B7" w:rsidP="00F36A6E">
      <w:pPr>
        <w:ind w:firstLine="708"/>
        <w:jc w:val="both"/>
        <w:rPr>
          <w:b/>
          <w:i/>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7. Evaporation of solutions</w:t>
      </w:r>
    </w:p>
    <w:p w:rsidR="00F36A6E" w:rsidRPr="008C328A" w:rsidRDefault="00F36A6E" w:rsidP="00F36A6E">
      <w:pPr>
        <w:ind w:firstLine="708"/>
        <w:jc w:val="both"/>
        <w:rPr>
          <w:sz w:val="28"/>
          <w:szCs w:val="28"/>
          <w:lang w:val="en-US"/>
        </w:rPr>
      </w:pPr>
      <w:r w:rsidRPr="008C328A">
        <w:rPr>
          <w:sz w:val="28"/>
          <w:szCs w:val="28"/>
          <w:lang w:val="en-US"/>
        </w:rPr>
        <w:t>Evaporation can be partial and complete. Partial evaporation is carried out in order to increase the concentration of the solution. Complete evaporation of the solvent is used when removing volatile substances (for example, ammonia). You get a dry precipitate, which is then calcined. Evaporation is carried out in a porcelain dish or crucible on a hotplate with asbestos mesh. Very small amounts of solutions (1-2 drops) are evaporated on a glass plate or on a watch glass, using a preheated asbestos mesh. Evaporation with the release of harmful gases and vapors (HC1, HNO</w:t>
      </w:r>
      <w:r w:rsidRPr="008C328A">
        <w:rPr>
          <w:sz w:val="28"/>
          <w:szCs w:val="28"/>
          <w:vertAlign w:val="subscript"/>
          <w:lang w:val="en-US"/>
        </w:rPr>
        <w:t>3</w:t>
      </w:r>
      <w:r w:rsidRPr="008C328A">
        <w:rPr>
          <w:sz w:val="28"/>
          <w:szCs w:val="28"/>
          <w:lang w:val="en-US"/>
        </w:rPr>
        <w:t>, NH</w:t>
      </w:r>
      <w:r w:rsidRPr="008C328A">
        <w:rPr>
          <w:sz w:val="28"/>
          <w:szCs w:val="28"/>
          <w:vertAlign w:val="subscript"/>
          <w:lang w:val="en-US"/>
        </w:rPr>
        <w:t>3</w:t>
      </w:r>
      <w:r w:rsidRPr="008C328A">
        <w:rPr>
          <w:sz w:val="28"/>
          <w:szCs w:val="28"/>
          <w:lang w:val="en-US"/>
        </w:rPr>
        <w:t>, etc.) should be continued under the strain.</w:t>
      </w:r>
    </w:p>
    <w:p w:rsidR="00F36A6E" w:rsidRPr="008C328A" w:rsidRDefault="00F36A6E" w:rsidP="00F36A6E">
      <w:pPr>
        <w:ind w:firstLine="708"/>
        <w:jc w:val="both"/>
        <w:rPr>
          <w:b/>
          <w:i/>
          <w:sz w:val="28"/>
          <w:szCs w:val="28"/>
          <w:lang w:val="en-US"/>
        </w:rPr>
      </w:pPr>
    </w:p>
    <w:p w:rsidR="00F36A6E" w:rsidRPr="008C328A" w:rsidRDefault="00F36A6E" w:rsidP="002851B7">
      <w:pPr>
        <w:ind w:firstLine="708"/>
        <w:jc w:val="both"/>
        <w:rPr>
          <w:b/>
          <w:i/>
          <w:sz w:val="28"/>
          <w:szCs w:val="28"/>
          <w:lang w:val="en-US"/>
        </w:rPr>
      </w:pPr>
      <w:r w:rsidRPr="008C328A">
        <w:rPr>
          <w:b/>
          <w:i/>
          <w:sz w:val="28"/>
          <w:szCs w:val="28"/>
          <w:lang w:val="en-US"/>
        </w:rPr>
        <w:t>8. Glow sediment</w:t>
      </w:r>
    </w:p>
    <w:p w:rsidR="00F36A6E" w:rsidRPr="008C328A" w:rsidRDefault="00F36A6E" w:rsidP="002851B7">
      <w:pPr>
        <w:ind w:firstLine="708"/>
        <w:jc w:val="both"/>
        <w:rPr>
          <w:sz w:val="28"/>
          <w:szCs w:val="28"/>
          <w:lang w:val="en-US"/>
        </w:rPr>
      </w:pPr>
      <w:r w:rsidRPr="008C328A">
        <w:rPr>
          <w:sz w:val="28"/>
          <w:szCs w:val="28"/>
          <w:lang w:val="en-US"/>
        </w:rPr>
        <w:t>Calcination of the precipitate in qualitative analysis is carried out in order to remove organic substances and ammonium salts. Calcination is carried out in the same porcelain dish or crucible, from which liquid was previously evaporated, on a hot plate. After calcination, the cup or crucible is transferred to the asbestos mesh using crucible tongs and allowed to cool.</w:t>
      </w:r>
    </w:p>
    <w:p w:rsidR="00F36A6E" w:rsidRPr="008C328A" w:rsidRDefault="00F36A6E" w:rsidP="00F36A6E">
      <w:pPr>
        <w:jc w:val="both"/>
        <w:rPr>
          <w:sz w:val="28"/>
          <w:szCs w:val="28"/>
          <w:lang w:val="kk-KZ"/>
        </w:rPr>
      </w:pPr>
    </w:p>
    <w:p w:rsidR="00F36A6E" w:rsidRPr="008C328A" w:rsidRDefault="00F36A6E" w:rsidP="00F36A6E">
      <w:pPr>
        <w:jc w:val="both"/>
        <w:rPr>
          <w:sz w:val="28"/>
          <w:szCs w:val="28"/>
          <w:lang w:val="kk-KZ"/>
        </w:rPr>
      </w:pPr>
    </w:p>
    <w:p w:rsidR="00F36A6E" w:rsidRPr="008C328A" w:rsidRDefault="00F36A6E" w:rsidP="008166FA">
      <w:pPr>
        <w:ind w:firstLine="708"/>
        <w:jc w:val="both"/>
        <w:rPr>
          <w:b/>
          <w:sz w:val="28"/>
          <w:szCs w:val="28"/>
          <w:lang w:val="en-US"/>
        </w:rPr>
      </w:pPr>
      <w:r w:rsidRPr="008C328A">
        <w:rPr>
          <w:b/>
          <w:sz w:val="28"/>
          <w:szCs w:val="28"/>
          <w:lang w:val="en-US"/>
        </w:rPr>
        <w:t xml:space="preserve">Lecture </w:t>
      </w:r>
      <w:r w:rsidR="002851B7">
        <w:rPr>
          <w:b/>
          <w:sz w:val="28"/>
          <w:szCs w:val="28"/>
          <w:lang w:val="kk-KZ"/>
        </w:rPr>
        <w:t>№</w:t>
      </w:r>
      <w:r w:rsidR="00922D0C">
        <w:rPr>
          <w:b/>
          <w:sz w:val="28"/>
          <w:szCs w:val="28"/>
          <w:lang w:val="en-US"/>
        </w:rPr>
        <w:t>2</w:t>
      </w:r>
      <w:r w:rsidRPr="008C328A">
        <w:rPr>
          <w:b/>
          <w:sz w:val="28"/>
          <w:szCs w:val="28"/>
          <w:lang w:val="en-US"/>
        </w:rPr>
        <w:t>5.</w:t>
      </w:r>
    </w:p>
    <w:p w:rsidR="00F36A6E" w:rsidRPr="008C328A" w:rsidRDefault="00F36A6E" w:rsidP="008166FA">
      <w:pPr>
        <w:ind w:firstLine="708"/>
        <w:jc w:val="both"/>
        <w:rPr>
          <w:b/>
          <w:sz w:val="28"/>
          <w:szCs w:val="28"/>
          <w:lang w:val="en-US"/>
        </w:rPr>
      </w:pPr>
      <w:r w:rsidRPr="008C328A">
        <w:rPr>
          <w:b/>
          <w:sz w:val="28"/>
          <w:szCs w:val="28"/>
          <w:lang w:val="en-US"/>
        </w:rPr>
        <w:t>Cation analysis</w:t>
      </w:r>
    </w:p>
    <w:p w:rsidR="00F36A6E" w:rsidRDefault="00F36A6E" w:rsidP="00F36A6E">
      <w:pPr>
        <w:jc w:val="both"/>
        <w:rPr>
          <w:b/>
          <w:sz w:val="28"/>
          <w:szCs w:val="28"/>
          <w:lang w:val="kk-KZ"/>
        </w:rPr>
      </w:pPr>
      <w:r w:rsidRPr="008C328A">
        <w:rPr>
          <w:b/>
          <w:sz w:val="28"/>
          <w:szCs w:val="28"/>
          <w:lang w:val="en-US"/>
        </w:rPr>
        <w:t> </w:t>
      </w:r>
    </w:p>
    <w:p w:rsidR="008166FA" w:rsidRDefault="008166FA" w:rsidP="008166FA">
      <w:pPr>
        <w:pStyle w:val="a3"/>
        <w:jc w:val="both"/>
        <w:rPr>
          <w:rFonts w:ascii="Times New Roman" w:hAnsi="Times New Roman" w:cs="Times New Roman"/>
          <w:b/>
          <w:sz w:val="28"/>
          <w:szCs w:val="28"/>
          <w:lang w:val="kk-KZ"/>
        </w:rPr>
      </w:pPr>
      <w:r w:rsidRPr="008C328A">
        <w:rPr>
          <w:b/>
          <w:sz w:val="28"/>
          <w:szCs w:val="28"/>
          <w:lang w:val="en-US"/>
        </w:rPr>
        <w:t> </w:t>
      </w:r>
      <w:r w:rsidRPr="009F776D">
        <w:rPr>
          <w:rFonts w:ascii="Times New Roman" w:hAnsi="Times New Roman" w:cs="Times New Roman"/>
          <w:b/>
          <w:sz w:val="28"/>
          <w:szCs w:val="28"/>
          <w:lang w:val="kk-KZ"/>
        </w:rPr>
        <w:t>Issues under consideration:</w:t>
      </w:r>
    </w:p>
    <w:p w:rsidR="008166FA" w:rsidRPr="008166FA" w:rsidRDefault="008166FA" w:rsidP="00C660C2">
      <w:pPr>
        <w:pStyle w:val="a3"/>
        <w:numPr>
          <w:ilvl w:val="0"/>
          <w:numId w:val="46"/>
        </w:numPr>
        <w:jc w:val="both"/>
        <w:rPr>
          <w:rFonts w:ascii="Times New Roman" w:hAnsi="Times New Roman" w:cs="Times New Roman"/>
          <w:b/>
          <w:sz w:val="28"/>
          <w:szCs w:val="28"/>
          <w:lang w:val="en-US"/>
        </w:rPr>
      </w:pPr>
      <w:r w:rsidRPr="008166FA">
        <w:rPr>
          <w:rFonts w:ascii="Times New Roman" w:hAnsi="Times New Roman" w:cs="Times New Roman"/>
          <w:b/>
          <w:sz w:val="28"/>
          <w:szCs w:val="28"/>
          <w:lang w:val="en-US"/>
        </w:rPr>
        <w:t>The first analytical group of cations</w:t>
      </w:r>
      <w:r w:rsidRPr="008166FA">
        <w:rPr>
          <w:rFonts w:ascii="Times New Roman" w:hAnsi="Times New Roman" w:cs="Times New Roman"/>
          <w:b/>
          <w:sz w:val="28"/>
          <w:szCs w:val="28"/>
          <w:lang w:val="kk-KZ"/>
        </w:rPr>
        <w:t>.</w:t>
      </w:r>
    </w:p>
    <w:p w:rsidR="008166FA" w:rsidRPr="008166FA" w:rsidRDefault="008166FA" w:rsidP="00C660C2">
      <w:pPr>
        <w:pStyle w:val="a3"/>
        <w:numPr>
          <w:ilvl w:val="0"/>
          <w:numId w:val="46"/>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The second analytical group of cations</w:t>
      </w:r>
      <w:r w:rsidRPr="008166FA">
        <w:rPr>
          <w:rFonts w:ascii="Times New Roman" w:hAnsi="Times New Roman" w:cs="Times New Roman"/>
          <w:b/>
          <w:sz w:val="28"/>
          <w:szCs w:val="28"/>
          <w:lang w:val="kk-KZ"/>
        </w:rPr>
        <w:t>.</w:t>
      </w:r>
    </w:p>
    <w:p w:rsidR="008166FA" w:rsidRPr="008166FA" w:rsidRDefault="008166FA" w:rsidP="00C660C2">
      <w:pPr>
        <w:pStyle w:val="a3"/>
        <w:numPr>
          <w:ilvl w:val="0"/>
          <w:numId w:val="46"/>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Cations of the third analytical group</w:t>
      </w:r>
      <w:r w:rsidRPr="008166FA">
        <w:rPr>
          <w:rFonts w:ascii="Times New Roman" w:hAnsi="Times New Roman" w:cs="Times New Roman"/>
          <w:b/>
          <w:sz w:val="28"/>
          <w:szCs w:val="28"/>
          <w:lang w:val="kk-KZ"/>
        </w:rPr>
        <w:t>.</w:t>
      </w:r>
    </w:p>
    <w:p w:rsidR="008166FA" w:rsidRPr="008166FA" w:rsidRDefault="008166FA" w:rsidP="00C660C2">
      <w:pPr>
        <w:pStyle w:val="a3"/>
        <w:numPr>
          <w:ilvl w:val="0"/>
          <w:numId w:val="46"/>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Cations of the fourth analytical group</w:t>
      </w:r>
    </w:p>
    <w:p w:rsidR="008166FA" w:rsidRPr="008166FA" w:rsidRDefault="008166FA" w:rsidP="00F36A6E">
      <w:pPr>
        <w:jc w:val="both"/>
        <w:rPr>
          <w:b/>
          <w:sz w:val="28"/>
          <w:szCs w:val="28"/>
          <w:lang w:val="kk-KZ"/>
        </w:rPr>
      </w:pPr>
    </w:p>
    <w:p w:rsidR="00F36A6E" w:rsidRPr="008C328A" w:rsidRDefault="00F36A6E" w:rsidP="008166FA">
      <w:pPr>
        <w:ind w:firstLine="708"/>
        <w:jc w:val="both"/>
        <w:rPr>
          <w:sz w:val="28"/>
          <w:szCs w:val="28"/>
          <w:lang w:val="en-US"/>
        </w:rPr>
      </w:pPr>
      <w:r w:rsidRPr="008C328A">
        <w:rPr>
          <w:sz w:val="28"/>
          <w:szCs w:val="28"/>
          <w:lang w:val="en-US"/>
        </w:rPr>
        <w:t>In a systematic analysis, the division of cations and anions into analytical groups was taken. The most convenient, currently used classification of cations, developed N.A. Menshutkin in 1871. All existing classifications provide for the separation of cations into 5 or 6 analytical groups on the basis of the following properties:</w:t>
      </w:r>
    </w:p>
    <w:p w:rsidR="00F36A6E" w:rsidRPr="008C328A" w:rsidRDefault="00F36A6E" w:rsidP="00F36A6E">
      <w:pPr>
        <w:jc w:val="both"/>
        <w:rPr>
          <w:sz w:val="28"/>
          <w:szCs w:val="28"/>
          <w:lang w:val="en-US"/>
        </w:rPr>
      </w:pPr>
      <w:r w:rsidRPr="008C328A">
        <w:rPr>
          <w:sz w:val="28"/>
          <w:szCs w:val="28"/>
          <w:lang w:val="en-US"/>
        </w:rPr>
        <w:lastRenderedPageBreak/>
        <w:t>1. On the difference in solubility of chlorides, carbonates, sulfates or hydroxides.</w:t>
      </w:r>
    </w:p>
    <w:p w:rsidR="00F36A6E" w:rsidRPr="008C328A" w:rsidRDefault="00F36A6E" w:rsidP="00F36A6E">
      <w:pPr>
        <w:jc w:val="both"/>
        <w:rPr>
          <w:sz w:val="28"/>
          <w:szCs w:val="28"/>
          <w:lang w:val="en-US"/>
        </w:rPr>
      </w:pPr>
      <w:r w:rsidRPr="008C328A">
        <w:rPr>
          <w:sz w:val="28"/>
          <w:szCs w:val="28"/>
          <w:lang w:val="en-US"/>
        </w:rPr>
        <w:t>2. On the amphoteric properties of some hydroxides.</w:t>
      </w:r>
    </w:p>
    <w:p w:rsidR="00F36A6E" w:rsidRPr="008C328A" w:rsidRDefault="00F36A6E" w:rsidP="00F36A6E">
      <w:pPr>
        <w:jc w:val="both"/>
        <w:rPr>
          <w:sz w:val="28"/>
          <w:szCs w:val="28"/>
          <w:lang w:val="kk-KZ"/>
        </w:rPr>
      </w:pPr>
      <w:r w:rsidRPr="008C328A">
        <w:rPr>
          <w:sz w:val="28"/>
          <w:szCs w:val="28"/>
          <w:lang w:val="en-US"/>
        </w:rPr>
        <w:t>3. On the ability of a number of hydroxides to form complex ammoniates.</w:t>
      </w:r>
    </w:p>
    <w:p w:rsidR="00F36A6E" w:rsidRPr="008C328A" w:rsidRDefault="00F36A6E" w:rsidP="00F36A6E">
      <w:pPr>
        <w:jc w:val="both"/>
        <w:rPr>
          <w:sz w:val="28"/>
          <w:szCs w:val="28"/>
          <w:lang w:val="kk-KZ"/>
        </w:rPr>
      </w:pPr>
    </w:p>
    <w:p w:rsidR="00F36A6E" w:rsidRPr="008C328A" w:rsidRDefault="00F36A6E" w:rsidP="00F36A6E">
      <w:pPr>
        <w:jc w:val="center"/>
        <w:rPr>
          <w:b/>
          <w:i/>
          <w:sz w:val="28"/>
          <w:szCs w:val="28"/>
          <w:lang w:val="en-US"/>
        </w:rPr>
      </w:pPr>
      <w:r w:rsidRPr="008C328A">
        <w:rPr>
          <w:b/>
          <w:i/>
          <w:sz w:val="28"/>
          <w:szCs w:val="28"/>
          <w:lang w:val="en-US"/>
        </w:rPr>
        <w:t>Classification of cations into analytical groups</w:t>
      </w:r>
    </w:p>
    <w:p w:rsidR="00F36A6E" w:rsidRPr="008C328A" w:rsidRDefault="00F36A6E" w:rsidP="00F36A6E">
      <w:pPr>
        <w:jc w:val="center"/>
        <w:rPr>
          <w:b/>
          <w:i/>
          <w:sz w:val="28"/>
          <w:szCs w:val="28"/>
          <w:lang w:val="en-US"/>
        </w:rPr>
      </w:pPr>
    </w:p>
    <w:tbl>
      <w:tblPr>
        <w:tblStyle w:val="a5"/>
        <w:tblW w:w="0" w:type="auto"/>
        <w:tblLook w:val="04A0"/>
      </w:tblPr>
      <w:tblGrid>
        <w:gridCol w:w="524"/>
        <w:gridCol w:w="1740"/>
        <w:gridCol w:w="2562"/>
        <w:gridCol w:w="2228"/>
        <w:gridCol w:w="2517"/>
      </w:tblGrid>
      <w:tr w:rsidR="00F36A6E" w:rsidRPr="008C328A" w:rsidTr="000F5BA0">
        <w:tc>
          <w:tcPr>
            <w:tcW w:w="534" w:type="dxa"/>
          </w:tcPr>
          <w:p w:rsidR="00F36A6E" w:rsidRPr="008C328A" w:rsidRDefault="00F36A6E" w:rsidP="000F5BA0">
            <w:pPr>
              <w:jc w:val="center"/>
              <w:rPr>
                <w:b/>
                <w:sz w:val="28"/>
                <w:szCs w:val="28"/>
                <w:lang w:val="kk-KZ"/>
              </w:rPr>
            </w:pPr>
            <w:r w:rsidRPr="008C328A">
              <w:rPr>
                <w:b/>
                <w:sz w:val="28"/>
                <w:szCs w:val="28"/>
                <w:lang w:val="kk-KZ"/>
              </w:rPr>
              <w:t>№</w:t>
            </w:r>
          </w:p>
        </w:tc>
        <w:tc>
          <w:tcPr>
            <w:tcW w:w="1984" w:type="dxa"/>
          </w:tcPr>
          <w:p w:rsidR="00F36A6E" w:rsidRPr="008C328A" w:rsidRDefault="00F36A6E" w:rsidP="000F5BA0">
            <w:pPr>
              <w:jc w:val="center"/>
              <w:rPr>
                <w:b/>
                <w:sz w:val="28"/>
                <w:szCs w:val="28"/>
                <w:lang w:val="kk-KZ"/>
              </w:rPr>
            </w:pPr>
            <w:r w:rsidRPr="008C328A">
              <w:rPr>
                <w:b/>
                <w:i/>
                <w:sz w:val="28"/>
                <w:szCs w:val="28"/>
                <w:lang w:val="en-US"/>
              </w:rPr>
              <w:t>Cations</w:t>
            </w:r>
          </w:p>
        </w:tc>
        <w:tc>
          <w:tcPr>
            <w:tcW w:w="2835" w:type="dxa"/>
          </w:tcPr>
          <w:p w:rsidR="00F36A6E" w:rsidRPr="008C328A" w:rsidRDefault="00F36A6E" w:rsidP="000F5BA0">
            <w:pPr>
              <w:jc w:val="center"/>
              <w:rPr>
                <w:b/>
                <w:sz w:val="28"/>
                <w:szCs w:val="28"/>
                <w:lang w:val="kk-KZ"/>
              </w:rPr>
            </w:pPr>
            <w:r w:rsidRPr="008C328A">
              <w:rPr>
                <w:b/>
                <w:i/>
                <w:sz w:val="28"/>
                <w:szCs w:val="28"/>
                <w:lang w:val="en-US"/>
              </w:rPr>
              <w:t>Group Characteristic</w:t>
            </w:r>
          </w:p>
        </w:tc>
        <w:tc>
          <w:tcPr>
            <w:tcW w:w="1701" w:type="dxa"/>
          </w:tcPr>
          <w:p w:rsidR="00F36A6E" w:rsidRPr="008C328A" w:rsidRDefault="00F36A6E" w:rsidP="000F5BA0">
            <w:pPr>
              <w:jc w:val="center"/>
              <w:rPr>
                <w:b/>
                <w:sz w:val="28"/>
                <w:szCs w:val="28"/>
                <w:lang w:val="kk-KZ"/>
              </w:rPr>
            </w:pPr>
            <w:r w:rsidRPr="008C328A">
              <w:rPr>
                <w:b/>
                <w:i/>
                <w:sz w:val="28"/>
                <w:szCs w:val="28"/>
                <w:lang w:val="en-US"/>
              </w:rPr>
              <w:t>Group Reagent</w:t>
            </w:r>
          </w:p>
        </w:tc>
        <w:tc>
          <w:tcPr>
            <w:tcW w:w="2410" w:type="dxa"/>
          </w:tcPr>
          <w:p w:rsidR="00F36A6E" w:rsidRPr="008C328A" w:rsidRDefault="00F36A6E" w:rsidP="000F5BA0">
            <w:pPr>
              <w:jc w:val="center"/>
              <w:rPr>
                <w:b/>
                <w:sz w:val="28"/>
                <w:szCs w:val="28"/>
                <w:lang w:val="kk-KZ"/>
              </w:rPr>
            </w:pPr>
            <w:r w:rsidRPr="008C328A">
              <w:rPr>
                <w:b/>
                <w:i/>
                <w:sz w:val="28"/>
                <w:szCs w:val="28"/>
                <w:lang w:val="en-US"/>
              </w:rPr>
              <w:t>Compounds Obtained</w:t>
            </w:r>
          </w:p>
        </w:tc>
      </w:tr>
      <w:tr w:rsidR="00F36A6E" w:rsidRPr="00B56CA7" w:rsidTr="000F5BA0">
        <w:tc>
          <w:tcPr>
            <w:tcW w:w="534" w:type="dxa"/>
          </w:tcPr>
          <w:p w:rsidR="00F36A6E" w:rsidRPr="008C328A" w:rsidRDefault="00F36A6E" w:rsidP="000F5BA0">
            <w:pPr>
              <w:jc w:val="both"/>
              <w:rPr>
                <w:sz w:val="28"/>
                <w:szCs w:val="28"/>
                <w:lang w:val="kk-KZ"/>
              </w:rPr>
            </w:pPr>
            <w:r w:rsidRPr="008C328A">
              <w:rPr>
                <w:sz w:val="28"/>
                <w:szCs w:val="28"/>
                <w:lang w:val="kk-KZ"/>
              </w:rPr>
              <w:t>1</w:t>
            </w:r>
          </w:p>
        </w:tc>
        <w:tc>
          <w:tcPr>
            <w:tcW w:w="1984" w:type="dxa"/>
          </w:tcPr>
          <w:p w:rsidR="002851B7" w:rsidRDefault="00F36A6E" w:rsidP="000F5BA0">
            <w:pPr>
              <w:jc w:val="both"/>
              <w:rPr>
                <w:sz w:val="28"/>
                <w:szCs w:val="28"/>
                <w:lang w:val="kk-KZ"/>
              </w:rPr>
            </w:pPr>
            <w:r w:rsidRPr="008C328A">
              <w:rPr>
                <w:sz w:val="28"/>
                <w:szCs w:val="28"/>
              </w:rPr>
              <w:t>К</w:t>
            </w:r>
            <w:r w:rsidRPr="008C328A">
              <w:rPr>
                <w:sz w:val="28"/>
                <w:szCs w:val="28"/>
                <w:vertAlign w:val="superscript"/>
              </w:rPr>
              <w:t>+</w:t>
            </w:r>
            <w:r w:rsidRPr="008C328A">
              <w:rPr>
                <w:sz w:val="28"/>
                <w:szCs w:val="28"/>
              </w:rPr>
              <w:t xml:space="preserve">, </w:t>
            </w:r>
          </w:p>
          <w:p w:rsidR="002851B7" w:rsidRDefault="00F36A6E" w:rsidP="000F5BA0">
            <w:pPr>
              <w:jc w:val="both"/>
              <w:rPr>
                <w:sz w:val="28"/>
                <w:szCs w:val="28"/>
                <w:lang w:val="kk-KZ"/>
              </w:rPr>
            </w:pPr>
            <w:r w:rsidRPr="008C328A">
              <w:rPr>
                <w:sz w:val="28"/>
                <w:szCs w:val="28"/>
              </w:rPr>
              <w:t>Na</w:t>
            </w:r>
            <w:r w:rsidRPr="008C328A">
              <w:rPr>
                <w:sz w:val="28"/>
                <w:szCs w:val="28"/>
                <w:vertAlign w:val="superscript"/>
              </w:rPr>
              <w:t>+</w:t>
            </w:r>
            <w:r w:rsidRPr="008C328A">
              <w:rPr>
                <w:sz w:val="28"/>
                <w:szCs w:val="28"/>
              </w:rPr>
              <w:t xml:space="preserve">, </w:t>
            </w:r>
          </w:p>
          <w:p w:rsidR="002851B7" w:rsidRDefault="00F36A6E" w:rsidP="000F5BA0">
            <w:pPr>
              <w:jc w:val="both"/>
              <w:rPr>
                <w:sz w:val="28"/>
                <w:szCs w:val="28"/>
                <w:lang w:val="kk-KZ"/>
              </w:rPr>
            </w:pPr>
            <w:r w:rsidRPr="008C328A">
              <w:rPr>
                <w:sz w:val="28"/>
                <w:szCs w:val="28"/>
              </w:rPr>
              <w:t>NH</w:t>
            </w:r>
            <w:r w:rsidRPr="008C328A">
              <w:rPr>
                <w:sz w:val="28"/>
                <w:szCs w:val="28"/>
                <w:vertAlign w:val="subscript"/>
              </w:rPr>
              <w:t>4</w:t>
            </w:r>
            <w:r w:rsidRPr="008C328A">
              <w:rPr>
                <w:sz w:val="28"/>
                <w:szCs w:val="28"/>
                <w:vertAlign w:val="superscript"/>
              </w:rPr>
              <w:t>+</w:t>
            </w:r>
            <w:r w:rsidRPr="008C328A">
              <w:rPr>
                <w:sz w:val="28"/>
                <w:szCs w:val="28"/>
              </w:rPr>
              <w:t>,</w:t>
            </w:r>
          </w:p>
          <w:p w:rsidR="00F36A6E" w:rsidRPr="008C328A" w:rsidRDefault="00F36A6E" w:rsidP="000F5BA0">
            <w:pPr>
              <w:jc w:val="both"/>
              <w:rPr>
                <w:sz w:val="28"/>
                <w:szCs w:val="28"/>
                <w:lang w:val="kk-KZ"/>
              </w:rPr>
            </w:pPr>
            <w:r w:rsidRPr="008C328A">
              <w:rPr>
                <w:sz w:val="28"/>
                <w:szCs w:val="28"/>
              </w:rPr>
              <w:t>Mg</w:t>
            </w:r>
            <w:r w:rsidRPr="008C328A">
              <w:rPr>
                <w:sz w:val="28"/>
                <w:szCs w:val="28"/>
                <w:vertAlign w:val="superscript"/>
              </w:rPr>
              <w:t>2+</w:t>
            </w:r>
          </w:p>
        </w:tc>
        <w:tc>
          <w:tcPr>
            <w:tcW w:w="2835" w:type="dxa"/>
          </w:tcPr>
          <w:p w:rsidR="00F36A6E" w:rsidRPr="008C328A" w:rsidRDefault="00F36A6E" w:rsidP="000F5BA0">
            <w:pPr>
              <w:rPr>
                <w:sz w:val="28"/>
                <w:szCs w:val="28"/>
                <w:lang w:val="en-US"/>
              </w:rPr>
            </w:pPr>
            <w:r w:rsidRPr="008C328A">
              <w:rPr>
                <w:sz w:val="28"/>
                <w:szCs w:val="28"/>
                <w:lang w:val="en-US"/>
              </w:rPr>
              <w:t>Salts and hydroxides are soluble in water.</w:t>
            </w:r>
          </w:p>
        </w:tc>
        <w:tc>
          <w:tcPr>
            <w:tcW w:w="1701" w:type="dxa"/>
          </w:tcPr>
          <w:p w:rsidR="00F36A6E" w:rsidRPr="008C328A" w:rsidRDefault="00F36A6E" w:rsidP="000F5BA0">
            <w:pPr>
              <w:jc w:val="both"/>
              <w:rPr>
                <w:sz w:val="28"/>
                <w:szCs w:val="28"/>
                <w:lang w:val="kk-KZ"/>
              </w:rPr>
            </w:pPr>
          </w:p>
        </w:tc>
        <w:tc>
          <w:tcPr>
            <w:tcW w:w="2410" w:type="dxa"/>
          </w:tcPr>
          <w:p w:rsidR="00F36A6E" w:rsidRPr="008C328A" w:rsidRDefault="00F36A6E" w:rsidP="000F5BA0">
            <w:pPr>
              <w:jc w:val="both"/>
              <w:rPr>
                <w:sz w:val="28"/>
                <w:szCs w:val="28"/>
                <w:lang w:val="kk-KZ"/>
              </w:rPr>
            </w:pPr>
          </w:p>
        </w:tc>
      </w:tr>
      <w:tr w:rsidR="00F36A6E" w:rsidRPr="00B56CA7" w:rsidTr="000F5BA0">
        <w:tc>
          <w:tcPr>
            <w:tcW w:w="534" w:type="dxa"/>
          </w:tcPr>
          <w:p w:rsidR="00F36A6E" w:rsidRPr="008C328A" w:rsidRDefault="00F36A6E" w:rsidP="000F5BA0">
            <w:pPr>
              <w:jc w:val="both"/>
              <w:rPr>
                <w:sz w:val="28"/>
                <w:szCs w:val="28"/>
                <w:lang w:val="kk-KZ"/>
              </w:rPr>
            </w:pPr>
            <w:r w:rsidRPr="008C328A">
              <w:rPr>
                <w:sz w:val="28"/>
                <w:szCs w:val="28"/>
                <w:lang w:val="kk-KZ"/>
              </w:rPr>
              <w:t>2</w:t>
            </w:r>
          </w:p>
        </w:tc>
        <w:tc>
          <w:tcPr>
            <w:tcW w:w="1984" w:type="dxa"/>
          </w:tcPr>
          <w:p w:rsidR="002851B7" w:rsidRDefault="00F36A6E" w:rsidP="000F5BA0">
            <w:pPr>
              <w:jc w:val="both"/>
              <w:rPr>
                <w:sz w:val="28"/>
                <w:szCs w:val="28"/>
                <w:lang w:val="kk-KZ"/>
              </w:rPr>
            </w:pPr>
            <w:r w:rsidRPr="008C328A">
              <w:rPr>
                <w:sz w:val="28"/>
                <w:szCs w:val="28"/>
              </w:rPr>
              <w:t>Ca</w:t>
            </w:r>
            <w:r w:rsidRPr="008C328A">
              <w:rPr>
                <w:sz w:val="28"/>
                <w:szCs w:val="28"/>
                <w:vertAlign w:val="superscript"/>
              </w:rPr>
              <w:t>2+</w:t>
            </w:r>
            <w:r w:rsidRPr="008C328A">
              <w:rPr>
                <w:sz w:val="28"/>
                <w:szCs w:val="28"/>
              </w:rPr>
              <w:t xml:space="preserve">, </w:t>
            </w:r>
          </w:p>
          <w:p w:rsidR="002851B7" w:rsidRDefault="00F36A6E" w:rsidP="000F5BA0">
            <w:pPr>
              <w:jc w:val="both"/>
              <w:rPr>
                <w:sz w:val="28"/>
                <w:szCs w:val="28"/>
                <w:lang w:val="kk-KZ"/>
              </w:rPr>
            </w:pPr>
            <w:r w:rsidRPr="008C328A">
              <w:rPr>
                <w:sz w:val="28"/>
                <w:szCs w:val="28"/>
              </w:rPr>
              <w:t>Ba</w:t>
            </w:r>
            <w:r w:rsidRPr="008C328A">
              <w:rPr>
                <w:sz w:val="28"/>
                <w:szCs w:val="28"/>
                <w:vertAlign w:val="superscript"/>
              </w:rPr>
              <w:t>2+</w:t>
            </w:r>
            <w:r w:rsidRPr="008C328A">
              <w:rPr>
                <w:sz w:val="28"/>
                <w:szCs w:val="28"/>
              </w:rPr>
              <w:t xml:space="preserve"> , </w:t>
            </w:r>
          </w:p>
          <w:p w:rsidR="00F36A6E" w:rsidRPr="008C328A" w:rsidRDefault="00F36A6E" w:rsidP="000F5BA0">
            <w:pPr>
              <w:jc w:val="both"/>
              <w:rPr>
                <w:sz w:val="28"/>
                <w:szCs w:val="28"/>
                <w:lang w:val="kk-KZ"/>
              </w:rPr>
            </w:pPr>
            <w:r w:rsidRPr="008C328A">
              <w:rPr>
                <w:sz w:val="28"/>
                <w:szCs w:val="28"/>
              </w:rPr>
              <w:t>Sr</w:t>
            </w:r>
            <w:r w:rsidRPr="008C328A">
              <w:rPr>
                <w:sz w:val="28"/>
                <w:szCs w:val="28"/>
                <w:vertAlign w:val="superscript"/>
              </w:rPr>
              <w:t>2+</w:t>
            </w:r>
          </w:p>
        </w:tc>
        <w:tc>
          <w:tcPr>
            <w:tcW w:w="2835" w:type="dxa"/>
          </w:tcPr>
          <w:p w:rsidR="00F36A6E" w:rsidRPr="008C328A" w:rsidRDefault="00F36A6E" w:rsidP="000F5BA0">
            <w:pPr>
              <w:rPr>
                <w:sz w:val="28"/>
                <w:szCs w:val="28"/>
                <w:lang w:val="en-US"/>
              </w:rPr>
            </w:pPr>
            <w:r w:rsidRPr="008C328A">
              <w:rPr>
                <w:sz w:val="28"/>
                <w:szCs w:val="28"/>
                <w:lang w:val="en-US"/>
              </w:rPr>
              <w:t>Carbonates are insoluble in water, but soluble in acids. Sulfates are insoluble in water and in acids.</w:t>
            </w:r>
          </w:p>
        </w:tc>
        <w:tc>
          <w:tcPr>
            <w:tcW w:w="1701" w:type="dxa"/>
          </w:tcPr>
          <w:p w:rsidR="00F36A6E" w:rsidRPr="008C328A" w:rsidRDefault="00F36A6E" w:rsidP="000F5BA0">
            <w:pPr>
              <w:jc w:val="both"/>
              <w:rPr>
                <w:sz w:val="28"/>
                <w:szCs w:val="28"/>
                <w:lang w:val="en-US"/>
              </w:rPr>
            </w:pPr>
            <w:r w:rsidRPr="008C328A">
              <w:rPr>
                <w:sz w:val="28"/>
                <w:szCs w:val="28"/>
                <w:lang w:val="en-US"/>
              </w:rPr>
              <w:t>(N</w:t>
            </w:r>
            <w:r w:rsidRPr="008C328A">
              <w:rPr>
                <w:sz w:val="28"/>
                <w:szCs w:val="28"/>
              </w:rPr>
              <w:t>Н</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2</w:t>
            </w:r>
            <w:r w:rsidRPr="008C328A">
              <w:rPr>
                <w:sz w:val="28"/>
                <w:szCs w:val="28"/>
              </w:rPr>
              <w:t>СО</w:t>
            </w:r>
            <w:r w:rsidRPr="008C328A">
              <w:rPr>
                <w:sz w:val="28"/>
                <w:szCs w:val="28"/>
                <w:vertAlign w:val="subscript"/>
                <w:lang w:val="en-US"/>
              </w:rPr>
              <w:t>3</w:t>
            </w:r>
          </w:p>
          <w:p w:rsidR="00F36A6E" w:rsidRPr="008C328A" w:rsidRDefault="00F36A6E" w:rsidP="000F5BA0">
            <w:pPr>
              <w:jc w:val="both"/>
              <w:rPr>
                <w:sz w:val="28"/>
                <w:szCs w:val="28"/>
                <w:lang w:val="en-US"/>
              </w:rPr>
            </w:pPr>
            <w:r w:rsidRPr="008C328A">
              <w:rPr>
                <w:sz w:val="28"/>
                <w:szCs w:val="28"/>
                <w:lang w:val="en-US"/>
              </w:rPr>
              <w:t xml:space="preserve">2n. </w:t>
            </w:r>
            <w:r w:rsidRPr="008C328A">
              <w:rPr>
                <w:sz w:val="28"/>
                <w:szCs w:val="28"/>
                <w:lang w:val="kk-KZ"/>
              </w:rPr>
              <w:t>solutions</w:t>
            </w:r>
            <w:r w:rsidRPr="008C328A">
              <w:rPr>
                <w:sz w:val="28"/>
                <w:szCs w:val="28"/>
              </w:rPr>
              <w:t>СаС</w:t>
            </w:r>
            <w:r w:rsidRPr="008C328A">
              <w:rPr>
                <w:sz w:val="28"/>
                <w:szCs w:val="28"/>
                <w:lang w:val="en-US"/>
              </w:rPr>
              <w:t>O</w:t>
            </w:r>
            <w:r w:rsidRPr="008C328A">
              <w:rPr>
                <w:sz w:val="28"/>
                <w:szCs w:val="28"/>
                <w:vertAlign w:val="subscript"/>
                <w:lang w:val="en-US"/>
              </w:rPr>
              <w:t>3</w:t>
            </w:r>
            <w:r w:rsidRPr="008C328A">
              <w:rPr>
                <w:sz w:val="28"/>
                <w:szCs w:val="28"/>
                <w:lang w:val="en-US"/>
              </w:rPr>
              <w:t xml:space="preserve">↓, </w:t>
            </w:r>
          </w:p>
          <w:p w:rsidR="00F36A6E" w:rsidRPr="008C328A" w:rsidRDefault="00F36A6E" w:rsidP="000F5BA0">
            <w:pPr>
              <w:jc w:val="both"/>
              <w:rPr>
                <w:sz w:val="28"/>
                <w:szCs w:val="28"/>
                <w:lang w:val="en-US"/>
              </w:rPr>
            </w:pPr>
            <w:r w:rsidRPr="008C328A">
              <w:rPr>
                <w:sz w:val="28"/>
                <w:szCs w:val="28"/>
              </w:rPr>
              <w:t>ВаСО</w:t>
            </w:r>
            <w:r w:rsidRPr="008C328A">
              <w:rPr>
                <w:sz w:val="28"/>
                <w:szCs w:val="28"/>
                <w:vertAlign w:val="subscript"/>
              </w:rPr>
              <w:t>3</w:t>
            </w:r>
            <w:r w:rsidRPr="008C328A">
              <w:rPr>
                <w:sz w:val="28"/>
                <w:szCs w:val="28"/>
              </w:rPr>
              <w:t xml:space="preserve">↓, </w:t>
            </w:r>
          </w:p>
          <w:p w:rsidR="00F36A6E" w:rsidRPr="008C328A" w:rsidRDefault="00F36A6E" w:rsidP="000F5BA0">
            <w:pPr>
              <w:jc w:val="both"/>
              <w:rPr>
                <w:sz w:val="28"/>
                <w:szCs w:val="28"/>
                <w:lang w:val="kk-KZ"/>
              </w:rPr>
            </w:pPr>
            <w:r w:rsidRPr="008C328A">
              <w:rPr>
                <w:sz w:val="28"/>
                <w:szCs w:val="28"/>
              </w:rPr>
              <w:t>SrO</w:t>
            </w:r>
            <w:r w:rsidRPr="008C328A">
              <w:rPr>
                <w:sz w:val="28"/>
                <w:szCs w:val="28"/>
                <w:vertAlign w:val="subscript"/>
              </w:rPr>
              <w:t>3</w:t>
            </w:r>
            <w:r w:rsidRPr="008C328A">
              <w:rPr>
                <w:sz w:val="28"/>
                <w:szCs w:val="28"/>
              </w:rPr>
              <w:t>↓</w:t>
            </w:r>
          </w:p>
        </w:tc>
        <w:tc>
          <w:tcPr>
            <w:tcW w:w="2410" w:type="dxa"/>
          </w:tcPr>
          <w:p w:rsidR="00F36A6E" w:rsidRPr="008C328A" w:rsidRDefault="00F36A6E" w:rsidP="000F5BA0">
            <w:pPr>
              <w:jc w:val="both"/>
              <w:rPr>
                <w:sz w:val="28"/>
                <w:szCs w:val="28"/>
                <w:lang w:val="en-US"/>
              </w:rPr>
            </w:pPr>
            <w:r w:rsidRPr="008C328A">
              <w:rPr>
                <w:sz w:val="28"/>
                <w:szCs w:val="28"/>
                <w:lang w:val="en-US"/>
              </w:rPr>
              <w:t>Amorphous precipitates of white color.</w:t>
            </w:r>
          </w:p>
        </w:tc>
      </w:tr>
      <w:tr w:rsidR="00F36A6E" w:rsidRPr="00B56CA7" w:rsidTr="000F5BA0">
        <w:tc>
          <w:tcPr>
            <w:tcW w:w="534" w:type="dxa"/>
          </w:tcPr>
          <w:p w:rsidR="00F36A6E" w:rsidRPr="008C328A" w:rsidRDefault="00F36A6E" w:rsidP="000F5BA0">
            <w:pPr>
              <w:jc w:val="both"/>
              <w:rPr>
                <w:sz w:val="28"/>
                <w:szCs w:val="28"/>
                <w:lang w:val="kk-KZ"/>
              </w:rPr>
            </w:pPr>
            <w:r w:rsidRPr="008C328A">
              <w:rPr>
                <w:sz w:val="28"/>
                <w:szCs w:val="28"/>
                <w:lang w:val="kk-KZ"/>
              </w:rPr>
              <w:t>3</w:t>
            </w:r>
          </w:p>
        </w:tc>
        <w:tc>
          <w:tcPr>
            <w:tcW w:w="1984" w:type="dxa"/>
          </w:tcPr>
          <w:p w:rsidR="002851B7" w:rsidRDefault="00F36A6E" w:rsidP="000F5BA0">
            <w:pPr>
              <w:jc w:val="both"/>
              <w:rPr>
                <w:sz w:val="28"/>
                <w:szCs w:val="28"/>
                <w:lang w:val="kk-KZ"/>
              </w:rPr>
            </w:pPr>
            <w:r w:rsidRPr="008C328A">
              <w:rPr>
                <w:sz w:val="28"/>
                <w:szCs w:val="28"/>
                <w:lang w:val="en-US"/>
              </w:rPr>
              <w:t>Al</w:t>
            </w:r>
            <w:r w:rsidRPr="008C328A">
              <w:rPr>
                <w:sz w:val="28"/>
                <w:szCs w:val="28"/>
                <w:vertAlign w:val="superscript"/>
                <w:lang w:val="en-US"/>
              </w:rPr>
              <w:t>3+</w:t>
            </w:r>
            <w:r w:rsidRPr="008C328A">
              <w:rPr>
                <w:sz w:val="28"/>
                <w:szCs w:val="28"/>
                <w:lang w:val="en-US"/>
              </w:rPr>
              <w:t xml:space="preserve">, </w:t>
            </w:r>
          </w:p>
          <w:p w:rsidR="002851B7" w:rsidRDefault="00F36A6E" w:rsidP="000F5BA0">
            <w:pPr>
              <w:jc w:val="both"/>
              <w:rPr>
                <w:sz w:val="28"/>
                <w:szCs w:val="28"/>
                <w:lang w:val="kk-KZ"/>
              </w:rPr>
            </w:pPr>
            <w:r w:rsidRPr="008C328A">
              <w:rPr>
                <w:sz w:val="28"/>
                <w:szCs w:val="28"/>
                <w:lang w:val="en-US"/>
              </w:rPr>
              <w:t>Fe</w:t>
            </w:r>
            <w:r w:rsidRPr="008C328A">
              <w:rPr>
                <w:sz w:val="28"/>
                <w:szCs w:val="28"/>
                <w:vertAlign w:val="superscript"/>
                <w:lang w:val="en-US"/>
              </w:rPr>
              <w:t>2+</w:t>
            </w:r>
            <w:r w:rsidRPr="008C328A">
              <w:rPr>
                <w:sz w:val="28"/>
                <w:szCs w:val="28"/>
                <w:lang w:val="en-US"/>
              </w:rPr>
              <w:t xml:space="preserve">, </w:t>
            </w:r>
          </w:p>
          <w:p w:rsidR="002851B7" w:rsidRDefault="00F36A6E" w:rsidP="000F5BA0">
            <w:pPr>
              <w:jc w:val="both"/>
              <w:rPr>
                <w:sz w:val="28"/>
                <w:szCs w:val="28"/>
                <w:lang w:val="kk-KZ"/>
              </w:rPr>
            </w:pPr>
            <w:r w:rsidRPr="008C328A">
              <w:rPr>
                <w:sz w:val="28"/>
                <w:szCs w:val="28"/>
                <w:lang w:val="en-US"/>
              </w:rPr>
              <w:t>Fe</w:t>
            </w:r>
            <w:r w:rsidRPr="008C328A">
              <w:rPr>
                <w:sz w:val="28"/>
                <w:szCs w:val="28"/>
                <w:vertAlign w:val="superscript"/>
                <w:lang w:val="en-US"/>
              </w:rPr>
              <w:t>3+</w:t>
            </w:r>
            <w:r w:rsidRPr="008C328A">
              <w:rPr>
                <w:sz w:val="28"/>
                <w:szCs w:val="28"/>
                <w:lang w:val="en-US"/>
              </w:rPr>
              <w:t xml:space="preserve">, </w:t>
            </w:r>
          </w:p>
          <w:p w:rsidR="002851B7" w:rsidRDefault="00F36A6E" w:rsidP="000F5BA0">
            <w:pPr>
              <w:jc w:val="both"/>
              <w:rPr>
                <w:sz w:val="28"/>
                <w:szCs w:val="28"/>
                <w:lang w:val="kk-KZ"/>
              </w:rPr>
            </w:pPr>
            <w:r w:rsidRPr="008C328A">
              <w:rPr>
                <w:sz w:val="28"/>
                <w:szCs w:val="28"/>
                <w:lang w:val="en-US"/>
              </w:rPr>
              <w:t>Mn</w:t>
            </w:r>
            <w:r w:rsidRPr="008C328A">
              <w:rPr>
                <w:sz w:val="28"/>
                <w:szCs w:val="28"/>
                <w:vertAlign w:val="superscript"/>
                <w:lang w:val="en-US"/>
              </w:rPr>
              <w:t>2+</w:t>
            </w:r>
            <w:r w:rsidRPr="008C328A">
              <w:rPr>
                <w:sz w:val="28"/>
                <w:szCs w:val="28"/>
                <w:lang w:val="en-US"/>
              </w:rPr>
              <w:t xml:space="preserve">, </w:t>
            </w:r>
          </w:p>
          <w:p w:rsidR="002851B7" w:rsidRDefault="00F36A6E" w:rsidP="000F5BA0">
            <w:pPr>
              <w:jc w:val="both"/>
              <w:rPr>
                <w:sz w:val="28"/>
                <w:szCs w:val="28"/>
                <w:lang w:val="kk-KZ"/>
              </w:rPr>
            </w:pPr>
            <w:r w:rsidRPr="008C328A">
              <w:rPr>
                <w:sz w:val="28"/>
                <w:szCs w:val="28"/>
                <w:lang w:val="en-US"/>
              </w:rPr>
              <w:t>Zn</w:t>
            </w:r>
            <w:r w:rsidRPr="008C328A">
              <w:rPr>
                <w:sz w:val="28"/>
                <w:szCs w:val="28"/>
                <w:vertAlign w:val="superscript"/>
                <w:lang w:val="en-US"/>
              </w:rPr>
              <w:t>2+</w:t>
            </w:r>
            <w:r w:rsidRPr="008C328A">
              <w:rPr>
                <w:sz w:val="28"/>
                <w:szCs w:val="28"/>
                <w:lang w:val="en-US"/>
              </w:rPr>
              <w:t xml:space="preserve">, </w:t>
            </w:r>
          </w:p>
          <w:p w:rsidR="00F36A6E" w:rsidRPr="008C328A" w:rsidRDefault="00F36A6E" w:rsidP="000F5BA0">
            <w:pPr>
              <w:jc w:val="both"/>
              <w:rPr>
                <w:sz w:val="28"/>
                <w:szCs w:val="28"/>
                <w:lang w:val="kk-KZ"/>
              </w:rPr>
            </w:pPr>
            <w:r w:rsidRPr="008C328A">
              <w:rPr>
                <w:sz w:val="28"/>
                <w:szCs w:val="28"/>
                <w:lang w:val="en-US"/>
              </w:rPr>
              <w:t>Cr</w:t>
            </w:r>
            <w:r w:rsidRPr="008C328A">
              <w:rPr>
                <w:sz w:val="28"/>
                <w:szCs w:val="28"/>
                <w:vertAlign w:val="superscript"/>
                <w:lang w:val="en-US"/>
              </w:rPr>
              <w:t>2+</w:t>
            </w:r>
            <w:r w:rsidRPr="008C328A">
              <w:rPr>
                <w:sz w:val="28"/>
                <w:szCs w:val="28"/>
                <w:lang w:val="en-US"/>
              </w:rPr>
              <w:t xml:space="preserve"> . </w:t>
            </w:r>
          </w:p>
        </w:tc>
        <w:tc>
          <w:tcPr>
            <w:tcW w:w="2835" w:type="dxa"/>
          </w:tcPr>
          <w:p w:rsidR="00F36A6E" w:rsidRPr="008C328A" w:rsidRDefault="00F36A6E" w:rsidP="000F5BA0">
            <w:pPr>
              <w:rPr>
                <w:sz w:val="28"/>
                <w:szCs w:val="28"/>
                <w:lang w:val="en-US"/>
              </w:rPr>
            </w:pPr>
            <w:r w:rsidRPr="008C328A">
              <w:rPr>
                <w:sz w:val="28"/>
                <w:szCs w:val="28"/>
                <w:lang w:val="en-US"/>
              </w:rPr>
              <w:t>Sulfides are not soluble in water, but soluble in acids. Hydroxides are insoluble in water, but can dissolve in acids.</w:t>
            </w:r>
          </w:p>
        </w:tc>
        <w:tc>
          <w:tcPr>
            <w:tcW w:w="1701" w:type="dxa"/>
          </w:tcPr>
          <w:p w:rsidR="00F36A6E" w:rsidRPr="008C328A" w:rsidRDefault="00F36A6E" w:rsidP="000F5BA0">
            <w:pPr>
              <w:jc w:val="both"/>
              <w:rPr>
                <w:sz w:val="28"/>
                <w:szCs w:val="28"/>
                <w:lang w:val="kk-KZ"/>
              </w:rPr>
            </w:pPr>
            <w:r w:rsidRPr="008C328A">
              <w:rPr>
                <w:sz w:val="28"/>
                <w:szCs w:val="28"/>
                <w:lang w:val="kk-KZ"/>
              </w:rPr>
              <w:t>(NH</w:t>
            </w:r>
            <w:r w:rsidRPr="008C328A">
              <w:rPr>
                <w:sz w:val="28"/>
                <w:szCs w:val="28"/>
                <w:vertAlign w:val="subscript"/>
                <w:lang w:val="kk-KZ"/>
              </w:rPr>
              <w:t>4</w:t>
            </w:r>
            <w:r w:rsidRPr="008C328A">
              <w:rPr>
                <w:sz w:val="28"/>
                <w:szCs w:val="28"/>
                <w:lang w:val="kk-KZ"/>
              </w:rPr>
              <w:t>)</w:t>
            </w:r>
            <w:r w:rsidRPr="008C328A">
              <w:rPr>
                <w:sz w:val="28"/>
                <w:szCs w:val="28"/>
                <w:vertAlign w:val="subscript"/>
                <w:lang w:val="kk-KZ"/>
              </w:rPr>
              <w:t>2</w:t>
            </w:r>
            <w:r w:rsidRPr="008C328A">
              <w:rPr>
                <w:sz w:val="28"/>
                <w:szCs w:val="28"/>
                <w:lang w:val="kk-KZ"/>
              </w:rPr>
              <w:t xml:space="preserve">S </w:t>
            </w:r>
          </w:p>
          <w:p w:rsidR="00F36A6E" w:rsidRPr="008C328A" w:rsidRDefault="00F36A6E" w:rsidP="000F5BA0">
            <w:pPr>
              <w:jc w:val="both"/>
              <w:rPr>
                <w:sz w:val="28"/>
                <w:szCs w:val="28"/>
                <w:lang w:val="kk-KZ"/>
              </w:rPr>
            </w:pPr>
            <w:r w:rsidRPr="008C328A">
              <w:rPr>
                <w:sz w:val="28"/>
                <w:szCs w:val="28"/>
                <w:lang w:val="kk-KZ"/>
              </w:rPr>
              <w:t>6</w:t>
            </w:r>
            <w:r w:rsidRPr="008C328A">
              <w:rPr>
                <w:sz w:val="28"/>
                <w:szCs w:val="28"/>
                <w:lang w:val="en-US"/>
              </w:rPr>
              <w:t>n</w:t>
            </w:r>
            <w:r w:rsidRPr="008C328A">
              <w:rPr>
                <w:sz w:val="28"/>
                <w:szCs w:val="28"/>
                <w:lang w:val="kk-KZ"/>
              </w:rPr>
              <w:t xml:space="preserve">. solutions </w:t>
            </w:r>
          </w:p>
        </w:tc>
        <w:tc>
          <w:tcPr>
            <w:tcW w:w="2410" w:type="dxa"/>
          </w:tcPr>
          <w:p w:rsidR="00F36A6E" w:rsidRPr="008C328A" w:rsidRDefault="00F36A6E" w:rsidP="000F5BA0">
            <w:pPr>
              <w:jc w:val="both"/>
              <w:rPr>
                <w:sz w:val="28"/>
                <w:szCs w:val="28"/>
                <w:lang w:val="kk-KZ"/>
              </w:rPr>
            </w:pPr>
            <w:r w:rsidRPr="008C328A">
              <w:rPr>
                <w:sz w:val="28"/>
                <w:szCs w:val="28"/>
                <w:lang w:val="kk-KZ"/>
              </w:rPr>
              <w:t xml:space="preserve">FeS↓, </w:t>
            </w:r>
          </w:p>
          <w:p w:rsidR="00F36A6E" w:rsidRPr="008C328A" w:rsidRDefault="00F36A6E" w:rsidP="000F5BA0">
            <w:pPr>
              <w:jc w:val="both"/>
              <w:rPr>
                <w:sz w:val="28"/>
                <w:szCs w:val="28"/>
                <w:lang w:val="kk-KZ"/>
              </w:rPr>
            </w:pPr>
            <w:r w:rsidRPr="008C328A">
              <w:rPr>
                <w:sz w:val="28"/>
                <w:szCs w:val="28"/>
                <w:lang w:val="kk-KZ"/>
              </w:rPr>
              <w:t>Fе</w:t>
            </w:r>
            <w:r w:rsidRPr="008C328A">
              <w:rPr>
                <w:sz w:val="28"/>
                <w:szCs w:val="28"/>
                <w:vertAlign w:val="subscript"/>
                <w:lang w:val="kk-KZ"/>
              </w:rPr>
              <w:t>2</w:t>
            </w:r>
            <w:r w:rsidRPr="008C328A">
              <w:rPr>
                <w:sz w:val="28"/>
                <w:szCs w:val="28"/>
                <w:lang w:val="kk-KZ"/>
              </w:rPr>
              <w:t>S</w:t>
            </w:r>
            <w:r w:rsidRPr="008C328A">
              <w:rPr>
                <w:sz w:val="28"/>
                <w:szCs w:val="28"/>
                <w:vertAlign w:val="subscript"/>
                <w:lang w:val="kk-KZ"/>
              </w:rPr>
              <w:t>3</w:t>
            </w:r>
            <w:r w:rsidRPr="008C328A">
              <w:rPr>
                <w:sz w:val="28"/>
                <w:szCs w:val="28"/>
                <w:lang w:val="kk-KZ"/>
              </w:rPr>
              <w:t>↓- black, MnS↓- pinkish, ZnS↓- white, Аl(ОН)</w:t>
            </w:r>
            <w:r w:rsidRPr="008C328A">
              <w:rPr>
                <w:sz w:val="28"/>
                <w:szCs w:val="28"/>
                <w:vertAlign w:val="subscript"/>
                <w:lang w:val="kk-KZ"/>
              </w:rPr>
              <w:t>3</w:t>
            </w:r>
            <w:r w:rsidRPr="008C328A">
              <w:rPr>
                <w:sz w:val="28"/>
                <w:szCs w:val="28"/>
                <w:lang w:val="kk-KZ"/>
              </w:rPr>
              <w:t>↓- white., Сr(ОН)</w:t>
            </w:r>
            <w:r w:rsidRPr="008C328A">
              <w:rPr>
                <w:sz w:val="28"/>
                <w:szCs w:val="28"/>
                <w:vertAlign w:val="subscript"/>
                <w:lang w:val="kk-KZ"/>
              </w:rPr>
              <w:t>3</w:t>
            </w:r>
            <w:r w:rsidRPr="008C328A">
              <w:rPr>
                <w:sz w:val="28"/>
                <w:szCs w:val="28"/>
                <w:lang w:val="kk-KZ"/>
              </w:rPr>
              <w:t>↓- gray green.</w:t>
            </w:r>
          </w:p>
        </w:tc>
      </w:tr>
      <w:tr w:rsidR="00F36A6E" w:rsidRPr="00B56CA7" w:rsidTr="000F5BA0">
        <w:tc>
          <w:tcPr>
            <w:tcW w:w="534" w:type="dxa"/>
          </w:tcPr>
          <w:p w:rsidR="00F36A6E" w:rsidRPr="008C328A" w:rsidRDefault="00F36A6E" w:rsidP="000F5BA0">
            <w:pPr>
              <w:jc w:val="both"/>
              <w:rPr>
                <w:sz w:val="28"/>
                <w:szCs w:val="28"/>
                <w:lang w:val="kk-KZ"/>
              </w:rPr>
            </w:pPr>
            <w:r w:rsidRPr="008C328A">
              <w:rPr>
                <w:sz w:val="28"/>
                <w:szCs w:val="28"/>
                <w:lang w:val="kk-KZ"/>
              </w:rPr>
              <w:t>4</w:t>
            </w:r>
          </w:p>
        </w:tc>
        <w:tc>
          <w:tcPr>
            <w:tcW w:w="1984" w:type="dxa"/>
          </w:tcPr>
          <w:p w:rsidR="002851B7" w:rsidRDefault="00F36A6E" w:rsidP="000F5BA0">
            <w:pPr>
              <w:jc w:val="both"/>
              <w:rPr>
                <w:sz w:val="28"/>
                <w:szCs w:val="28"/>
                <w:lang w:val="kk-KZ"/>
              </w:rPr>
            </w:pPr>
            <w:r w:rsidRPr="008C328A">
              <w:rPr>
                <w:sz w:val="28"/>
                <w:szCs w:val="28"/>
              </w:rPr>
              <w:t>Ag</w:t>
            </w:r>
            <w:r w:rsidRPr="008C328A">
              <w:rPr>
                <w:sz w:val="28"/>
                <w:szCs w:val="28"/>
                <w:vertAlign w:val="superscript"/>
              </w:rPr>
              <w:t>+</w:t>
            </w:r>
            <w:r w:rsidRPr="008C328A">
              <w:rPr>
                <w:sz w:val="28"/>
                <w:szCs w:val="28"/>
              </w:rPr>
              <w:t xml:space="preserve"> , </w:t>
            </w:r>
          </w:p>
          <w:p w:rsidR="002851B7" w:rsidRDefault="00F36A6E" w:rsidP="000F5BA0">
            <w:pPr>
              <w:jc w:val="both"/>
              <w:rPr>
                <w:sz w:val="28"/>
                <w:szCs w:val="28"/>
                <w:lang w:val="kk-KZ"/>
              </w:rPr>
            </w:pPr>
            <w:r w:rsidRPr="008C328A">
              <w:rPr>
                <w:sz w:val="28"/>
                <w:szCs w:val="28"/>
              </w:rPr>
              <w:t>Pb</w:t>
            </w:r>
            <w:r w:rsidRPr="008C328A">
              <w:rPr>
                <w:sz w:val="28"/>
                <w:szCs w:val="28"/>
                <w:vertAlign w:val="superscript"/>
              </w:rPr>
              <w:t>2+</w:t>
            </w:r>
            <w:r w:rsidRPr="008C328A">
              <w:rPr>
                <w:sz w:val="28"/>
                <w:szCs w:val="28"/>
              </w:rPr>
              <w:t xml:space="preserve"> , </w:t>
            </w:r>
          </w:p>
          <w:p w:rsidR="00F36A6E" w:rsidRPr="008C328A" w:rsidRDefault="00F36A6E" w:rsidP="000F5BA0">
            <w:pPr>
              <w:jc w:val="both"/>
              <w:rPr>
                <w:sz w:val="28"/>
                <w:szCs w:val="28"/>
                <w:lang w:val="kk-KZ"/>
              </w:rPr>
            </w:pPr>
            <w:r w:rsidRPr="008C328A">
              <w:rPr>
                <w:sz w:val="28"/>
                <w:szCs w:val="28"/>
              </w:rPr>
              <w:t>Hg</w:t>
            </w:r>
            <w:r w:rsidRPr="008C328A">
              <w:rPr>
                <w:sz w:val="28"/>
                <w:szCs w:val="28"/>
                <w:vertAlign w:val="subscript"/>
              </w:rPr>
              <w:t>2</w:t>
            </w:r>
            <w:r w:rsidRPr="008C328A">
              <w:rPr>
                <w:sz w:val="28"/>
                <w:szCs w:val="28"/>
                <w:vertAlign w:val="superscript"/>
              </w:rPr>
              <w:t>2+</w:t>
            </w:r>
          </w:p>
        </w:tc>
        <w:tc>
          <w:tcPr>
            <w:tcW w:w="2835" w:type="dxa"/>
          </w:tcPr>
          <w:p w:rsidR="00F36A6E" w:rsidRPr="008C328A" w:rsidRDefault="00F36A6E" w:rsidP="000F5BA0">
            <w:pPr>
              <w:rPr>
                <w:sz w:val="28"/>
                <w:szCs w:val="28"/>
                <w:lang w:val="en-US"/>
              </w:rPr>
            </w:pPr>
            <w:r w:rsidRPr="008C328A">
              <w:rPr>
                <w:sz w:val="28"/>
                <w:szCs w:val="28"/>
                <w:lang w:val="en-US"/>
              </w:rPr>
              <w:t>Chlorides are not soluble in water.</w:t>
            </w:r>
          </w:p>
        </w:tc>
        <w:tc>
          <w:tcPr>
            <w:tcW w:w="1701" w:type="dxa"/>
          </w:tcPr>
          <w:p w:rsidR="00F36A6E" w:rsidRPr="008C328A" w:rsidRDefault="00F36A6E" w:rsidP="000F5BA0">
            <w:pPr>
              <w:jc w:val="both"/>
              <w:rPr>
                <w:sz w:val="28"/>
                <w:szCs w:val="28"/>
                <w:lang w:val="kk-KZ"/>
              </w:rPr>
            </w:pPr>
            <w:r w:rsidRPr="008C328A">
              <w:rPr>
                <w:sz w:val="28"/>
                <w:szCs w:val="28"/>
              </w:rPr>
              <w:t>НСl 2</w:t>
            </w:r>
            <w:r w:rsidRPr="008C328A">
              <w:rPr>
                <w:sz w:val="28"/>
                <w:szCs w:val="28"/>
                <w:lang w:val="en-US"/>
              </w:rPr>
              <w:t>n</w:t>
            </w:r>
            <w:r w:rsidRPr="008C328A">
              <w:rPr>
                <w:sz w:val="28"/>
                <w:szCs w:val="28"/>
              </w:rPr>
              <w:t xml:space="preserve">. </w:t>
            </w:r>
            <w:r w:rsidRPr="008C328A">
              <w:rPr>
                <w:sz w:val="28"/>
                <w:szCs w:val="28"/>
                <w:lang w:val="kk-KZ"/>
              </w:rPr>
              <w:t>solutions</w:t>
            </w:r>
          </w:p>
        </w:tc>
        <w:tc>
          <w:tcPr>
            <w:tcW w:w="2410" w:type="dxa"/>
          </w:tcPr>
          <w:p w:rsidR="00F36A6E" w:rsidRPr="008C328A" w:rsidRDefault="00F36A6E" w:rsidP="000F5BA0">
            <w:pPr>
              <w:jc w:val="both"/>
              <w:rPr>
                <w:sz w:val="28"/>
                <w:szCs w:val="28"/>
                <w:lang w:val="kk-KZ"/>
              </w:rPr>
            </w:pPr>
            <w:r w:rsidRPr="008C328A">
              <w:rPr>
                <w:sz w:val="28"/>
                <w:szCs w:val="28"/>
                <w:lang w:val="en-US"/>
              </w:rPr>
              <w:t xml:space="preserve">AgCl↓, </w:t>
            </w:r>
          </w:p>
          <w:p w:rsidR="00F36A6E" w:rsidRPr="008C328A" w:rsidRDefault="00F36A6E" w:rsidP="000F5BA0">
            <w:pPr>
              <w:jc w:val="both"/>
              <w:rPr>
                <w:sz w:val="28"/>
                <w:szCs w:val="28"/>
                <w:lang w:val="kk-KZ"/>
              </w:rPr>
            </w:pPr>
            <w:r w:rsidRPr="008C328A">
              <w:rPr>
                <w:sz w:val="28"/>
                <w:szCs w:val="28"/>
                <w:lang w:val="en-US"/>
              </w:rPr>
              <w:t>PbC1</w:t>
            </w:r>
            <w:r w:rsidRPr="008C328A">
              <w:rPr>
                <w:sz w:val="28"/>
                <w:szCs w:val="28"/>
                <w:vertAlign w:val="subscript"/>
                <w:lang w:val="en-US"/>
              </w:rPr>
              <w:t>2</w:t>
            </w:r>
            <w:r w:rsidRPr="008C328A">
              <w:rPr>
                <w:sz w:val="28"/>
                <w:szCs w:val="28"/>
                <w:lang w:val="en-US"/>
              </w:rPr>
              <w:t xml:space="preserve">↓, </w:t>
            </w:r>
          </w:p>
          <w:p w:rsidR="00F36A6E" w:rsidRPr="008C328A" w:rsidRDefault="00F36A6E" w:rsidP="000F5BA0">
            <w:pPr>
              <w:jc w:val="both"/>
              <w:rPr>
                <w:sz w:val="28"/>
                <w:szCs w:val="28"/>
                <w:lang w:val="kk-KZ"/>
              </w:rPr>
            </w:pPr>
            <w:r w:rsidRPr="008C328A">
              <w:rPr>
                <w:sz w:val="28"/>
                <w:szCs w:val="28"/>
                <w:lang w:val="en-US"/>
              </w:rPr>
              <w:t>Hg</w:t>
            </w:r>
            <w:r w:rsidRPr="008C328A">
              <w:rPr>
                <w:sz w:val="28"/>
                <w:szCs w:val="28"/>
                <w:vertAlign w:val="subscript"/>
                <w:lang w:val="en-US"/>
              </w:rPr>
              <w:t>2</w:t>
            </w:r>
            <w:r w:rsidRPr="008C328A">
              <w:rPr>
                <w:sz w:val="28"/>
                <w:szCs w:val="28"/>
                <w:lang w:val="en-US"/>
              </w:rPr>
              <w:t>C1</w:t>
            </w:r>
            <w:r w:rsidRPr="008C328A">
              <w:rPr>
                <w:sz w:val="28"/>
                <w:szCs w:val="28"/>
                <w:vertAlign w:val="subscript"/>
                <w:lang w:val="en-US"/>
              </w:rPr>
              <w:t>2</w:t>
            </w:r>
            <w:r w:rsidRPr="008C328A">
              <w:rPr>
                <w:sz w:val="28"/>
                <w:szCs w:val="28"/>
                <w:lang w:val="en-US"/>
              </w:rPr>
              <w:t xml:space="preserve">↓- </w:t>
            </w:r>
          </w:p>
          <w:p w:rsidR="00F36A6E" w:rsidRPr="008C328A" w:rsidRDefault="00F36A6E" w:rsidP="000F5BA0">
            <w:pPr>
              <w:jc w:val="both"/>
              <w:rPr>
                <w:sz w:val="28"/>
                <w:szCs w:val="28"/>
                <w:lang w:val="kk-KZ"/>
              </w:rPr>
            </w:pPr>
            <w:r w:rsidRPr="008C328A">
              <w:rPr>
                <w:sz w:val="28"/>
                <w:szCs w:val="28"/>
                <w:lang w:val="en-US"/>
              </w:rPr>
              <w:t>precipitation is white.</w:t>
            </w:r>
          </w:p>
        </w:tc>
      </w:tr>
      <w:tr w:rsidR="00F36A6E" w:rsidRPr="00B56CA7" w:rsidTr="000F5BA0">
        <w:tc>
          <w:tcPr>
            <w:tcW w:w="534" w:type="dxa"/>
          </w:tcPr>
          <w:p w:rsidR="00F36A6E" w:rsidRPr="008C328A" w:rsidRDefault="00F36A6E" w:rsidP="000F5BA0">
            <w:pPr>
              <w:jc w:val="both"/>
              <w:rPr>
                <w:sz w:val="28"/>
                <w:szCs w:val="28"/>
                <w:lang w:val="kk-KZ"/>
              </w:rPr>
            </w:pPr>
            <w:r w:rsidRPr="008C328A">
              <w:rPr>
                <w:sz w:val="28"/>
                <w:szCs w:val="28"/>
                <w:lang w:val="kk-KZ"/>
              </w:rPr>
              <w:t>5</w:t>
            </w:r>
          </w:p>
        </w:tc>
        <w:tc>
          <w:tcPr>
            <w:tcW w:w="1984" w:type="dxa"/>
          </w:tcPr>
          <w:p w:rsidR="002851B7" w:rsidRDefault="00F36A6E" w:rsidP="000F5BA0">
            <w:pPr>
              <w:jc w:val="both"/>
              <w:rPr>
                <w:sz w:val="28"/>
                <w:szCs w:val="28"/>
                <w:lang w:val="kk-KZ"/>
              </w:rPr>
            </w:pPr>
            <w:r w:rsidRPr="008C328A">
              <w:rPr>
                <w:sz w:val="28"/>
                <w:szCs w:val="28"/>
              </w:rPr>
              <w:t>С</w:t>
            </w:r>
            <w:r w:rsidRPr="008C328A">
              <w:rPr>
                <w:sz w:val="28"/>
                <w:szCs w:val="28"/>
                <w:lang w:val="en-US"/>
              </w:rPr>
              <w:t>u</w:t>
            </w:r>
            <w:r w:rsidRPr="008C328A">
              <w:rPr>
                <w:sz w:val="28"/>
                <w:szCs w:val="28"/>
                <w:vertAlign w:val="superscript"/>
                <w:lang w:val="en-US"/>
              </w:rPr>
              <w:t>2+</w:t>
            </w:r>
            <w:r w:rsidRPr="008C328A">
              <w:rPr>
                <w:sz w:val="28"/>
                <w:szCs w:val="28"/>
                <w:lang w:val="en-US"/>
              </w:rPr>
              <w:t xml:space="preserve">, </w:t>
            </w:r>
          </w:p>
          <w:p w:rsidR="002851B7" w:rsidRDefault="00F36A6E" w:rsidP="000F5BA0">
            <w:pPr>
              <w:jc w:val="both"/>
              <w:rPr>
                <w:sz w:val="28"/>
                <w:szCs w:val="28"/>
                <w:lang w:val="kk-KZ"/>
              </w:rPr>
            </w:pPr>
            <w:r w:rsidRPr="008C328A">
              <w:rPr>
                <w:sz w:val="28"/>
                <w:szCs w:val="28"/>
                <w:lang w:val="en-US"/>
              </w:rPr>
              <w:t>Co</w:t>
            </w:r>
            <w:r w:rsidRPr="008C328A">
              <w:rPr>
                <w:sz w:val="28"/>
                <w:szCs w:val="28"/>
                <w:vertAlign w:val="superscript"/>
                <w:lang w:val="en-US"/>
              </w:rPr>
              <w:t>2+</w:t>
            </w:r>
            <w:r w:rsidRPr="008C328A">
              <w:rPr>
                <w:sz w:val="28"/>
                <w:szCs w:val="28"/>
                <w:lang w:val="en-US"/>
              </w:rPr>
              <w:t xml:space="preserve">, </w:t>
            </w:r>
          </w:p>
          <w:p w:rsidR="002851B7" w:rsidRDefault="00F36A6E" w:rsidP="000F5BA0">
            <w:pPr>
              <w:jc w:val="both"/>
              <w:rPr>
                <w:sz w:val="28"/>
                <w:szCs w:val="28"/>
                <w:lang w:val="kk-KZ"/>
              </w:rPr>
            </w:pPr>
            <w:r w:rsidRPr="008C328A">
              <w:rPr>
                <w:sz w:val="28"/>
                <w:szCs w:val="28"/>
                <w:lang w:val="en-US"/>
              </w:rPr>
              <w:t>Ni</w:t>
            </w:r>
            <w:r w:rsidRPr="008C328A">
              <w:rPr>
                <w:sz w:val="28"/>
                <w:szCs w:val="28"/>
                <w:vertAlign w:val="superscript"/>
                <w:lang w:val="en-US"/>
              </w:rPr>
              <w:t>2+</w:t>
            </w:r>
            <w:r w:rsidRPr="008C328A">
              <w:rPr>
                <w:sz w:val="28"/>
                <w:szCs w:val="28"/>
                <w:lang w:val="en-US"/>
              </w:rPr>
              <w:t>,</w:t>
            </w:r>
          </w:p>
          <w:p w:rsidR="00F36A6E" w:rsidRPr="008C328A" w:rsidRDefault="00F36A6E" w:rsidP="000F5BA0">
            <w:pPr>
              <w:jc w:val="both"/>
              <w:rPr>
                <w:sz w:val="28"/>
                <w:szCs w:val="28"/>
                <w:lang w:val="kk-KZ"/>
              </w:rPr>
            </w:pPr>
            <w:r w:rsidRPr="008C328A">
              <w:rPr>
                <w:sz w:val="28"/>
                <w:szCs w:val="28"/>
                <w:lang w:val="en-US"/>
              </w:rPr>
              <w:t>Cd</w:t>
            </w:r>
            <w:r w:rsidRPr="008C328A">
              <w:rPr>
                <w:sz w:val="28"/>
                <w:szCs w:val="28"/>
                <w:vertAlign w:val="superscript"/>
                <w:lang w:val="en-US"/>
              </w:rPr>
              <w:t>2+</w:t>
            </w:r>
            <w:r w:rsidRPr="008C328A">
              <w:rPr>
                <w:sz w:val="28"/>
                <w:szCs w:val="28"/>
                <w:lang w:val="en-US"/>
              </w:rPr>
              <w:t>, Bi</w:t>
            </w:r>
            <w:r w:rsidRPr="008C328A">
              <w:rPr>
                <w:sz w:val="28"/>
                <w:szCs w:val="28"/>
                <w:vertAlign w:val="superscript"/>
                <w:lang w:val="en-US"/>
              </w:rPr>
              <w:t>3+</w:t>
            </w:r>
          </w:p>
        </w:tc>
        <w:tc>
          <w:tcPr>
            <w:tcW w:w="2835" w:type="dxa"/>
          </w:tcPr>
          <w:p w:rsidR="00F36A6E" w:rsidRPr="008C328A" w:rsidRDefault="00F36A6E" w:rsidP="000F5BA0">
            <w:pPr>
              <w:rPr>
                <w:sz w:val="28"/>
                <w:szCs w:val="28"/>
                <w:lang w:val="en-US"/>
              </w:rPr>
            </w:pPr>
            <w:r w:rsidRPr="008C328A">
              <w:rPr>
                <w:sz w:val="28"/>
                <w:szCs w:val="28"/>
                <w:lang w:val="en-US"/>
              </w:rPr>
              <w:t>Hydroxides and basic salts are insoluble in water, but soluble in an excess of ammonia.</w:t>
            </w:r>
          </w:p>
        </w:tc>
        <w:tc>
          <w:tcPr>
            <w:tcW w:w="1701" w:type="dxa"/>
          </w:tcPr>
          <w:p w:rsidR="00F36A6E" w:rsidRPr="008C328A" w:rsidRDefault="00F36A6E" w:rsidP="000F5BA0">
            <w:pPr>
              <w:jc w:val="both"/>
              <w:rPr>
                <w:sz w:val="28"/>
                <w:szCs w:val="28"/>
                <w:lang w:val="kk-KZ"/>
              </w:rPr>
            </w:pPr>
            <w:r w:rsidRPr="008C328A">
              <w:rPr>
                <w:sz w:val="28"/>
                <w:szCs w:val="28"/>
                <w:lang w:val="en-US"/>
              </w:rPr>
              <w:t>NH</w:t>
            </w:r>
            <w:r w:rsidRPr="008C328A">
              <w:rPr>
                <w:sz w:val="28"/>
                <w:szCs w:val="28"/>
                <w:vertAlign w:val="subscript"/>
                <w:lang w:val="en-US"/>
              </w:rPr>
              <w:t>4</w:t>
            </w:r>
            <w:r w:rsidRPr="008C328A">
              <w:rPr>
                <w:sz w:val="28"/>
                <w:szCs w:val="28"/>
              </w:rPr>
              <w:t>О</w:t>
            </w:r>
            <w:r w:rsidRPr="008C328A">
              <w:rPr>
                <w:sz w:val="28"/>
                <w:szCs w:val="28"/>
                <w:lang w:val="en-US"/>
              </w:rPr>
              <w:t xml:space="preserve">H </w:t>
            </w:r>
          </w:p>
          <w:p w:rsidR="00F36A6E" w:rsidRPr="008C328A" w:rsidRDefault="00F36A6E" w:rsidP="000F5BA0">
            <w:pPr>
              <w:jc w:val="both"/>
              <w:rPr>
                <w:sz w:val="28"/>
                <w:szCs w:val="28"/>
                <w:lang w:val="kk-KZ"/>
              </w:rPr>
            </w:pPr>
            <w:r w:rsidRPr="008C328A">
              <w:rPr>
                <w:sz w:val="28"/>
                <w:szCs w:val="28"/>
                <w:lang w:val="en-US"/>
              </w:rPr>
              <w:t>2n. solution in excess</w:t>
            </w:r>
          </w:p>
        </w:tc>
        <w:tc>
          <w:tcPr>
            <w:tcW w:w="2410" w:type="dxa"/>
          </w:tcPr>
          <w:p w:rsidR="00F36A6E" w:rsidRPr="008C328A" w:rsidRDefault="00F36A6E" w:rsidP="000F5BA0">
            <w:pPr>
              <w:jc w:val="both"/>
              <w:rPr>
                <w:sz w:val="28"/>
                <w:szCs w:val="28"/>
                <w:lang w:val="en-US"/>
              </w:rPr>
            </w:pPr>
            <w:r w:rsidRPr="008C328A">
              <w:rPr>
                <w:sz w:val="28"/>
                <w:szCs w:val="28"/>
                <w:lang w:val="kk-KZ"/>
              </w:rPr>
              <w:t>solutions</w:t>
            </w:r>
            <w:r w:rsidRPr="008C328A">
              <w:rPr>
                <w:sz w:val="28"/>
                <w:szCs w:val="28"/>
              </w:rPr>
              <w:t>С</w:t>
            </w:r>
            <w:r w:rsidRPr="008C328A">
              <w:rPr>
                <w:sz w:val="28"/>
                <w:szCs w:val="28"/>
                <w:lang w:val="en-US"/>
              </w:rPr>
              <w:t>u(N</w:t>
            </w:r>
            <w:r w:rsidRPr="008C328A">
              <w:rPr>
                <w:sz w:val="28"/>
                <w:szCs w:val="28"/>
              </w:rPr>
              <w:t>Н</w:t>
            </w:r>
            <w:r w:rsidRPr="008C328A">
              <w:rPr>
                <w:sz w:val="28"/>
                <w:szCs w:val="28"/>
                <w:vertAlign w:val="subscript"/>
                <w:lang w:val="en-US"/>
              </w:rPr>
              <w:t>3</w:t>
            </w:r>
            <w:r w:rsidRPr="008C328A">
              <w:rPr>
                <w:sz w:val="28"/>
                <w:szCs w:val="28"/>
                <w:lang w:val="en-US"/>
              </w:rPr>
              <w:t>)</w:t>
            </w:r>
            <w:r w:rsidRPr="008C328A">
              <w:rPr>
                <w:sz w:val="28"/>
                <w:szCs w:val="28"/>
                <w:vertAlign w:val="subscript"/>
                <w:lang w:val="en-US"/>
              </w:rPr>
              <w:t>4</w:t>
            </w:r>
            <w:r w:rsidRPr="008C328A">
              <w:rPr>
                <w:sz w:val="28"/>
                <w:szCs w:val="28"/>
                <w:vertAlign w:val="superscript"/>
                <w:lang w:val="en-US"/>
              </w:rPr>
              <w:t>2+</w:t>
            </w:r>
            <w:r w:rsidRPr="008C328A">
              <w:rPr>
                <w:sz w:val="28"/>
                <w:szCs w:val="28"/>
                <w:lang w:val="en-US"/>
              </w:rPr>
              <w:t xml:space="preserve"> - </w:t>
            </w:r>
            <w:r w:rsidRPr="008C328A">
              <w:rPr>
                <w:sz w:val="28"/>
                <w:szCs w:val="28"/>
                <w:lang w:val="kk-KZ"/>
              </w:rPr>
              <w:t>blue</w:t>
            </w:r>
            <w:r w:rsidRPr="008C328A">
              <w:rPr>
                <w:sz w:val="28"/>
                <w:szCs w:val="28"/>
                <w:lang w:val="en-US"/>
              </w:rPr>
              <w:t>,</w:t>
            </w:r>
          </w:p>
          <w:p w:rsidR="00F36A6E" w:rsidRPr="008C328A" w:rsidRDefault="00F36A6E" w:rsidP="000F5BA0">
            <w:pPr>
              <w:jc w:val="both"/>
              <w:rPr>
                <w:sz w:val="28"/>
                <w:szCs w:val="28"/>
                <w:lang w:val="kk-KZ"/>
              </w:rPr>
            </w:pPr>
            <w:r w:rsidRPr="008C328A">
              <w:rPr>
                <w:sz w:val="28"/>
                <w:szCs w:val="28"/>
                <w:lang w:val="kk-KZ"/>
              </w:rPr>
              <w:t>Со(NН</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4</w:t>
            </w:r>
            <w:r w:rsidRPr="008C328A">
              <w:rPr>
                <w:sz w:val="28"/>
                <w:szCs w:val="28"/>
                <w:vertAlign w:val="superscript"/>
                <w:lang w:val="kk-KZ"/>
              </w:rPr>
              <w:t>2+</w:t>
            </w:r>
            <w:r w:rsidRPr="008C328A">
              <w:rPr>
                <w:sz w:val="28"/>
                <w:szCs w:val="28"/>
                <w:lang w:val="kk-KZ"/>
              </w:rPr>
              <w:t xml:space="preserve"> - </w:t>
            </w:r>
          </w:p>
          <w:p w:rsidR="00F36A6E" w:rsidRPr="008C328A" w:rsidRDefault="00F36A6E" w:rsidP="000F5BA0">
            <w:pPr>
              <w:jc w:val="both"/>
              <w:rPr>
                <w:sz w:val="28"/>
                <w:szCs w:val="28"/>
                <w:lang w:val="kk-KZ"/>
              </w:rPr>
            </w:pPr>
            <w:r w:rsidRPr="008C328A">
              <w:rPr>
                <w:sz w:val="28"/>
                <w:szCs w:val="28"/>
                <w:lang w:val="kk-KZ"/>
              </w:rPr>
              <w:t>dirty yellow</w:t>
            </w:r>
          </w:p>
          <w:p w:rsidR="00F36A6E" w:rsidRPr="008C328A" w:rsidRDefault="00F36A6E" w:rsidP="000F5BA0">
            <w:pPr>
              <w:jc w:val="both"/>
              <w:rPr>
                <w:sz w:val="28"/>
                <w:szCs w:val="28"/>
                <w:lang w:val="kk-KZ"/>
              </w:rPr>
            </w:pPr>
            <w:r w:rsidRPr="008C328A">
              <w:rPr>
                <w:sz w:val="28"/>
                <w:szCs w:val="28"/>
                <w:lang w:val="kk-KZ"/>
              </w:rPr>
              <w:t>Ni(NН</w:t>
            </w:r>
            <w:r w:rsidRPr="008C328A">
              <w:rPr>
                <w:sz w:val="28"/>
                <w:szCs w:val="28"/>
                <w:vertAlign w:val="subscript"/>
                <w:lang w:val="kk-KZ"/>
              </w:rPr>
              <w:t>3</w:t>
            </w:r>
            <w:r w:rsidRPr="008C328A">
              <w:rPr>
                <w:sz w:val="28"/>
                <w:szCs w:val="28"/>
                <w:lang w:val="kk-KZ"/>
              </w:rPr>
              <w:t>)</w:t>
            </w:r>
            <w:r w:rsidRPr="008C328A">
              <w:rPr>
                <w:sz w:val="28"/>
                <w:szCs w:val="28"/>
                <w:vertAlign w:val="subscript"/>
                <w:lang w:val="kk-KZ"/>
              </w:rPr>
              <w:t>4</w:t>
            </w:r>
            <w:r w:rsidRPr="008C328A">
              <w:rPr>
                <w:sz w:val="28"/>
                <w:szCs w:val="28"/>
                <w:vertAlign w:val="superscript"/>
                <w:lang w:val="kk-KZ"/>
              </w:rPr>
              <w:t>2+</w:t>
            </w:r>
            <w:r w:rsidRPr="008C328A">
              <w:rPr>
                <w:sz w:val="28"/>
                <w:szCs w:val="28"/>
                <w:lang w:val="kk-KZ"/>
              </w:rPr>
              <w:t xml:space="preserve"> - blue,</w:t>
            </w:r>
          </w:p>
          <w:p w:rsidR="00F36A6E" w:rsidRPr="008C328A" w:rsidRDefault="00F36A6E" w:rsidP="000F5BA0">
            <w:pPr>
              <w:jc w:val="both"/>
              <w:rPr>
                <w:sz w:val="28"/>
                <w:szCs w:val="28"/>
                <w:lang w:val="en-US"/>
              </w:rPr>
            </w:pPr>
            <w:r w:rsidRPr="008C328A">
              <w:rPr>
                <w:sz w:val="28"/>
                <w:szCs w:val="28"/>
              </w:rPr>
              <w:t>С</w:t>
            </w:r>
            <w:r w:rsidRPr="008C328A">
              <w:rPr>
                <w:sz w:val="28"/>
                <w:szCs w:val="28"/>
                <w:lang w:val="en-US"/>
              </w:rPr>
              <w:t>d(N</w:t>
            </w:r>
            <w:r w:rsidRPr="008C328A">
              <w:rPr>
                <w:sz w:val="28"/>
                <w:szCs w:val="28"/>
              </w:rPr>
              <w:t>Н</w:t>
            </w:r>
            <w:r w:rsidRPr="008C328A">
              <w:rPr>
                <w:sz w:val="28"/>
                <w:szCs w:val="28"/>
                <w:vertAlign w:val="subscript"/>
                <w:lang w:val="en-US"/>
              </w:rPr>
              <w:t>3</w:t>
            </w:r>
            <w:r w:rsidRPr="008C328A">
              <w:rPr>
                <w:sz w:val="28"/>
                <w:szCs w:val="28"/>
                <w:lang w:val="en-US"/>
              </w:rPr>
              <w:t>)</w:t>
            </w:r>
            <w:r w:rsidRPr="008C328A">
              <w:rPr>
                <w:sz w:val="28"/>
                <w:szCs w:val="28"/>
                <w:vertAlign w:val="subscript"/>
                <w:lang w:val="en-US"/>
              </w:rPr>
              <w:t>4</w:t>
            </w:r>
            <w:r w:rsidRPr="008C328A">
              <w:rPr>
                <w:sz w:val="28"/>
                <w:szCs w:val="28"/>
                <w:vertAlign w:val="superscript"/>
                <w:lang w:val="en-US"/>
              </w:rPr>
              <w:t>2+</w:t>
            </w:r>
            <w:r w:rsidRPr="008C328A">
              <w:rPr>
                <w:sz w:val="28"/>
                <w:szCs w:val="28"/>
                <w:lang w:val="en-US"/>
              </w:rPr>
              <w:t xml:space="preserve"> - colorless</w:t>
            </w:r>
          </w:p>
          <w:p w:rsidR="00F36A6E" w:rsidRPr="008C328A" w:rsidRDefault="00F36A6E" w:rsidP="000F5BA0">
            <w:pPr>
              <w:jc w:val="both"/>
              <w:rPr>
                <w:sz w:val="28"/>
                <w:szCs w:val="28"/>
                <w:lang w:val="kk-KZ"/>
              </w:rPr>
            </w:pPr>
            <w:r w:rsidRPr="008C328A">
              <w:rPr>
                <w:sz w:val="28"/>
                <w:szCs w:val="28"/>
              </w:rPr>
              <w:t>В</w:t>
            </w:r>
            <w:r w:rsidRPr="008C328A">
              <w:rPr>
                <w:sz w:val="28"/>
                <w:szCs w:val="28"/>
                <w:lang w:val="en-US"/>
              </w:rPr>
              <w:t>i(0</w:t>
            </w:r>
            <w:r w:rsidRPr="008C328A">
              <w:rPr>
                <w:sz w:val="28"/>
                <w:szCs w:val="28"/>
              </w:rPr>
              <w:t>Н</w:t>
            </w:r>
            <w:r w:rsidRPr="008C328A">
              <w:rPr>
                <w:sz w:val="28"/>
                <w:szCs w:val="28"/>
                <w:lang w:val="en-US"/>
              </w:rPr>
              <w:t>)</w:t>
            </w:r>
            <w:r w:rsidRPr="008C328A">
              <w:rPr>
                <w:sz w:val="28"/>
                <w:szCs w:val="28"/>
                <w:vertAlign w:val="subscript"/>
                <w:lang w:val="en-US"/>
              </w:rPr>
              <w:t>2</w:t>
            </w:r>
            <w:r w:rsidRPr="008C328A">
              <w:rPr>
                <w:sz w:val="28"/>
                <w:szCs w:val="28"/>
              </w:rPr>
              <w:t>С</w:t>
            </w:r>
            <w:r w:rsidRPr="008C328A">
              <w:rPr>
                <w:sz w:val="28"/>
                <w:szCs w:val="28"/>
                <w:lang w:val="en-US"/>
              </w:rPr>
              <w:t>l↓ - white.</w:t>
            </w:r>
          </w:p>
        </w:tc>
      </w:tr>
      <w:tr w:rsidR="00F36A6E" w:rsidRPr="00B56CA7" w:rsidTr="000F5BA0">
        <w:tc>
          <w:tcPr>
            <w:tcW w:w="534" w:type="dxa"/>
          </w:tcPr>
          <w:p w:rsidR="00F36A6E" w:rsidRPr="008C328A" w:rsidRDefault="00F36A6E" w:rsidP="000F5BA0">
            <w:pPr>
              <w:jc w:val="both"/>
              <w:rPr>
                <w:sz w:val="28"/>
                <w:szCs w:val="28"/>
                <w:lang w:val="kk-KZ"/>
              </w:rPr>
            </w:pPr>
            <w:r w:rsidRPr="008C328A">
              <w:rPr>
                <w:sz w:val="28"/>
                <w:szCs w:val="28"/>
                <w:lang w:val="kk-KZ"/>
              </w:rPr>
              <w:t>6</w:t>
            </w:r>
          </w:p>
        </w:tc>
        <w:tc>
          <w:tcPr>
            <w:tcW w:w="1984" w:type="dxa"/>
          </w:tcPr>
          <w:p w:rsidR="002851B7" w:rsidRDefault="00F36A6E" w:rsidP="000F5BA0">
            <w:pPr>
              <w:jc w:val="both"/>
              <w:rPr>
                <w:sz w:val="28"/>
                <w:szCs w:val="28"/>
                <w:lang w:val="kk-KZ"/>
              </w:rPr>
            </w:pPr>
            <w:r w:rsidRPr="008C328A">
              <w:rPr>
                <w:sz w:val="28"/>
                <w:szCs w:val="28"/>
                <w:lang w:val="kk-KZ"/>
              </w:rPr>
              <w:t>Sn</w:t>
            </w:r>
            <w:r w:rsidRPr="008C328A">
              <w:rPr>
                <w:sz w:val="28"/>
                <w:szCs w:val="28"/>
                <w:vertAlign w:val="superscript"/>
                <w:lang w:val="kk-KZ"/>
              </w:rPr>
              <w:t>2+</w:t>
            </w:r>
            <w:r w:rsidRPr="008C328A">
              <w:rPr>
                <w:sz w:val="28"/>
                <w:szCs w:val="28"/>
                <w:lang w:val="kk-KZ"/>
              </w:rPr>
              <w:t xml:space="preserve">, </w:t>
            </w:r>
          </w:p>
          <w:p w:rsidR="002851B7" w:rsidRDefault="00F36A6E" w:rsidP="000F5BA0">
            <w:pPr>
              <w:jc w:val="both"/>
              <w:rPr>
                <w:sz w:val="28"/>
                <w:szCs w:val="28"/>
                <w:lang w:val="kk-KZ"/>
              </w:rPr>
            </w:pPr>
            <w:r w:rsidRPr="008C328A">
              <w:rPr>
                <w:sz w:val="28"/>
                <w:szCs w:val="28"/>
                <w:lang w:val="kk-KZ"/>
              </w:rPr>
              <w:t>Sn</w:t>
            </w:r>
            <w:r w:rsidRPr="008C328A">
              <w:rPr>
                <w:sz w:val="28"/>
                <w:szCs w:val="28"/>
                <w:vertAlign w:val="superscript"/>
                <w:lang w:val="kk-KZ"/>
              </w:rPr>
              <w:t>4+</w:t>
            </w:r>
            <w:r w:rsidRPr="008C328A">
              <w:rPr>
                <w:sz w:val="28"/>
                <w:szCs w:val="28"/>
                <w:lang w:val="kk-KZ"/>
              </w:rPr>
              <w:t xml:space="preserve">, </w:t>
            </w:r>
          </w:p>
          <w:p w:rsidR="00F36A6E" w:rsidRPr="008C328A" w:rsidRDefault="00F36A6E" w:rsidP="000F5BA0">
            <w:pPr>
              <w:jc w:val="both"/>
              <w:rPr>
                <w:sz w:val="28"/>
                <w:szCs w:val="28"/>
                <w:lang w:val="en-US"/>
              </w:rPr>
            </w:pPr>
            <w:r w:rsidRPr="008C328A">
              <w:rPr>
                <w:sz w:val="28"/>
                <w:szCs w:val="28"/>
                <w:lang w:val="kk-KZ"/>
              </w:rPr>
              <w:t>Sb</w:t>
            </w:r>
            <w:r w:rsidRPr="008C328A">
              <w:rPr>
                <w:sz w:val="28"/>
                <w:szCs w:val="28"/>
                <w:vertAlign w:val="superscript"/>
                <w:lang w:val="kk-KZ"/>
              </w:rPr>
              <w:t>3+</w:t>
            </w:r>
            <w:r w:rsidRPr="008C328A">
              <w:rPr>
                <w:sz w:val="28"/>
                <w:szCs w:val="28"/>
                <w:lang w:val="kk-KZ"/>
              </w:rPr>
              <w:t xml:space="preserve">, </w:t>
            </w:r>
          </w:p>
          <w:p w:rsidR="002851B7" w:rsidRDefault="00F36A6E" w:rsidP="000F5BA0">
            <w:pPr>
              <w:jc w:val="both"/>
              <w:rPr>
                <w:sz w:val="28"/>
                <w:szCs w:val="28"/>
                <w:lang w:val="kk-KZ"/>
              </w:rPr>
            </w:pPr>
            <w:r w:rsidRPr="008C328A">
              <w:rPr>
                <w:sz w:val="28"/>
                <w:szCs w:val="28"/>
                <w:lang w:val="kk-KZ"/>
              </w:rPr>
              <w:t>Sb</w:t>
            </w:r>
            <w:r w:rsidRPr="008C328A">
              <w:rPr>
                <w:sz w:val="28"/>
                <w:szCs w:val="28"/>
                <w:vertAlign w:val="superscript"/>
                <w:lang w:val="kk-KZ"/>
              </w:rPr>
              <w:t>5+</w:t>
            </w:r>
            <w:r w:rsidRPr="008C328A">
              <w:rPr>
                <w:sz w:val="28"/>
                <w:szCs w:val="28"/>
                <w:lang w:val="kk-KZ"/>
              </w:rPr>
              <w:t xml:space="preserve">, </w:t>
            </w:r>
          </w:p>
          <w:p w:rsidR="00F36A6E" w:rsidRPr="008C328A" w:rsidRDefault="00F36A6E" w:rsidP="000F5BA0">
            <w:pPr>
              <w:jc w:val="both"/>
              <w:rPr>
                <w:sz w:val="28"/>
                <w:szCs w:val="28"/>
                <w:lang w:val="kk-KZ"/>
              </w:rPr>
            </w:pPr>
            <w:r w:rsidRPr="008C328A">
              <w:rPr>
                <w:sz w:val="28"/>
                <w:szCs w:val="28"/>
                <w:lang w:val="kk-KZ"/>
              </w:rPr>
              <w:t>(Аs</w:t>
            </w:r>
            <w:r w:rsidRPr="008C328A">
              <w:rPr>
                <w:sz w:val="28"/>
                <w:szCs w:val="28"/>
                <w:vertAlign w:val="superscript"/>
                <w:lang w:val="kk-KZ"/>
              </w:rPr>
              <w:t>3+</w:t>
            </w:r>
            <w:r w:rsidRPr="008C328A">
              <w:rPr>
                <w:sz w:val="28"/>
                <w:szCs w:val="28"/>
                <w:lang w:val="kk-KZ"/>
              </w:rPr>
              <w:t xml:space="preserve"> , As</w:t>
            </w:r>
            <w:r w:rsidRPr="008C328A">
              <w:rPr>
                <w:sz w:val="28"/>
                <w:szCs w:val="28"/>
                <w:vertAlign w:val="superscript"/>
                <w:lang w:val="kk-KZ"/>
              </w:rPr>
              <w:t>5+</w:t>
            </w:r>
            <w:r w:rsidRPr="008C328A">
              <w:rPr>
                <w:sz w:val="28"/>
                <w:szCs w:val="28"/>
                <w:lang w:val="kk-KZ"/>
              </w:rPr>
              <w:t xml:space="preserve">) </w:t>
            </w:r>
          </w:p>
        </w:tc>
        <w:tc>
          <w:tcPr>
            <w:tcW w:w="2835" w:type="dxa"/>
          </w:tcPr>
          <w:p w:rsidR="00F36A6E" w:rsidRPr="008C328A" w:rsidRDefault="00F36A6E" w:rsidP="000F5BA0">
            <w:pPr>
              <w:jc w:val="both"/>
              <w:rPr>
                <w:sz w:val="28"/>
                <w:szCs w:val="28"/>
                <w:lang w:val="kk-KZ"/>
              </w:rPr>
            </w:pPr>
            <w:r w:rsidRPr="008C328A">
              <w:rPr>
                <w:sz w:val="28"/>
                <w:szCs w:val="28"/>
                <w:lang w:val="kk-KZ"/>
              </w:rPr>
              <w:t xml:space="preserve">Hydroxides are amphoteric. Sulfides are insoluble in water, but soluble in Na, K and ammonium </w:t>
            </w:r>
            <w:r w:rsidRPr="008C328A">
              <w:rPr>
                <w:sz w:val="28"/>
                <w:szCs w:val="28"/>
                <w:lang w:val="kk-KZ"/>
              </w:rPr>
              <w:lastRenderedPageBreak/>
              <w:t>sulphides.</w:t>
            </w:r>
          </w:p>
        </w:tc>
        <w:tc>
          <w:tcPr>
            <w:tcW w:w="1701" w:type="dxa"/>
          </w:tcPr>
          <w:p w:rsidR="00F36A6E" w:rsidRPr="008C328A" w:rsidRDefault="00F36A6E" w:rsidP="000F5BA0">
            <w:pPr>
              <w:jc w:val="both"/>
              <w:rPr>
                <w:sz w:val="28"/>
                <w:szCs w:val="28"/>
                <w:lang w:val="en-US"/>
              </w:rPr>
            </w:pPr>
            <w:r w:rsidRPr="008C328A">
              <w:rPr>
                <w:sz w:val="28"/>
                <w:szCs w:val="28"/>
                <w:lang w:val="kk-KZ"/>
              </w:rPr>
              <w:lastRenderedPageBreak/>
              <w:t>NaOH, КОН, NH</w:t>
            </w:r>
            <w:r w:rsidRPr="008C328A">
              <w:rPr>
                <w:sz w:val="28"/>
                <w:szCs w:val="28"/>
                <w:vertAlign w:val="subscript"/>
                <w:lang w:val="kk-KZ"/>
              </w:rPr>
              <w:t>4</w:t>
            </w:r>
            <w:r w:rsidRPr="008C328A">
              <w:rPr>
                <w:sz w:val="28"/>
                <w:szCs w:val="28"/>
                <w:lang w:val="kk-KZ"/>
              </w:rPr>
              <w:t xml:space="preserve">0H, </w:t>
            </w:r>
          </w:p>
          <w:p w:rsidR="00F36A6E" w:rsidRPr="008C328A" w:rsidRDefault="00F36A6E" w:rsidP="000F5BA0">
            <w:pPr>
              <w:jc w:val="both"/>
              <w:rPr>
                <w:sz w:val="28"/>
                <w:szCs w:val="28"/>
                <w:lang w:val="kk-KZ"/>
              </w:rPr>
            </w:pPr>
            <w:r w:rsidRPr="008C328A">
              <w:rPr>
                <w:sz w:val="28"/>
                <w:szCs w:val="28"/>
                <w:lang w:val="kk-KZ"/>
              </w:rPr>
              <w:t>3n. solutions</w:t>
            </w:r>
          </w:p>
        </w:tc>
        <w:tc>
          <w:tcPr>
            <w:tcW w:w="2410" w:type="dxa"/>
          </w:tcPr>
          <w:p w:rsidR="00F36A6E" w:rsidRPr="008C328A" w:rsidRDefault="00F36A6E" w:rsidP="000F5BA0">
            <w:pPr>
              <w:jc w:val="both"/>
              <w:rPr>
                <w:sz w:val="28"/>
                <w:szCs w:val="28"/>
                <w:lang w:val="kk-KZ"/>
              </w:rPr>
            </w:pPr>
            <w:r w:rsidRPr="008C328A">
              <w:rPr>
                <w:sz w:val="28"/>
                <w:szCs w:val="28"/>
                <w:lang w:val="kk-KZ"/>
              </w:rPr>
              <w:t>H</w:t>
            </w:r>
            <w:r w:rsidRPr="008C328A">
              <w:rPr>
                <w:sz w:val="28"/>
                <w:szCs w:val="28"/>
                <w:vertAlign w:val="subscript"/>
                <w:lang w:val="kk-KZ"/>
              </w:rPr>
              <w:t>4</w:t>
            </w:r>
            <w:r w:rsidRPr="008C328A">
              <w:rPr>
                <w:sz w:val="28"/>
                <w:szCs w:val="28"/>
                <w:lang w:val="kk-KZ"/>
              </w:rPr>
              <w:t>Sn0</w:t>
            </w:r>
            <w:r w:rsidRPr="008C328A">
              <w:rPr>
                <w:sz w:val="28"/>
                <w:szCs w:val="28"/>
                <w:vertAlign w:val="subscript"/>
                <w:lang w:val="kk-KZ"/>
              </w:rPr>
              <w:t>4</w:t>
            </w:r>
            <w:r w:rsidRPr="008C328A">
              <w:rPr>
                <w:sz w:val="28"/>
                <w:szCs w:val="28"/>
                <w:lang w:val="kk-KZ"/>
              </w:rPr>
              <w:t xml:space="preserve">↓, </w:t>
            </w:r>
          </w:p>
          <w:p w:rsidR="00F36A6E" w:rsidRPr="008C328A" w:rsidRDefault="00F36A6E" w:rsidP="000F5BA0">
            <w:pPr>
              <w:jc w:val="both"/>
              <w:rPr>
                <w:sz w:val="28"/>
                <w:szCs w:val="28"/>
                <w:lang w:val="kk-KZ"/>
              </w:rPr>
            </w:pPr>
            <w:r w:rsidRPr="008C328A">
              <w:rPr>
                <w:sz w:val="28"/>
                <w:szCs w:val="28"/>
                <w:lang w:val="kk-KZ"/>
              </w:rPr>
              <w:t>Sn(ОН)</w:t>
            </w:r>
            <w:r w:rsidRPr="008C328A">
              <w:rPr>
                <w:sz w:val="28"/>
                <w:szCs w:val="28"/>
                <w:vertAlign w:val="subscript"/>
                <w:lang w:val="kk-KZ"/>
              </w:rPr>
              <w:t>2</w:t>
            </w:r>
            <w:r w:rsidRPr="008C328A">
              <w:rPr>
                <w:sz w:val="28"/>
                <w:szCs w:val="28"/>
                <w:lang w:val="kk-KZ"/>
              </w:rPr>
              <w:t xml:space="preserve">↓, </w:t>
            </w:r>
          </w:p>
          <w:p w:rsidR="00F36A6E" w:rsidRPr="008C328A" w:rsidRDefault="00F36A6E" w:rsidP="000F5BA0">
            <w:pPr>
              <w:jc w:val="both"/>
              <w:rPr>
                <w:sz w:val="28"/>
                <w:szCs w:val="28"/>
                <w:lang w:val="kk-KZ"/>
              </w:rPr>
            </w:pPr>
            <w:r w:rsidRPr="008C328A">
              <w:rPr>
                <w:sz w:val="28"/>
                <w:szCs w:val="28"/>
                <w:lang w:val="kk-KZ"/>
              </w:rPr>
              <w:t>НSb0</w:t>
            </w:r>
            <w:r w:rsidRPr="008C328A">
              <w:rPr>
                <w:sz w:val="28"/>
                <w:szCs w:val="28"/>
                <w:vertAlign w:val="subscript"/>
                <w:lang w:val="kk-KZ"/>
              </w:rPr>
              <w:t>2</w:t>
            </w:r>
            <w:r w:rsidRPr="008C328A">
              <w:rPr>
                <w:sz w:val="28"/>
                <w:szCs w:val="28"/>
                <w:lang w:val="kk-KZ"/>
              </w:rPr>
              <w:t xml:space="preserve">↓, </w:t>
            </w:r>
          </w:p>
          <w:p w:rsidR="00F36A6E" w:rsidRPr="008C328A" w:rsidRDefault="00F36A6E" w:rsidP="000F5BA0">
            <w:pPr>
              <w:jc w:val="both"/>
              <w:rPr>
                <w:sz w:val="28"/>
                <w:szCs w:val="28"/>
                <w:lang w:val="kk-KZ"/>
              </w:rPr>
            </w:pPr>
            <w:r w:rsidRPr="008C328A">
              <w:rPr>
                <w:sz w:val="28"/>
                <w:szCs w:val="28"/>
                <w:lang w:val="kk-KZ"/>
              </w:rPr>
              <w:t>НSbО</w:t>
            </w:r>
            <w:r w:rsidRPr="008C328A">
              <w:rPr>
                <w:sz w:val="28"/>
                <w:szCs w:val="28"/>
                <w:vertAlign w:val="subscript"/>
                <w:lang w:val="kk-KZ"/>
              </w:rPr>
              <w:t>3</w:t>
            </w:r>
            <w:r w:rsidRPr="008C328A">
              <w:rPr>
                <w:sz w:val="28"/>
                <w:szCs w:val="28"/>
                <w:lang w:val="kk-KZ"/>
              </w:rPr>
              <w:t xml:space="preserve">↓- </w:t>
            </w:r>
          </w:p>
          <w:p w:rsidR="00F36A6E" w:rsidRPr="008C328A" w:rsidRDefault="00F36A6E" w:rsidP="000F5BA0">
            <w:pPr>
              <w:jc w:val="both"/>
              <w:rPr>
                <w:sz w:val="28"/>
                <w:szCs w:val="28"/>
                <w:lang w:val="kk-KZ"/>
              </w:rPr>
            </w:pPr>
            <w:r w:rsidRPr="008C328A">
              <w:rPr>
                <w:sz w:val="28"/>
                <w:szCs w:val="28"/>
                <w:lang w:val="kk-KZ"/>
              </w:rPr>
              <w:t xml:space="preserve">white precipitates, soluble in excess </w:t>
            </w:r>
            <w:r w:rsidRPr="008C328A">
              <w:rPr>
                <w:sz w:val="28"/>
                <w:szCs w:val="28"/>
                <w:lang w:val="kk-KZ"/>
              </w:rPr>
              <w:lastRenderedPageBreak/>
              <w:t>alkali.</w:t>
            </w:r>
          </w:p>
        </w:tc>
      </w:tr>
    </w:tbl>
    <w:p w:rsidR="00F36A6E" w:rsidRPr="008C328A" w:rsidRDefault="00F36A6E" w:rsidP="00F36A6E">
      <w:pPr>
        <w:jc w:val="both"/>
        <w:rPr>
          <w:sz w:val="28"/>
          <w:szCs w:val="28"/>
          <w:lang w:val="kk-KZ"/>
        </w:rPr>
      </w:pPr>
    </w:p>
    <w:p w:rsidR="00F36A6E" w:rsidRPr="008C328A" w:rsidRDefault="00F36A6E" w:rsidP="00F36A6E">
      <w:pPr>
        <w:ind w:firstLine="708"/>
        <w:jc w:val="both"/>
        <w:rPr>
          <w:b/>
          <w:i/>
          <w:sz w:val="28"/>
          <w:szCs w:val="28"/>
          <w:lang w:val="kk-KZ"/>
        </w:rPr>
      </w:pPr>
    </w:p>
    <w:p w:rsidR="009F776D" w:rsidRDefault="009F776D" w:rsidP="00F36A6E">
      <w:pPr>
        <w:ind w:firstLine="708"/>
        <w:jc w:val="both"/>
        <w:rPr>
          <w:b/>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The first analytical group of cations:</w:t>
      </w:r>
    </w:p>
    <w:p w:rsidR="00F36A6E" w:rsidRPr="008C328A" w:rsidRDefault="00F36A6E" w:rsidP="00F36A6E">
      <w:pPr>
        <w:ind w:firstLine="708"/>
        <w:jc w:val="both"/>
        <w:rPr>
          <w:b/>
          <w:sz w:val="28"/>
          <w:szCs w:val="28"/>
          <w:lang w:val="kk-KZ"/>
        </w:rPr>
      </w:pPr>
      <w:r w:rsidRPr="008C328A">
        <w:rPr>
          <w:b/>
          <w:sz w:val="28"/>
          <w:szCs w:val="28"/>
        </w:rPr>
        <w:t>К</w:t>
      </w:r>
      <w:r w:rsidRPr="008C328A">
        <w:rPr>
          <w:b/>
          <w:sz w:val="28"/>
          <w:szCs w:val="28"/>
          <w:vertAlign w:val="superscript"/>
          <w:lang w:val="en-US"/>
        </w:rPr>
        <w:t>+</w:t>
      </w:r>
      <w:r w:rsidRPr="008C328A">
        <w:rPr>
          <w:b/>
          <w:sz w:val="28"/>
          <w:szCs w:val="28"/>
          <w:lang w:val="en-US"/>
        </w:rPr>
        <w:t xml:space="preserve"> , Na</w:t>
      </w:r>
      <w:r w:rsidRPr="008C328A">
        <w:rPr>
          <w:b/>
          <w:sz w:val="28"/>
          <w:szCs w:val="28"/>
          <w:vertAlign w:val="superscript"/>
          <w:lang w:val="en-US"/>
        </w:rPr>
        <w:t>+</w:t>
      </w:r>
      <w:r w:rsidRPr="008C328A">
        <w:rPr>
          <w:b/>
          <w:sz w:val="28"/>
          <w:szCs w:val="28"/>
          <w:lang w:val="en-US"/>
        </w:rPr>
        <w:t xml:space="preserve"> , N</w:t>
      </w:r>
      <w:r w:rsidRPr="008C328A">
        <w:rPr>
          <w:b/>
          <w:sz w:val="28"/>
          <w:szCs w:val="28"/>
        </w:rPr>
        <w:t>Н</w:t>
      </w:r>
      <w:r w:rsidRPr="008C328A">
        <w:rPr>
          <w:b/>
          <w:sz w:val="28"/>
          <w:szCs w:val="28"/>
          <w:vertAlign w:val="superscript"/>
          <w:lang w:val="en-US"/>
        </w:rPr>
        <w:t xml:space="preserve">4 + </w:t>
      </w:r>
      <w:r w:rsidRPr="008C328A">
        <w:rPr>
          <w:b/>
          <w:sz w:val="28"/>
          <w:szCs w:val="28"/>
          <w:lang w:val="en-US"/>
        </w:rPr>
        <w:t>, Mg</w:t>
      </w:r>
      <w:r w:rsidRPr="008C328A">
        <w:rPr>
          <w:b/>
          <w:sz w:val="28"/>
          <w:szCs w:val="28"/>
          <w:vertAlign w:val="superscript"/>
          <w:lang w:val="en-US"/>
        </w:rPr>
        <w:t>2+</w:t>
      </w:r>
    </w:p>
    <w:p w:rsidR="00F36A6E" w:rsidRPr="008C328A" w:rsidRDefault="00F36A6E" w:rsidP="00F36A6E">
      <w:pPr>
        <w:ind w:firstLine="708"/>
        <w:jc w:val="both"/>
        <w:rPr>
          <w:sz w:val="28"/>
          <w:szCs w:val="28"/>
          <w:lang w:val="en-US"/>
        </w:rPr>
      </w:pPr>
      <w:r w:rsidRPr="008C328A">
        <w:rPr>
          <w:sz w:val="28"/>
          <w:szCs w:val="28"/>
          <w:lang w:val="en-US"/>
        </w:rPr>
        <w:t>Almost all salts of potassium, sodium, ammonium, and most magnesium salts are readily soluble in water. Therefore, there is no group reagent precipitating all four cations. Potassium and sodium belong to the 1st group of the periodic system of elements and form strong alkalis. Ammonium hydroxide is a weak base, but the ammonium cation is similar in properties to the potassium cation and forms several similar low soluble salts. Ammonium salts decompose when heated and can be removed by calcination. Magnesium hydroxide is a weak base, poorly soluble in water. Magnesium phosphate and carbonate are also hardly soluble. Magnesium hydrogen carbonate dissolves in an excess of ammonium salts and does not precipitate under the action of ammonium carbonate in the presence of ammonium chloride. Therefore, when systematically analyzed, the magnesium ion remains in solution with the cations of group 1. For this reason, he is assigned to this group. In a systematic analysis, the cations of potassium, sodium and magnesium are the last to be found, since the cations of other groups interfere with their detection and must be removed. In aqueous solutions, the cations of the 1st group are colorless, the salts formed by them are colored only in cases when they contain colored anions, for example: permanganate, chromate or dichromate ions. Cations 1 of the analytical group are contained in soils both in a mobile, accessible for plant assimilation and bound state. They are introduced into the soil in the form of mineral fertilizers. Potassium in the form of potassium nitrate, sulfate, chloride and other salts. Ammonium ion is found in ammonium nitrate, ammonium sulfate and ammonium chloride, in ammonium phosphate NH</w:t>
      </w:r>
      <w:r w:rsidRPr="008C328A">
        <w:rPr>
          <w:sz w:val="28"/>
          <w:szCs w:val="28"/>
          <w:vertAlign w:val="subscript"/>
          <w:lang w:val="en-US"/>
        </w:rPr>
        <w:t>4</w:t>
      </w:r>
      <w:r w:rsidRPr="008C328A">
        <w:rPr>
          <w:sz w:val="28"/>
          <w:szCs w:val="28"/>
          <w:lang w:val="en-US"/>
        </w:rPr>
        <w:t>H</w:t>
      </w:r>
      <w:r w:rsidRPr="008C328A">
        <w:rPr>
          <w:sz w:val="28"/>
          <w:szCs w:val="28"/>
          <w:vertAlign w:val="subscript"/>
          <w:lang w:val="en-US"/>
        </w:rPr>
        <w:t>2</w:t>
      </w:r>
      <w:r w:rsidRPr="008C328A">
        <w:rPr>
          <w:sz w:val="28"/>
          <w:szCs w:val="28"/>
          <w:lang w:val="en-US"/>
        </w:rPr>
        <w:t>PO</w:t>
      </w:r>
      <w:r w:rsidRPr="008C328A">
        <w:rPr>
          <w:sz w:val="28"/>
          <w:szCs w:val="28"/>
          <w:vertAlign w:val="subscript"/>
          <w:lang w:val="en-US"/>
        </w:rPr>
        <w:t>4</w:t>
      </w:r>
      <w:r w:rsidRPr="008C328A">
        <w:rPr>
          <w:sz w:val="28"/>
          <w:szCs w:val="28"/>
          <w:lang w:val="en-US"/>
        </w:rPr>
        <w:t xml:space="preserve"> and diammophos (NH</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2</w:t>
      </w:r>
      <w:r w:rsidRPr="008C328A">
        <w:rPr>
          <w:sz w:val="28"/>
          <w:szCs w:val="28"/>
          <w:lang w:val="en-US"/>
        </w:rPr>
        <w:t>HPO</w:t>
      </w:r>
      <w:r w:rsidRPr="008C328A">
        <w:rPr>
          <w:sz w:val="28"/>
          <w:szCs w:val="28"/>
          <w:vertAlign w:val="subscript"/>
          <w:lang w:val="en-US"/>
        </w:rPr>
        <w:t>4</w:t>
      </w:r>
      <w:r w:rsidRPr="008C328A">
        <w:rPr>
          <w:sz w:val="28"/>
          <w:szCs w:val="28"/>
          <w:lang w:val="en-US"/>
        </w:rPr>
        <w:t>. Potassium, magnesium, ammonium ions are necessary for mineral nutrition of plants. A high content of sodium salts indicates soil salinity. Analysis of water extracts from the soil for the presence of these cations is used to determine the suitability of the soil for the cultivation of various crops. The presence of ammonia and ammonium salts in water is a sign of contamination, since these compounds are formed during the decay of proteins. Products of baby and dietary food are also subject to mandatory research on the content of sodium, potassium and magnesium.</w:t>
      </w:r>
    </w:p>
    <w:p w:rsidR="00F36A6E" w:rsidRPr="008C328A" w:rsidRDefault="00F36A6E" w:rsidP="00F36A6E">
      <w:pPr>
        <w:ind w:firstLine="708"/>
        <w:jc w:val="both"/>
        <w:rPr>
          <w:b/>
          <w:i/>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The second analytical group of cations:</w:t>
      </w:r>
    </w:p>
    <w:p w:rsidR="00F36A6E" w:rsidRPr="008C328A" w:rsidRDefault="00F36A6E" w:rsidP="00F36A6E">
      <w:pPr>
        <w:ind w:firstLine="708"/>
        <w:jc w:val="both"/>
        <w:rPr>
          <w:b/>
          <w:sz w:val="28"/>
          <w:szCs w:val="28"/>
          <w:lang w:val="kk-KZ"/>
        </w:rPr>
      </w:pPr>
      <w:r w:rsidRPr="008C328A">
        <w:rPr>
          <w:b/>
          <w:sz w:val="28"/>
          <w:szCs w:val="28"/>
          <w:lang w:val="en-US"/>
        </w:rPr>
        <w:t>Ca</w:t>
      </w:r>
      <w:r w:rsidRPr="008C328A">
        <w:rPr>
          <w:b/>
          <w:sz w:val="28"/>
          <w:szCs w:val="28"/>
          <w:vertAlign w:val="superscript"/>
          <w:lang w:val="en-US"/>
        </w:rPr>
        <w:t>2+</w:t>
      </w:r>
      <w:r w:rsidRPr="008C328A">
        <w:rPr>
          <w:b/>
          <w:sz w:val="28"/>
          <w:szCs w:val="28"/>
          <w:lang w:val="en-US"/>
        </w:rPr>
        <w:t xml:space="preserve"> , Ba</w:t>
      </w:r>
      <w:r w:rsidRPr="008C328A">
        <w:rPr>
          <w:b/>
          <w:sz w:val="28"/>
          <w:szCs w:val="28"/>
          <w:vertAlign w:val="superscript"/>
          <w:lang w:val="en-US"/>
        </w:rPr>
        <w:t>2+</w:t>
      </w:r>
      <w:r w:rsidRPr="008C328A">
        <w:rPr>
          <w:b/>
          <w:sz w:val="28"/>
          <w:szCs w:val="28"/>
          <w:lang w:val="en-US"/>
        </w:rPr>
        <w:t>, Sr</w:t>
      </w:r>
      <w:r w:rsidRPr="008C328A">
        <w:rPr>
          <w:b/>
          <w:sz w:val="28"/>
          <w:szCs w:val="28"/>
          <w:vertAlign w:val="superscript"/>
          <w:lang w:val="en-US"/>
        </w:rPr>
        <w:t>2+</w:t>
      </w:r>
    </w:p>
    <w:p w:rsidR="00F36A6E" w:rsidRPr="008C328A" w:rsidRDefault="00F36A6E" w:rsidP="00F36A6E">
      <w:pPr>
        <w:ind w:firstLine="708"/>
        <w:jc w:val="both"/>
        <w:rPr>
          <w:b/>
          <w:sz w:val="28"/>
          <w:szCs w:val="28"/>
          <w:lang w:val="en-US"/>
        </w:rPr>
      </w:pPr>
      <w:r w:rsidRPr="008C328A">
        <w:rPr>
          <w:sz w:val="28"/>
          <w:szCs w:val="28"/>
          <w:lang w:val="en-US"/>
        </w:rPr>
        <w:t xml:space="preserve">Cations of group 2, in contrast to the cations of group 1, form poorly soluble carbonates in water. Therefore, they are precipitated by the action of ammonium carbonate, which is a group reagent. Calcium, barium and strontium carbonate precipitates can also be obtained by the action of sodium and potassium carbonates on the solution. However, it is impossible to use these reagents in a systematic </w:t>
      </w:r>
      <w:r w:rsidRPr="008C328A">
        <w:rPr>
          <w:sz w:val="28"/>
          <w:szCs w:val="28"/>
          <w:lang w:val="en-US"/>
        </w:rPr>
        <w:lastRenderedPageBreak/>
        <w:t xml:space="preserve">analysis, since Na </w:t>
      </w:r>
      <w:r w:rsidRPr="002851B7">
        <w:rPr>
          <w:sz w:val="28"/>
          <w:szCs w:val="28"/>
          <w:vertAlign w:val="superscript"/>
          <w:lang w:val="en-US"/>
        </w:rPr>
        <w:t>+</w:t>
      </w:r>
      <w:r w:rsidRPr="008C328A">
        <w:rPr>
          <w:sz w:val="28"/>
          <w:szCs w:val="28"/>
          <w:lang w:val="en-US"/>
        </w:rPr>
        <w:t xml:space="preserve"> and K </w:t>
      </w:r>
      <w:r w:rsidRPr="002851B7">
        <w:rPr>
          <w:sz w:val="28"/>
          <w:szCs w:val="28"/>
          <w:vertAlign w:val="superscript"/>
          <w:lang w:val="en-US"/>
        </w:rPr>
        <w:t xml:space="preserve">+ </w:t>
      </w:r>
      <w:r w:rsidRPr="008C328A">
        <w:rPr>
          <w:sz w:val="28"/>
          <w:szCs w:val="28"/>
          <w:lang w:val="en-US"/>
        </w:rPr>
        <w:t>ions are introduced into the test solution together with them. The use of ammonium carbonate is justified by the fact that the NH</w:t>
      </w:r>
      <w:r w:rsidRPr="008C328A">
        <w:rPr>
          <w:sz w:val="28"/>
          <w:szCs w:val="28"/>
          <w:vertAlign w:val="subscript"/>
          <w:lang w:val="en-US"/>
        </w:rPr>
        <w:t>4</w:t>
      </w:r>
      <w:r w:rsidRPr="002851B7">
        <w:rPr>
          <w:sz w:val="28"/>
          <w:szCs w:val="28"/>
          <w:vertAlign w:val="superscript"/>
          <w:lang w:val="en-US"/>
        </w:rPr>
        <w:t>+</w:t>
      </w:r>
      <w:r w:rsidRPr="008C328A">
        <w:rPr>
          <w:sz w:val="28"/>
          <w:szCs w:val="28"/>
          <w:lang w:val="en-US"/>
        </w:rPr>
        <w:t xml:space="preserve"> ion can be previously opened by fractional method.</w:t>
      </w:r>
    </w:p>
    <w:p w:rsidR="00F36A6E" w:rsidRPr="008C328A" w:rsidRDefault="00F36A6E" w:rsidP="00F36A6E">
      <w:pPr>
        <w:ind w:firstLine="708"/>
        <w:jc w:val="both"/>
        <w:rPr>
          <w:sz w:val="28"/>
          <w:szCs w:val="28"/>
          <w:lang w:val="en-US"/>
        </w:rPr>
      </w:pPr>
      <w:r w:rsidRPr="008C328A">
        <w:rPr>
          <w:sz w:val="28"/>
          <w:szCs w:val="28"/>
          <w:lang w:val="en-US"/>
        </w:rPr>
        <w:t>Sulfates, phosphates and oxalates are also insoluble in calcium, barium and strontium salts. However, precipitation with sulfuric acid is rarely carried out, since sulphates are not soluble in strong acids and alkalis and with great difficulty are again transferred into solution. Deposition of phosphoric and oxalic acid is not carried out for the reason that the presence of phosphate - and oxalate - ions in the solution complicates the analysis. Sulfides of these elements, in contrast to the cations of 3, 4 and 5 groups, are well soluble in water. In aqueous solutions, the cations of group 2 are colorless. Calcium salts are used to improve the soil: CaCO</w:t>
      </w:r>
      <w:r w:rsidRPr="002851B7">
        <w:rPr>
          <w:sz w:val="28"/>
          <w:szCs w:val="28"/>
          <w:vertAlign w:val="subscript"/>
          <w:lang w:val="en-US"/>
        </w:rPr>
        <w:t xml:space="preserve">3 </w:t>
      </w:r>
      <w:r w:rsidRPr="008C328A">
        <w:rPr>
          <w:sz w:val="28"/>
          <w:szCs w:val="28"/>
          <w:lang w:val="en-US"/>
        </w:rPr>
        <w:t xml:space="preserve">limestone is introduced into highly acidic soils to neutralize; </w:t>
      </w:r>
      <w:r w:rsidR="002851B7">
        <w:rPr>
          <w:sz w:val="28"/>
          <w:szCs w:val="28"/>
          <w:lang w:val="en-US"/>
        </w:rPr>
        <w:t>and in solonetsous - gypsum CaS</w:t>
      </w:r>
      <w:r w:rsidR="002851B7">
        <w:rPr>
          <w:sz w:val="28"/>
          <w:szCs w:val="28"/>
          <w:lang w:val="kk-KZ"/>
        </w:rPr>
        <w:t>О</w:t>
      </w:r>
      <w:r w:rsidRPr="002851B7">
        <w:rPr>
          <w:sz w:val="28"/>
          <w:szCs w:val="28"/>
          <w:vertAlign w:val="subscript"/>
          <w:lang w:val="en-US"/>
        </w:rPr>
        <w:t>4</w:t>
      </w:r>
      <w:r w:rsidRPr="008C328A">
        <w:rPr>
          <w:sz w:val="28"/>
          <w:szCs w:val="28"/>
          <w:lang w:val="en-US"/>
        </w:rPr>
        <w:t xml:space="preserve"> • 2H</w:t>
      </w:r>
      <w:r w:rsidRPr="002851B7">
        <w:rPr>
          <w:sz w:val="28"/>
          <w:szCs w:val="28"/>
          <w:vertAlign w:val="subscript"/>
          <w:lang w:val="en-US"/>
        </w:rPr>
        <w:t>2</w:t>
      </w:r>
      <w:r w:rsidRPr="008C328A">
        <w:rPr>
          <w:sz w:val="28"/>
          <w:szCs w:val="28"/>
          <w:lang w:val="en-US"/>
        </w:rPr>
        <w:t>O. Calcium is a component of mineral fertilizers: Ca</w:t>
      </w:r>
      <w:r w:rsidRPr="002851B7">
        <w:rPr>
          <w:sz w:val="28"/>
          <w:szCs w:val="28"/>
          <w:vertAlign w:val="subscript"/>
          <w:lang w:val="en-US"/>
        </w:rPr>
        <w:t>3</w:t>
      </w:r>
      <w:r w:rsidRPr="008C328A">
        <w:rPr>
          <w:sz w:val="28"/>
          <w:szCs w:val="28"/>
          <w:lang w:val="en-US"/>
        </w:rPr>
        <w:t xml:space="preserve"> (PO</w:t>
      </w:r>
      <w:r w:rsidRPr="002851B7">
        <w:rPr>
          <w:sz w:val="28"/>
          <w:szCs w:val="28"/>
          <w:vertAlign w:val="subscript"/>
          <w:lang w:val="en-US"/>
        </w:rPr>
        <w:t>4</w:t>
      </w:r>
      <w:r w:rsidRPr="008C328A">
        <w:rPr>
          <w:sz w:val="28"/>
          <w:szCs w:val="28"/>
          <w:lang w:val="en-US"/>
        </w:rPr>
        <w:t>)</w:t>
      </w:r>
      <w:r w:rsidRPr="002851B7">
        <w:rPr>
          <w:sz w:val="28"/>
          <w:szCs w:val="28"/>
          <w:vertAlign w:val="subscript"/>
          <w:lang w:val="en-US"/>
        </w:rPr>
        <w:t>2</w:t>
      </w:r>
      <w:r w:rsidRPr="008C328A">
        <w:rPr>
          <w:sz w:val="28"/>
          <w:szCs w:val="28"/>
          <w:lang w:val="en-US"/>
        </w:rPr>
        <w:t xml:space="preserve"> phosphate flour, Ca (H</w:t>
      </w:r>
      <w:r w:rsidRPr="002851B7">
        <w:rPr>
          <w:sz w:val="28"/>
          <w:szCs w:val="28"/>
          <w:vertAlign w:val="subscript"/>
          <w:lang w:val="en-US"/>
        </w:rPr>
        <w:t>2</w:t>
      </w:r>
      <w:r w:rsidRPr="008C328A">
        <w:rPr>
          <w:sz w:val="28"/>
          <w:szCs w:val="28"/>
          <w:lang w:val="en-US"/>
        </w:rPr>
        <w:t>PO</w:t>
      </w:r>
      <w:r w:rsidRPr="002851B7">
        <w:rPr>
          <w:sz w:val="28"/>
          <w:szCs w:val="28"/>
          <w:vertAlign w:val="subscript"/>
          <w:lang w:val="en-US"/>
        </w:rPr>
        <w:t>4</w:t>
      </w:r>
      <w:r w:rsidRPr="008C328A">
        <w:rPr>
          <w:sz w:val="28"/>
          <w:szCs w:val="28"/>
          <w:lang w:val="en-US"/>
        </w:rPr>
        <w:t xml:space="preserve">) </w:t>
      </w:r>
      <w:r w:rsidRPr="002851B7">
        <w:rPr>
          <w:sz w:val="28"/>
          <w:szCs w:val="28"/>
          <w:vertAlign w:val="subscript"/>
          <w:lang w:val="en-US"/>
        </w:rPr>
        <w:t>2</w:t>
      </w:r>
      <w:r w:rsidR="002851B7">
        <w:rPr>
          <w:sz w:val="28"/>
          <w:szCs w:val="28"/>
          <w:lang w:val="en-US"/>
        </w:rPr>
        <w:t xml:space="preserve"> + CaS</w:t>
      </w:r>
      <w:r w:rsidR="002851B7">
        <w:rPr>
          <w:sz w:val="28"/>
          <w:szCs w:val="28"/>
          <w:lang w:val="kk-KZ"/>
        </w:rPr>
        <w:t>О</w:t>
      </w:r>
      <w:r w:rsidRPr="002851B7">
        <w:rPr>
          <w:sz w:val="28"/>
          <w:szCs w:val="28"/>
          <w:vertAlign w:val="subscript"/>
          <w:lang w:val="en-US"/>
        </w:rPr>
        <w:t>4</w:t>
      </w:r>
      <w:r w:rsidRPr="008C328A">
        <w:rPr>
          <w:sz w:val="28"/>
          <w:szCs w:val="28"/>
          <w:lang w:val="en-US"/>
        </w:rPr>
        <w:t xml:space="preserve"> superphosphate, Ca (HCO</w:t>
      </w:r>
      <w:r w:rsidRPr="002851B7">
        <w:rPr>
          <w:sz w:val="28"/>
          <w:szCs w:val="28"/>
          <w:vertAlign w:val="subscript"/>
          <w:lang w:val="en-US"/>
        </w:rPr>
        <w:t>3</w:t>
      </w:r>
      <w:r w:rsidRPr="008C328A">
        <w:rPr>
          <w:sz w:val="28"/>
          <w:szCs w:val="28"/>
          <w:lang w:val="en-US"/>
        </w:rPr>
        <w:t>)</w:t>
      </w:r>
      <w:r w:rsidRPr="002851B7">
        <w:rPr>
          <w:sz w:val="28"/>
          <w:szCs w:val="28"/>
          <w:vertAlign w:val="subscript"/>
          <w:lang w:val="en-US"/>
        </w:rPr>
        <w:t>2</w:t>
      </w:r>
      <w:r w:rsidRPr="008C328A">
        <w:rPr>
          <w:sz w:val="28"/>
          <w:szCs w:val="28"/>
          <w:lang w:val="en-US"/>
        </w:rPr>
        <w:t xml:space="preserve"> calcium nitrate, etc. Soluble calcium bicarbonate Ca (HCO</w:t>
      </w:r>
      <w:r w:rsidRPr="002851B7">
        <w:rPr>
          <w:sz w:val="28"/>
          <w:szCs w:val="28"/>
          <w:vertAlign w:val="subscript"/>
          <w:lang w:val="en-US"/>
        </w:rPr>
        <w:t>3</w:t>
      </w:r>
      <w:r w:rsidR="002851B7">
        <w:rPr>
          <w:sz w:val="28"/>
          <w:szCs w:val="28"/>
          <w:lang w:val="en-US"/>
        </w:rPr>
        <w:t>)</w:t>
      </w:r>
      <w:r w:rsidRPr="002851B7">
        <w:rPr>
          <w:sz w:val="28"/>
          <w:szCs w:val="28"/>
          <w:vertAlign w:val="subscript"/>
          <w:lang w:val="en-US"/>
        </w:rPr>
        <w:t>2</w:t>
      </w:r>
      <w:r w:rsidRPr="008C328A">
        <w:rPr>
          <w:sz w:val="28"/>
          <w:szCs w:val="28"/>
          <w:lang w:val="en-US"/>
        </w:rPr>
        <w:t xml:space="preserve"> is found in natural waters, telling them temporary rigidity. Calcium arsenite and arsenate are used as agricultural poisons. Barium ions are poisonous. Barium carbonate and chloride are used in agriculture as poisons. Therefore, the detection of barium ions is carried out in the recognition of pesticides. The radioactive isotope of strontium Sr, which is formed during nuclear reactions, represents a great danger to health and life.</w:t>
      </w:r>
    </w:p>
    <w:p w:rsidR="00F36A6E" w:rsidRPr="008C328A" w:rsidRDefault="00F36A6E" w:rsidP="00F36A6E">
      <w:pPr>
        <w:jc w:val="both"/>
        <w:rPr>
          <w:b/>
          <w:i/>
          <w:sz w:val="28"/>
          <w:szCs w:val="28"/>
          <w:lang w:val="en-US"/>
        </w:rPr>
      </w:pPr>
      <w:r w:rsidRPr="008C328A">
        <w:rPr>
          <w:b/>
          <w:i/>
          <w:sz w:val="28"/>
          <w:szCs w:val="28"/>
          <w:lang w:val="en-US"/>
        </w:rPr>
        <w:tab/>
      </w:r>
    </w:p>
    <w:p w:rsidR="002851B7" w:rsidRPr="00946B9C" w:rsidRDefault="002851B7" w:rsidP="002851B7">
      <w:pPr>
        <w:jc w:val="center"/>
        <w:rPr>
          <w:b/>
          <w:i/>
          <w:sz w:val="28"/>
          <w:szCs w:val="28"/>
          <w:lang w:val="en-US"/>
        </w:rPr>
      </w:pPr>
      <w:r w:rsidRPr="00946B9C">
        <w:rPr>
          <w:b/>
          <w:i/>
          <w:sz w:val="28"/>
          <w:szCs w:val="28"/>
          <w:lang w:val="en-US"/>
        </w:rPr>
        <w:t>Reactions of cations of the second group</w:t>
      </w:r>
    </w:p>
    <w:p w:rsidR="002851B7" w:rsidRPr="00A20400" w:rsidRDefault="002851B7" w:rsidP="002851B7">
      <w:pPr>
        <w:jc w:val="both"/>
        <w:rPr>
          <w:sz w:val="28"/>
          <w:szCs w:val="28"/>
          <w:lang w:val="kk-KZ"/>
        </w:rPr>
      </w:pPr>
    </w:p>
    <w:tbl>
      <w:tblPr>
        <w:tblStyle w:val="a5"/>
        <w:tblW w:w="0" w:type="auto"/>
        <w:tblLook w:val="04A0"/>
      </w:tblPr>
      <w:tblGrid>
        <w:gridCol w:w="2542"/>
        <w:gridCol w:w="2289"/>
        <w:gridCol w:w="2435"/>
        <w:gridCol w:w="2305"/>
      </w:tblGrid>
      <w:tr w:rsidR="002851B7" w:rsidRPr="00A20400" w:rsidTr="002851B7">
        <w:tc>
          <w:tcPr>
            <w:tcW w:w="2542" w:type="dxa"/>
            <w:vMerge w:val="restart"/>
          </w:tcPr>
          <w:p w:rsidR="002851B7" w:rsidRPr="00946B9C" w:rsidRDefault="002851B7" w:rsidP="002851B7">
            <w:pPr>
              <w:jc w:val="center"/>
              <w:rPr>
                <w:b/>
                <w:sz w:val="28"/>
                <w:szCs w:val="28"/>
              </w:rPr>
            </w:pPr>
            <w:r w:rsidRPr="00946B9C">
              <w:rPr>
                <w:b/>
                <w:sz w:val="28"/>
                <w:szCs w:val="28"/>
              </w:rPr>
              <w:t>Reagents</w:t>
            </w:r>
          </w:p>
        </w:tc>
        <w:tc>
          <w:tcPr>
            <w:tcW w:w="7029" w:type="dxa"/>
            <w:gridSpan w:val="3"/>
          </w:tcPr>
          <w:p w:rsidR="002851B7" w:rsidRPr="00946B9C" w:rsidRDefault="002851B7" w:rsidP="002851B7">
            <w:pPr>
              <w:jc w:val="center"/>
              <w:rPr>
                <w:b/>
                <w:sz w:val="28"/>
                <w:szCs w:val="28"/>
              </w:rPr>
            </w:pPr>
            <w:r w:rsidRPr="00946B9C">
              <w:rPr>
                <w:b/>
                <w:sz w:val="28"/>
                <w:szCs w:val="28"/>
              </w:rPr>
              <w:t>Cations</w:t>
            </w:r>
          </w:p>
        </w:tc>
      </w:tr>
      <w:tr w:rsidR="002851B7" w:rsidRPr="00A20400" w:rsidTr="002851B7">
        <w:tc>
          <w:tcPr>
            <w:tcW w:w="2542" w:type="dxa"/>
            <w:vMerge/>
          </w:tcPr>
          <w:p w:rsidR="002851B7" w:rsidRPr="00A20400" w:rsidRDefault="002851B7" w:rsidP="002851B7">
            <w:pPr>
              <w:jc w:val="center"/>
              <w:rPr>
                <w:b/>
                <w:sz w:val="28"/>
                <w:szCs w:val="28"/>
              </w:rPr>
            </w:pPr>
          </w:p>
        </w:tc>
        <w:tc>
          <w:tcPr>
            <w:tcW w:w="2289" w:type="dxa"/>
          </w:tcPr>
          <w:p w:rsidR="002851B7" w:rsidRPr="00A20400" w:rsidRDefault="002851B7" w:rsidP="002851B7">
            <w:pPr>
              <w:jc w:val="center"/>
              <w:rPr>
                <w:b/>
                <w:sz w:val="28"/>
                <w:szCs w:val="28"/>
                <w:lang w:val="kk-KZ"/>
              </w:rPr>
            </w:pPr>
            <w:r w:rsidRPr="00A20400">
              <w:rPr>
                <w:b/>
                <w:sz w:val="28"/>
                <w:szCs w:val="28"/>
              </w:rPr>
              <w:t>Са</w:t>
            </w:r>
            <w:r w:rsidRPr="00A20400">
              <w:rPr>
                <w:b/>
                <w:sz w:val="28"/>
                <w:szCs w:val="28"/>
                <w:vertAlign w:val="superscript"/>
              </w:rPr>
              <w:t>2+</w:t>
            </w:r>
          </w:p>
        </w:tc>
        <w:tc>
          <w:tcPr>
            <w:tcW w:w="2435" w:type="dxa"/>
          </w:tcPr>
          <w:p w:rsidR="002851B7" w:rsidRPr="00A20400" w:rsidRDefault="002851B7" w:rsidP="002851B7">
            <w:pPr>
              <w:jc w:val="center"/>
              <w:rPr>
                <w:b/>
                <w:sz w:val="28"/>
                <w:szCs w:val="28"/>
                <w:lang w:val="kk-KZ"/>
              </w:rPr>
            </w:pPr>
            <w:r w:rsidRPr="00A20400">
              <w:rPr>
                <w:b/>
                <w:sz w:val="28"/>
                <w:szCs w:val="28"/>
              </w:rPr>
              <w:t>Ba</w:t>
            </w:r>
            <w:r w:rsidRPr="00A20400">
              <w:rPr>
                <w:b/>
                <w:sz w:val="28"/>
                <w:szCs w:val="28"/>
                <w:vertAlign w:val="superscript"/>
              </w:rPr>
              <w:t>2+</w:t>
            </w:r>
          </w:p>
        </w:tc>
        <w:tc>
          <w:tcPr>
            <w:tcW w:w="2305" w:type="dxa"/>
          </w:tcPr>
          <w:p w:rsidR="002851B7" w:rsidRPr="00A20400" w:rsidRDefault="002851B7" w:rsidP="002851B7">
            <w:pPr>
              <w:jc w:val="center"/>
              <w:rPr>
                <w:b/>
                <w:sz w:val="28"/>
                <w:szCs w:val="28"/>
                <w:lang w:val="kk-KZ"/>
              </w:rPr>
            </w:pPr>
            <w:r w:rsidRPr="00A20400">
              <w:rPr>
                <w:b/>
                <w:sz w:val="28"/>
                <w:szCs w:val="28"/>
              </w:rPr>
              <w:t>Sr</w:t>
            </w:r>
            <w:r w:rsidRPr="00A20400">
              <w:rPr>
                <w:b/>
                <w:sz w:val="28"/>
                <w:szCs w:val="28"/>
                <w:vertAlign w:val="superscript"/>
              </w:rPr>
              <w:t>2+</w:t>
            </w:r>
          </w:p>
        </w:tc>
      </w:tr>
      <w:tr w:rsidR="002851B7" w:rsidRPr="00A20400" w:rsidTr="002851B7">
        <w:tc>
          <w:tcPr>
            <w:tcW w:w="2542" w:type="dxa"/>
          </w:tcPr>
          <w:p w:rsidR="002851B7" w:rsidRPr="00A20400" w:rsidRDefault="002851B7" w:rsidP="002851B7">
            <w:pPr>
              <w:jc w:val="center"/>
              <w:rPr>
                <w:b/>
                <w:sz w:val="28"/>
                <w:szCs w:val="28"/>
                <w:lang w:val="kk-KZ"/>
              </w:rPr>
            </w:pPr>
            <w:r w:rsidRPr="00A20400">
              <w:rPr>
                <w:sz w:val="28"/>
                <w:szCs w:val="28"/>
              </w:rPr>
              <w:t>(NH</w:t>
            </w:r>
            <w:r w:rsidRPr="00A20400">
              <w:rPr>
                <w:sz w:val="28"/>
                <w:szCs w:val="28"/>
                <w:vertAlign w:val="subscript"/>
              </w:rPr>
              <w:t>4</w:t>
            </w:r>
            <w:r w:rsidRPr="00A20400">
              <w:rPr>
                <w:sz w:val="28"/>
                <w:szCs w:val="28"/>
              </w:rPr>
              <w:t xml:space="preserve"> )</w:t>
            </w:r>
            <w:r w:rsidRPr="00A20400">
              <w:rPr>
                <w:sz w:val="28"/>
                <w:szCs w:val="28"/>
                <w:vertAlign w:val="subscript"/>
              </w:rPr>
              <w:t>2</w:t>
            </w:r>
            <w:r w:rsidRPr="00A20400">
              <w:rPr>
                <w:sz w:val="28"/>
                <w:szCs w:val="28"/>
              </w:rPr>
              <w:t>СО</w:t>
            </w:r>
            <w:r w:rsidRPr="00A20400">
              <w:rPr>
                <w:sz w:val="28"/>
                <w:szCs w:val="28"/>
                <w:vertAlign w:val="subscript"/>
              </w:rPr>
              <w:t>3</w:t>
            </w:r>
            <w:r w:rsidRPr="00A20400">
              <w:rPr>
                <w:sz w:val="28"/>
                <w:szCs w:val="28"/>
              </w:rPr>
              <w:t>, Nа</w:t>
            </w:r>
            <w:r w:rsidRPr="00A20400">
              <w:rPr>
                <w:sz w:val="28"/>
                <w:szCs w:val="28"/>
                <w:vertAlign w:val="subscript"/>
              </w:rPr>
              <w:t>2</w:t>
            </w:r>
            <w:r w:rsidRPr="00A20400">
              <w:rPr>
                <w:sz w:val="28"/>
                <w:szCs w:val="28"/>
              </w:rPr>
              <w:t>СО</w:t>
            </w:r>
            <w:r w:rsidRPr="00A20400">
              <w:rPr>
                <w:sz w:val="28"/>
                <w:szCs w:val="28"/>
                <w:vertAlign w:val="subscript"/>
              </w:rPr>
              <w:t>3</w:t>
            </w:r>
            <w:r w:rsidRPr="00A20400">
              <w:rPr>
                <w:sz w:val="28"/>
                <w:szCs w:val="28"/>
              </w:rPr>
              <w:t>, К</w:t>
            </w:r>
            <w:r w:rsidRPr="00A20400">
              <w:rPr>
                <w:sz w:val="28"/>
                <w:szCs w:val="28"/>
                <w:vertAlign w:val="subscript"/>
              </w:rPr>
              <w:t>2</w:t>
            </w:r>
            <w:r w:rsidRPr="00A20400">
              <w:rPr>
                <w:sz w:val="28"/>
                <w:szCs w:val="28"/>
              </w:rPr>
              <w:t>СО</w:t>
            </w:r>
            <w:r w:rsidRPr="00A20400">
              <w:rPr>
                <w:sz w:val="28"/>
                <w:szCs w:val="28"/>
                <w:vertAlign w:val="subscript"/>
              </w:rPr>
              <w:t>3</w:t>
            </w:r>
          </w:p>
        </w:tc>
        <w:tc>
          <w:tcPr>
            <w:tcW w:w="2289" w:type="dxa"/>
          </w:tcPr>
          <w:p w:rsidR="002851B7" w:rsidRPr="00A20400" w:rsidRDefault="002851B7" w:rsidP="002851B7">
            <w:pPr>
              <w:jc w:val="center"/>
              <w:rPr>
                <w:b/>
                <w:sz w:val="28"/>
                <w:szCs w:val="28"/>
                <w:lang w:val="kk-KZ"/>
              </w:rPr>
            </w:pPr>
            <w:r w:rsidRPr="00A20400">
              <w:rPr>
                <w:sz w:val="28"/>
                <w:szCs w:val="28"/>
              </w:rPr>
              <w:t>СаСО</w:t>
            </w:r>
            <w:r w:rsidRPr="00A20400">
              <w:rPr>
                <w:sz w:val="28"/>
                <w:szCs w:val="28"/>
                <w:vertAlign w:val="subscript"/>
              </w:rPr>
              <w:t>3</w:t>
            </w:r>
            <w:r w:rsidRPr="00A20400">
              <w:rPr>
                <w:sz w:val="28"/>
                <w:szCs w:val="28"/>
              </w:rPr>
              <w:t xml:space="preserve">↓ </w:t>
            </w:r>
            <w:r w:rsidRPr="00FD19F1">
              <w:rPr>
                <w:sz w:val="28"/>
                <w:szCs w:val="28"/>
              </w:rPr>
              <w:t>white</w:t>
            </w:r>
          </w:p>
        </w:tc>
        <w:tc>
          <w:tcPr>
            <w:tcW w:w="2435" w:type="dxa"/>
          </w:tcPr>
          <w:p w:rsidR="002851B7" w:rsidRPr="00A20400" w:rsidRDefault="002851B7" w:rsidP="002851B7">
            <w:pPr>
              <w:jc w:val="center"/>
              <w:rPr>
                <w:b/>
                <w:sz w:val="28"/>
                <w:szCs w:val="28"/>
                <w:lang w:val="kk-KZ"/>
              </w:rPr>
            </w:pPr>
            <w:r w:rsidRPr="00A20400">
              <w:rPr>
                <w:sz w:val="28"/>
                <w:szCs w:val="28"/>
              </w:rPr>
              <w:t>ВаСО</w:t>
            </w:r>
            <w:r w:rsidRPr="00A20400">
              <w:rPr>
                <w:sz w:val="28"/>
                <w:szCs w:val="28"/>
                <w:vertAlign w:val="subscript"/>
              </w:rPr>
              <w:t>3</w:t>
            </w:r>
            <w:r w:rsidRPr="00A20400">
              <w:rPr>
                <w:sz w:val="28"/>
                <w:szCs w:val="28"/>
              </w:rPr>
              <w:t xml:space="preserve">↓ </w:t>
            </w:r>
            <w:r w:rsidRPr="00FD19F1">
              <w:rPr>
                <w:sz w:val="28"/>
                <w:szCs w:val="28"/>
              </w:rPr>
              <w:t>white</w:t>
            </w:r>
          </w:p>
        </w:tc>
        <w:tc>
          <w:tcPr>
            <w:tcW w:w="2305" w:type="dxa"/>
          </w:tcPr>
          <w:p w:rsidR="002851B7" w:rsidRPr="00A20400" w:rsidRDefault="002851B7" w:rsidP="002851B7">
            <w:pPr>
              <w:jc w:val="center"/>
              <w:rPr>
                <w:b/>
                <w:sz w:val="28"/>
                <w:szCs w:val="28"/>
                <w:lang w:val="kk-KZ"/>
              </w:rPr>
            </w:pPr>
            <w:r w:rsidRPr="00A20400">
              <w:rPr>
                <w:sz w:val="28"/>
                <w:szCs w:val="28"/>
              </w:rPr>
              <w:t>SrСО</w:t>
            </w:r>
            <w:r w:rsidRPr="00A20400">
              <w:rPr>
                <w:sz w:val="28"/>
                <w:szCs w:val="28"/>
                <w:vertAlign w:val="subscript"/>
              </w:rPr>
              <w:t>3</w:t>
            </w:r>
            <w:r w:rsidRPr="00A20400">
              <w:rPr>
                <w:sz w:val="28"/>
                <w:szCs w:val="28"/>
              </w:rPr>
              <w:t xml:space="preserve">↓ </w:t>
            </w:r>
            <w:r w:rsidRPr="00FD19F1">
              <w:rPr>
                <w:sz w:val="28"/>
                <w:szCs w:val="28"/>
              </w:rPr>
              <w:t>white</w:t>
            </w:r>
          </w:p>
        </w:tc>
      </w:tr>
      <w:tr w:rsidR="002851B7" w:rsidRPr="00A20400" w:rsidTr="002851B7">
        <w:tc>
          <w:tcPr>
            <w:tcW w:w="2542" w:type="dxa"/>
          </w:tcPr>
          <w:p w:rsidR="002851B7" w:rsidRPr="00A20400" w:rsidRDefault="002851B7" w:rsidP="002851B7">
            <w:pPr>
              <w:jc w:val="center"/>
              <w:rPr>
                <w:b/>
                <w:sz w:val="28"/>
                <w:szCs w:val="28"/>
                <w:lang w:val="kk-KZ"/>
              </w:rPr>
            </w:pPr>
            <w:r w:rsidRPr="00A20400">
              <w:rPr>
                <w:sz w:val="28"/>
                <w:szCs w:val="28"/>
                <w:lang w:val="kk-KZ"/>
              </w:rPr>
              <w:t>Na</w:t>
            </w:r>
            <w:r w:rsidRPr="00A20400">
              <w:rPr>
                <w:sz w:val="28"/>
                <w:szCs w:val="28"/>
                <w:vertAlign w:val="subscript"/>
                <w:lang w:val="kk-KZ"/>
              </w:rPr>
              <w:t>2</w:t>
            </w:r>
            <w:r w:rsidRPr="00A20400">
              <w:rPr>
                <w:sz w:val="28"/>
                <w:szCs w:val="28"/>
                <w:lang w:val="kk-KZ"/>
              </w:rPr>
              <w:t>HP0</w:t>
            </w:r>
            <w:r w:rsidRPr="00A20400">
              <w:rPr>
                <w:sz w:val="28"/>
                <w:szCs w:val="28"/>
                <w:vertAlign w:val="subscript"/>
                <w:lang w:val="kk-KZ"/>
              </w:rPr>
              <w:t>4</w:t>
            </w:r>
          </w:p>
        </w:tc>
        <w:tc>
          <w:tcPr>
            <w:tcW w:w="2289" w:type="dxa"/>
          </w:tcPr>
          <w:p w:rsidR="002851B7" w:rsidRPr="00A20400" w:rsidRDefault="002851B7" w:rsidP="002851B7">
            <w:pPr>
              <w:jc w:val="center"/>
              <w:rPr>
                <w:b/>
                <w:sz w:val="28"/>
                <w:szCs w:val="28"/>
                <w:lang w:val="kk-KZ"/>
              </w:rPr>
            </w:pPr>
            <w:r w:rsidRPr="00A20400">
              <w:rPr>
                <w:sz w:val="28"/>
                <w:szCs w:val="28"/>
                <w:lang w:val="kk-KZ"/>
              </w:rPr>
              <w:t>СаНРО</w:t>
            </w:r>
            <w:r w:rsidRPr="00A20400">
              <w:rPr>
                <w:sz w:val="28"/>
                <w:szCs w:val="28"/>
                <w:vertAlign w:val="subscript"/>
                <w:lang w:val="kk-KZ"/>
              </w:rPr>
              <w:t>4</w:t>
            </w:r>
            <w:r w:rsidRPr="00A20400">
              <w:rPr>
                <w:sz w:val="28"/>
                <w:szCs w:val="28"/>
                <w:lang w:val="kk-KZ"/>
              </w:rPr>
              <w:t xml:space="preserve">↓ </w:t>
            </w:r>
            <w:r w:rsidRPr="00FD19F1">
              <w:rPr>
                <w:sz w:val="28"/>
                <w:szCs w:val="28"/>
              </w:rPr>
              <w:t>white</w:t>
            </w:r>
          </w:p>
        </w:tc>
        <w:tc>
          <w:tcPr>
            <w:tcW w:w="2435" w:type="dxa"/>
          </w:tcPr>
          <w:p w:rsidR="002851B7" w:rsidRPr="00A20400" w:rsidRDefault="002851B7" w:rsidP="002851B7">
            <w:pPr>
              <w:jc w:val="center"/>
              <w:rPr>
                <w:b/>
                <w:sz w:val="28"/>
                <w:szCs w:val="28"/>
                <w:lang w:val="kk-KZ"/>
              </w:rPr>
            </w:pPr>
            <w:r w:rsidRPr="00A20400">
              <w:rPr>
                <w:sz w:val="28"/>
                <w:szCs w:val="28"/>
                <w:lang w:val="kk-KZ"/>
              </w:rPr>
              <w:t>ВаНРО</w:t>
            </w:r>
            <w:r w:rsidRPr="00A20400">
              <w:rPr>
                <w:sz w:val="28"/>
                <w:szCs w:val="28"/>
                <w:vertAlign w:val="subscript"/>
                <w:lang w:val="kk-KZ"/>
              </w:rPr>
              <w:t>4</w:t>
            </w:r>
            <w:r w:rsidRPr="00A20400">
              <w:rPr>
                <w:sz w:val="28"/>
                <w:szCs w:val="28"/>
                <w:lang w:val="kk-KZ"/>
              </w:rPr>
              <w:t xml:space="preserve">↓ </w:t>
            </w:r>
            <w:r w:rsidRPr="00FD19F1">
              <w:rPr>
                <w:sz w:val="28"/>
                <w:szCs w:val="28"/>
              </w:rPr>
              <w:t>white</w:t>
            </w:r>
          </w:p>
        </w:tc>
        <w:tc>
          <w:tcPr>
            <w:tcW w:w="2305" w:type="dxa"/>
          </w:tcPr>
          <w:p w:rsidR="002851B7" w:rsidRPr="00A20400" w:rsidRDefault="002851B7" w:rsidP="002851B7">
            <w:pPr>
              <w:jc w:val="center"/>
              <w:rPr>
                <w:b/>
                <w:sz w:val="28"/>
                <w:szCs w:val="28"/>
                <w:lang w:val="kk-KZ"/>
              </w:rPr>
            </w:pPr>
            <w:r w:rsidRPr="00A20400">
              <w:rPr>
                <w:sz w:val="28"/>
                <w:szCs w:val="28"/>
                <w:lang w:val="kk-KZ"/>
              </w:rPr>
              <w:t>SrHP0</w:t>
            </w:r>
            <w:r w:rsidRPr="00A20400">
              <w:rPr>
                <w:sz w:val="28"/>
                <w:szCs w:val="28"/>
                <w:vertAlign w:val="subscript"/>
                <w:lang w:val="kk-KZ"/>
              </w:rPr>
              <w:t>4</w:t>
            </w:r>
            <w:r w:rsidRPr="00A20400">
              <w:rPr>
                <w:sz w:val="28"/>
                <w:szCs w:val="28"/>
                <w:lang w:val="kk-KZ"/>
              </w:rPr>
              <w:t xml:space="preserve">↓ </w:t>
            </w:r>
            <w:r w:rsidRPr="00FD19F1">
              <w:rPr>
                <w:sz w:val="28"/>
                <w:szCs w:val="28"/>
              </w:rPr>
              <w:t>white</w:t>
            </w:r>
          </w:p>
        </w:tc>
      </w:tr>
      <w:tr w:rsidR="002851B7" w:rsidRPr="00A20400" w:rsidTr="002851B7">
        <w:tc>
          <w:tcPr>
            <w:tcW w:w="2542" w:type="dxa"/>
          </w:tcPr>
          <w:p w:rsidR="002851B7" w:rsidRPr="00A20400" w:rsidRDefault="002851B7" w:rsidP="002851B7">
            <w:pPr>
              <w:jc w:val="center"/>
              <w:rPr>
                <w:b/>
                <w:sz w:val="28"/>
                <w:szCs w:val="28"/>
                <w:lang w:val="kk-KZ"/>
              </w:rPr>
            </w:pPr>
            <w:r w:rsidRPr="00A20400">
              <w:rPr>
                <w:sz w:val="28"/>
                <w:szCs w:val="28"/>
                <w:lang w:val="kk-KZ"/>
              </w:rPr>
              <w:t>(NH</w:t>
            </w:r>
            <w:r w:rsidRPr="00A20400">
              <w:rPr>
                <w:sz w:val="28"/>
                <w:szCs w:val="28"/>
                <w:vertAlign w:val="subscript"/>
                <w:lang w:val="kk-KZ"/>
              </w:rPr>
              <w:t>4</w:t>
            </w:r>
            <w:r w:rsidRPr="00A20400">
              <w:rPr>
                <w:sz w:val="28"/>
                <w:szCs w:val="28"/>
                <w:lang w:val="kk-KZ"/>
              </w:rPr>
              <w:t>)</w:t>
            </w:r>
            <w:r w:rsidRPr="00A20400">
              <w:rPr>
                <w:sz w:val="28"/>
                <w:szCs w:val="28"/>
                <w:vertAlign w:val="subscript"/>
                <w:lang w:val="kk-KZ"/>
              </w:rPr>
              <w:t>2</w:t>
            </w:r>
            <w:r w:rsidRPr="00A20400">
              <w:rPr>
                <w:sz w:val="28"/>
                <w:szCs w:val="28"/>
                <w:lang w:val="kk-KZ"/>
              </w:rPr>
              <w:t>C</w:t>
            </w:r>
            <w:r w:rsidRPr="00A20400">
              <w:rPr>
                <w:sz w:val="28"/>
                <w:szCs w:val="28"/>
                <w:vertAlign w:val="subscript"/>
                <w:lang w:val="kk-KZ"/>
              </w:rPr>
              <w:t>2</w:t>
            </w:r>
            <w:r w:rsidRPr="00A20400">
              <w:rPr>
                <w:sz w:val="28"/>
                <w:szCs w:val="28"/>
                <w:lang w:val="kk-KZ"/>
              </w:rPr>
              <w:t>0</w:t>
            </w:r>
            <w:r w:rsidRPr="00A20400">
              <w:rPr>
                <w:sz w:val="28"/>
                <w:szCs w:val="28"/>
                <w:vertAlign w:val="subscript"/>
                <w:lang w:val="kk-KZ"/>
              </w:rPr>
              <w:t>4</w:t>
            </w:r>
          </w:p>
        </w:tc>
        <w:tc>
          <w:tcPr>
            <w:tcW w:w="2289" w:type="dxa"/>
          </w:tcPr>
          <w:p w:rsidR="002851B7" w:rsidRPr="00A20400" w:rsidRDefault="002851B7" w:rsidP="002851B7">
            <w:pPr>
              <w:jc w:val="center"/>
              <w:rPr>
                <w:sz w:val="28"/>
                <w:szCs w:val="28"/>
              </w:rPr>
            </w:pPr>
            <w:r w:rsidRPr="00A20400">
              <w:rPr>
                <w:sz w:val="28"/>
                <w:szCs w:val="28"/>
                <w:lang w:val="kk-KZ"/>
              </w:rPr>
              <w:t>СаС</w:t>
            </w:r>
            <w:r w:rsidRPr="00A20400">
              <w:rPr>
                <w:sz w:val="28"/>
                <w:szCs w:val="28"/>
                <w:vertAlign w:val="subscript"/>
                <w:lang w:val="kk-KZ"/>
              </w:rPr>
              <w:t>2</w:t>
            </w:r>
            <w:r w:rsidRPr="00A20400">
              <w:rPr>
                <w:sz w:val="28"/>
                <w:szCs w:val="28"/>
                <w:lang w:val="kk-KZ"/>
              </w:rPr>
              <w:t>Н</w:t>
            </w:r>
            <w:r w:rsidRPr="00A20400">
              <w:rPr>
                <w:sz w:val="28"/>
                <w:szCs w:val="28"/>
                <w:vertAlign w:val="subscript"/>
                <w:lang w:val="kk-KZ"/>
              </w:rPr>
              <w:t>4</w:t>
            </w:r>
            <w:r w:rsidRPr="00A20400">
              <w:rPr>
                <w:sz w:val="28"/>
                <w:szCs w:val="28"/>
                <w:lang w:val="kk-KZ"/>
              </w:rPr>
              <w:t xml:space="preserve">↓ </w:t>
            </w:r>
            <w:r w:rsidRPr="00FD19F1">
              <w:rPr>
                <w:sz w:val="28"/>
                <w:szCs w:val="28"/>
              </w:rPr>
              <w:t>white</w:t>
            </w:r>
          </w:p>
        </w:tc>
        <w:tc>
          <w:tcPr>
            <w:tcW w:w="2435" w:type="dxa"/>
          </w:tcPr>
          <w:p w:rsidR="002851B7" w:rsidRPr="00A20400" w:rsidRDefault="002851B7" w:rsidP="002851B7">
            <w:pPr>
              <w:jc w:val="center"/>
              <w:rPr>
                <w:sz w:val="28"/>
                <w:szCs w:val="28"/>
              </w:rPr>
            </w:pPr>
            <w:r w:rsidRPr="00A20400">
              <w:rPr>
                <w:sz w:val="28"/>
                <w:szCs w:val="28"/>
                <w:lang w:val="kk-KZ"/>
              </w:rPr>
              <w:t>ВаС</w:t>
            </w:r>
            <w:r w:rsidRPr="00A20400">
              <w:rPr>
                <w:sz w:val="28"/>
                <w:szCs w:val="28"/>
                <w:vertAlign w:val="subscript"/>
                <w:lang w:val="kk-KZ"/>
              </w:rPr>
              <w:t>2</w:t>
            </w:r>
            <w:r w:rsidRPr="00A20400">
              <w:rPr>
                <w:sz w:val="28"/>
                <w:szCs w:val="28"/>
                <w:lang w:val="kk-KZ"/>
              </w:rPr>
              <w:t>О</w:t>
            </w:r>
            <w:r w:rsidRPr="00A20400">
              <w:rPr>
                <w:sz w:val="28"/>
                <w:szCs w:val="28"/>
                <w:vertAlign w:val="subscript"/>
                <w:lang w:val="kk-KZ"/>
              </w:rPr>
              <w:t>4</w:t>
            </w:r>
            <w:r w:rsidRPr="00A20400">
              <w:rPr>
                <w:sz w:val="28"/>
                <w:szCs w:val="28"/>
                <w:lang w:val="kk-KZ"/>
              </w:rPr>
              <w:t xml:space="preserve">↓ </w:t>
            </w:r>
            <w:r w:rsidRPr="00FD19F1">
              <w:rPr>
                <w:sz w:val="28"/>
                <w:szCs w:val="28"/>
              </w:rPr>
              <w:t>white</w:t>
            </w:r>
          </w:p>
        </w:tc>
        <w:tc>
          <w:tcPr>
            <w:tcW w:w="2305" w:type="dxa"/>
          </w:tcPr>
          <w:p w:rsidR="002851B7" w:rsidRPr="00A20400" w:rsidRDefault="002851B7" w:rsidP="002851B7">
            <w:pPr>
              <w:jc w:val="center"/>
              <w:rPr>
                <w:sz w:val="28"/>
                <w:szCs w:val="28"/>
              </w:rPr>
            </w:pPr>
            <w:r w:rsidRPr="00A20400">
              <w:rPr>
                <w:sz w:val="28"/>
                <w:szCs w:val="28"/>
                <w:lang w:val="kk-KZ"/>
              </w:rPr>
              <w:t>SrC</w:t>
            </w:r>
            <w:r w:rsidRPr="00A20400">
              <w:rPr>
                <w:sz w:val="28"/>
                <w:szCs w:val="28"/>
                <w:vertAlign w:val="subscript"/>
                <w:lang w:val="kk-KZ"/>
              </w:rPr>
              <w:t>2</w:t>
            </w:r>
            <w:r w:rsidRPr="00A20400">
              <w:rPr>
                <w:sz w:val="28"/>
                <w:szCs w:val="28"/>
                <w:lang w:val="kk-KZ"/>
              </w:rPr>
              <w:t>0</w:t>
            </w:r>
            <w:r w:rsidRPr="00A20400">
              <w:rPr>
                <w:sz w:val="28"/>
                <w:szCs w:val="28"/>
                <w:vertAlign w:val="subscript"/>
                <w:lang w:val="kk-KZ"/>
              </w:rPr>
              <w:t>4</w:t>
            </w:r>
            <w:r w:rsidRPr="00A20400">
              <w:rPr>
                <w:sz w:val="28"/>
                <w:szCs w:val="28"/>
                <w:lang w:val="kk-KZ"/>
              </w:rPr>
              <w:t xml:space="preserve">↓ </w:t>
            </w:r>
            <w:r w:rsidRPr="00FD19F1">
              <w:rPr>
                <w:sz w:val="28"/>
                <w:szCs w:val="28"/>
              </w:rPr>
              <w:t>white</w:t>
            </w:r>
          </w:p>
        </w:tc>
      </w:tr>
      <w:tr w:rsidR="002851B7" w:rsidRPr="00A20400" w:rsidTr="002851B7">
        <w:tc>
          <w:tcPr>
            <w:tcW w:w="2542" w:type="dxa"/>
          </w:tcPr>
          <w:p w:rsidR="002851B7" w:rsidRPr="00A20400" w:rsidRDefault="002851B7" w:rsidP="002851B7">
            <w:pPr>
              <w:jc w:val="center"/>
              <w:rPr>
                <w:b/>
                <w:sz w:val="28"/>
                <w:szCs w:val="28"/>
                <w:lang w:val="kk-KZ"/>
              </w:rPr>
            </w:pPr>
            <w:r w:rsidRPr="00A20400">
              <w:rPr>
                <w:sz w:val="28"/>
                <w:szCs w:val="28"/>
                <w:lang w:val="kk-KZ"/>
              </w:rPr>
              <w:t>H</w:t>
            </w:r>
            <w:r w:rsidRPr="00A20400">
              <w:rPr>
                <w:sz w:val="28"/>
                <w:szCs w:val="28"/>
                <w:vertAlign w:val="subscript"/>
                <w:lang w:val="kk-KZ"/>
              </w:rPr>
              <w:t>2</w:t>
            </w:r>
            <w:r w:rsidRPr="00A20400">
              <w:rPr>
                <w:sz w:val="28"/>
                <w:szCs w:val="28"/>
                <w:lang w:val="kk-KZ"/>
              </w:rPr>
              <w:t>S0</w:t>
            </w:r>
            <w:r w:rsidRPr="00A20400">
              <w:rPr>
                <w:sz w:val="28"/>
                <w:szCs w:val="28"/>
                <w:vertAlign w:val="subscript"/>
                <w:lang w:val="kk-KZ"/>
              </w:rPr>
              <w:t>4</w:t>
            </w:r>
            <w:r>
              <w:rPr>
                <w:sz w:val="28"/>
                <w:szCs w:val="28"/>
                <w:lang w:val="en-US"/>
              </w:rPr>
              <w:t>and</w:t>
            </w:r>
            <w:r w:rsidRPr="00FD19F1">
              <w:rPr>
                <w:sz w:val="28"/>
                <w:szCs w:val="28"/>
                <w:lang w:val="kk-KZ"/>
              </w:rPr>
              <w:t>soluble sulphates</w:t>
            </w:r>
          </w:p>
        </w:tc>
        <w:tc>
          <w:tcPr>
            <w:tcW w:w="2289" w:type="dxa"/>
          </w:tcPr>
          <w:p w:rsidR="002851B7" w:rsidRPr="00A20400" w:rsidRDefault="002851B7" w:rsidP="002851B7">
            <w:pPr>
              <w:jc w:val="center"/>
              <w:rPr>
                <w:sz w:val="28"/>
                <w:szCs w:val="28"/>
                <w:lang w:val="kk-KZ"/>
              </w:rPr>
            </w:pPr>
            <w:r w:rsidRPr="00A20400">
              <w:rPr>
                <w:sz w:val="28"/>
                <w:szCs w:val="28"/>
                <w:lang w:val="kk-KZ"/>
              </w:rPr>
              <w:t>CaS0</w:t>
            </w:r>
            <w:r w:rsidRPr="00A20400">
              <w:rPr>
                <w:sz w:val="28"/>
                <w:szCs w:val="28"/>
                <w:vertAlign w:val="subscript"/>
                <w:lang w:val="kk-KZ"/>
              </w:rPr>
              <w:t>4</w:t>
            </w:r>
            <w:r w:rsidRPr="00A20400">
              <w:rPr>
                <w:sz w:val="28"/>
                <w:szCs w:val="28"/>
                <w:lang w:val="kk-KZ"/>
              </w:rPr>
              <w:t xml:space="preserve">↓ </w:t>
            </w:r>
            <w:r w:rsidRPr="00FD19F1">
              <w:rPr>
                <w:sz w:val="28"/>
                <w:szCs w:val="28"/>
              </w:rPr>
              <w:t>white</w:t>
            </w:r>
          </w:p>
        </w:tc>
        <w:tc>
          <w:tcPr>
            <w:tcW w:w="2435" w:type="dxa"/>
          </w:tcPr>
          <w:p w:rsidR="002851B7" w:rsidRPr="00A20400" w:rsidRDefault="002851B7" w:rsidP="002851B7">
            <w:pPr>
              <w:jc w:val="center"/>
              <w:rPr>
                <w:sz w:val="28"/>
                <w:szCs w:val="28"/>
              </w:rPr>
            </w:pPr>
            <w:r w:rsidRPr="00A20400">
              <w:rPr>
                <w:sz w:val="28"/>
                <w:szCs w:val="28"/>
                <w:lang w:val="kk-KZ"/>
              </w:rPr>
              <w:t>BaS0</w:t>
            </w:r>
            <w:r w:rsidRPr="00A20400">
              <w:rPr>
                <w:sz w:val="28"/>
                <w:szCs w:val="28"/>
                <w:vertAlign w:val="subscript"/>
                <w:lang w:val="kk-KZ"/>
              </w:rPr>
              <w:t>4</w:t>
            </w:r>
            <w:r w:rsidRPr="00A20400">
              <w:rPr>
                <w:sz w:val="28"/>
                <w:szCs w:val="28"/>
                <w:lang w:val="kk-KZ"/>
              </w:rPr>
              <w:t xml:space="preserve">↓ </w:t>
            </w:r>
            <w:r w:rsidRPr="00FD19F1">
              <w:rPr>
                <w:sz w:val="28"/>
                <w:szCs w:val="28"/>
              </w:rPr>
              <w:t>white</w:t>
            </w:r>
          </w:p>
        </w:tc>
        <w:tc>
          <w:tcPr>
            <w:tcW w:w="2305" w:type="dxa"/>
          </w:tcPr>
          <w:p w:rsidR="002851B7" w:rsidRPr="00A20400" w:rsidRDefault="002851B7" w:rsidP="002851B7">
            <w:pPr>
              <w:jc w:val="center"/>
              <w:rPr>
                <w:sz w:val="28"/>
                <w:szCs w:val="28"/>
              </w:rPr>
            </w:pPr>
            <w:r w:rsidRPr="00A20400">
              <w:rPr>
                <w:sz w:val="28"/>
                <w:szCs w:val="28"/>
                <w:lang w:val="kk-KZ"/>
              </w:rPr>
              <w:t>SrS0</w:t>
            </w:r>
            <w:r w:rsidRPr="00A20400">
              <w:rPr>
                <w:sz w:val="28"/>
                <w:szCs w:val="28"/>
                <w:vertAlign w:val="subscript"/>
                <w:lang w:val="kk-KZ"/>
              </w:rPr>
              <w:t>4</w:t>
            </w:r>
            <w:r w:rsidRPr="00A20400">
              <w:rPr>
                <w:sz w:val="28"/>
                <w:szCs w:val="28"/>
                <w:lang w:val="kk-KZ"/>
              </w:rPr>
              <w:t xml:space="preserve">↓ </w:t>
            </w:r>
            <w:r w:rsidRPr="00FD19F1">
              <w:rPr>
                <w:sz w:val="28"/>
                <w:szCs w:val="28"/>
              </w:rPr>
              <w:t>white</w:t>
            </w:r>
          </w:p>
        </w:tc>
      </w:tr>
      <w:tr w:rsidR="002851B7" w:rsidRPr="00A20400" w:rsidTr="002851B7">
        <w:tc>
          <w:tcPr>
            <w:tcW w:w="2542" w:type="dxa"/>
          </w:tcPr>
          <w:p w:rsidR="002851B7" w:rsidRPr="00A20400" w:rsidRDefault="002851B7" w:rsidP="002851B7">
            <w:pPr>
              <w:jc w:val="center"/>
              <w:rPr>
                <w:b/>
                <w:sz w:val="28"/>
                <w:szCs w:val="28"/>
                <w:lang w:val="kk-KZ"/>
              </w:rPr>
            </w:pPr>
            <w:r w:rsidRPr="00A20400">
              <w:rPr>
                <w:sz w:val="28"/>
                <w:szCs w:val="28"/>
                <w:lang w:val="kk-KZ"/>
              </w:rPr>
              <w:t>К</w:t>
            </w:r>
            <w:r w:rsidRPr="00A20400">
              <w:rPr>
                <w:sz w:val="28"/>
                <w:szCs w:val="28"/>
                <w:vertAlign w:val="subscript"/>
                <w:lang w:val="kk-KZ"/>
              </w:rPr>
              <w:t>4</w:t>
            </w:r>
            <w:r w:rsidRPr="00A20400">
              <w:rPr>
                <w:sz w:val="28"/>
                <w:szCs w:val="28"/>
                <w:lang w:val="kk-KZ"/>
              </w:rPr>
              <w:t>[Fe(CN)</w:t>
            </w:r>
            <w:r w:rsidRPr="00A20400">
              <w:rPr>
                <w:sz w:val="28"/>
                <w:szCs w:val="28"/>
                <w:vertAlign w:val="subscript"/>
                <w:lang w:val="kk-KZ"/>
              </w:rPr>
              <w:t>6</w:t>
            </w:r>
            <w:r w:rsidRPr="00A20400">
              <w:rPr>
                <w:sz w:val="28"/>
                <w:szCs w:val="28"/>
                <w:lang w:val="kk-KZ"/>
              </w:rPr>
              <w:t>]+NH</w:t>
            </w:r>
            <w:r w:rsidRPr="00A20400">
              <w:rPr>
                <w:sz w:val="28"/>
                <w:szCs w:val="28"/>
                <w:vertAlign w:val="subscript"/>
                <w:lang w:val="kk-KZ"/>
              </w:rPr>
              <w:t>4</w:t>
            </w:r>
            <w:r w:rsidRPr="00A20400">
              <w:rPr>
                <w:sz w:val="28"/>
                <w:szCs w:val="28"/>
                <w:lang w:val="kk-KZ"/>
              </w:rPr>
              <w:t>Cl</w:t>
            </w:r>
          </w:p>
        </w:tc>
        <w:tc>
          <w:tcPr>
            <w:tcW w:w="2289" w:type="dxa"/>
          </w:tcPr>
          <w:p w:rsidR="002851B7" w:rsidRPr="00FD19F1" w:rsidRDefault="002851B7" w:rsidP="002851B7">
            <w:pPr>
              <w:jc w:val="center"/>
              <w:rPr>
                <w:sz w:val="28"/>
                <w:szCs w:val="28"/>
                <w:lang w:val="en-US"/>
              </w:rPr>
            </w:pPr>
            <w:r w:rsidRPr="00A20400">
              <w:rPr>
                <w:sz w:val="28"/>
                <w:szCs w:val="28"/>
                <w:lang w:val="kk-KZ"/>
              </w:rPr>
              <w:t>Ca(NH</w:t>
            </w:r>
            <w:r w:rsidRPr="00A20400">
              <w:rPr>
                <w:sz w:val="28"/>
                <w:szCs w:val="28"/>
                <w:vertAlign w:val="subscript"/>
                <w:lang w:val="kk-KZ"/>
              </w:rPr>
              <w:t>4</w:t>
            </w:r>
            <w:r w:rsidRPr="00A20400">
              <w:rPr>
                <w:sz w:val="28"/>
                <w:szCs w:val="28"/>
                <w:lang w:val="kk-KZ"/>
              </w:rPr>
              <w:t>)</w:t>
            </w:r>
            <w:r w:rsidRPr="00A20400">
              <w:rPr>
                <w:sz w:val="28"/>
                <w:szCs w:val="28"/>
                <w:vertAlign w:val="subscript"/>
                <w:lang w:val="kk-KZ"/>
              </w:rPr>
              <w:t>2</w:t>
            </w:r>
            <w:r w:rsidRPr="00A20400">
              <w:rPr>
                <w:sz w:val="28"/>
                <w:szCs w:val="28"/>
                <w:lang w:val="kk-KZ"/>
              </w:rPr>
              <w:t xml:space="preserve"> [Fe(CN)</w:t>
            </w:r>
            <w:r w:rsidRPr="00A20400">
              <w:rPr>
                <w:sz w:val="28"/>
                <w:szCs w:val="28"/>
                <w:vertAlign w:val="subscript"/>
                <w:lang w:val="kk-KZ"/>
              </w:rPr>
              <w:t>6</w:t>
            </w:r>
            <w:r w:rsidRPr="00A20400">
              <w:rPr>
                <w:sz w:val="28"/>
                <w:szCs w:val="28"/>
                <w:lang w:val="kk-KZ"/>
              </w:rPr>
              <w:t xml:space="preserve">] ↓ </w:t>
            </w:r>
            <w:r w:rsidRPr="00FD19F1">
              <w:rPr>
                <w:sz w:val="28"/>
                <w:szCs w:val="28"/>
                <w:lang w:val="en-US"/>
              </w:rPr>
              <w:t>white</w:t>
            </w:r>
          </w:p>
        </w:tc>
        <w:tc>
          <w:tcPr>
            <w:tcW w:w="2435" w:type="dxa"/>
          </w:tcPr>
          <w:p w:rsidR="002851B7" w:rsidRPr="00A20400" w:rsidRDefault="002851B7" w:rsidP="002851B7">
            <w:pPr>
              <w:jc w:val="center"/>
              <w:rPr>
                <w:sz w:val="28"/>
                <w:szCs w:val="28"/>
                <w:lang w:val="kk-KZ"/>
              </w:rPr>
            </w:pPr>
            <w:r w:rsidRPr="00A20400">
              <w:rPr>
                <w:sz w:val="28"/>
                <w:szCs w:val="28"/>
                <w:lang w:val="kk-KZ"/>
              </w:rPr>
              <w:t>Ba(NH</w:t>
            </w:r>
            <w:r w:rsidRPr="00A20400">
              <w:rPr>
                <w:sz w:val="28"/>
                <w:szCs w:val="28"/>
                <w:vertAlign w:val="subscript"/>
                <w:lang w:val="kk-KZ"/>
              </w:rPr>
              <w:t>4</w:t>
            </w:r>
            <w:r w:rsidRPr="00A20400">
              <w:rPr>
                <w:sz w:val="28"/>
                <w:szCs w:val="28"/>
                <w:lang w:val="kk-KZ"/>
              </w:rPr>
              <w:t>)</w:t>
            </w:r>
            <w:r w:rsidRPr="00A20400">
              <w:rPr>
                <w:sz w:val="28"/>
                <w:szCs w:val="28"/>
                <w:vertAlign w:val="subscript"/>
                <w:lang w:val="kk-KZ"/>
              </w:rPr>
              <w:t>2</w:t>
            </w:r>
            <w:r w:rsidRPr="00A20400">
              <w:rPr>
                <w:sz w:val="28"/>
                <w:szCs w:val="28"/>
                <w:lang w:val="kk-KZ"/>
              </w:rPr>
              <w:t>•Fe(CN)</w:t>
            </w:r>
            <w:r w:rsidRPr="00A20400">
              <w:rPr>
                <w:sz w:val="28"/>
                <w:szCs w:val="28"/>
                <w:vertAlign w:val="subscript"/>
                <w:lang w:val="kk-KZ"/>
              </w:rPr>
              <w:t>6</w:t>
            </w:r>
            <w:r w:rsidRPr="00A20400">
              <w:rPr>
                <w:sz w:val="28"/>
                <w:szCs w:val="28"/>
                <w:lang w:val="kk-KZ"/>
              </w:rPr>
              <w:t>]</w:t>
            </w:r>
          </w:p>
          <w:p w:rsidR="002851B7" w:rsidRPr="00A20400" w:rsidRDefault="002851B7" w:rsidP="002851B7">
            <w:pPr>
              <w:jc w:val="center"/>
              <w:rPr>
                <w:sz w:val="28"/>
                <w:szCs w:val="28"/>
                <w:lang w:val="kk-KZ"/>
              </w:rPr>
            </w:pPr>
            <w:r w:rsidRPr="00A20400">
              <w:rPr>
                <w:sz w:val="28"/>
                <w:szCs w:val="28"/>
                <w:lang w:val="kk-KZ"/>
              </w:rPr>
              <w:t xml:space="preserve">↓, </w:t>
            </w:r>
            <w:r w:rsidRPr="002851B7">
              <w:rPr>
                <w:sz w:val="28"/>
                <w:szCs w:val="28"/>
                <w:lang w:val="en-US"/>
              </w:rPr>
              <w:t>white</w:t>
            </w:r>
          </w:p>
        </w:tc>
        <w:tc>
          <w:tcPr>
            <w:tcW w:w="2305" w:type="dxa"/>
          </w:tcPr>
          <w:p w:rsidR="002851B7" w:rsidRPr="00A20400" w:rsidRDefault="002851B7" w:rsidP="002851B7">
            <w:pPr>
              <w:jc w:val="center"/>
              <w:rPr>
                <w:sz w:val="28"/>
                <w:szCs w:val="28"/>
                <w:lang w:val="kk-KZ"/>
              </w:rPr>
            </w:pPr>
            <w:r w:rsidRPr="00A20400">
              <w:rPr>
                <w:sz w:val="28"/>
                <w:szCs w:val="28"/>
                <w:lang w:val="kk-KZ"/>
              </w:rPr>
              <w:t>────</w:t>
            </w:r>
          </w:p>
        </w:tc>
      </w:tr>
      <w:tr w:rsidR="002851B7" w:rsidRPr="00A20400" w:rsidTr="002851B7">
        <w:tc>
          <w:tcPr>
            <w:tcW w:w="2542" w:type="dxa"/>
          </w:tcPr>
          <w:p w:rsidR="002851B7" w:rsidRPr="00A20400" w:rsidRDefault="002851B7" w:rsidP="002851B7">
            <w:pPr>
              <w:jc w:val="center"/>
              <w:rPr>
                <w:sz w:val="28"/>
                <w:szCs w:val="28"/>
              </w:rPr>
            </w:pPr>
            <w:r w:rsidRPr="00A20400">
              <w:rPr>
                <w:sz w:val="28"/>
                <w:szCs w:val="28"/>
              </w:rPr>
              <w:t>CaS0</w:t>
            </w:r>
            <w:r w:rsidRPr="00A20400">
              <w:rPr>
                <w:sz w:val="28"/>
                <w:szCs w:val="28"/>
                <w:vertAlign w:val="subscript"/>
              </w:rPr>
              <w:t>4</w:t>
            </w:r>
          </w:p>
        </w:tc>
        <w:tc>
          <w:tcPr>
            <w:tcW w:w="2289" w:type="dxa"/>
          </w:tcPr>
          <w:p w:rsidR="002851B7" w:rsidRPr="00A20400" w:rsidRDefault="002851B7" w:rsidP="002851B7">
            <w:pPr>
              <w:jc w:val="center"/>
              <w:rPr>
                <w:sz w:val="28"/>
                <w:szCs w:val="28"/>
              </w:rPr>
            </w:pPr>
          </w:p>
        </w:tc>
        <w:tc>
          <w:tcPr>
            <w:tcW w:w="2435" w:type="dxa"/>
          </w:tcPr>
          <w:p w:rsidR="002851B7" w:rsidRDefault="002851B7" w:rsidP="002851B7">
            <w:pPr>
              <w:jc w:val="center"/>
              <w:rPr>
                <w:sz w:val="28"/>
                <w:szCs w:val="28"/>
                <w:lang w:val="en-US"/>
              </w:rPr>
            </w:pPr>
            <w:r w:rsidRPr="00A20400">
              <w:rPr>
                <w:sz w:val="28"/>
                <w:szCs w:val="28"/>
              </w:rPr>
              <w:t>BaS0</w:t>
            </w:r>
            <w:r w:rsidRPr="00A20400">
              <w:rPr>
                <w:sz w:val="28"/>
                <w:szCs w:val="28"/>
                <w:vertAlign w:val="subscript"/>
              </w:rPr>
              <w:t>4</w:t>
            </w:r>
            <w:r w:rsidRPr="00A20400">
              <w:rPr>
                <w:sz w:val="28"/>
                <w:szCs w:val="28"/>
              </w:rPr>
              <w:t xml:space="preserve">↓ </w:t>
            </w:r>
          </w:p>
          <w:p w:rsidR="002851B7" w:rsidRPr="00A20400" w:rsidRDefault="002851B7" w:rsidP="002851B7">
            <w:pPr>
              <w:jc w:val="center"/>
              <w:rPr>
                <w:sz w:val="28"/>
                <w:szCs w:val="28"/>
              </w:rPr>
            </w:pPr>
            <w:r w:rsidRPr="00FD19F1">
              <w:rPr>
                <w:sz w:val="28"/>
                <w:szCs w:val="28"/>
              </w:rPr>
              <w:t>falls immediately</w:t>
            </w:r>
          </w:p>
        </w:tc>
        <w:tc>
          <w:tcPr>
            <w:tcW w:w="2305" w:type="dxa"/>
          </w:tcPr>
          <w:p w:rsidR="002851B7" w:rsidRDefault="002851B7" w:rsidP="002851B7">
            <w:pPr>
              <w:jc w:val="center"/>
              <w:rPr>
                <w:sz w:val="28"/>
                <w:szCs w:val="28"/>
                <w:lang w:val="en-US"/>
              </w:rPr>
            </w:pPr>
            <w:r w:rsidRPr="00A20400">
              <w:rPr>
                <w:sz w:val="28"/>
                <w:szCs w:val="28"/>
              </w:rPr>
              <w:t>SrS0</w:t>
            </w:r>
            <w:r w:rsidRPr="00A20400">
              <w:rPr>
                <w:sz w:val="28"/>
                <w:szCs w:val="28"/>
                <w:vertAlign w:val="subscript"/>
              </w:rPr>
              <w:t>4</w:t>
            </w:r>
            <w:r w:rsidRPr="00A20400">
              <w:rPr>
                <w:sz w:val="28"/>
                <w:szCs w:val="28"/>
              </w:rPr>
              <w:t xml:space="preserve">↓ </w:t>
            </w:r>
          </w:p>
          <w:p w:rsidR="002851B7" w:rsidRPr="00A20400" w:rsidRDefault="002851B7" w:rsidP="002851B7">
            <w:pPr>
              <w:jc w:val="center"/>
              <w:rPr>
                <w:sz w:val="28"/>
                <w:szCs w:val="28"/>
              </w:rPr>
            </w:pPr>
            <w:r w:rsidRPr="00FD19F1">
              <w:rPr>
                <w:sz w:val="28"/>
                <w:szCs w:val="28"/>
              </w:rPr>
              <w:t>falls out immediately</w:t>
            </w:r>
          </w:p>
        </w:tc>
      </w:tr>
      <w:tr w:rsidR="002851B7" w:rsidRPr="00A20400" w:rsidTr="002851B7">
        <w:tc>
          <w:tcPr>
            <w:tcW w:w="2542" w:type="dxa"/>
          </w:tcPr>
          <w:p w:rsidR="002851B7" w:rsidRPr="00A20400" w:rsidRDefault="002851B7" w:rsidP="002851B7">
            <w:pPr>
              <w:jc w:val="center"/>
              <w:rPr>
                <w:b/>
                <w:sz w:val="28"/>
                <w:szCs w:val="28"/>
                <w:lang w:val="kk-KZ"/>
              </w:rPr>
            </w:pPr>
            <w:r w:rsidRPr="00A20400">
              <w:rPr>
                <w:sz w:val="28"/>
                <w:szCs w:val="28"/>
              </w:rPr>
              <w:t>К</w:t>
            </w:r>
            <w:r w:rsidRPr="00A20400">
              <w:rPr>
                <w:sz w:val="28"/>
                <w:szCs w:val="28"/>
                <w:vertAlign w:val="subscript"/>
              </w:rPr>
              <w:t>2</w:t>
            </w:r>
            <w:r w:rsidRPr="00A20400">
              <w:rPr>
                <w:sz w:val="28"/>
                <w:szCs w:val="28"/>
              </w:rPr>
              <w:t>Сr</w:t>
            </w:r>
            <w:r w:rsidRPr="00A20400">
              <w:rPr>
                <w:sz w:val="28"/>
                <w:szCs w:val="28"/>
                <w:vertAlign w:val="subscript"/>
              </w:rPr>
              <w:t>2</w:t>
            </w:r>
            <w:r w:rsidRPr="00A20400">
              <w:rPr>
                <w:sz w:val="28"/>
                <w:szCs w:val="28"/>
              </w:rPr>
              <w:t>0</w:t>
            </w:r>
            <w:r w:rsidRPr="00A20400">
              <w:rPr>
                <w:sz w:val="28"/>
                <w:szCs w:val="28"/>
                <w:vertAlign w:val="subscript"/>
              </w:rPr>
              <w:t>7</w:t>
            </w:r>
          </w:p>
        </w:tc>
        <w:tc>
          <w:tcPr>
            <w:tcW w:w="2289" w:type="dxa"/>
          </w:tcPr>
          <w:p w:rsidR="002851B7" w:rsidRPr="00A20400" w:rsidRDefault="002851B7" w:rsidP="002851B7">
            <w:pPr>
              <w:jc w:val="center"/>
              <w:rPr>
                <w:sz w:val="28"/>
                <w:szCs w:val="28"/>
              </w:rPr>
            </w:pPr>
          </w:p>
        </w:tc>
        <w:tc>
          <w:tcPr>
            <w:tcW w:w="2435" w:type="dxa"/>
          </w:tcPr>
          <w:p w:rsidR="002851B7" w:rsidRPr="00A20400" w:rsidRDefault="002851B7" w:rsidP="002851B7">
            <w:pPr>
              <w:jc w:val="center"/>
              <w:rPr>
                <w:sz w:val="28"/>
                <w:szCs w:val="28"/>
              </w:rPr>
            </w:pPr>
            <w:r w:rsidRPr="00A20400">
              <w:rPr>
                <w:sz w:val="28"/>
                <w:szCs w:val="28"/>
              </w:rPr>
              <w:t>ВаСrО</w:t>
            </w:r>
            <w:r w:rsidRPr="00A20400">
              <w:rPr>
                <w:sz w:val="28"/>
                <w:szCs w:val="28"/>
                <w:vertAlign w:val="subscript"/>
              </w:rPr>
              <w:t>4</w:t>
            </w:r>
            <w:r w:rsidRPr="00A20400">
              <w:rPr>
                <w:sz w:val="28"/>
                <w:szCs w:val="28"/>
              </w:rPr>
              <w:t xml:space="preserve">↓ </w:t>
            </w:r>
            <w:r w:rsidRPr="00FD19F1">
              <w:rPr>
                <w:sz w:val="28"/>
                <w:szCs w:val="28"/>
              </w:rPr>
              <w:t>Yellow</w:t>
            </w:r>
          </w:p>
        </w:tc>
        <w:tc>
          <w:tcPr>
            <w:tcW w:w="2305" w:type="dxa"/>
          </w:tcPr>
          <w:p w:rsidR="002851B7" w:rsidRPr="00A20400" w:rsidRDefault="002851B7" w:rsidP="002851B7">
            <w:pPr>
              <w:jc w:val="center"/>
              <w:rPr>
                <w:sz w:val="28"/>
                <w:szCs w:val="28"/>
              </w:rPr>
            </w:pPr>
            <w:r w:rsidRPr="00A20400">
              <w:rPr>
                <w:sz w:val="28"/>
                <w:szCs w:val="28"/>
              </w:rPr>
              <w:t>─────</w:t>
            </w:r>
          </w:p>
        </w:tc>
      </w:tr>
      <w:tr w:rsidR="002851B7" w:rsidRPr="00A20400" w:rsidTr="002851B7">
        <w:tc>
          <w:tcPr>
            <w:tcW w:w="2542" w:type="dxa"/>
          </w:tcPr>
          <w:p w:rsidR="002851B7" w:rsidRPr="00A20400" w:rsidRDefault="002851B7" w:rsidP="002851B7">
            <w:pPr>
              <w:jc w:val="center"/>
              <w:rPr>
                <w:b/>
                <w:sz w:val="28"/>
                <w:szCs w:val="28"/>
                <w:lang w:val="kk-KZ"/>
              </w:rPr>
            </w:pPr>
            <w:r w:rsidRPr="00FD19F1">
              <w:rPr>
                <w:sz w:val="28"/>
                <w:szCs w:val="28"/>
              </w:rPr>
              <w:t>Flame coloring</w:t>
            </w:r>
          </w:p>
        </w:tc>
        <w:tc>
          <w:tcPr>
            <w:tcW w:w="2289" w:type="dxa"/>
          </w:tcPr>
          <w:p w:rsidR="002851B7" w:rsidRPr="00A20400" w:rsidRDefault="002851B7" w:rsidP="002851B7">
            <w:pPr>
              <w:jc w:val="center"/>
              <w:rPr>
                <w:sz w:val="28"/>
                <w:szCs w:val="28"/>
              </w:rPr>
            </w:pPr>
            <w:r w:rsidRPr="00FD19F1">
              <w:rPr>
                <w:sz w:val="28"/>
                <w:szCs w:val="28"/>
              </w:rPr>
              <w:t>Brick red</w:t>
            </w:r>
          </w:p>
        </w:tc>
        <w:tc>
          <w:tcPr>
            <w:tcW w:w="2435" w:type="dxa"/>
          </w:tcPr>
          <w:p w:rsidR="002851B7" w:rsidRPr="00A20400" w:rsidRDefault="002851B7" w:rsidP="002851B7">
            <w:pPr>
              <w:jc w:val="center"/>
              <w:rPr>
                <w:sz w:val="28"/>
                <w:szCs w:val="28"/>
              </w:rPr>
            </w:pPr>
            <w:r w:rsidRPr="00FD19F1">
              <w:rPr>
                <w:sz w:val="28"/>
                <w:szCs w:val="28"/>
              </w:rPr>
              <w:t xml:space="preserve">Yellow </w:t>
            </w:r>
            <w:r>
              <w:rPr>
                <w:sz w:val="28"/>
                <w:szCs w:val="28"/>
                <w:lang w:val="en-US"/>
              </w:rPr>
              <w:t xml:space="preserve">- </w:t>
            </w:r>
            <w:r w:rsidRPr="00FD19F1">
              <w:rPr>
                <w:sz w:val="28"/>
                <w:szCs w:val="28"/>
              </w:rPr>
              <w:t>green</w:t>
            </w:r>
          </w:p>
        </w:tc>
        <w:tc>
          <w:tcPr>
            <w:tcW w:w="2305" w:type="dxa"/>
          </w:tcPr>
          <w:p w:rsidR="002851B7" w:rsidRPr="00A20400" w:rsidRDefault="002851B7" w:rsidP="002851B7">
            <w:pPr>
              <w:jc w:val="center"/>
              <w:rPr>
                <w:sz w:val="28"/>
                <w:szCs w:val="28"/>
              </w:rPr>
            </w:pPr>
            <w:r w:rsidRPr="00FD19F1">
              <w:rPr>
                <w:sz w:val="28"/>
                <w:szCs w:val="28"/>
              </w:rPr>
              <w:t>Carmine</w:t>
            </w:r>
            <w:r>
              <w:rPr>
                <w:sz w:val="28"/>
                <w:szCs w:val="28"/>
                <w:lang w:val="en-US"/>
              </w:rPr>
              <w:t xml:space="preserve">  -</w:t>
            </w:r>
            <w:r w:rsidRPr="00FD19F1">
              <w:rPr>
                <w:sz w:val="28"/>
                <w:szCs w:val="28"/>
              </w:rPr>
              <w:t xml:space="preserve"> red</w:t>
            </w:r>
          </w:p>
        </w:tc>
      </w:tr>
    </w:tbl>
    <w:p w:rsidR="002851B7" w:rsidRDefault="002851B7" w:rsidP="00F36A6E">
      <w:pPr>
        <w:jc w:val="both"/>
        <w:rPr>
          <w:b/>
          <w:i/>
          <w:sz w:val="28"/>
          <w:szCs w:val="28"/>
          <w:lang w:val="kk-KZ"/>
        </w:rPr>
      </w:pPr>
    </w:p>
    <w:p w:rsidR="00F36A6E" w:rsidRPr="008C328A" w:rsidRDefault="00F36A6E" w:rsidP="00F36A6E">
      <w:pPr>
        <w:jc w:val="both"/>
        <w:rPr>
          <w:sz w:val="28"/>
          <w:szCs w:val="28"/>
          <w:lang w:val="kk-KZ"/>
        </w:rPr>
      </w:pPr>
    </w:p>
    <w:p w:rsidR="008166FA" w:rsidRDefault="008166FA" w:rsidP="00F36A6E">
      <w:pPr>
        <w:ind w:firstLine="708"/>
        <w:jc w:val="both"/>
        <w:rPr>
          <w:b/>
          <w:sz w:val="28"/>
          <w:szCs w:val="28"/>
          <w:lang w:val="kk-KZ"/>
        </w:rPr>
      </w:pPr>
    </w:p>
    <w:p w:rsidR="008166FA" w:rsidRDefault="008166FA" w:rsidP="00F36A6E">
      <w:pPr>
        <w:ind w:firstLine="708"/>
        <w:jc w:val="both"/>
        <w:rPr>
          <w:b/>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Cations of the third analytical group:</w:t>
      </w:r>
    </w:p>
    <w:p w:rsidR="00F36A6E" w:rsidRPr="008C328A" w:rsidRDefault="00F36A6E" w:rsidP="00F36A6E">
      <w:pPr>
        <w:ind w:firstLine="708"/>
        <w:jc w:val="both"/>
        <w:rPr>
          <w:b/>
          <w:sz w:val="28"/>
          <w:szCs w:val="28"/>
          <w:lang w:val="kk-KZ"/>
        </w:rPr>
      </w:pPr>
      <w:r w:rsidRPr="008C328A">
        <w:rPr>
          <w:b/>
          <w:sz w:val="28"/>
          <w:szCs w:val="28"/>
          <w:lang w:val="en-US"/>
        </w:rPr>
        <w:t>Al</w:t>
      </w:r>
      <w:r w:rsidRPr="008C328A">
        <w:rPr>
          <w:b/>
          <w:sz w:val="28"/>
          <w:szCs w:val="28"/>
          <w:vertAlign w:val="superscript"/>
          <w:lang w:val="en-US"/>
        </w:rPr>
        <w:t>3+</w:t>
      </w:r>
      <w:r w:rsidRPr="008C328A">
        <w:rPr>
          <w:b/>
          <w:sz w:val="28"/>
          <w:szCs w:val="28"/>
          <w:lang w:val="en-US"/>
        </w:rPr>
        <w:t xml:space="preserve"> , Fe</w:t>
      </w:r>
      <w:r w:rsidRPr="008C328A">
        <w:rPr>
          <w:b/>
          <w:sz w:val="28"/>
          <w:szCs w:val="28"/>
          <w:vertAlign w:val="superscript"/>
          <w:lang w:val="en-US"/>
        </w:rPr>
        <w:t>2+</w:t>
      </w:r>
      <w:r w:rsidRPr="008C328A">
        <w:rPr>
          <w:b/>
          <w:sz w:val="28"/>
          <w:szCs w:val="28"/>
          <w:lang w:val="en-US"/>
        </w:rPr>
        <w:t xml:space="preserve"> , Fe</w:t>
      </w:r>
      <w:r w:rsidRPr="008C328A">
        <w:rPr>
          <w:b/>
          <w:sz w:val="28"/>
          <w:szCs w:val="28"/>
          <w:vertAlign w:val="superscript"/>
          <w:lang w:val="en-US"/>
        </w:rPr>
        <w:t>3+</w:t>
      </w:r>
      <w:r w:rsidRPr="008C328A">
        <w:rPr>
          <w:b/>
          <w:sz w:val="28"/>
          <w:szCs w:val="28"/>
          <w:lang w:val="en-US"/>
        </w:rPr>
        <w:t xml:space="preserve"> , Mn</w:t>
      </w:r>
      <w:r w:rsidRPr="008C328A">
        <w:rPr>
          <w:b/>
          <w:sz w:val="28"/>
          <w:szCs w:val="28"/>
          <w:vertAlign w:val="superscript"/>
          <w:lang w:val="en-US"/>
        </w:rPr>
        <w:t>2+</w:t>
      </w:r>
      <w:r w:rsidRPr="008C328A">
        <w:rPr>
          <w:b/>
          <w:sz w:val="28"/>
          <w:szCs w:val="28"/>
          <w:lang w:val="en-US"/>
        </w:rPr>
        <w:t xml:space="preserve"> , Zn</w:t>
      </w:r>
      <w:r w:rsidRPr="008C328A">
        <w:rPr>
          <w:b/>
          <w:sz w:val="28"/>
          <w:szCs w:val="28"/>
          <w:vertAlign w:val="superscript"/>
          <w:lang w:val="en-US"/>
        </w:rPr>
        <w:t>2+</w:t>
      </w:r>
      <w:r w:rsidRPr="008C328A">
        <w:rPr>
          <w:b/>
          <w:sz w:val="28"/>
          <w:szCs w:val="28"/>
          <w:lang w:val="en-US"/>
        </w:rPr>
        <w:t xml:space="preserve"> , Cr</w:t>
      </w:r>
      <w:r w:rsidRPr="008C328A">
        <w:rPr>
          <w:b/>
          <w:sz w:val="28"/>
          <w:szCs w:val="28"/>
          <w:vertAlign w:val="superscript"/>
          <w:lang w:val="en-US"/>
        </w:rPr>
        <w:t>2+</w:t>
      </w:r>
    </w:p>
    <w:p w:rsidR="00F36A6E" w:rsidRPr="008C328A" w:rsidRDefault="00F36A6E" w:rsidP="00F36A6E">
      <w:pPr>
        <w:ind w:firstLine="708"/>
        <w:jc w:val="both"/>
        <w:rPr>
          <w:sz w:val="28"/>
          <w:szCs w:val="28"/>
          <w:lang w:val="en-US"/>
        </w:rPr>
      </w:pPr>
      <w:r w:rsidRPr="008C328A">
        <w:rPr>
          <w:sz w:val="28"/>
          <w:szCs w:val="28"/>
          <w:lang w:val="en-US"/>
        </w:rPr>
        <w:lastRenderedPageBreak/>
        <w:t>The third analytical group includes cations of aluminum, iron (II), iron (III), manganese (II), zinc, chromium (III). They are characterized by a wide variety of properties. Aluminum and zinc exhibit a constant valence. Hydroxides of these elements and chromium have amphoteric properties; This property is used to separate aluminum, chromium and zinc from other cations of the third analy</w:t>
      </w:r>
      <w:r w:rsidR="002851B7">
        <w:rPr>
          <w:sz w:val="28"/>
          <w:szCs w:val="28"/>
          <w:lang w:val="en-US"/>
        </w:rPr>
        <w:t>tical group. Aluminum forms Al</w:t>
      </w:r>
      <w:r w:rsidR="002851B7" w:rsidRPr="002851B7">
        <w:rPr>
          <w:sz w:val="28"/>
          <w:szCs w:val="28"/>
          <w:vertAlign w:val="superscript"/>
          <w:lang w:val="en-US"/>
        </w:rPr>
        <w:t>3</w:t>
      </w:r>
      <w:r w:rsidRPr="002851B7">
        <w:rPr>
          <w:sz w:val="28"/>
          <w:szCs w:val="28"/>
          <w:vertAlign w:val="superscript"/>
          <w:lang w:val="en-US"/>
        </w:rPr>
        <w:t>+</w:t>
      </w:r>
      <w:r w:rsidRPr="008C328A">
        <w:rPr>
          <w:sz w:val="28"/>
          <w:szCs w:val="28"/>
          <w:lang w:val="en-US"/>
        </w:rPr>
        <w:t xml:space="preserve"> and AlO</w:t>
      </w:r>
      <w:r w:rsidRPr="002851B7">
        <w:rPr>
          <w:sz w:val="28"/>
          <w:szCs w:val="28"/>
          <w:vertAlign w:val="superscript"/>
          <w:lang w:val="en-US"/>
        </w:rPr>
        <w:t>2-</w:t>
      </w:r>
      <w:r w:rsidRPr="008C328A">
        <w:rPr>
          <w:sz w:val="28"/>
          <w:szCs w:val="28"/>
          <w:lang w:val="en-US"/>
        </w:rPr>
        <w:t xml:space="preserve"> ions, zinc - Zn</w:t>
      </w:r>
      <w:r w:rsidRPr="002851B7">
        <w:rPr>
          <w:sz w:val="28"/>
          <w:szCs w:val="28"/>
          <w:vertAlign w:val="superscript"/>
          <w:lang w:val="en-US"/>
        </w:rPr>
        <w:t>2+</w:t>
      </w:r>
      <w:r w:rsidRPr="008C328A">
        <w:rPr>
          <w:sz w:val="28"/>
          <w:szCs w:val="28"/>
          <w:lang w:val="en-US"/>
        </w:rPr>
        <w:t xml:space="preserve"> and ZnO</w:t>
      </w:r>
      <w:r w:rsidRPr="002851B7">
        <w:rPr>
          <w:sz w:val="28"/>
          <w:szCs w:val="28"/>
          <w:vertAlign w:val="subscript"/>
          <w:lang w:val="en-US"/>
        </w:rPr>
        <w:t>2</w:t>
      </w:r>
      <w:r w:rsidRPr="002851B7">
        <w:rPr>
          <w:sz w:val="28"/>
          <w:szCs w:val="28"/>
          <w:vertAlign w:val="superscript"/>
          <w:lang w:val="en-US"/>
        </w:rPr>
        <w:t>2-</w:t>
      </w:r>
      <w:r w:rsidRPr="008C328A">
        <w:rPr>
          <w:sz w:val="28"/>
          <w:szCs w:val="28"/>
          <w:lang w:val="en-US"/>
        </w:rPr>
        <w:t xml:space="preserve"> ions, chromium - Cr</w:t>
      </w:r>
      <w:r w:rsidRPr="008C328A">
        <w:rPr>
          <w:sz w:val="28"/>
          <w:szCs w:val="28"/>
          <w:vertAlign w:val="superscript"/>
          <w:lang w:val="en-US"/>
        </w:rPr>
        <w:t>3+</w:t>
      </w:r>
      <w:r w:rsidRPr="008C328A">
        <w:rPr>
          <w:sz w:val="28"/>
          <w:szCs w:val="28"/>
          <w:lang w:val="en-US"/>
        </w:rPr>
        <w:t xml:space="preserve"> and CrO</w:t>
      </w:r>
      <w:r w:rsidRPr="008C328A">
        <w:rPr>
          <w:sz w:val="28"/>
          <w:szCs w:val="28"/>
          <w:vertAlign w:val="superscript"/>
          <w:lang w:val="en-US"/>
        </w:rPr>
        <w:t>2-</w:t>
      </w:r>
      <w:r w:rsidRPr="008C328A">
        <w:rPr>
          <w:sz w:val="28"/>
          <w:szCs w:val="28"/>
          <w:lang w:val="en-US"/>
        </w:rPr>
        <w:t xml:space="preserve"> ions. Iron, manganese and chromium exhibit variable valence.</w:t>
      </w:r>
    </w:p>
    <w:p w:rsidR="00F36A6E" w:rsidRPr="008C328A" w:rsidRDefault="00F36A6E" w:rsidP="00F36A6E">
      <w:pPr>
        <w:ind w:firstLine="708"/>
        <w:jc w:val="both"/>
        <w:rPr>
          <w:b/>
          <w:sz w:val="28"/>
          <w:szCs w:val="28"/>
          <w:lang w:val="en-US"/>
        </w:rPr>
      </w:pPr>
      <w:r w:rsidRPr="008C328A">
        <w:rPr>
          <w:b/>
          <w:sz w:val="28"/>
          <w:szCs w:val="28"/>
          <w:lang w:val="en-US"/>
        </w:rPr>
        <w:t>Cations of the third analytical group:</w:t>
      </w:r>
    </w:p>
    <w:p w:rsidR="00F36A6E" w:rsidRPr="008C328A" w:rsidRDefault="00F36A6E" w:rsidP="00F36A6E">
      <w:pPr>
        <w:ind w:firstLine="708"/>
        <w:jc w:val="both"/>
        <w:rPr>
          <w:sz w:val="28"/>
          <w:szCs w:val="28"/>
          <w:lang w:val="kk-KZ"/>
        </w:rPr>
      </w:pPr>
      <w:r w:rsidRPr="008C328A">
        <w:rPr>
          <w:sz w:val="28"/>
          <w:szCs w:val="28"/>
          <w:lang w:val="kk-KZ"/>
        </w:rPr>
        <w:t>Iron forms ions Fe</w:t>
      </w:r>
      <w:r w:rsidRPr="008C328A">
        <w:rPr>
          <w:sz w:val="28"/>
          <w:szCs w:val="28"/>
          <w:vertAlign w:val="superscript"/>
          <w:lang w:val="kk-KZ"/>
        </w:rPr>
        <w:t>2+</w:t>
      </w:r>
      <w:r w:rsidR="002851B7">
        <w:rPr>
          <w:sz w:val="28"/>
          <w:szCs w:val="28"/>
          <w:lang w:val="kk-KZ"/>
        </w:rPr>
        <w:t>, Fe</w:t>
      </w:r>
      <w:r w:rsidR="002851B7" w:rsidRPr="002851B7">
        <w:rPr>
          <w:sz w:val="28"/>
          <w:szCs w:val="28"/>
          <w:vertAlign w:val="superscript"/>
          <w:lang w:val="kk-KZ"/>
        </w:rPr>
        <w:t>3</w:t>
      </w:r>
      <w:r w:rsidRPr="002851B7">
        <w:rPr>
          <w:sz w:val="28"/>
          <w:szCs w:val="28"/>
          <w:vertAlign w:val="superscript"/>
          <w:lang w:val="kk-KZ"/>
        </w:rPr>
        <w:t>+</w:t>
      </w:r>
      <w:r w:rsidRPr="008C328A">
        <w:rPr>
          <w:sz w:val="28"/>
          <w:szCs w:val="28"/>
          <w:lang w:val="kk-KZ"/>
        </w:rPr>
        <w:t>, FeO</w:t>
      </w:r>
      <w:r w:rsidRPr="008C328A">
        <w:rPr>
          <w:sz w:val="28"/>
          <w:szCs w:val="28"/>
          <w:vertAlign w:val="subscript"/>
          <w:lang w:val="kk-KZ"/>
        </w:rPr>
        <w:t>4</w:t>
      </w:r>
      <w:r w:rsidR="002851B7" w:rsidRPr="002851B7">
        <w:rPr>
          <w:sz w:val="28"/>
          <w:szCs w:val="28"/>
          <w:vertAlign w:val="superscript"/>
          <w:lang w:val="kk-KZ"/>
        </w:rPr>
        <w:t>2-</w:t>
      </w:r>
      <w:r w:rsidR="002851B7">
        <w:rPr>
          <w:sz w:val="28"/>
          <w:szCs w:val="28"/>
          <w:lang w:val="kk-KZ"/>
        </w:rPr>
        <w:t>, manganese - ions Mn</w:t>
      </w:r>
      <w:r w:rsidR="002851B7" w:rsidRPr="002851B7">
        <w:rPr>
          <w:sz w:val="28"/>
          <w:szCs w:val="28"/>
          <w:vertAlign w:val="superscript"/>
          <w:lang w:val="kk-KZ"/>
        </w:rPr>
        <w:t>2</w:t>
      </w:r>
      <w:r w:rsidRPr="002851B7">
        <w:rPr>
          <w:sz w:val="28"/>
          <w:szCs w:val="28"/>
          <w:vertAlign w:val="superscript"/>
          <w:lang w:val="kk-KZ"/>
        </w:rPr>
        <w:t>+</w:t>
      </w:r>
      <w:r w:rsidR="002851B7">
        <w:rPr>
          <w:sz w:val="28"/>
          <w:szCs w:val="28"/>
          <w:lang w:val="kk-KZ"/>
        </w:rPr>
        <w:t>, Mn</w:t>
      </w:r>
      <w:r w:rsidR="002851B7" w:rsidRPr="002851B7">
        <w:rPr>
          <w:sz w:val="28"/>
          <w:szCs w:val="28"/>
          <w:vertAlign w:val="superscript"/>
          <w:lang w:val="kk-KZ"/>
        </w:rPr>
        <w:t>3</w:t>
      </w:r>
      <w:r w:rsidRPr="002851B7">
        <w:rPr>
          <w:sz w:val="28"/>
          <w:szCs w:val="28"/>
          <w:vertAlign w:val="superscript"/>
          <w:lang w:val="kk-KZ"/>
        </w:rPr>
        <w:t>+</w:t>
      </w:r>
      <w:r w:rsidR="002851B7">
        <w:rPr>
          <w:sz w:val="28"/>
          <w:szCs w:val="28"/>
          <w:lang w:val="kk-KZ"/>
        </w:rPr>
        <w:t>, Mn</w:t>
      </w:r>
      <w:r w:rsidR="002851B7" w:rsidRPr="002851B7">
        <w:rPr>
          <w:sz w:val="28"/>
          <w:szCs w:val="28"/>
          <w:vertAlign w:val="superscript"/>
          <w:lang w:val="kk-KZ"/>
        </w:rPr>
        <w:t>4</w:t>
      </w:r>
      <w:r w:rsidRPr="002851B7">
        <w:rPr>
          <w:sz w:val="28"/>
          <w:szCs w:val="28"/>
          <w:vertAlign w:val="superscript"/>
          <w:lang w:val="kk-KZ"/>
        </w:rPr>
        <w:t>+</w:t>
      </w:r>
      <w:r w:rsidRPr="008C328A">
        <w:rPr>
          <w:sz w:val="28"/>
          <w:szCs w:val="28"/>
          <w:lang w:val="kk-KZ"/>
        </w:rPr>
        <w:t>, MnO</w:t>
      </w:r>
      <w:r w:rsidRPr="002851B7">
        <w:rPr>
          <w:sz w:val="28"/>
          <w:szCs w:val="28"/>
          <w:vertAlign w:val="subscript"/>
          <w:lang w:val="kk-KZ"/>
        </w:rPr>
        <w:t>4</w:t>
      </w:r>
      <w:r w:rsidRPr="002851B7">
        <w:rPr>
          <w:sz w:val="28"/>
          <w:szCs w:val="28"/>
          <w:vertAlign w:val="superscript"/>
          <w:lang w:val="kk-KZ"/>
        </w:rPr>
        <w:t>2-</w:t>
      </w:r>
      <w:r w:rsidRPr="008C328A">
        <w:rPr>
          <w:sz w:val="28"/>
          <w:szCs w:val="28"/>
          <w:lang w:val="kk-KZ"/>
        </w:rPr>
        <w:t xml:space="preserve"> and MnO</w:t>
      </w:r>
      <w:r w:rsidRPr="002851B7">
        <w:rPr>
          <w:sz w:val="28"/>
          <w:szCs w:val="28"/>
          <w:vertAlign w:val="subscript"/>
          <w:lang w:val="kk-KZ"/>
        </w:rPr>
        <w:t>4</w:t>
      </w:r>
      <w:r w:rsidRPr="002851B7">
        <w:rPr>
          <w:sz w:val="28"/>
          <w:szCs w:val="28"/>
          <w:vertAlign w:val="superscript"/>
          <w:lang w:val="kk-KZ"/>
        </w:rPr>
        <w:t>-</w:t>
      </w:r>
      <w:r w:rsidR="002851B7">
        <w:rPr>
          <w:sz w:val="28"/>
          <w:szCs w:val="28"/>
          <w:lang w:val="kk-KZ"/>
        </w:rPr>
        <w:t xml:space="preserve"> , chromium - ions Cr3</w:t>
      </w:r>
      <w:r w:rsidRPr="008C328A">
        <w:rPr>
          <w:sz w:val="28"/>
          <w:szCs w:val="28"/>
          <w:lang w:val="kk-KZ"/>
        </w:rPr>
        <w:t>+, CrO</w:t>
      </w:r>
      <w:r w:rsidRPr="008C328A">
        <w:rPr>
          <w:sz w:val="28"/>
          <w:szCs w:val="28"/>
          <w:vertAlign w:val="subscript"/>
          <w:lang w:val="kk-KZ"/>
        </w:rPr>
        <w:t>4</w:t>
      </w:r>
      <w:r w:rsidRPr="002851B7">
        <w:rPr>
          <w:sz w:val="28"/>
          <w:szCs w:val="28"/>
          <w:vertAlign w:val="superscript"/>
          <w:lang w:val="kk-KZ"/>
        </w:rPr>
        <w:t>2-</w:t>
      </w:r>
      <w:r w:rsidRPr="008C328A">
        <w:rPr>
          <w:sz w:val="28"/>
          <w:szCs w:val="28"/>
          <w:lang w:val="kk-KZ"/>
        </w:rPr>
        <w:t>, Cr</w:t>
      </w:r>
      <w:r w:rsidRPr="008C328A">
        <w:rPr>
          <w:sz w:val="28"/>
          <w:szCs w:val="28"/>
          <w:vertAlign w:val="subscript"/>
          <w:lang w:val="kk-KZ"/>
        </w:rPr>
        <w:t>2</w:t>
      </w:r>
      <w:r w:rsidRPr="008C328A">
        <w:rPr>
          <w:sz w:val="28"/>
          <w:szCs w:val="28"/>
          <w:lang w:val="kk-KZ"/>
        </w:rPr>
        <w:t>0</w:t>
      </w:r>
      <w:r w:rsidRPr="008C328A">
        <w:rPr>
          <w:sz w:val="28"/>
          <w:szCs w:val="28"/>
          <w:vertAlign w:val="subscript"/>
          <w:lang w:val="kk-KZ"/>
        </w:rPr>
        <w:t>7</w:t>
      </w:r>
      <w:r w:rsidRPr="002851B7">
        <w:rPr>
          <w:sz w:val="28"/>
          <w:szCs w:val="28"/>
          <w:vertAlign w:val="superscript"/>
          <w:lang w:val="kk-KZ"/>
        </w:rPr>
        <w:t>2-</w:t>
      </w:r>
      <w:r w:rsidRPr="008C328A">
        <w:rPr>
          <w:sz w:val="28"/>
          <w:szCs w:val="28"/>
          <w:lang w:val="kk-KZ"/>
        </w:rPr>
        <w:t>. The change in the valence of these elements is relatively easy, so they are characterized by redox reactions. Iron and manganese hydroxides have weakly basic properties, dissolve in acids, but do not dissolve in alkalis. Hydroxides of all cations of the third group are insoluble in water, but can become colloidal. Salts of most elements of this group form colored solutions.</w:t>
      </w:r>
    </w:p>
    <w:p w:rsidR="00F36A6E" w:rsidRPr="008C328A" w:rsidRDefault="00F36A6E" w:rsidP="00F36A6E">
      <w:pPr>
        <w:ind w:firstLine="708"/>
        <w:jc w:val="both"/>
        <w:rPr>
          <w:b/>
          <w:i/>
          <w:sz w:val="28"/>
          <w:szCs w:val="28"/>
          <w:lang w:val="kk-KZ"/>
        </w:rPr>
      </w:pPr>
    </w:p>
    <w:p w:rsidR="00F36A6E" w:rsidRPr="008C328A" w:rsidRDefault="00F36A6E" w:rsidP="00F36A6E">
      <w:pPr>
        <w:jc w:val="both"/>
        <w:rPr>
          <w:b/>
          <w:i/>
          <w:sz w:val="28"/>
          <w:szCs w:val="28"/>
          <w:lang w:val="en-US"/>
        </w:rPr>
      </w:pPr>
      <w:r w:rsidRPr="008C328A">
        <w:rPr>
          <w:b/>
          <w:i/>
          <w:sz w:val="28"/>
          <w:szCs w:val="28"/>
          <w:lang w:val="en-US"/>
        </w:rPr>
        <w:t>Coloring solutions of salts of elements of the third analytical group</w:t>
      </w:r>
    </w:p>
    <w:p w:rsidR="00F36A6E" w:rsidRPr="008C328A" w:rsidRDefault="00F36A6E" w:rsidP="00F36A6E">
      <w:pPr>
        <w:jc w:val="both"/>
        <w:rPr>
          <w:sz w:val="28"/>
          <w:szCs w:val="28"/>
          <w:lang w:val="en-US"/>
        </w:rPr>
      </w:pPr>
      <w:r w:rsidRPr="008C328A">
        <w:rPr>
          <w:sz w:val="28"/>
          <w:szCs w:val="28"/>
          <w:lang w:val="en-US"/>
        </w:rPr>
        <w:tab/>
      </w:r>
      <w:r w:rsidRPr="008C328A">
        <w:rPr>
          <w:sz w:val="28"/>
          <w:szCs w:val="28"/>
          <w:lang w:val="en-US"/>
        </w:rPr>
        <w:tab/>
      </w:r>
      <w:r w:rsidRPr="008C328A">
        <w:rPr>
          <w:sz w:val="28"/>
          <w:szCs w:val="28"/>
          <w:lang w:val="en-US"/>
        </w:rPr>
        <w:tab/>
      </w:r>
      <w:r w:rsidRPr="008C328A">
        <w:rPr>
          <w:sz w:val="28"/>
          <w:szCs w:val="28"/>
          <w:lang w:val="en-US"/>
        </w:rPr>
        <w:tab/>
      </w:r>
    </w:p>
    <w:tbl>
      <w:tblPr>
        <w:tblStyle w:val="a5"/>
        <w:tblW w:w="0" w:type="auto"/>
        <w:tblInd w:w="108" w:type="dxa"/>
        <w:tblLayout w:type="fixed"/>
        <w:tblLook w:val="04A0"/>
      </w:tblPr>
      <w:tblGrid>
        <w:gridCol w:w="833"/>
        <w:gridCol w:w="1010"/>
        <w:gridCol w:w="851"/>
        <w:gridCol w:w="977"/>
        <w:gridCol w:w="1007"/>
        <w:gridCol w:w="1002"/>
        <w:gridCol w:w="874"/>
        <w:gridCol w:w="874"/>
        <w:gridCol w:w="936"/>
        <w:gridCol w:w="992"/>
      </w:tblGrid>
      <w:tr w:rsidR="00F36A6E" w:rsidRPr="008C328A" w:rsidTr="000F5BA0">
        <w:tc>
          <w:tcPr>
            <w:tcW w:w="833" w:type="dxa"/>
          </w:tcPr>
          <w:p w:rsidR="00F36A6E" w:rsidRPr="008C328A" w:rsidRDefault="00F36A6E" w:rsidP="000F5BA0">
            <w:pPr>
              <w:rPr>
                <w:sz w:val="28"/>
                <w:szCs w:val="28"/>
                <w:lang w:val="kk-KZ"/>
              </w:rPr>
            </w:pPr>
            <w:r w:rsidRPr="008C328A">
              <w:rPr>
                <w:sz w:val="28"/>
                <w:szCs w:val="28"/>
                <w:lang w:val="en-US"/>
              </w:rPr>
              <w:t>ion</w:t>
            </w:r>
          </w:p>
        </w:tc>
        <w:tc>
          <w:tcPr>
            <w:tcW w:w="1010" w:type="dxa"/>
          </w:tcPr>
          <w:p w:rsidR="00F36A6E" w:rsidRPr="008C328A" w:rsidRDefault="00F36A6E" w:rsidP="000F5BA0">
            <w:pPr>
              <w:rPr>
                <w:sz w:val="28"/>
                <w:szCs w:val="28"/>
                <w:lang w:val="kk-KZ"/>
              </w:rPr>
            </w:pPr>
            <w:r w:rsidRPr="008C328A">
              <w:rPr>
                <w:sz w:val="28"/>
                <w:szCs w:val="28"/>
                <w:lang w:val="kk-KZ"/>
              </w:rPr>
              <w:t>А1</w:t>
            </w:r>
            <w:r w:rsidRPr="008C328A">
              <w:rPr>
                <w:sz w:val="28"/>
                <w:szCs w:val="28"/>
                <w:vertAlign w:val="superscript"/>
                <w:lang w:val="kk-KZ"/>
              </w:rPr>
              <w:t>3+</w:t>
            </w:r>
            <w:r w:rsidRPr="008C328A">
              <w:rPr>
                <w:sz w:val="28"/>
                <w:szCs w:val="28"/>
                <w:lang w:val="kk-KZ"/>
              </w:rPr>
              <w:t xml:space="preserve"> , Zn</w:t>
            </w:r>
            <w:r w:rsidRPr="008C328A">
              <w:rPr>
                <w:sz w:val="28"/>
                <w:szCs w:val="28"/>
                <w:vertAlign w:val="superscript"/>
                <w:lang w:val="kk-KZ"/>
              </w:rPr>
              <w:t>2+</w:t>
            </w:r>
          </w:p>
        </w:tc>
        <w:tc>
          <w:tcPr>
            <w:tcW w:w="851" w:type="dxa"/>
          </w:tcPr>
          <w:p w:rsidR="00F36A6E" w:rsidRPr="008C328A" w:rsidRDefault="00F36A6E" w:rsidP="000F5BA0">
            <w:pPr>
              <w:rPr>
                <w:sz w:val="28"/>
                <w:szCs w:val="28"/>
                <w:lang w:val="kk-KZ"/>
              </w:rPr>
            </w:pPr>
            <w:r w:rsidRPr="008C328A">
              <w:rPr>
                <w:sz w:val="28"/>
                <w:szCs w:val="28"/>
                <w:lang w:val="kk-KZ"/>
              </w:rPr>
              <w:t xml:space="preserve">Cr </w:t>
            </w:r>
            <w:r w:rsidRPr="008C328A">
              <w:rPr>
                <w:sz w:val="28"/>
                <w:szCs w:val="28"/>
                <w:vertAlign w:val="superscript"/>
                <w:lang w:val="kk-KZ"/>
              </w:rPr>
              <w:t>3+</w:t>
            </w:r>
          </w:p>
        </w:tc>
        <w:tc>
          <w:tcPr>
            <w:tcW w:w="977" w:type="dxa"/>
          </w:tcPr>
          <w:p w:rsidR="00F36A6E" w:rsidRPr="008C328A" w:rsidRDefault="00F36A6E" w:rsidP="000F5BA0">
            <w:pPr>
              <w:rPr>
                <w:sz w:val="28"/>
                <w:szCs w:val="28"/>
                <w:lang w:val="kk-KZ"/>
              </w:rPr>
            </w:pPr>
            <w:r w:rsidRPr="008C328A">
              <w:rPr>
                <w:sz w:val="28"/>
                <w:szCs w:val="28"/>
                <w:lang w:val="kk-KZ"/>
              </w:rPr>
              <w:t>СrО</w:t>
            </w:r>
            <w:r w:rsidRPr="008C328A">
              <w:rPr>
                <w:sz w:val="28"/>
                <w:szCs w:val="28"/>
                <w:vertAlign w:val="subscript"/>
                <w:lang w:val="kk-KZ"/>
              </w:rPr>
              <w:t>4</w:t>
            </w:r>
            <w:r w:rsidRPr="008C328A">
              <w:rPr>
                <w:sz w:val="28"/>
                <w:szCs w:val="28"/>
                <w:vertAlign w:val="superscript"/>
                <w:lang w:val="kk-KZ"/>
              </w:rPr>
              <w:t>2-</w:t>
            </w:r>
          </w:p>
        </w:tc>
        <w:tc>
          <w:tcPr>
            <w:tcW w:w="1007" w:type="dxa"/>
          </w:tcPr>
          <w:p w:rsidR="00F36A6E" w:rsidRPr="008C328A" w:rsidRDefault="00F36A6E" w:rsidP="000F5BA0">
            <w:pPr>
              <w:rPr>
                <w:sz w:val="28"/>
                <w:szCs w:val="28"/>
                <w:lang w:val="kk-KZ"/>
              </w:rPr>
            </w:pPr>
            <w:r w:rsidRPr="008C328A">
              <w:rPr>
                <w:sz w:val="28"/>
                <w:szCs w:val="28"/>
                <w:lang w:val="kk-KZ"/>
              </w:rPr>
              <w:t>Сr</w:t>
            </w:r>
            <w:r w:rsidRPr="008C328A">
              <w:rPr>
                <w:sz w:val="28"/>
                <w:szCs w:val="28"/>
                <w:vertAlign w:val="subscript"/>
                <w:lang w:val="kk-KZ"/>
              </w:rPr>
              <w:t>2</w:t>
            </w:r>
            <w:r w:rsidRPr="008C328A">
              <w:rPr>
                <w:sz w:val="28"/>
                <w:szCs w:val="28"/>
                <w:lang w:val="kk-KZ"/>
              </w:rPr>
              <w:t>О</w:t>
            </w:r>
            <w:r w:rsidRPr="008C328A">
              <w:rPr>
                <w:sz w:val="28"/>
                <w:szCs w:val="28"/>
                <w:vertAlign w:val="subscript"/>
                <w:lang w:val="kk-KZ"/>
              </w:rPr>
              <w:t>7</w:t>
            </w:r>
            <w:r w:rsidRPr="008C328A">
              <w:rPr>
                <w:sz w:val="28"/>
                <w:szCs w:val="28"/>
                <w:vertAlign w:val="superscript"/>
                <w:lang w:val="kk-KZ"/>
              </w:rPr>
              <w:t>2-</w:t>
            </w:r>
          </w:p>
        </w:tc>
        <w:tc>
          <w:tcPr>
            <w:tcW w:w="1002" w:type="dxa"/>
          </w:tcPr>
          <w:p w:rsidR="00F36A6E" w:rsidRPr="008C328A" w:rsidRDefault="00F36A6E" w:rsidP="000F5BA0">
            <w:pPr>
              <w:rPr>
                <w:sz w:val="28"/>
                <w:szCs w:val="28"/>
                <w:lang w:val="kk-KZ"/>
              </w:rPr>
            </w:pPr>
            <w:r w:rsidRPr="008C328A">
              <w:rPr>
                <w:sz w:val="28"/>
                <w:szCs w:val="28"/>
                <w:lang w:val="kk-KZ"/>
              </w:rPr>
              <w:t>Fe</w:t>
            </w:r>
            <w:r w:rsidRPr="008C328A">
              <w:rPr>
                <w:sz w:val="28"/>
                <w:szCs w:val="28"/>
                <w:vertAlign w:val="superscript"/>
                <w:lang w:val="kk-KZ"/>
              </w:rPr>
              <w:t>3+</w:t>
            </w:r>
          </w:p>
        </w:tc>
        <w:tc>
          <w:tcPr>
            <w:tcW w:w="874" w:type="dxa"/>
          </w:tcPr>
          <w:p w:rsidR="00F36A6E" w:rsidRPr="008C328A" w:rsidRDefault="00F36A6E" w:rsidP="000F5BA0">
            <w:pPr>
              <w:rPr>
                <w:sz w:val="28"/>
                <w:szCs w:val="28"/>
                <w:lang w:val="kk-KZ"/>
              </w:rPr>
            </w:pPr>
            <w:r w:rsidRPr="008C328A">
              <w:rPr>
                <w:sz w:val="28"/>
                <w:szCs w:val="28"/>
                <w:lang w:val="kk-KZ"/>
              </w:rPr>
              <w:t>Fe</w:t>
            </w:r>
            <w:r w:rsidRPr="008C328A">
              <w:rPr>
                <w:sz w:val="28"/>
                <w:szCs w:val="28"/>
                <w:vertAlign w:val="superscript"/>
                <w:lang w:val="kk-KZ"/>
              </w:rPr>
              <w:t>2+</w:t>
            </w:r>
          </w:p>
        </w:tc>
        <w:tc>
          <w:tcPr>
            <w:tcW w:w="874" w:type="dxa"/>
          </w:tcPr>
          <w:p w:rsidR="00F36A6E" w:rsidRPr="008C328A" w:rsidRDefault="00F36A6E" w:rsidP="000F5BA0">
            <w:pPr>
              <w:rPr>
                <w:sz w:val="28"/>
                <w:szCs w:val="28"/>
                <w:lang w:val="kk-KZ"/>
              </w:rPr>
            </w:pPr>
            <w:r w:rsidRPr="008C328A">
              <w:rPr>
                <w:sz w:val="28"/>
                <w:szCs w:val="28"/>
                <w:lang w:val="kk-KZ"/>
              </w:rPr>
              <w:t>Mn</w:t>
            </w:r>
            <w:r w:rsidRPr="008C328A">
              <w:rPr>
                <w:sz w:val="28"/>
                <w:szCs w:val="28"/>
                <w:vertAlign w:val="superscript"/>
                <w:lang w:val="kk-KZ"/>
              </w:rPr>
              <w:t>2+</w:t>
            </w:r>
          </w:p>
        </w:tc>
        <w:tc>
          <w:tcPr>
            <w:tcW w:w="936" w:type="dxa"/>
          </w:tcPr>
          <w:p w:rsidR="00F36A6E" w:rsidRPr="008C328A" w:rsidRDefault="00F36A6E" w:rsidP="000F5BA0">
            <w:pPr>
              <w:rPr>
                <w:sz w:val="28"/>
                <w:szCs w:val="28"/>
                <w:lang w:val="kk-KZ"/>
              </w:rPr>
            </w:pPr>
            <w:r w:rsidRPr="008C328A">
              <w:rPr>
                <w:sz w:val="28"/>
                <w:szCs w:val="28"/>
                <w:lang w:val="kk-KZ"/>
              </w:rPr>
              <w:t>MnO</w:t>
            </w:r>
            <w:r w:rsidRPr="008C328A">
              <w:rPr>
                <w:sz w:val="28"/>
                <w:szCs w:val="28"/>
                <w:vertAlign w:val="subscript"/>
                <w:lang w:val="kk-KZ"/>
              </w:rPr>
              <w:t>4</w:t>
            </w:r>
            <w:r w:rsidRPr="008C328A">
              <w:rPr>
                <w:sz w:val="28"/>
                <w:szCs w:val="28"/>
                <w:vertAlign w:val="superscript"/>
                <w:lang w:val="kk-KZ"/>
              </w:rPr>
              <w:t xml:space="preserve">- </w:t>
            </w:r>
          </w:p>
        </w:tc>
        <w:tc>
          <w:tcPr>
            <w:tcW w:w="992" w:type="dxa"/>
          </w:tcPr>
          <w:p w:rsidR="00F36A6E" w:rsidRPr="008C328A" w:rsidRDefault="00F36A6E" w:rsidP="000F5BA0">
            <w:pPr>
              <w:rPr>
                <w:sz w:val="28"/>
                <w:szCs w:val="28"/>
                <w:lang w:val="en-US"/>
              </w:rPr>
            </w:pPr>
            <w:r w:rsidRPr="008C328A">
              <w:rPr>
                <w:sz w:val="28"/>
                <w:szCs w:val="28"/>
                <w:lang w:val="kk-KZ"/>
              </w:rPr>
              <w:t>МnО</w:t>
            </w:r>
            <w:r w:rsidRPr="008C328A">
              <w:rPr>
                <w:sz w:val="28"/>
                <w:szCs w:val="28"/>
                <w:vertAlign w:val="subscript"/>
                <w:lang w:val="kk-KZ"/>
              </w:rPr>
              <w:t>4</w:t>
            </w:r>
            <w:r w:rsidRPr="008C328A">
              <w:rPr>
                <w:sz w:val="28"/>
                <w:szCs w:val="28"/>
                <w:vertAlign w:val="superscript"/>
                <w:lang w:val="kk-KZ"/>
              </w:rPr>
              <w:t>2</w:t>
            </w:r>
            <w:r w:rsidRPr="008C328A">
              <w:rPr>
                <w:sz w:val="28"/>
                <w:szCs w:val="28"/>
                <w:vertAlign w:val="superscript"/>
                <w:lang w:val="en-US"/>
              </w:rPr>
              <w:t>-</w:t>
            </w:r>
          </w:p>
        </w:tc>
      </w:tr>
      <w:tr w:rsidR="00F36A6E" w:rsidRPr="008C328A" w:rsidTr="000F5BA0">
        <w:tc>
          <w:tcPr>
            <w:tcW w:w="833" w:type="dxa"/>
          </w:tcPr>
          <w:p w:rsidR="00F36A6E" w:rsidRPr="008C328A" w:rsidRDefault="00F36A6E" w:rsidP="000F5BA0">
            <w:pPr>
              <w:jc w:val="both"/>
              <w:rPr>
                <w:sz w:val="28"/>
                <w:szCs w:val="28"/>
                <w:lang w:val="en-US"/>
              </w:rPr>
            </w:pPr>
            <w:r w:rsidRPr="008C328A">
              <w:rPr>
                <w:sz w:val="28"/>
                <w:szCs w:val="28"/>
                <w:lang w:val="en-US"/>
              </w:rPr>
              <w:t>The color of the solution</w:t>
            </w:r>
          </w:p>
        </w:tc>
        <w:tc>
          <w:tcPr>
            <w:tcW w:w="1010" w:type="dxa"/>
          </w:tcPr>
          <w:p w:rsidR="00F36A6E" w:rsidRPr="008C328A" w:rsidRDefault="00F36A6E" w:rsidP="000F5BA0">
            <w:pPr>
              <w:jc w:val="both"/>
              <w:rPr>
                <w:sz w:val="28"/>
                <w:szCs w:val="28"/>
                <w:lang w:val="en-US"/>
              </w:rPr>
            </w:pPr>
            <w:r w:rsidRPr="008C328A">
              <w:rPr>
                <w:sz w:val="28"/>
                <w:szCs w:val="28"/>
                <w:lang w:val="en-US"/>
              </w:rPr>
              <w:t xml:space="preserve">Colorless </w:t>
            </w:r>
          </w:p>
        </w:tc>
        <w:tc>
          <w:tcPr>
            <w:tcW w:w="851" w:type="dxa"/>
          </w:tcPr>
          <w:p w:rsidR="00F36A6E" w:rsidRPr="008C328A" w:rsidRDefault="00F36A6E" w:rsidP="000F5BA0">
            <w:pPr>
              <w:jc w:val="both"/>
              <w:rPr>
                <w:sz w:val="28"/>
                <w:szCs w:val="28"/>
                <w:lang w:val="en-US"/>
              </w:rPr>
            </w:pPr>
            <w:r w:rsidRPr="008C328A">
              <w:rPr>
                <w:sz w:val="28"/>
                <w:szCs w:val="28"/>
                <w:lang w:val="en-US"/>
              </w:rPr>
              <w:t xml:space="preserve">Green or violet </w:t>
            </w:r>
          </w:p>
        </w:tc>
        <w:tc>
          <w:tcPr>
            <w:tcW w:w="977" w:type="dxa"/>
          </w:tcPr>
          <w:p w:rsidR="00F36A6E" w:rsidRPr="008C328A" w:rsidRDefault="00F36A6E" w:rsidP="000F5BA0">
            <w:pPr>
              <w:jc w:val="both"/>
              <w:rPr>
                <w:sz w:val="28"/>
                <w:szCs w:val="28"/>
                <w:lang w:val="en-US"/>
              </w:rPr>
            </w:pPr>
            <w:r w:rsidRPr="008C328A">
              <w:rPr>
                <w:sz w:val="28"/>
                <w:szCs w:val="28"/>
                <w:lang w:val="en-US"/>
              </w:rPr>
              <w:t xml:space="preserve">Yellow </w:t>
            </w:r>
          </w:p>
        </w:tc>
        <w:tc>
          <w:tcPr>
            <w:tcW w:w="1007" w:type="dxa"/>
          </w:tcPr>
          <w:p w:rsidR="00F36A6E" w:rsidRPr="008C328A" w:rsidRDefault="00F36A6E" w:rsidP="000F5BA0">
            <w:pPr>
              <w:jc w:val="both"/>
              <w:rPr>
                <w:sz w:val="28"/>
                <w:szCs w:val="28"/>
                <w:lang w:val="en-US"/>
              </w:rPr>
            </w:pPr>
            <w:r w:rsidRPr="008C328A">
              <w:rPr>
                <w:sz w:val="28"/>
                <w:szCs w:val="28"/>
                <w:lang w:val="en-US"/>
              </w:rPr>
              <w:t xml:space="preserve">Orange </w:t>
            </w:r>
          </w:p>
        </w:tc>
        <w:tc>
          <w:tcPr>
            <w:tcW w:w="1002" w:type="dxa"/>
          </w:tcPr>
          <w:p w:rsidR="00F36A6E" w:rsidRPr="008C328A" w:rsidRDefault="00F36A6E" w:rsidP="000F5BA0">
            <w:pPr>
              <w:jc w:val="both"/>
              <w:rPr>
                <w:sz w:val="28"/>
                <w:szCs w:val="28"/>
                <w:lang w:val="en-US"/>
              </w:rPr>
            </w:pPr>
            <w:r w:rsidRPr="008C328A">
              <w:rPr>
                <w:sz w:val="28"/>
                <w:szCs w:val="28"/>
                <w:lang w:val="en-US"/>
              </w:rPr>
              <w:t>Red -Brown</w:t>
            </w:r>
          </w:p>
        </w:tc>
        <w:tc>
          <w:tcPr>
            <w:tcW w:w="874" w:type="dxa"/>
          </w:tcPr>
          <w:p w:rsidR="00F36A6E" w:rsidRPr="008C328A" w:rsidRDefault="00F36A6E" w:rsidP="000F5BA0">
            <w:pPr>
              <w:jc w:val="both"/>
              <w:rPr>
                <w:sz w:val="28"/>
                <w:szCs w:val="28"/>
                <w:lang w:val="en-US"/>
              </w:rPr>
            </w:pPr>
            <w:r w:rsidRPr="008C328A">
              <w:rPr>
                <w:sz w:val="28"/>
                <w:szCs w:val="28"/>
                <w:lang w:val="en-US"/>
              </w:rPr>
              <w:t>Pale green</w:t>
            </w:r>
          </w:p>
        </w:tc>
        <w:tc>
          <w:tcPr>
            <w:tcW w:w="874" w:type="dxa"/>
          </w:tcPr>
          <w:p w:rsidR="00F36A6E" w:rsidRPr="008C328A" w:rsidRDefault="00F36A6E" w:rsidP="000F5BA0">
            <w:pPr>
              <w:jc w:val="both"/>
              <w:rPr>
                <w:sz w:val="28"/>
                <w:szCs w:val="28"/>
                <w:lang w:val="en-US"/>
              </w:rPr>
            </w:pPr>
            <w:r w:rsidRPr="008C328A">
              <w:rPr>
                <w:sz w:val="28"/>
                <w:szCs w:val="28"/>
                <w:lang w:val="en-US"/>
              </w:rPr>
              <w:t>Pale pink</w:t>
            </w:r>
          </w:p>
        </w:tc>
        <w:tc>
          <w:tcPr>
            <w:tcW w:w="936" w:type="dxa"/>
          </w:tcPr>
          <w:p w:rsidR="00F36A6E" w:rsidRPr="008C328A" w:rsidRDefault="00F36A6E" w:rsidP="000F5BA0">
            <w:pPr>
              <w:jc w:val="both"/>
              <w:rPr>
                <w:sz w:val="28"/>
                <w:szCs w:val="28"/>
                <w:lang w:val="en-US"/>
              </w:rPr>
            </w:pPr>
            <w:r w:rsidRPr="008C328A">
              <w:rPr>
                <w:sz w:val="28"/>
                <w:szCs w:val="28"/>
                <w:lang w:val="en-US"/>
              </w:rPr>
              <w:t>Crimson violet</w:t>
            </w:r>
          </w:p>
        </w:tc>
        <w:tc>
          <w:tcPr>
            <w:tcW w:w="992" w:type="dxa"/>
          </w:tcPr>
          <w:p w:rsidR="00F36A6E" w:rsidRPr="008C328A" w:rsidRDefault="00F36A6E" w:rsidP="000F5BA0">
            <w:pPr>
              <w:jc w:val="both"/>
              <w:rPr>
                <w:sz w:val="28"/>
                <w:szCs w:val="28"/>
                <w:lang w:val="en-US"/>
              </w:rPr>
            </w:pPr>
            <w:r w:rsidRPr="008C328A">
              <w:rPr>
                <w:sz w:val="28"/>
                <w:szCs w:val="28"/>
                <w:lang w:val="en-US"/>
              </w:rPr>
              <w:t>Green</w:t>
            </w:r>
          </w:p>
        </w:tc>
      </w:tr>
    </w:tbl>
    <w:p w:rsidR="00F36A6E" w:rsidRPr="008C328A" w:rsidRDefault="00F36A6E" w:rsidP="00F36A6E">
      <w:pPr>
        <w:jc w:val="both"/>
        <w:rPr>
          <w:sz w:val="28"/>
          <w:szCs w:val="28"/>
          <w:lang w:val="kk-KZ"/>
        </w:rPr>
      </w:pPr>
    </w:p>
    <w:p w:rsidR="00F36A6E" w:rsidRPr="008C328A" w:rsidRDefault="00F36A6E" w:rsidP="00F36A6E">
      <w:pPr>
        <w:ind w:firstLine="708"/>
        <w:jc w:val="both"/>
        <w:rPr>
          <w:sz w:val="28"/>
          <w:szCs w:val="28"/>
          <w:lang w:val="en-US"/>
        </w:rPr>
      </w:pPr>
      <w:r w:rsidRPr="008C328A">
        <w:rPr>
          <w:sz w:val="28"/>
          <w:szCs w:val="28"/>
          <w:lang w:val="en-US"/>
        </w:rPr>
        <w:t>Cations of the third analytical group form sulfides, insoluble in water, but soluble in acids. In contrast, sulfides of the first and second groups are soluble in water, and sulfides of the fourth and fifth groups of cations are insoluble in acids. Therefore, ammonium sulfide is used as a group reagent. Other soluble sulfides, also precipitating cations of the third group, cannot be used as a group reagent, since cations of the first and second groups will be introduced into the solution. The presence of the ammonium cation during the systematic analysis is determined before the introduction of ammonium sulfide, and further the ammonium cation is easily removed from the solution in the form of ammonia.</w:t>
      </w:r>
    </w:p>
    <w:p w:rsidR="00F36A6E" w:rsidRPr="008C328A" w:rsidRDefault="00F36A6E" w:rsidP="00F36A6E">
      <w:pPr>
        <w:ind w:firstLine="708"/>
        <w:jc w:val="both"/>
        <w:rPr>
          <w:sz w:val="28"/>
          <w:szCs w:val="28"/>
          <w:lang w:val="en-US"/>
        </w:rPr>
      </w:pPr>
      <w:r w:rsidRPr="008C328A">
        <w:rPr>
          <w:sz w:val="28"/>
          <w:szCs w:val="28"/>
          <w:lang w:val="en-US"/>
        </w:rPr>
        <w:t>  The cations of the third group, depending on the exposure to ammonium hydroxide in the presence of ammonium chloride, are divided into two subgroups:</w:t>
      </w:r>
    </w:p>
    <w:p w:rsidR="00F36A6E" w:rsidRPr="008C328A" w:rsidRDefault="00F36A6E" w:rsidP="00F36A6E">
      <w:pPr>
        <w:ind w:firstLine="708"/>
        <w:jc w:val="both"/>
        <w:rPr>
          <w:sz w:val="28"/>
          <w:szCs w:val="28"/>
          <w:lang w:val="en-US"/>
        </w:rPr>
      </w:pPr>
      <w:r w:rsidRPr="008C328A">
        <w:rPr>
          <w:sz w:val="28"/>
          <w:szCs w:val="28"/>
          <w:lang w:val="en-US"/>
        </w:rPr>
        <w:t>Subgroup 1: cations of aluminum, chromium (III), iron (III), precipitated with aqueous ammonia in the presence of ammonium chloride.</w:t>
      </w:r>
    </w:p>
    <w:p w:rsidR="00F36A6E" w:rsidRPr="008C328A" w:rsidRDefault="00F36A6E" w:rsidP="00F36A6E">
      <w:pPr>
        <w:ind w:firstLine="708"/>
        <w:jc w:val="both"/>
        <w:rPr>
          <w:sz w:val="28"/>
          <w:szCs w:val="28"/>
          <w:lang w:val="en-US"/>
        </w:rPr>
      </w:pPr>
      <w:r w:rsidRPr="008C328A">
        <w:rPr>
          <w:sz w:val="28"/>
          <w:szCs w:val="28"/>
          <w:lang w:val="en-US"/>
        </w:rPr>
        <w:t>2 subgroup: cations of iron (II), manganese (II), zinc not precipitated in this way.</w:t>
      </w:r>
    </w:p>
    <w:p w:rsidR="00F36A6E" w:rsidRPr="008C328A" w:rsidRDefault="00F36A6E" w:rsidP="00F36A6E">
      <w:pPr>
        <w:ind w:firstLine="708"/>
        <w:jc w:val="both"/>
        <w:rPr>
          <w:sz w:val="28"/>
          <w:szCs w:val="28"/>
          <w:lang w:val="en-US"/>
        </w:rPr>
      </w:pPr>
      <w:r w:rsidRPr="008C328A">
        <w:rPr>
          <w:sz w:val="28"/>
          <w:szCs w:val="28"/>
          <w:lang w:val="en-US"/>
        </w:rPr>
        <w:lastRenderedPageBreak/>
        <w:t>The cations of the third group, like the cations of the second group and magnesium, form insoluble carbonates and hydrogen phosphates. In addition, they have the ability to form complex compounds. The detection and quantitative determination of cations of the third group is mainly related to the analysis of soils, micronutrients, plant and animal material, food raw materials and food products (especially for children and dietetic), since these cations are of paramount biological importance. Aluminum is found in large quantities in acidic podzolic soils, reducing the yield of many crops. Aluminum salts are used to purify natural waters. Iron is found in the tissues of all plants and animals. It is part of the hemoglobin in the blood of animals, is involved in the synthesis of chlorophyll of green plants. With a lack of iron in the soil, chlorosis develops in plants, i.e. no green color due to low chlorophyll content. An excess of iron in the soil is also harmful to plants. Many iron salts (lactate, sulfate, glycerol phosphate) are used in veterinary medicine as anti-anemic agents. Manganese, zinc, chromium - trace elements necessary for the normal course of metabolic processes in plants and animals. The lack of manganese in the soil contributes to the development of various diseases in them; in the blood - leads to the emergence of "manganese rickets". Lack of zinc leads to a violation of the synthesis of chlorophyll, vitamins, auxins in plants, vitamins and enzymes in animals and humans. An excess of zinc in soils, food, raw materials is toxic to humans, animals and plants.</w:t>
      </w:r>
    </w:p>
    <w:p w:rsidR="00F36A6E" w:rsidRPr="008C328A" w:rsidRDefault="00F36A6E" w:rsidP="00F36A6E">
      <w:pPr>
        <w:ind w:firstLine="708"/>
        <w:jc w:val="both"/>
        <w:rPr>
          <w:sz w:val="28"/>
          <w:szCs w:val="28"/>
          <w:lang w:val="en-US"/>
        </w:rPr>
      </w:pPr>
    </w:p>
    <w:p w:rsidR="002851B7" w:rsidRDefault="002851B7" w:rsidP="002851B7">
      <w:pPr>
        <w:ind w:firstLine="708"/>
        <w:jc w:val="both"/>
        <w:rPr>
          <w:b/>
          <w:sz w:val="28"/>
          <w:szCs w:val="28"/>
          <w:lang w:val="en-US"/>
        </w:rPr>
      </w:pPr>
      <w:r w:rsidRPr="00300F8E">
        <w:rPr>
          <w:b/>
          <w:sz w:val="28"/>
          <w:szCs w:val="28"/>
          <w:lang w:val="en-US"/>
        </w:rPr>
        <w:t>Reactions of cations of the third group</w:t>
      </w:r>
    </w:p>
    <w:p w:rsidR="002851B7" w:rsidRPr="00300F8E" w:rsidRDefault="002851B7" w:rsidP="002851B7">
      <w:pPr>
        <w:ind w:firstLine="708"/>
        <w:jc w:val="both"/>
        <w:rPr>
          <w:b/>
          <w:sz w:val="28"/>
          <w:szCs w:val="28"/>
          <w:lang w:val="en-US"/>
        </w:rPr>
      </w:pPr>
    </w:p>
    <w:tbl>
      <w:tblPr>
        <w:tblStyle w:val="a5"/>
        <w:tblW w:w="0" w:type="auto"/>
        <w:jc w:val="center"/>
        <w:tblLayout w:type="fixed"/>
        <w:tblLook w:val="04A0"/>
      </w:tblPr>
      <w:tblGrid>
        <w:gridCol w:w="1384"/>
        <w:gridCol w:w="1276"/>
        <w:gridCol w:w="1276"/>
        <w:gridCol w:w="1417"/>
        <w:gridCol w:w="1418"/>
        <w:gridCol w:w="1417"/>
        <w:gridCol w:w="1383"/>
      </w:tblGrid>
      <w:tr w:rsidR="002851B7" w:rsidRPr="00A20400" w:rsidTr="002851B7">
        <w:trPr>
          <w:jc w:val="center"/>
        </w:trPr>
        <w:tc>
          <w:tcPr>
            <w:tcW w:w="1384" w:type="dxa"/>
          </w:tcPr>
          <w:p w:rsidR="002851B7" w:rsidRPr="00FD19F1" w:rsidRDefault="002851B7" w:rsidP="002851B7">
            <w:pPr>
              <w:jc w:val="center"/>
              <w:rPr>
                <w:b/>
                <w:sz w:val="28"/>
                <w:szCs w:val="28"/>
              </w:rPr>
            </w:pPr>
            <w:r w:rsidRPr="00FD19F1">
              <w:rPr>
                <w:b/>
                <w:sz w:val="28"/>
                <w:szCs w:val="28"/>
              </w:rPr>
              <w:t>Reagents</w:t>
            </w:r>
          </w:p>
        </w:tc>
        <w:tc>
          <w:tcPr>
            <w:tcW w:w="8187" w:type="dxa"/>
            <w:gridSpan w:val="6"/>
          </w:tcPr>
          <w:p w:rsidR="002851B7" w:rsidRPr="00FD19F1" w:rsidRDefault="002851B7" w:rsidP="002851B7">
            <w:pPr>
              <w:jc w:val="center"/>
              <w:rPr>
                <w:b/>
                <w:sz w:val="28"/>
                <w:szCs w:val="28"/>
              </w:rPr>
            </w:pPr>
            <w:r w:rsidRPr="00FD19F1">
              <w:rPr>
                <w:b/>
                <w:sz w:val="28"/>
                <w:szCs w:val="28"/>
              </w:rPr>
              <w:t>Cations</w:t>
            </w:r>
          </w:p>
        </w:tc>
      </w:tr>
      <w:tr w:rsidR="002851B7" w:rsidRPr="00A20400" w:rsidTr="002851B7">
        <w:trPr>
          <w:jc w:val="center"/>
        </w:trPr>
        <w:tc>
          <w:tcPr>
            <w:tcW w:w="1384" w:type="dxa"/>
          </w:tcPr>
          <w:p w:rsidR="002851B7" w:rsidRPr="00FD19F1" w:rsidRDefault="002851B7" w:rsidP="002851B7">
            <w:pPr>
              <w:jc w:val="both"/>
              <w:rPr>
                <w:sz w:val="28"/>
                <w:szCs w:val="28"/>
                <w:lang w:val="kk-KZ"/>
              </w:rPr>
            </w:pPr>
          </w:p>
        </w:tc>
        <w:tc>
          <w:tcPr>
            <w:tcW w:w="1276" w:type="dxa"/>
          </w:tcPr>
          <w:p w:rsidR="002851B7" w:rsidRPr="00FD19F1" w:rsidRDefault="002851B7" w:rsidP="002851B7">
            <w:pPr>
              <w:jc w:val="center"/>
              <w:rPr>
                <w:sz w:val="28"/>
                <w:szCs w:val="28"/>
                <w:lang w:val="en-US"/>
              </w:rPr>
            </w:pPr>
            <w:r w:rsidRPr="00FD19F1">
              <w:rPr>
                <w:sz w:val="28"/>
                <w:szCs w:val="28"/>
                <w:lang w:val="kk-KZ"/>
              </w:rPr>
              <w:t>A1</w:t>
            </w:r>
            <w:r w:rsidRPr="00FD19F1">
              <w:rPr>
                <w:sz w:val="28"/>
                <w:szCs w:val="28"/>
                <w:vertAlign w:val="superscript"/>
                <w:lang w:val="kk-KZ"/>
              </w:rPr>
              <w:t>3+</w:t>
            </w:r>
          </w:p>
        </w:tc>
        <w:tc>
          <w:tcPr>
            <w:tcW w:w="1276" w:type="dxa"/>
          </w:tcPr>
          <w:p w:rsidR="002851B7" w:rsidRPr="00FD19F1" w:rsidRDefault="002851B7" w:rsidP="002851B7">
            <w:pPr>
              <w:jc w:val="center"/>
              <w:rPr>
                <w:sz w:val="28"/>
                <w:szCs w:val="28"/>
                <w:lang w:val="en-US"/>
              </w:rPr>
            </w:pPr>
            <w:r w:rsidRPr="00FD19F1">
              <w:rPr>
                <w:sz w:val="28"/>
                <w:szCs w:val="28"/>
                <w:lang w:val="kk-KZ"/>
              </w:rPr>
              <w:t>Cr</w:t>
            </w:r>
            <w:r w:rsidRPr="00FD19F1">
              <w:rPr>
                <w:sz w:val="28"/>
                <w:szCs w:val="28"/>
                <w:vertAlign w:val="superscript"/>
                <w:lang w:val="kk-KZ"/>
              </w:rPr>
              <w:t>3+</w:t>
            </w:r>
          </w:p>
        </w:tc>
        <w:tc>
          <w:tcPr>
            <w:tcW w:w="1417" w:type="dxa"/>
          </w:tcPr>
          <w:p w:rsidR="002851B7" w:rsidRPr="00FD19F1" w:rsidRDefault="002851B7" w:rsidP="002851B7">
            <w:pPr>
              <w:jc w:val="center"/>
              <w:rPr>
                <w:sz w:val="28"/>
                <w:szCs w:val="28"/>
                <w:lang w:val="en-US"/>
              </w:rPr>
            </w:pPr>
            <w:r w:rsidRPr="00FD19F1">
              <w:rPr>
                <w:sz w:val="28"/>
                <w:szCs w:val="28"/>
                <w:lang w:val="kk-KZ"/>
              </w:rPr>
              <w:t>Fe</w:t>
            </w:r>
            <w:r w:rsidRPr="00FD19F1">
              <w:rPr>
                <w:sz w:val="28"/>
                <w:szCs w:val="28"/>
                <w:vertAlign w:val="superscript"/>
                <w:lang w:val="kk-KZ"/>
              </w:rPr>
              <w:t>3+</w:t>
            </w:r>
          </w:p>
        </w:tc>
        <w:tc>
          <w:tcPr>
            <w:tcW w:w="1418" w:type="dxa"/>
          </w:tcPr>
          <w:p w:rsidR="002851B7" w:rsidRPr="00FD19F1" w:rsidRDefault="002851B7" w:rsidP="002851B7">
            <w:pPr>
              <w:jc w:val="center"/>
              <w:rPr>
                <w:sz w:val="28"/>
                <w:szCs w:val="28"/>
                <w:lang w:val="en-US"/>
              </w:rPr>
            </w:pPr>
            <w:r w:rsidRPr="00FD19F1">
              <w:rPr>
                <w:sz w:val="28"/>
                <w:szCs w:val="28"/>
                <w:lang w:val="kk-KZ"/>
              </w:rPr>
              <w:t>Fe</w:t>
            </w:r>
            <w:r w:rsidRPr="00FD19F1">
              <w:rPr>
                <w:sz w:val="28"/>
                <w:szCs w:val="28"/>
                <w:vertAlign w:val="superscript"/>
                <w:lang w:val="kk-KZ"/>
              </w:rPr>
              <w:t>2+</w:t>
            </w:r>
          </w:p>
        </w:tc>
        <w:tc>
          <w:tcPr>
            <w:tcW w:w="1417" w:type="dxa"/>
          </w:tcPr>
          <w:p w:rsidR="002851B7" w:rsidRPr="00FD19F1" w:rsidRDefault="002851B7" w:rsidP="002851B7">
            <w:pPr>
              <w:jc w:val="center"/>
              <w:rPr>
                <w:sz w:val="28"/>
                <w:szCs w:val="28"/>
                <w:lang w:val="en-US"/>
              </w:rPr>
            </w:pPr>
            <w:r w:rsidRPr="00FD19F1">
              <w:rPr>
                <w:sz w:val="28"/>
                <w:szCs w:val="28"/>
                <w:lang w:val="kk-KZ"/>
              </w:rPr>
              <w:t>Mn</w:t>
            </w:r>
            <w:r w:rsidRPr="00FD19F1">
              <w:rPr>
                <w:sz w:val="28"/>
                <w:szCs w:val="28"/>
                <w:vertAlign w:val="superscript"/>
                <w:lang w:val="kk-KZ"/>
              </w:rPr>
              <w:t>2+</w:t>
            </w:r>
          </w:p>
        </w:tc>
        <w:tc>
          <w:tcPr>
            <w:tcW w:w="1383" w:type="dxa"/>
          </w:tcPr>
          <w:p w:rsidR="002851B7" w:rsidRPr="00FD19F1" w:rsidRDefault="002851B7" w:rsidP="002851B7">
            <w:pPr>
              <w:jc w:val="center"/>
              <w:rPr>
                <w:sz w:val="28"/>
                <w:szCs w:val="28"/>
                <w:lang w:val="en-US"/>
              </w:rPr>
            </w:pPr>
            <w:r w:rsidRPr="00FD19F1">
              <w:rPr>
                <w:sz w:val="28"/>
                <w:szCs w:val="28"/>
                <w:lang w:val="kk-KZ"/>
              </w:rPr>
              <w:t>Zn</w:t>
            </w:r>
            <w:r w:rsidRPr="00FD19F1">
              <w:rPr>
                <w:sz w:val="28"/>
                <w:szCs w:val="28"/>
                <w:vertAlign w:val="superscript"/>
                <w:lang w:val="kk-KZ"/>
              </w:rPr>
              <w:t>2+</w:t>
            </w:r>
          </w:p>
        </w:tc>
      </w:tr>
      <w:tr w:rsidR="002851B7" w:rsidRPr="00A20400" w:rsidTr="002851B7">
        <w:trPr>
          <w:jc w:val="center"/>
        </w:trPr>
        <w:tc>
          <w:tcPr>
            <w:tcW w:w="1384" w:type="dxa"/>
          </w:tcPr>
          <w:p w:rsidR="002851B7" w:rsidRDefault="002851B7" w:rsidP="002851B7">
            <w:pPr>
              <w:jc w:val="center"/>
              <w:rPr>
                <w:sz w:val="28"/>
                <w:szCs w:val="28"/>
                <w:lang w:val="en-US"/>
              </w:rPr>
            </w:pPr>
            <w:r w:rsidRPr="00FD19F1">
              <w:rPr>
                <w:sz w:val="28"/>
                <w:szCs w:val="28"/>
                <w:lang w:val="kk-KZ"/>
              </w:rPr>
              <w:t>(NH</w:t>
            </w:r>
            <w:r w:rsidRPr="00FD19F1">
              <w:rPr>
                <w:sz w:val="28"/>
                <w:szCs w:val="28"/>
                <w:vertAlign w:val="subscript"/>
                <w:lang w:val="kk-KZ"/>
              </w:rPr>
              <w:t>4</w:t>
            </w:r>
            <w:r w:rsidRPr="00FD19F1">
              <w:rPr>
                <w:sz w:val="28"/>
                <w:szCs w:val="28"/>
                <w:lang w:val="kk-KZ"/>
              </w:rPr>
              <w:t>)</w:t>
            </w:r>
            <w:r w:rsidRPr="00FD19F1">
              <w:rPr>
                <w:sz w:val="28"/>
                <w:szCs w:val="28"/>
                <w:vertAlign w:val="subscript"/>
                <w:lang w:val="kk-KZ"/>
              </w:rPr>
              <w:t>2</w:t>
            </w:r>
            <w:r w:rsidRPr="00FD19F1">
              <w:rPr>
                <w:sz w:val="28"/>
                <w:szCs w:val="28"/>
                <w:lang w:val="kk-KZ"/>
              </w:rPr>
              <w:t xml:space="preserve">S </w:t>
            </w:r>
          </w:p>
          <w:p w:rsidR="002851B7" w:rsidRPr="00FD19F1" w:rsidRDefault="002851B7" w:rsidP="002851B7">
            <w:pPr>
              <w:jc w:val="center"/>
              <w:rPr>
                <w:sz w:val="28"/>
                <w:szCs w:val="28"/>
                <w:lang w:val="kk-KZ"/>
              </w:rPr>
            </w:pPr>
            <w:r w:rsidRPr="00FD19F1">
              <w:rPr>
                <w:sz w:val="28"/>
                <w:szCs w:val="28"/>
                <w:lang w:val="kk-KZ"/>
              </w:rPr>
              <w:t>in alkaline environment</w:t>
            </w:r>
          </w:p>
        </w:tc>
        <w:tc>
          <w:tcPr>
            <w:tcW w:w="1276" w:type="dxa"/>
          </w:tcPr>
          <w:p w:rsidR="002851B7" w:rsidRPr="00FD19F1" w:rsidRDefault="002851B7" w:rsidP="002851B7">
            <w:pPr>
              <w:jc w:val="center"/>
              <w:rPr>
                <w:sz w:val="28"/>
                <w:szCs w:val="28"/>
                <w:lang w:val="kk-KZ"/>
              </w:rPr>
            </w:pPr>
            <w:r w:rsidRPr="00FD19F1">
              <w:rPr>
                <w:sz w:val="28"/>
                <w:szCs w:val="28"/>
                <w:lang w:val="kk-KZ"/>
              </w:rPr>
              <w:t>Аl(ОН)</w:t>
            </w:r>
            <w:r w:rsidRPr="00FD19F1">
              <w:rPr>
                <w:sz w:val="28"/>
                <w:szCs w:val="28"/>
                <w:vertAlign w:val="subscript"/>
                <w:lang w:val="kk-KZ"/>
              </w:rPr>
              <w:t>3</w:t>
            </w:r>
          </w:p>
        </w:tc>
        <w:tc>
          <w:tcPr>
            <w:tcW w:w="1276" w:type="dxa"/>
          </w:tcPr>
          <w:p w:rsidR="002851B7" w:rsidRPr="00FD19F1" w:rsidRDefault="002851B7" w:rsidP="002851B7">
            <w:pPr>
              <w:jc w:val="center"/>
              <w:rPr>
                <w:sz w:val="28"/>
                <w:szCs w:val="28"/>
                <w:lang w:val="kk-KZ"/>
              </w:rPr>
            </w:pPr>
            <w:r w:rsidRPr="00FD19F1">
              <w:rPr>
                <w:sz w:val="28"/>
                <w:szCs w:val="28"/>
                <w:lang w:val="kk-KZ"/>
              </w:rPr>
              <w:t>Сr(ОН)</w:t>
            </w:r>
            <w:r w:rsidRPr="00FD19F1">
              <w:rPr>
                <w:sz w:val="28"/>
                <w:szCs w:val="28"/>
                <w:vertAlign w:val="subscript"/>
                <w:lang w:val="kk-KZ"/>
              </w:rPr>
              <w:t>3</w:t>
            </w:r>
            <w:r w:rsidRPr="00FD19F1">
              <w:rPr>
                <w:sz w:val="28"/>
                <w:szCs w:val="28"/>
                <w:lang w:val="kk-KZ"/>
              </w:rPr>
              <w:t>↓</w:t>
            </w:r>
          </w:p>
        </w:tc>
        <w:tc>
          <w:tcPr>
            <w:tcW w:w="1417" w:type="dxa"/>
          </w:tcPr>
          <w:p w:rsidR="002851B7" w:rsidRPr="00FD19F1" w:rsidRDefault="002851B7" w:rsidP="002851B7">
            <w:pPr>
              <w:jc w:val="center"/>
              <w:rPr>
                <w:sz w:val="28"/>
                <w:szCs w:val="28"/>
                <w:lang w:val="kk-KZ"/>
              </w:rPr>
            </w:pPr>
            <w:r w:rsidRPr="00FD19F1">
              <w:rPr>
                <w:sz w:val="28"/>
                <w:szCs w:val="28"/>
                <w:lang w:val="kk-KZ"/>
              </w:rPr>
              <w:t>↓Fе</w:t>
            </w:r>
            <w:r w:rsidRPr="00FD19F1">
              <w:rPr>
                <w:sz w:val="28"/>
                <w:szCs w:val="28"/>
                <w:vertAlign w:val="subscript"/>
                <w:lang w:val="kk-KZ"/>
              </w:rPr>
              <w:t>2</w:t>
            </w:r>
            <w:r w:rsidRPr="00FD19F1">
              <w:rPr>
                <w:sz w:val="28"/>
                <w:szCs w:val="28"/>
                <w:lang w:val="kk-KZ"/>
              </w:rPr>
              <w:t>S</w:t>
            </w:r>
            <w:r w:rsidRPr="00FD19F1">
              <w:rPr>
                <w:sz w:val="28"/>
                <w:szCs w:val="28"/>
                <w:vertAlign w:val="subscript"/>
                <w:lang w:val="kk-KZ"/>
              </w:rPr>
              <w:t>3</w:t>
            </w:r>
          </w:p>
        </w:tc>
        <w:tc>
          <w:tcPr>
            <w:tcW w:w="1418" w:type="dxa"/>
          </w:tcPr>
          <w:p w:rsidR="002851B7" w:rsidRPr="00FD19F1" w:rsidRDefault="002851B7" w:rsidP="002851B7">
            <w:pPr>
              <w:jc w:val="center"/>
              <w:rPr>
                <w:sz w:val="28"/>
                <w:szCs w:val="28"/>
                <w:lang w:val="kk-KZ"/>
              </w:rPr>
            </w:pPr>
            <w:r w:rsidRPr="00FD19F1">
              <w:rPr>
                <w:sz w:val="28"/>
                <w:szCs w:val="28"/>
                <w:lang w:val="kk-KZ"/>
              </w:rPr>
              <w:t>↓FeS</w:t>
            </w:r>
          </w:p>
        </w:tc>
        <w:tc>
          <w:tcPr>
            <w:tcW w:w="1417" w:type="dxa"/>
          </w:tcPr>
          <w:p w:rsidR="002851B7" w:rsidRPr="00FD19F1" w:rsidRDefault="002851B7" w:rsidP="002851B7">
            <w:pPr>
              <w:jc w:val="center"/>
              <w:rPr>
                <w:sz w:val="28"/>
                <w:szCs w:val="28"/>
                <w:lang w:val="kk-KZ"/>
              </w:rPr>
            </w:pPr>
            <w:r w:rsidRPr="00FD19F1">
              <w:rPr>
                <w:sz w:val="28"/>
                <w:szCs w:val="28"/>
                <w:lang w:val="kk-KZ"/>
              </w:rPr>
              <w:t>↓MnS</w:t>
            </w:r>
          </w:p>
        </w:tc>
        <w:tc>
          <w:tcPr>
            <w:tcW w:w="1383" w:type="dxa"/>
          </w:tcPr>
          <w:p w:rsidR="002851B7" w:rsidRPr="00FD19F1" w:rsidRDefault="002851B7" w:rsidP="002851B7">
            <w:pPr>
              <w:jc w:val="center"/>
              <w:rPr>
                <w:sz w:val="28"/>
                <w:szCs w:val="28"/>
                <w:lang w:val="kk-KZ"/>
              </w:rPr>
            </w:pPr>
            <w:r w:rsidRPr="00FD19F1">
              <w:rPr>
                <w:sz w:val="28"/>
                <w:szCs w:val="28"/>
                <w:lang w:val="kk-KZ"/>
              </w:rPr>
              <w:t>↓ZnS</w:t>
            </w:r>
          </w:p>
        </w:tc>
      </w:tr>
      <w:tr w:rsidR="002851B7" w:rsidRPr="00A20400" w:rsidTr="002851B7">
        <w:trPr>
          <w:jc w:val="center"/>
        </w:trPr>
        <w:tc>
          <w:tcPr>
            <w:tcW w:w="1384" w:type="dxa"/>
          </w:tcPr>
          <w:p w:rsidR="002851B7" w:rsidRPr="00FD19F1" w:rsidRDefault="002851B7" w:rsidP="002851B7">
            <w:pPr>
              <w:rPr>
                <w:sz w:val="28"/>
                <w:szCs w:val="28"/>
                <w:lang w:val="kk-KZ"/>
              </w:rPr>
            </w:pPr>
            <w:r w:rsidRPr="00FD19F1">
              <w:rPr>
                <w:sz w:val="28"/>
                <w:szCs w:val="28"/>
                <w:lang w:val="kk-KZ"/>
              </w:rPr>
              <w:t>NaOH, КОН, NН</w:t>
            </w:r>
            <w:r w:rsidRPr="00FD19F1">
              <w:rPr>
                <w:sz w:val="28"/>
                <w:szCs w:val="28"/>
                <w:vertAlign w:val="subscript"/>
                <w:lang w:val="kk-KZ"/>
              </w:rPr>
              <w:t>4</w:t>
            </w:r>
            <w:r w:rsidRPr="00FD19F1">
              <w:rPr>
                <w:sz w:val="28"/>
                <w:szCs w:val="28"/>
                <w:lang w:val="kk-KZ"/>
              </w:rPr>
              <w:t xml:space="preserve">ОH </w:t>
            </w:r>
          </w:p>
        </w:tc>
        <w:tc>
          <w:tcPr>
            <w:tcW w:w="1276" w:type="dxa"/>
          </w:tcPr>
          <w:p w:rsidR="002851B7" w:rsidRPr="00FD19F1" w:rsidRDefault="002851B7" w:rsidP="002851B7">
            <w:pPr>
              <w:rPr>
                <w:sz w:val="28"/>
                <w:szCs w:val="28"/>
                <w:lang w:val="kk-KZ"/>
              </w:rPr>
            </w:pPr>
            <w:r w:rsidRPr="00FD19F1">
              <w:rPr>
                <w:sz w:val="28"/>
                <w:szCs w:val="28"/>
                <w:lang w:val="kk-KZ"/>
              </w:rPr>
              <w:t>АI(ОН)</w:t>
            </w:r>
            <w:r w:rsidRPr="00FD19F1">
              <w:rPr>
                <w:sz w:val="28"/>
                <w:szCs w:val="28"/>
                <w:vertAlign w:val="subscript"/>
                <w:lang w:val="kk-KZ"/>
              </w:rPr>
              <w:t xml:space="preserve">3 </w:t>
            </w:r>
          </w:p>
        </w:tc>
        <w:tc>
          <w:tcPr>
            <w:tcW w:w="1276" w:type="dxa"/>
          </w:tcPr>
          <w:p w:rsidR="002851B7" w:rsidRPr="00FD19F1" w:rsidRDefault="002851B7" w:rsidP="002851B7">
            <w:pPr>
              <w:rPr>
                <w:sz w:val="28"/>
                <w:szCs w:val="28"/>
                <w:lang w:val="kk-KZ"/>
              </w:rPr>
            </w:pPr>
            <w:r w:rsidRPr="00FD19F1">
              <w:rPr>
                <w:sz w:val="28"/>
                <w:szCs w:val="28"/>
                <w:lang w:val="kk-KZ"/>
              </w:rPr>
              <w:t>Сr(ОН)</w:t>
            </w:r>
            <w:r w:rsidRPr="00FD19F1">
              <w:rPr>
                <w:sz w:val="28"/>
                <w:szCs w:val="28"/>
                <w:vertAlign w:val="subscript"/>
                <w:lang w:val="kk-KZ"/>
              </w:rPr>
              <w:t>3</w:t>
            </w:r>
            <w:r w:rsidRPr="00FD19F1">
              <w:rPr>
                <w:sz w:val="28"/>
                <w:szCs w:val="28"/>
                <w:lang w:val="kk-KZ"/>
              </w:rPr>
              <w:t xml:space="preserve">↓ </w:t>
            </w:r>
          </w:p>
        </w:tc>
        <w:tc>
          <w:tcPr>
            <w:tcW w:w="1417" w:type="dxa"/>
          </w:tcPr>
          <w:p w:rsidR="002851B7" w:rsidRPr="00FD19F1" w:rsidRDefault="002851B7" w:rsidP="002851B7">
            <w:pPr>
              <w:rPr>
                <w:sz w:val="28"/>
                <w:szCs w:val="28"/>
                <w:lang w:val="kk-KZ"/>
              </w:rPr>
            </w:pPr>
            <w:r w:rsidRPr="00FD19F1">
              <w:rPr>
                <w:sz w:val="28"/>
                <w:szCs w:val="28"/>
                <w:lang w:val="kk-KZ"/>
              </w:rPr>
              <w:t>↓Fе(ОН)</w:t>
            </w:r>
            <w:r w:rsidRPr="00FD19F1">
              <w:rPr>
                <w:sz w:val="28"/>
                <w:szCs w:val="28"/>
                <w:vertAlign w:val="subscript"/>
                <w:lang w:val="kk-KZ"/>
              </w:rPr>
              <w:t>3</w:t>
            </w:r>
          </w:p>
        </w:tc>
        <w:tc>
          <w:tcPr>
            <w:tcW w:w="1418" w:type="dxa"/>
          </w:tcPr>
          <w:p w:rsidR="002851B7" w:rsidRPr="00FD19F1" w:rsidRDefault="002851B7" w:rsidP="002851B7">
            <w:pPr>
              <w:rPr>
                <w:sz w:val="28"/>
                <w:szCs w:val="28"/>
                <w:lang w:val="kk-KZ"/>
              </w:rPr>
            </w:pPr>
            <w:r w:rsidRPr="00FD19F1">
              <w:rPr>
                <w:sz w:val="28"/>
                <w:szCs w:val="28"/>
                <w:lang w:val="kk-KZ"/>
              </w:rPr>
              <w:t>↓Fе(ОН)</w:t>
            </w:r>
            <w:r w:rsidRPr="00FD19F1">
              <w:rPr>
                <w:sz w:val="28"/>
                <w:szCs w:val="28"/>
                <w:vertAlign w:val="subscript"/>
                <w:lang w:val="kk-KZ"/>
              </w:rPr>
              <w:t>2</w:t>
            </w:r>
          </w:p>
        </w:tc>
        <w:tc>
          <w:tcPr>
            <w:tcW w:w="1417" w:type="dxa"/>
          </w:tcPr>
          <w:p w:rsidR="002851B7" w:rsidRPr="00FD19F1" w:rsidRDefault="002851B7" w:rsidP="002851B7">
            <w:pPr>
              <w:rPr>
                <w:sz w:val="28"/>
                <w:szCs w:val="28"/>
                <w:lang w:val="kk-KZ"/>
              </w:rPr>
            </w:pPr>
            <w:r w:rsidRPr="00FD19F1">
              <w:rPr>
                <w:sz w:val="28"/>
                <w:szCs w:val="28"/>
                <w:lang w:val="kk-KZ"/>
              </w:rPr>
              <w:t>↓Мn(OН)</w:t>
            </w:r>
            <w:r w:rsidRPr="00FD19F1">
              <w:rPr>
                <w:sz w:val="28"/>
                <w:szCs w:val="28"/>
                <w:vertAlign w:val="subscript"/>
                <w:lang w:val="kk-KZ"/>
              </w:rPr>
              <w:t xml:space="preserve">2 </w:t>
            </w:r>
          </w:p>
        </w:tc>
        <w:tc>
          <w:tcPr>
            <w:tcW w:w="1383" w:type="dxa"/>
          </w:tcPr>
          <w:p w:rsidR="002851B7" w:rsidRPr="00FD19F1" w:rsidRDefault="002851B7" w:rsidP="002851B7">
            <w:pPr>
              <w:rPr>
                <w:sz w:val="28"/>
                <w:szCs w:val="28"/>
                <w:lang w:val="kk-KZ"/>
              </w:rPr>
            </w:pPr>
            <w:r w:rsidRPr="00FD19F1">
              <w:rPr>
                <w:sz w:val="28"/>
                <w:szCs w:val="28"/>
                <w:lang w:val="kk-KZ"/>
              </w:rPr>
              <w:t>↓Zn(ОН)</w:t>
            </w:r>
            <w:r w:rsidRPr="00FD19F1">
              <w:rPr>
                <w:sz w:val="28"/>
                <w:szCs w:val="28"/>
                <w:vertAlign w:val="subscript"/>
                <w:lang w:val="kk-KZ"/>
              </w:rPr>
              <w:t>2</w:t>
            </w:r>
          </w:p>
        </w:tc>
      </w:tr>
      <w:tr w:rsidR="002851B7" w:rsidRPr="00A20400" w:rsidTr="002851B7">
        <w:trPr>
          <w:jc w:val="center"/>
        </w:trPr>
        <w:tc>
          <w:tcPr>
            <w:tcW w:w="1384" w:type="dxa"/>
          </w:tcPr>
          <w:p w:rsidR="002851B7" w:rsidRPr="00FD19F1" w:rsidRDefault="002851B7" w:rsidP="002851B7">
            <w:pPr>
              <w:rPr>
                <w:sz w:val="28"/>
                <w:szCs w:val="28"/>
                <w:lang w:val="kk-KZ"/>
              </w:rPr>
            </w:pPr>
            <w:r w:rsidRPr="00FD19F1">
              <w:rPr>
                <w:sz w:val="28"/>
                <w:szCs w:val="28"/>
              </w:rPr>
              <w:t xml:space="preserve">NaOH, КОН </w:t>
            </w:r>
          </w:p>
        </w:tc>
        <w:tc>
          <w:tcPr>
            <w:tcW w:w="1276" w:type="dxa"/>
          </w:tcPr>
          <w:p w:rsidR="002851B7" w:rsidRPr="00FD19F1" w:rsidRDefault="002851B7" w:rsidP="002851B7">
            <w:pPr>
              <w:rPr>
                <w:sz w:val="28"/>
                <w:szCs w:val="28"/>
              </w:rPr>
            </w:pPr>
            <w:r w:rsidRPr="00FD19F1">
              <w:rPr>
                <w:sz w:val="28"/>
                <w:szCs w:val="28"/>
              </w:rPr>
              <w:t>А10</w:t>
            </w:r>
            <w:r w:rsidRPr="00FD19F1">
              <w:rPr>
                <w:sz w:val="28"/>
                <w:szCs w:val="28"/>
                <w:vertAlign w:val="superscript"/>
              </w:rPr>
              <w:t>2 -</w:t>
            </w:r>
          </w:p>
        </w:tc>
        <w:tc>
          <w:tcPr>
            <w:tcW w:w="1276" w:type="dxa"/>
          </w:tcPr>
          <w:p w:rsidR="002851B7" w:rsidRPr="00FD19F1" w:rsidRDefault="002851B7" w:rsidP="002851B7">
            <w:pPr>
              <w:rPr>
                <w:sz w:val="28"/>
                <w:szCs w:val="28"/>
              </w:rPr>
            </w:pPr>
            <w:r w:rsidRPr="00FD19F1">
              <w:rPr>
                <w:sz w:val="28"/>
                <w:szCs w:val="28"/>
              </w:rPr>
              <w:t>Р-р Cr0</w:t>
            </w:r>
            <w:r w:rsidRPr="00FD19F1">
              <w:rPr>
                <w:sz w:val="28"/>
                <w:szCs w:val="28"/>
                <w:vertAlign w:val="superscript"/>
              </w:rPr>
              <w:t>2-</w:t>
            </w:r>
          </w:p>
        </w:tc>
        <w:tc>
          <w:tcPr>
            <w:tcW w:w="1417" w:type="dxa"/>
          </w:tcPr>
          <w:p w:rsidR="002851B7" w:rsidRPr="00FD19F1" w:rsidRDefault="002851B7" w:rsidP="002851B7">
            <w:pPr>
              <w:rPr>
                <w:sz w:val="28"/>
                <w:szCs w:val="28"/>
              </w:rPr>
            </w:pPr>
            <w:r w:rsidRPr="00FD19F1">
              <w:rPr>
                <w:sz w:val="28"/>
                <w:szCs w:val="28"/>
              </w:rPr>
              <w:t>↓Fе(ОН)</w:t>
            </w:r>
            <w:r w:rsidRPr="00FD19F1">
              <w:rPr>
                <w:sz w:val="28"/>
                <w:szCs w:val="28"/>
                <w:vertAlign w:val="subscript"/>
              </w:rPr>
              <w:t xml:space="preserve">3 </w:t>
            </w:r>
          </w:p>
        </w:tc>
        <w:tc>
          <w:tcPr>
            <w:tcW w:w="1418" w:type="dxa"/>
          </w:tcPr>
          <w:p w:rsidR="002851B7" w:rsidRPr="00FD19F1" w:rsidRDefault="002851B7" w:rsidP="002851B7">
            <w:pPr>
              <w:rPr>
                <w:sz w:val="28"/>
                <w:szCs w:val="28"/>
              </w:rPr>
            </w:pPr>
            <w:r w:rsidRPr="00FD19F1">
              <w:rPr>
                <w:sz w:val="28"/>
                <w:szCs w:val="28"/>
              </w:rPr>
              <w:t>↓Fе(ОН)</w:t>
            </w:r>
            <w:r w:rsidRPr="00FD19F1">
              <w:rPr>
                <w:sz w:val="28"/>
                <w:szCs w:val="28"/>
                <w:vertAlign w:val="subscript"/>
              </w:rPr>
              <w:t xml:space="preserve">2 </w:t>
            </w:r>
          </w:p>
        </w:tc>
        <w:tc>
          <w:tcPr>
            <w:tcW w:w="1417" w:type="dxa"/>
          </w:tcPr>
          <w:p w:rsidR="002851B7" w:rsidRPr="00FD19F1" w:rsidRDefault="002851B7" w:rsidP="002851B7">
            <w:pPr>
              <w:rPr>
                <w:sz w:val="28"/>
                <w:szCs w:val="28"/>
              </w:rPr>
            </w:pPr>
            <w:r w:rsidRPr="00FD19F1">
              <w:rPr>
                <w:sz w:val="28"/>
                <w:szCs w:val="28"/>
              </w:rPr>
              <w:t>↓Мn(ОН)</w:t>
            </w:r>
            <w:r w:rsidRPr="00FD19F1">
              <w:rPr>
                <w:sz w:val="28"/>
                <w:szCs w:val="28"/>
                <w:vertAlign w:val="subscript"/>
              </w:rPr>
              <w:t>2</w:t>
            </w:r>
          </w:p>
        </w:tc>
        <w:tc>
          <w:tcPr>
            <w:tcW w:w="1383" w:type="dxa"/>
          </w:tcPr>
          <w:p w:rsidR="002851B7" w:rsidRPr="00FD19F1" w:rsidRDefault="002851B7" w:rsidP="002851B7">
            <w:pPr>
              <w:rPr>
                <w:sz w:val="28"/>
                <w:szCs w:val="28"/>
              </w:rPr>
            </w:pPr>
            <w:r w:rsidRPr="00FD19F1">
              <w:rPr>
                <w:sz w:val="28"/>
                <w:szCs w:val="28"/>
              </w:rPr>
              <w:t>ZnО</w:t>
            </w:r>
            <w:r w:rsidRPr="00FD19F1">
              <w:rPr>
                <w:sz w:val="28"/>
                <w:szCs w:val="28"/>
                <w:vertAlign w:val="subscript"/>
              </w:rPr>
              <w:t>2</w:t>
            </w:r>
            <w:r w:rsidRPr="00FD19F1">
              <w:rPr>
                <w:sz w:val="28"/>
                <w:szCs w:val="28"/>
                <w:vertAlign w:val="superscript"/>
              </w:rPr>
              <w:t>2-</w:t>
            </w:r>
          </w:p>
        </w:tc>
      </w:tr>
      <w:tr w:rsidR="002851B7" w:rsidRPr="00A20400" w:rsidTr="002851B7">
        <w:trPr>
          <w:jc w:val="center"/>
        </w:trPr>
        <w:tc>
          <w:tcPr>
            <w:tcW w:w="1384" w:type="dxa"/>
          </w:tcPr>
          <w:p w:rsidR="002851B7" w:rsidRDefault="002851B7" w:rsidP="002851B7">
            <w:pPr>
              <w:rPr>
                <w:sz w:val="28"/>
                <w:szCs w:val="28"/>
                <w:lang w:val="kk-KZ"/>
              </w:rPr>
            </w:pPr>
            <w:r w:rsidRPr="00FD19F1">
              <w:rPr>
                <w:sz w:val="28"/>
                <w:szCs w:val="28"/>
              </w:rPr>
              <w:t>NH</w:t>
            </w:r>
            <w:r w:rsidRPr="00FD19F1">
              <w:rPr>
                <w:sz w:val="28"/>
                <w:szCs w:val="28"/>
                <w:vertAlign w:val="subscript"/>
              </w:rPr>
              <w:t>4</w:t>
            </w:r>
            <w:r w:rsidRPr="00FD19F1">
              <w:rPr>
                <w:sz w:val="28"/>
                <w:szCs w:val="28"/>
              </w:rPr>
              <w:t xml:space="preserve">Cl </w:t>
            </w:r>
          </w:p>
          <w:p w:rsidR="002851B7" w:rsidRPr="00FD19F1" w:rsidRDefault="002851B7" w:rsidP="002851B7">
            <w:pPr>
              <w:rPr>
                <w:sz w:val="28"/>
                <w:szCs w:val="28"/>
              </w:rPr>
            </w:pPr>
            <w:r w:rsidRPr="00FD19F1">
              <w:rPr>
                <w:sz w:val="28"/>
                <w:szCs w:val="28"/>
              </w:rPr>
              <w:t>in alkaline environment</w:t>
            </w:r>
          </w:p>
        </w:tc>
        <w:tc>
          <w:tcPr>
            <w:tcW w:w="1276" w:type="dxa"/>
          </w:tcPr>
          <w:p w:rsidR="002851B7" w:rsidRPr="00FD19F1" w:rsidRDefault="002851B7" w:rsidP="002851B7">
            <w:pPr>
              <w:rPr>
                <w:sz w:val="28"/>
                <w:szCs w:val="28"/>
              </w:rPr>
            </w:pPr>
            <w:r w:rsidRPr="00FD19F1">
              <w:rPr>
                <w:sz w:val="28"/>
                <w:szCs w:val="28"/>
              </w:rPr>
              <w:t>↓Аl(ОН)</w:t>
            </w:r>
            <w:r w:rsidRPr="00FD19F1">
              <w:rPr>
                <w:sz w:val="28"/>
                <w:szCs w:val="28"/>
                <w:vertAlign w:val="subscript"/>
              </w:rPr>
              <w:t>3</w:t>
            </w:r>
          </w:p>
        </w:tc>
        <w:tc>
          <w:tcPr>
            <w:tcW w:w="1276" w:type="dxa"/>
          </w:tcPr>
          <w:p w:rsidR="002851B7" w:rsidRPr="00FD19F1" w:rsidRDefault="002851B7" w:rsidP="002851B7">
            <w:pPr>
              <w:rPr>
                <w:sz w:val="28"/>
                <w:szCs w:val="28"/>
              </w:rPr>
            </w:pPr>
            <w:r w:rsidRPr="00FD19F1">
              <w:rPr>
                <w:sz w:val="28"/>
                <w:szCs w:val="28"/>
              </w:rPr>
              <w:t>↓Сr(ОН)</w:t>
            </w:r>
            <w:r w:rsidRPr="00FD19F1">
              <w:rPr>
                <w:sz w:val="28"/>
                <w:szCs w:val="28"/>
                <w:vertAlign w:val="subscript"/>
              </w:rPr>
              <w:t>3</w:t>
            </w:r>
          </w:p>
        </w:tc>
        <w:tc>
          <w:tcPr>
            <w:tcW w:w="1417" w:type="dxa"/>
          </w:tcPr>
          <w:p w:rsidR="002851B7" w:rsidRPr="00FD19F1" w:rsidRDefault="002851B7" w:rsidP="002851B7">
            <w:pPr>
              <w:rPr>
                <w:sz w:val="28"/>
                <w:szCs w:val="28"/>
              </w:rPr>
            </w:pPr>
            <w:r w:rsidRPr="00FD19F1">
              <w:rPr>
                <w:sz w:val="28"/>
                <w:szCs w:val="28"/>
              </w:rPr>
              <w:t>↓Fе(ОН)</w:t>
            </w:r>
            <w:r w:rsidRPr="00FD19F1">
              <w:rPr>
                <w:sz w:val="28"/>
                <w:szCs w:val="28"/>
                <w:vertAlign w:val="subscript"/>
              </w:rPr>
              <w:t>3</w:t>
            </w:r>
          </w:p>
        </w:tc>
        <w:tc>
          <w:tcPr>
            <w:tcW w:w="1418" w:type="dxa"/>
          </w:tcPr>
          <w:p w:rsidR="002851B7" w:rsidRPr="00FD19F1" w:rsidRDefault="002851B7" w:rsidP="002851B7">
            <w:pPr>
              <w:rPr>
                <w:sz w:val="28"/>
                <w:szCs w:val="28"/>
              </w:rPr>
            </w:pPr>
          </w:p>
        </w:tc>
        <w:tc>
          <w:tcPr>
            <w:tcW w:w="1417" w:type="dxa"/>
          </w:tcPr>
          <w:p w:rsidR="002851B7" w:rsidRPr="00FD19F1" w:rsidRDefault="002851B7" w:rsidP="002851B7">
            <w:pPr>
              <w:rPr>
                <w:sz w:val="28"/>
                <w:szCs w:val="28"/>
              </w:rPr>
            </w:pPr>
          </w:p>
        </w:tc>
        <w:tc>
          <w:tcPr>
            <w:tcW w:w="1383" w:type="dxa"/>
          </w:tcPr>
          <w:p w:rsidR="002851B7" w:rsidRPr="00FD19F1" w:rsidRDefault="002851B7" w:rsidP="002851B7">
            <w:pPr>
              <w:rPr>
                <w:sz w:val="28"/>
                <w:szCs w:val="28"/>
              </w:rPr>
            </w:pPr>
          </w:p>
        </w:tc>
      </w:tr>
      <w:tr w:rsidR="002851B7" w:rsidRPr="00A20400" w:rsidTr="002851B7">
        <w:trPr>
          <w:jc w:val="center"/>
        </w:trPr>
        <w:tc>
          <w:tcPr>
            <w:tcW w:w="1384" w:type="dxa"/>
          </w:tcPr>
          <w:p w:rsidR="002851B7" w:rsidRPr="00FD19F1" w:rsidRDefault="002851B7" w:rsidP="002851B7">
            <w:pPr>
              <w:rPr>
                <w:sz w:val="28"/>
                <w:szCs w:val="28"/>
                <w:lang w:val="kk-KZ"/>
              </w:rPr>
            </w:pPr>
            <w:r w:rsidRPr="00FD19F1">
              <w:rPr>
                <w:sz w:val="28"/>
                <w:szCs w:val="28"/>
                <w:lang w:val="kk-KZ"/>
              </w:rPr>
              <w:t>Na</w:t>
            </w:r>
            <w:r w:rsidRPr="00FD19F1">
              <w:rPr>
                <w:sz w:val="28"/>
                <w:szCs w:val="28"/>
                <w:vertAlign w:val="subscript"/>
                <w:lang w:val="kk-KZ"/>
              </w:rPr>
              <w:t>2</w:t>
            </w:r>
            <w:r w:rsidRPr="00FD19F1">
              <w:rPr>
                <w:sz w:val="28"/>
                <w:szCs w:val="28"/>
                <w:lang w:val="kk-KZ"/>
              </w:rPr>
              <w:t>HP0</w:t>
            </w:r>
            <w:r w:rsidRPr="00FD19F1">
              <w:rPr>
                <w:sz w:val="28"/>
                <w:szCs w:val="28"/>
                <w:vertAlign w:val="subscript"/>
                <w:lang w:val="kk-KZ"/>
              </w:rPr>
              <w:t xml:space="preserve">4 </w:t>
            </w:r>
          </w:p>
        </w:tc>
        <w:tc>
          <w:tcPr>
            <w:tcW w:w="1276" w:type="dxa"/>
          </w:tcPr>
          <w:p w:rsidR="002851B7" w:rsidRPr="00FD19F1" w:rsidRDefault="002851B7" w:rsidP="002851B7">
            <w:pPr>
              <w:rPr>
                <w:sz w:val="28"/>
                <w:szCs w:val="28"/>
                <w:lang w:val="kk-KZ"/>
              </w:rPr>
            </w:pPr>
            <w:r w:rsidRPr="00FD19F1">
              <w:rPr>
                <w:sz w:val="28"/>
                <w:szCs w:val="28"/>
                <w:lang w:val="kk-KZ"/>
              </w:rPr>
              <w:t>↓AlP0</w:t>
            </w:r>
            <w:r w:rsidRPr="00FD19F1">
              <w:rPr>
                <w:sz w:val="28"/>
                <w:szCs w:val="28"/>
                <w:vertAlign w:val="subscript"/>
                <w:lang w:val="kk-KZ"/>
              </w:rPr>
              <w:t xml:space="preserve">4 </w:t>
            </w:r>
          </w:p>
        </w:tc>
        <w:tc>
          <w:tcPr>
            <w:tcW w:w="1276" w:type="dxa"/>
          </w:tcPr>
          <w:p w:rsidR="002851B7" w:rsidRPr="00FD19F1" w:rsidRDefault="002851B7" w:rsidP="002851B7">
            <w:pPr>
              <w:rPr>
                <w:sz w:val="28"/>
                <w:szCs w:val="28"/>
                <w:lang w:val="kk-KZ"/>
              </w:rPr>
            </w:pPr>
            <w:r w:rsidRPr="00FD19F1">
              <w:rPr>
                <w:sz w:val="28"/>
                <w:szCs w:val="28"/>
                <w:lang w:val="kk-KZ"/>
              </w:rPr>
              <w:t>↓CrPО</w:t>
            </w:r>
            <w:r w:rsidRPr="00FD19F1">
              <w:rPr>
                <w:sz w:val="28"/>
                <w:szCs w:val="28"/>
                <w:vertAlign w:val="subscript"/>
                <w:lang w:val="kk-KZ"/>
              </w:rPr>
              <w:t>4</w:t>
            </w:r>
          </w:p>
        </w:tc>
        <w:tc>
          <w:tcPr>
            <w:tcW w:w="1417" w:type="dxa"/>
          </w:tcPr>
          <w:p w:rsidR="002851B7" w:rsidRPr="00FD19F1" w:rsidRDefault="002851B7" w:rsidP="002851B7">
            <w:pPr>
              <w:rPr>
                <w:sz w:val="28"/>
                <w:szCs w:val="28"/>
                <w:lang w:val="kk-KZ"/>
              </w:rPr>
            </w:pPr>
            <w:r w:rsidRPr="00FD19F1">
              <w:rPr>
                <w:sz w:val="28"/>
                <w:szCs w:val="28"/>
                <w:lang w:val="kk-KZ"/>
              </w:rPr>
              <w:t>↓FePО</w:t>
            </w:r>
            <w:r w:rsidRPr="00FD19F1">
              <w:rPr>
                <w:sz w:val="28"/>
                <w:szCs w:val="28"/>
                <w:vertAlign w:val="subscript"/>
                <w:lang w:val="kk-KZ"/>
              </w:rPr>
              <w:t>4</w:t>
            </w:r>
          </w:p>
        </w:tc>
        <w:tc>
          <w:tcPr>
            <w:tcW w:w="1418" w:type="dxa"/>
          </w:tcPr>
          <w:p w:rsidR="002851B7" w:rsidRPr="00FD19F1" w:rsidRDefault="002851B7" w:rsidP="002851B7">
            <w:pPr>
              <w:rPr>
                <w:sz w:val="28"/>
                <w:szCs w:val="28"/>
                <w:lang w:val="kk-KZ"/>
              </w:rPr>
            </w:pPr>
            <w:r w:rsidRPr="00FD19F1">
              <w:rPr>
                <w:sz w:val="28"/>
                <w:szCs w:val="28"/>
                <w:lang w:val="kk-KZ"/>
              </w:rPr>
              <w:t>↓Fе</w:t>
            </w:r>
            <w:r w:rsidRPr="00FD19F1">
              <w:rPr>
                <w:sz w:val="28"/>
                <w:szCs w:val="28"/>
                <w:vertAlign w:val="subscript"/>
                <w:lang w:val="kk-KZ"/>
              </w:rPr>
              <w:t>3</w:t>
            </w:r>
            <w:r w:rsidRPr="00FD19F1">
              <w:rPr>
                <w:sz w:val="28"/>
                <w:szCs w:val="28"/>
                <w:lang w:val="kk-KZ"/>
              </w:rPr>
              <w:t>(РО</w:t>
            </w:r>
            <w:r w:rsidRPr="00FD19F1">
              <w:rPr>
                <w:sz w:val="28"/>
                <w:szCs w:val="28"/>
                <w:vertAlign w:val="subscript"/>
                <w:lang w:val="kk-KZ"/>
              </w:rPr>
              <w:t>4</w:t>
            </w:r>
            <w:r w:rsidRPr="00FD19F1">
              <w:rPr>
                <w:sz w:val="28"/>
                <w:szCs w:val="28"/>
                <w:lang w:val="kk-KZ"/>
              </w:rPr>
              <w:t xml:space="preserve">) </w:t>
            </w:r>
          </w:p>
        </w:tc>
        <w:tc>
          <w:tcPr>
            <w:tcW w:w="1417" w:type="dxa"/>
          </w:tcPr>
          <w:p w:rsidR="002851B7" w:rsidRPr="00FD19F1" w:rsidRDefault="002851B7" w:rsidP="002851B7">
            <w:pPr>
              <w:rPr>
                <w:sz w:val="28"/>
                <w:szCs w:val="28"/>
                <w:lang w:val="kk-KZ"/>
              </w:rPr>
            </w:pPr>
            <w:r w:rsidRPr="00FD19F1">
              <w:rPr>
                <w:sz w:val="28"/>
                <w:szCs w:val="28"/>
                <w:lang w:val="kk-KZ"/>
              </w:rPr>
              <w:t>↓Мn</w:t>
            </w:r>
            <w:r w:rsidRPr="00FD19F1">
              <w:rPr>
                <w:sz w:val="28"/>
                <w:szCs w:val="28"/>
                <w:vertAlign w:val="subscript"/>
                <w:lang w:val="kk-KZ"/>
              </w:rPr>
              <w:t>3</w:t>
            </w:r>
            <w:r w:rsidRPr="00FD19F1">
              <w:rPr>
                <w:sz w:val="28"/>
                <w:szCs w:val="28"/>
                <w:lang w:val="kk-KZ"/>
              </w:rPr>
              <w:t>(РО</w:t>
            </w:r>
            <w:r w:rsidRPr="00FD19F1">
              <w:rPr>
                <w:sz w:val="28"/>
                <w:szCs w:val="28"/>
                <w:vertAlign w:val="subscript"/>
                <w:lang w:val="kk-KZ"/>
              </w:rPr>
              <w:t>4</w:t>
            </w:r>
            <w:r w:rsidRPr="00FD19F1">
              <w:rPr>
                <w:sz w:val="28"/>
                <w:szCs w:val="28"/>
                <w:lang w:val="kk-KZ"/>
              </w:rPr>
              <w:t xml:space="preserve">) </w:t>
            </w:r>
          </w:p>
        </w:tc>
        <w:tc>
          <w:tcPr>
            <w:tcW w:w="1383" w:type="dxa"/>
          </w:tcPr>
          <w:p w:rsidR="002851B7" w:rsidRPr="00FD19F1" w:rsidRDefault="002851B7" w:rsidP="002851B7">
            <w:pPr>
              <w:rPr>
                <w:sz w:val="28"/>
                <w:szCs w:val="28"/>
                <w:lang w:val="kk-KZ"/>
              </w:rPr>
            </w:pPr>
            <w:r w:rsidRPr="00FD19F1">
              <w:rPr>
                <w:sz w:val="28"/>
                <w:szCs w:val="28"/>
                <w:lang w:val="kk-KZ"/>
              </w:rPr>
              <w:t xml:space="preserve"> Zn</w:t>
            </w:r>
            <w:r w:rsidRPr="00FD19F1">
              <w:rPr>
                <w:sz w:val="28"/>
                <w:szCs w:val="28"/>
                <w:vertAlign w:val="subscript"/>
                <w:lang w:val="kk-KZ"/>
              </w:rPr>
              <w:t>3</w:t>
            </w:r>
            <w:r w:rsidRPr="00FD19F1">
              <w:rPr>
                <w:sz w:val="28"/>
                <w:szCs w:val="28"/>
                <w:lang w:val="kk-KZ"/>
              </w:rPr>
              <w:t>(РО</w:t>
            </w:r>
            <w:r w:rsidRPr="00FD19F1">
              <w:rPr>
                <w:sz w:val="28"/>
                <w:szCs w:val="28"/>
                <w:vertAlign w:val="subscript"/>
                <w:lang w:val="kk-KZ"/>
              </w:rPr>
              <w:t>4</w:t>
            </w:r>
            <w:r w:rsidRPr="00FD19F1">
              <w:rPr>
                <w:sz w:val="28"/>
                <w:szCs w:val="28"/>
                <w:lang w:val="kk-KZ"/>
              </w:rPr>
              <w:t xml:space="preserve">) </w:t>
            </w:r>
          </w:p>
        </w:tc>
      </w:tr>
      <w:tr w:rsidR="002851B7" w:rsidRPr="00A20400" w:rsidTr="002851B7">
        <w:trPr>
          <w:jc w:val="center"/>
        </w:trPr>
        <w:tc>
          <w:tcPr>
            <w:tcW w:w="1384" w:type="dxa"/>
          </w:tcPr>
          <w:p w:rsidR="002851B7" w:rsidRPr="00FD19F1" w:rsidRDefault="002851B7" w:rsidP="002851B7">
            <w:pPr>
              <w:rPr>
                <w:sz w:val="28"/>
                <w:szCs w:val="28"/>
                <w:lang w:val="kk-KZ"/>
              </w:rPr>
            </w:pPr>
            <w:r w:rsidRPr="00FD19F1">
              <w:rPr>
                <w:sz w:val="28"/>
                <w:szCs w:val="28"/>
                <w:lang w:val="kk-KZ"/>
              </w:rPr>
              <w:t>K</w:t>
            </w:r>
            <w:r w:rsidRPr="00FD19F1">
              <w:rPr>
                <w:sz w:val="28"/>
                <w:szCs w:val="28"/>
                <w:vertAlign w:val="subscript"/>
                <w:lang w:val="kk-KZ"/>
              </w:rPr>
              <w:t>4</w:t>
            </w:r>
            <w:r w:rsidRPr="00FD19F1">
              <w:rPr>
                <w:sz w:val="28"/>
                <w:szCs w:val="28"/>
                <w:lang w:val="kk-KZ"/>
              </w:rPr>
              <w:t>[Fe(CN)</w:t>
            </w:r>
            <w:r w:rsidRPr="00FD19F1">
              <w:rPr>
                <w:sz w:val="28"/>
                <w:szCs w:val="28"/>
                <w:vertAlign w:val="subscript"/>
                <w:lang w:val="kk-KZ"/>
              </w:rPr>
              <w:t>6</w:t>
            </w:r>
            <w:r w:rsidRPr="00FD19F1">
              <w:rPr>
                <w:sz w:val="28"/>
                <w:szCs w:val="28"/>
                <w:lang w:val="kk-KZ"/>
              </w:rPr>
              <w:t>]</w:t>
            </w:r>
          </w:p>
        </w:tc>
        <w:tc>
          <w:tcPr>
            <w:tcW w:w="1276" w:type="dxa"/>
          </w:tcPr>
          <w:p w:rsidR="002851B7" w:rsidRPr="00FD19F1" w:rsidRDefault="002851B7" w:rsidP="002851B7">
            <w:pPr>
              <w:rPr>
                <w:sz w:val="28"/>
                <w:szCs w:val="28"/>
                <w:lang w:val="kk-KZ"/>
              </w:rPr>
            </w:pPr>
          </w:p>
        </w:tc>
        <w:tc>
          <w:tcPr>
            <w:tcW w:w="1276" w:type="dxa"/>
          </w:tcPr>
          <w:p w:rsidR="002851B7" w:rsidRPr="00FD19F1" w:rsidRDefault="002851B7" w:rsidP="002851B7">
            <w:pPr>
              <w:rPr>
                <w:sz w:val="28"/>
                <w:szCs w:val="28"/>
                <w:lang w:val="kk-KZ"/>
              </w:rPr>
            </w:pPr>
          </w:p>
        </w:tc>
        <w:tc>
          <w:tcPr>
            <w:tcW w:w="1417" w:type="dxa"/>
          </w:tcPr>
          <w:p w:rsidR="002851B7" w:rsidRPr="00FD19F1" w:rsidRDefault="002851B7" w:rsidP="002851B7">
            <w:pPr>
              <w:rPr>
                <w:sz w:val="28"/>
                <w:szCs w:val="28"/>
                <w:lang w:val="kk-KZ"/>
              </w:rPr>
            </w:pPr>
            <w:r w:rsidRPr="00FD19F1">
              <w:rPr>
                <w:sz w:val="28"/>
                <w:szCs w:val="28"/>
                <w:lang w:val="kk-KZ"/>
              </w:rPr>
              <w:t>↓Fe</w:t>
            </w:r>
            <w:r w:rsidRPr="00FD19F1">
              <w:rPr>
                <w:sz w:val="28"/>
                <w:szCs w:val="28"/>
                <w:vertAlign w:val="subscript"/>
                <w:lang w:val="kk-KZ"/>
              </w:rPr>
              <w:t>4</w:t>
            </w:r>
            <w:r w:rsidRPr="00FD19F1">
              <w:rPr>
                <w:sz w:val="28"/>
                <w:szCs w:val="28"/>
                <w:lang w:val="kk-KZ"/>
              </w:rPr>
              <w:t>[Fe(CN)</w:t>
            </w:r>
            <w:r w:rsidRPr="00FD19F1">
              <w:rPr>
                <w:sz w:val="28"/>
                <w:szCs w:val="28"/>
                <w:vertAlign w:val="subscript"/>
                <w:lang w:val="kk-KZ"/>
              </w:rPr>
              <w:t>6</w:t>
            </w:r>
            <w:r w:rsidRPr="00FD19F1">
              <w:rPr>
                <w:sz w:val="28"/>
                <w:szCs w:val="28"/>
                <w:lang w:val="kk-KZ"/>
              </w:rPr>
              <w:t>]</w:t>
            </w:r>
            <w:r w:rsidRPr="00FD19F1">
              <w:rPr>
                <w:sz w:val="28"/>
                <w:szCs w:val="28"/>
                <w:vertAlign w:val="subscript"/>
                <w:lang w:val="kk-KZ"/>
              </w:rPr>
              <w:t>3</w:t>
            </w:r>
          </w:p>
        </w:tc>
        <w:tc>
          <w:tcPr>
            <w:tcW w:w="1418" w:type="dxa"/>
          </w:tcPr>
          <w:p w:rsidR="002851B7" w:rsidRPr="00FD19F1" w:rsidRDefault="002851B7" w:rsidP="002851B7">
            <w:pPr>
              <w:rPr>
                <w:sz w:val="28"/>
                <w:szCs w:val="28"/>
                <w:lang w:val="kk-KZ"/>
              </w:rPr>
            </w:pPr>
            <w:r w:rsidRPr="00FD19F1">
              <w:rPr>
                <w:sz w:val="28"/>
                <w:szCs w:val="28"/>
                <w:lang w:val="kk-KZ"/>
              </w:rPr>
              <w:t>↓Fe</w:t>
            </w:r>
            <w:r w:rsidRPr="00FD19F1">
              <w:rPr>
                <w:sz w:val="28"/>
                <w:szCs w:val="28"/>
                <w:vertAlign w:val="subscript"/>
                <w:lang w:val="kk-KZ"/>
              </w:rPr>
              <w:t>2</w:t>
            </w:r>
            <w:r w:rsidRPr="00FD19F1">
              <w:rPr>
                <w:sz w:val="28"/>
                <w:szCs w:val="28"/>
                <w:lang w:val="kk-KZ"/>
              </w:rPr>
              <w:t>[Fe(CN)</w:t>
            </w:r>
            <w:r w:rsidRPr="00FD19F1">
              <w:rPr>
                <w:sz w:val="28"/>
                <w:szCs w:val="28"/>
                <w:vertAlign w:val="subscript"/>
                <w:lang w:val="kk-KZ"/>
              </w:rPr>
              <w:t>6</w:t>
            </w:r>
            <w:r w:rsidRPr="00FD19F1">
              <w:rPr>
                <w:sz w:val="28"/>
                <w:szCs w:val="28"/>
                <w:lang w:val="kk-KZ"/>
              </w:rPr>
              <w:t xml:space="preserve">] </w:t>
            </w:r>
          </w:p>
        </w:tc>
        <w:tc>
          <w:tcPr>
            <w:tcW w:w="1417" w:type="dxa"/>
          </w:tcPr>
          <w:p w:rsidR="002851B7" w:rsidRPr="00FD19F1" w:rsidRDefault="002851B7" w:rsidP="002851B7">
            <w:pPr>
              <w:rPr>
                <w:sz w:val="28"/>
                <w:szCs w:val="28"/>
                <w:lang w:val="kk-KZ"/>
              </w:rPr>
            </w:pPr>
            <w:r w:rsidRPr="00FD19F1">
              <w:rPr>
                <w:sz w:val="28"/>
                <w:szCs w:val="28"/>
                <w:lang w:val="kk-KZ"/>
              </w:rPr>
              <w:t>↓Мn</w:t>
            </w:r>
            <w:r w:rsidRPr="00FD19F1">
              <w:rPr>
                <w:sz w:val="28"/>
                <w:szCs w:val="28"/>
                <w:vertAlign w:val="subscript"/>
                <w:lang w:val="kk-KZ"/>
              </w:rPr>
              <w:t>2</w:t>
            </w:r>
            <w:r w:rsidRPr="00FD19F1">
              <w:rPr>
                <w:sz w:val="28"/>
                <w:szCs w:val="28"/>
                <w:lang w:val="kk-KZ"/>
              </w:rPr>
              <w:t>[Fе(CN)</w:t>
            </w:r>
            <w:r w:rsidRPr="00FD19F1">
              <w:rPr>
                <w:sz w:val="28"/>
                <w:szCs w:val="28"/>
                <w:vertAlign w:val="subscript"/>
                <w:lang w:val="kk-KZ"/>
              </w:rPr>
              <w:t>6</w:t>
            </w:r>
            <w:r w:rsidRPr="00FD19F1">
              <w:rPr>
                <w:sz w:val="28"/>
                <w:szCs w:val="28"/>
                <w:lang w:val="kk-KZ"/>
              </w:rPr>
              <w:t xml:space="preserve">] </w:t>
            </w:r>
          </w:p>
        </w:tc>
        <w:tc>
          <w:tcPr>
            <w:tcW w:w="1383" w:type="dxa"/>
          </w:tcPr>
          <w:p w:rsidR="002851B7" w:rsidRPr="00FD19F1" w:rsidRDefault="002851B7" w:rsidP="002851B7">
            <w:pPr>
              <w:rPr>
                <w:sz w:val="28"/>
                <w:szCs w:val="28"/>
                <w:lang w:val="kk-KZ"/>
              </w:rPr>
            </w:pPr>
            <w:r w:rsidRPr="00FD19F1">
              <w:rPr>
                <w:sz w:val="28"/>
                <w:szCs w:val="28"/>
                <w:lang w:val="kk-KZ"/>
              </w:rPr>
              <w:t>↓К</w:t>
            </w:r>
            <w:r w:rsidRPr="00FD19F1">
              <w:rPr>
                <w:sz w:val="28"/>
                <w:szCs w:val="28"/>
                <w:vertAlign w:val="subscript"/>
                <w:lang w:val="kk-KZ"/>
              </w:rPr>
              <w:t>2</w:t>
            </w:r>
            <w:r w:rsidRPr="00FD19F1">
              <w:rPr>
                <w:sz w:val="28"/>
                <w:szCs w:val="28"/>
                <w:lang w:val="kk-KZ"/>
              </w:rPr>
              <w:t>Zn</w:t>
            </w:r>
            <w:r w:rsidRPr="00FD19F1">
              <w:rPr>
                <w:sz w:val="28"/>
                <w:szCs w:val="28"/>
                <w:vertAlign w:val="subscript"/>
                <w:lang w:val="kk-KZ"/>
              </w:rPr>
              <w:t>3</w:t>
            </w:r>
            <w:r w:rsidRPr="00FD19F1">
              <w:rPr>
                <w:sz w:val="28"/>
                <w:szCs w:val="28"/>
                <w:lang w:val="kk-KZ"/>
              </w:rPr>
              <w:t>[Fе(CN)</w:t>
            </w:r>
            <w:r w:rsidRPr="00FD19F1">
              <w:rPr>
                <w:sz w:val="28"/>
                <w:szCs w:val="28"/>
                <w:vertAlign w:val="subscript"/>
                <w:lang w:val="kk-KZ"/>
              </w:rPr>
              <w:t>6</w:t>
            </w:r>
            <w:r w:rsidRPr="00FD19F1">
              <w:rPr>
                <w:sz w:val="28"/>
                <w:szCs w:val="28"/>
                <w:lang w:val="kk-KZ"/>
              </w:rPr>
              <w:t>]</w:t>
            </w:r>
            <w:r w:rsidRPr="00FD19F1">
              <w:rPr>
                <w:sz w:val="28"/>
                <w:szCs w:val="28"/>
                <w:vertAlign w:val="subscript"/>
                <w:lang w:val="kk-KZ"/>
              </w:rPr>
              <w:t>2</w:t>
            </w:r>
          </w:p>
        </w:tc>
      </w:tr>
      <w:tr w:rsidR="002851B7" w:rsidRPr="00A20400" w:rsidTr="002851B7">
        <w:trPr>
          <w:jc w:val="center"/>
        </w:trPr>
        <w:tc>
          <w:tcPr>
            <w:tcW w:w="1384" w:type="dxa"/>
          </w:tcPr>
          <w:p w:rsidR="002851B7" w:rsidRPr="00FD19F1" w:rsidRDefault="002851B7" w:rsidP="002851B7">
            <w:pPr>
              <w:rPr>
                <w:sz w:val="28"/>
                <w:szCs w:val="28"/>
                <w:lang w:val="kk-KZ"/>
              </w:rPr>
            </w:pPr>
            <w:r w:rsidRPr="00FD19F1">
              <w:rPr>
                <w:sz w:val="28"/>
                <w:szCs w:val="28"/>
                <w:lang w:val="kk-KZ"/>
              </w:rPr>
              <w:lastRenderedPageBreak/>
              <w:t>К</w:t>
            </w:r>
            <w:r w:rsidRPr="00FD19F1">
              <w:rPr>
                <w:sz w:val="28"/>
                <w:szCs w:val="28"/>
                <w:vertAlign w:val="subscript"/>
                <w:lang w:val="kk-KZ"/>
              </w:rPr>
              <w:t>3</w:t>
            </w:r>
            <w:r w:rsidRPr="00FD19F1">
              <w:rPr>
                <w:sz w:val="28"/>
                <w:szCs w:val="28"/>
                <w:lang w:val="kk-KZ"/>
              </w:rPr>
              <w:t>[Fе(СN)</w:t>
            </w:r>
            <w:r w:rsidRPr="00FD19F1">
              <w:rPr>
                <w:sz w:val="28"/>
                <w:szCs w:val="28"/>
                <w:vertAlign w:val="subscript"/>
                <w:lang w:val="kk-KZ"/>
              </w:rPr>
              <w:t>6</w:t>
            </w:r>
            <w:r w:rsidRPr="00FD19F1">
              <w:rPr>
                <w:sz w:val="28"/>
                <w:szCs w:val="28"/>
                <w:lang w:val="kk-KZ"/>
              </w:rPr>
              <w:t xml:space="preserve">] </w:t>
            </w:r>
          </w:p>
        </w:tc>
        <w:tc>
          <w:tcPr>
            <w:tcW w:w="1276" w:type="dxa"/>
          </w:tcPr>
          <w:p w:rsidR="002851B7" w:rsidRPr="00FD19F1" w:rsidRDefault="002851B7" w:rsidP="002851B7">
            <w:pPr>
              <w:rPr>
                <w:sz w:val="28"/>
                <w:szCs w:val="28"/>
                <w:lang w:val="kk-KZ"/>
              </w:rPr>
            </w:pPr>
          </w:p>
        </w:tc>
        <w:tc>
          <w:tcPr>
            <w:tcW w:w="1276" w:type="dxa"/>
          </w:tcPr>
          <w:p w:rsidR="002851B7" w:rsidRPr="00FD19F1" w:rsidRDefault="002851B7" w:rsidP="002851B7">
            <w:pPr>
              <w:rPr>
                <w:sz w:val="28"/>
                <w:szCs w:val="28"/>
                <w:lang w:val="kk-KZ"/>
              </w:rPr>
            </w:pPr>
          </w:p>
        </w:tc>
        <w:tc>
          <w:tcPr>
            <w:tcW w:w="1417" w:type="dxa"/>
          </w:tcPr>
          <w:p w:rsidR="002851B7" w:rsidRPr="00FD19F1" w:rsidRDefault="002851B7" w:rsidP="002851B7">
            <w:pPr>
              <w:rPr>
                <w:sz w:val="28"/>
                <w:szCs w:val="28"/>
                <w:lang w:val="kk-KZ"/>
              </w:rPr>
            </w:pPr>
          </w:p>
        </w:tc>
        <w:tc>
          <w:tcPr>
            <w:tcW w:w="1418" w:type="dxa"/>
          </w:tcPr>
          <w:p w:rsidR="002851B7" w:rsidRPr="00FD19F1" w:rsidRDefault="002851B7" w:rsidP="002851B7">
            <w:pPr>
              <w:rPr>
                <w:sz w:val="28"/>
                <w:szCs w:val="28"/>
                <w:lang w:val="kk-KZ"/>
              </w:rPr>
            </w:pPr>
            <w:r w:rsidRPr="00FD19F1">
              <w:rPr>
                <w:sz w:val="28"/>
                <w:szCs w:val="28"/>
                <w:lang w:val="kk-KZ"/>
              </w:rPr>
              <w:t>↓Fe</w:t>
            </w:r>
            <w:r w:rsidRPr="00FD19F1">
              <w:rPr>
                <w:sz w:val="28"/>
                <w:szCs w:val="28"/>
                <w:vertAlign w:val="subscript"/>
                <w:lang w:val="kk-KZ"/>
              </w:rPr>
              <w:t>3</w:t>
            </w:r>
            <w:r w:rsidRPr="00FD19F1">
              <w:rPr>
                <w:sz w:val="28"/>
                <w:szCs w:val="28"/>
                <w:lang w:val="kk-KZ"/>
              </w:rPr>
              <w:t>[Fe(CN)</w:t>
            </w:r>
            <w:r w:rsidRPr="00FD19F1">
              <w:rPr>
                <w:sz w:val="28"/>
                <w:szCs w:val="28"/>
                <w:vertAlign w:val="subscript"/>
                <w:lang w:val="kk-KZ"/>
              </w:rPr>
              <w:t>6</w:t>
            </w:r>
            <w:r w:rsidRPr="00FD19F1">
              <w:rPr>
                <w:sz w:val="28"/>
                <w:szCs w:val="28"/>
                <w:lang w:val="kk-KZ"/>
              </w:rPr>
              <w:t xml:space="preserve">] </w:t>
            </w:r>
          </w:p>
        </w:tc>
        <w:tc>
          <w:tcPr>
            <w:tcW w:w="1417" w:type="dxa"/>
          </w:tcPr>
          <w:p w:rsidR="002851B7" w:rsidRPr="00FD19F1" w:rsidRDefault="002851B7" w:rsidP="002851B7">
            <w:pPr>
              <w:rPr>
                <w:sz w:val="28"/>
                <w:szCs w:val="28"/>
                <w:lang w:val="kk-KZ"/>
              </w:rPr>
            </w:pPr>
            <w:r w:rsidRPr="00FD19F1">
              <w:rPr>
                <w:sz w:val="28"/>
                <w:szCs w:val="28"/>
                <w:lang w:val="kk-KZ"/>
              </w:rPr>
              <w:t>↓Мn</w:t>
            </w:r>
            <w:r w:rsidRPr="00FD19F1">
              <w:rPr>
                <w:sz w:val="28"/>
                <w:szCs w:val="28"/>
                <w:vertAlign w:val="subscript"/>
                <w:lang w:val="kk-KZ"/>
              </w:rPr>
              <w:t>3</w:t>
            </w:r>
            <w:r w:rsidRPr="00FD19F1">
              <w:rPr>
                <w:sz w:val="28"/>
                <w:szCs w:val="28"/>
                <w:lang w:val="kk-KZ"/>
              </w:rPr>
              <w:t>[Fе(CN)</w:t>
            </w:r>
            <w:r w:rsidRPr="00FD19F1">
              <w:rPr>
                <w:sz w:val="28"/>
                <w:szCs w:val="28"/>
                <w:vertAlign w:val="subscript"/>
                <w:lang w:val="kk-KZ"/>
              </w:rPr>
              <w:t>6</w:t>
            </w:r>
            <w:r w:rsidRPr="00FD19F1">
              <w:rPr>
                <w:sz w:val="28"/>
                <w:szCs w:val="28"/>
                <w:lang w:val="kk-KZ"/>
              </w:rPr>
              <w:t>]</w:t>
            </w:r>
            <w:r w:rsidRPr="00FD19F1">
              <w:rPr>
                <w:sz w:val="28"/>
                <w:szCs w:val="28"/>
                <w:vertAlign w:val="subscript"/>
                <w:lang w:val="kk-KZ"/>
              </w:rPr>
              <w:t>2</w:t>
            </w:r>
          </w:p>
        </w:tc>
        <w:tc>
          <w:tcPr>
            <w:tcW w:w="1383" w:type="dxa"/>
          </w:tcPr>
          <w:p w:rsidR="002851B7" w:rsidRPr="00FD19F1" w:rsidRDefault="002851B7" w:rsidP="002851B7">
            <w:pPr>
              <w:rPr>
                <w:sz w:val="28"/>
                <w:szCs w:val="28"/>
                <w:lang w:val="kk-KZ"/>
              </w:rPr>
            </w:pPr>
            <w:r w:rsidRPr="00FD19F1">
              <w:rPr>
                <w:sz w:val="28"/>
                <w:szCs w:val="28"/>
                <w:lang w:val="kk-KZ"/>
              </w:rPr>
              <w:t>Zn</w:t>
            </w:r>
            <w:r w:rsidRPr="00FD19F1">
              <w:rPr>
                <w:sz w:val="28"/>
                <w:szCs w:val="28"/>
                <w:vertAlign w:val="subscript"/>
                <w:lang w:val="kk-KZ"/>
              </w:rPr>
              <w:t>3</w:t>
            </w:r>
            <w:r w:rsidRPr="00FD19F1">
              <w:rPr>
                <w:sz w:val="28"/>
                <w:szCs w:val="28"/>
                <w:lang w:val="kk-KZ"/>
              </w:rPr>
              <w:t>[Fе(CN)</w:t>
            </w:r>
            <w:r w:rsidRPr="00FD19F1">
              <w:rPr>
                <w:sz w:val="28"/>
                <w:szCs w:val="28"/>
                <w:vertAlign w:val="subscript"/>
                <w:lang w:val="kk-KZ"/>
              </w:rPr>
              <w:t>6</w:t>
            </w:r>
            <w:r w:rsidRPr="00FD19F1">
              <w:rPr>
                <w:sz w:val="28"/>
                <w:szCs w:val="28"/>
                <w:lang w:val="kk-KZ"/>
              </w:rPr>
              <w:t>]</w:t>
            </w:r>
            <w:r w:rsidRPr="00FD19F1">
              <w:rPr>
                <w:sz w:val="28"/>
                <w:szCs w:val="28"/>
                <w:vertAlign w:val="subscript"/>
                <w:lang w:val="kk-KZ"/>
              </w:rPr>
              <w:t>2</w:t>
            </w:r>
          </w:p>
        </w:tc>
      </w:tr>
      <w:tr w:rsidR="002851B7" w:rsidRPr="00A20400" w:rsidTr="002851B7">
        <w:trPr>
          <w:jc w:val="center"/>
        </w:trPr>
        <w:tc>
          <w:tcPr>
            <w:tcW w:w="1384" w:type="dxa"/>
          </w:tcPr>
          <w:p w:rsidR="002851B7" w:rsidRPr="00FD19F1" w:rsidRDefault="002851B7" w:rsidP="002851B7">
            <w:pPr>
              <w:rPr>
                <w:sz w:val="28"/>
                <w:szCs w:val="28"/>
                <w:lang w:val="kk-KZ"/>
              </w:rPr>
            </w:pPr>
            <w:r w:rsidRPr="00FD19F1">
              <w:rPr>
                <w:sz w:val="28"/>
                <w:szCs w:val="28"/>
              </w:rPr>
              <w:t xml:space="preserve">KCNS </w:t>
            </w:r>
          </w:p>
        </w:tc>
        <w:tc>
          <w:tcPr>
            <w:tcW w:w="1276" w:type="dxa"/>
          </w:tcPr>
          <w:p w:rsidR="002851B7" w:rsidRPr="00FD19F1" w:rsidRDefault="002851B7" w:rsidP="002851B7">
            <w:pPr>
              <w:rPr>
                <w:sz w:val="28"/>
                <w:szCs w:val="28"/>
                <w:lang w:val="kk-KZ"/>
              </w:rPr>
            </w:pPr>
          </w:p>
        </w:tc>
        <w:tc>
          <w:tcPr>
            <w:tcW w:w="1276" w:type="dxa"/>
          </w:tcPr>
          <w:p w:rsidR="002851B7" w:rsidRPr="00FD19F1" w:rsidRDefault="002851B7" w:rsidP="002851B7">
            <w:pPr>
              <w:rPr>
                <w:sz w:val="28"/>
                <w:szCs w:val="28"/>
                <w:lang w:val="kk-KZ"/>
              </w:rPr>
            </w:pPr>
          </w:p>
        </w:tc>
        <w:tc>
          <w:tcPr>
            <w:tcW w:w="1417" w:type="dxa"/>
          </w:tcPr>
          <w:p w:rsidR="002851B7" w:rsidRPr="00FD19F1" w:rsidRDefault="002851B7" w:rsidP="002851B7">
            <w:pPr>
              <w:rPr>
                <w:sz w:val="28"/>
                <w:szCs w:val="28"/>
                <w:lang w:val="kk-KZ"/>
              </w:rPr>
            </w:pPr>
          </w:p>
        </w:tc>
        <w:tc>
          <w:tcPr>
            <w:tcW w:w="1418" w:type="dxa"/>
          </w:tcPr>
          <w:p w:rsidR="002851B7" w:rsidRPr="00FD19F1" w:rsidRDefault="002851B7" w:rsidP="002851B7">
            <w:pPr>
              <w:rPr>
                <w:sz w:val="28"/>
                <w:szCs w:val="28"/>
                <w:lang w:val="kk-KZ"/>
              </w:rPr>
            </w:pPr>
            <w:r w:rsidRPr="00FD19F1">
              <w:rPr>
                <w:sz w:val="28"/>
                <w:szCs w:val="28"/>
              </w:rPr>
              <w:t>Fе(СNS)</w:t>
            </w:r>
            <w:r w:rsidRPr="00FD19F1">
              <w:rPr>
                <w:sz w:val="28"/>
                <w:szCs w:val="28"/>
                <w:vertAlign w:val="subscript"/>
              </w:rPr>
              <w:t>3</w:t>
            </w:r>
          </w:p>
        </w:tc>
        <w:tc>
          <w:tcPr>
            <w:tcW w:w="1417" w:type="dxa"/>
          </w:tcPr>
          <w:p w:rsidR="002851B7" w:rsidRPr="00FD19F1" w:rsidRDefault="002851B7" w:rsidP="002851B7">
            <w:pPr>
              <w:rPr>
                <w:sz w:val="28"/>
                <w:szCs w:val="28"/>
                <w:lang w:val="kk-KZ"/>
              </w:rPr>
            </w:pPr>
          </w:p>
        </w:tc>
        <w:tc>
          <w:tcPr>
            <w:tcW w:w="1383" w:type="dxa"/>
          </w:tcPr>
          <w:p w:rsidR="002851B7" w:rsidRPr="00FD19F1" w:rsidRDefault="002851B7" w:rsidP="002851B7">
            <w:pPr>
              <w:rPr>
                <w:sz w:val="28"/>
                <w:szCs w:val="28"/>
                <w:lang w:val="kk-KZ"/>
              </w:rPr>
            </w:pPr>
          </w:p>
        </w:tc>
      </w:tr>
      <w:tr w:rsidR="002851B7" w:rsidRPr="00C63B8B" w:rsidTr="002851B7">
        <w:trPr>
          <w:jc w:val="center"/>
        </w:trPr>
        <w:tc>
          <w:tcPr>
            <w:tcW w:w="1384" w:type="dxa"/>
          </w:tcPr>
          <w:p w:rsidR="002851B7" w:rsidRPr="00FD19F1" w:rsidRDefault="002851B7" w:rsidP="002851B7">
            <w:pPr>
              <w:rPr>
                <w:sz w:val="28"/>
                <w:szCs w:val="28"/>
              </w:rPr>
            </w:pPr>
            <w:r w:rsidRPr="00FD19F1">
              <w:rPr>
                <w:sz w:val="28"/>
                <w:szCs w:val="28"/>
              </w:rPr>
              <w:t xml:space="preserve">Aluminone </w:t>
            </w:r>
          </w:p>
        </w:tc>
        <w:tc>
          <w:tcPr>
            <w:tcW w:w="1276" w:type="dxa"/>
          </w:tcPr>
          <w:p w:rsidR="002851B7" w:rsidRPr="00FD19F1" w:rsidRDefault="002851B7" w:rsidP="002851B7">
            <w:pPr>
              <w:rPr>
                <w:sz w:val="28"/>
                <w:szCs w:val="28"/>
              </w:rPr>
            </w:pPr>
            <w:r w:rsidRPr="00FD19F1">
              <w:rPr>
                <w:sz w:val="28"/>
                <w:szCs w:val="28"/>
              </w:rPr>
              <w:t>Red</w:t>
            </w:r>
          </w:p>
        </w:tc>
        <w:tc>
          <w:tcPr>
            <w:tcW w:w="1276" w:type="dxa"/>
          </w:tcPr>
          <w:p w:rsidR="002851B7" w:rsidRPr="00FD19F1" w:rsidRDefault="002851B7" w:rsidP="002851B7">
            <w:pPr>
              <w:rPr>
                <w:sz w:val="28"/>
                <w:szCs w:val="28"/>
              </w:rPr>
            </w:pPr>
            <w:r w:rsidRPr="00FD19F1">
              <w:rPr>
                <w:sz w:val="28"/>
                <w:szCs w:val="28"/>
              </w:rPr>
              <w:t>Red</w:t>
            </w:r>
          </w:p>
        </w:tc>
        <w:tc>
          <w:tcPr>
            <w:tcW w:w="1417" w:type="dxa"/>
          </w:tcPr>
          <w:p w:rsidR="002851B7" w:rsidRPr="00FD19F1" w:rsidRDefault="002851B7" w:rsidP="002851B7">
            <w:pPr>
              <w:rPr>
                <w:sz w:val="28"/>
                <w:szCs w:val="28"/>
              </w:rPr>
            </w:pPr>
            <w:r w:rsidRPr="00FD19F1">
              <w:rPr>
                <w:sz w:val="28"/>
                <w:szCs w:val="28"/>
              </w:rPr>
              <w:t>Red</w:t>
            </w:r>
          </w:p>
        </w:tc>
        <w:tc>
          <w:tcPr>
            <w:tcW w:w="1418" w:type="dxa"/>
          </w:tcPr>
          <w:p w:rsidR="002851B7" w:rsidRPr="00FD19F1" w:rsidRDefault="002851B7" w:rsidP="002851B7">
            <w:pPr>
              <w:rPr>
                <w:sz w:val="28"/>
                <w:szCs w:val="28"/>
                <w:lang w:val="kk-KZ"/>
              </w:rPr>
            </w:pPr>
          </w:p>
        </w:tc>
        <w:tc>
          <w:tcPr>
            <w:tcW w:w="1417" w:type="dxa"/>
          </w:tcPr>
          <w:p w:rsidR="002851B7" w:rsidRPr="00FD19F1" w:rsidRDefault="002851B7" w:rsidP="002851B7">
            <w:pPr>
              <w:rPr>
                <w:sz w:val="28"/>
                <w:szCs w:val="28"/>
                <w:lang w:val="kk-KZ"/>
              </w:rPr>
            </w:pPr>
          </w:p>
        </w:tc>
        <w:tc>
          <w:tcPr>
            <w:tcW w:w="1383" w:type="dxa"/>
          </w:tcPr>
          <w:p w:rsidR="002851B7" w:rsidRPr="00FD19F1" w:rsidRDefault="002851B7" w:rsidP="002851B7">
            <w:pPr>
              <w:rPr>
                <w:sz w:val="28"/>
                <w:szCs w:val="28"/>
                <w:lang w:val="kk-KZ"/>
              </w:rPr>
            </w:pPr>
          </w:p>
        </w:tc>
      </w:tr>
      <w:tr w:rsidR="002851B7" w:rsidRPr="00A20400" w:rsidTr="002851B7">
        <w:trPr>
          <w:jc w:val="center"/>
        </w:trPr>
        <w:tc>
          <w:tcPr>
            <w:tcW w:w="1384" w:type="dxa"/>
          </w:tcPr>
          <w:p w:rsidR="002851B7" w:rsidRPr="00FD19F1" w:rsidRDefault="002851B7" w:rsidP="002851B7">
            <w:pPr>
              <w:rPr>
                <w:sz w:val="28"/>
                <w:szCs w:val="28"/>
                <w:lang w:val="kk-KZ"/>
              </w:rPr>
            </w:pPr>
            <w:r w:rsidRPr="00FD19F1">
              <w:rPr>
                <w:sz w:val="28"/>
                <w:szCs w:val="28"/>
                <w:lang w:val="en-US"/>
              </w:rPr>
              <w:t>(NH</w:t>
            </w:r>
            <w:r w:rsidRPr="00FD19F1">
              <w:rPr>
                <w:sz w:val="28"/>
                <w:szCs w:val="28"/>
                <w:vertAlign w:val="subscript"/>
                <w:lang w:val="en-US"/>
              </w:rPr>
              <w:t>4</w:t>
            </w:r>
            <w:r w:rsidRPr="00FD19F1">
              <w:rPr>
                <w:sz w:val="28"/>
                <w:szCs w:val="28"/>
                <w:lang w:val="en-US"/>
              </w:rPr>
              <w:t>)</w:t>
            </w:r>
            <w:r w:rsidRPr="00FD19F1">
              <w:rPr>
                <w:sz w:val="28"/>
                <w:szCs w:val="28"/>
                <w:vertAlign w:val="subscript"/>
                <w:lang w:val="en-US"/>
              </w:rPr>
              <w:t>2</w:t>
            </w:r>
            <w:r w:rsidRPr="00FD19F1">
              <w:rPr>
                <w:sz w:val="28"/>
                <w:szCs w:val="28"/>
                <w:lang w:val="en-US"/>
              </w:rPr>
              <w:t>S</w:t>
            </w:r>
            <w:r w:rsidRPr="00FD19F1">
              <w:rPr>
                <w:sz w:val="28"/>
                <w:szCs w:val="28"/>
                <w:vertAlign w:val="subscript"/>
                <w:lang w:val="en-US"/>
              </w:rPr>
              <w:t>2</w:t>
            </w:r>
            <w:r w:rsidRPr="00FD19F1">
              <w:rPr>
                <w:sz w:val="28"/>
                <w:szCs w:val="28"/>
                <w:lang w:val="en-US"/>
              </w:rPr>
              <w:t>0</w:t>
            </w:r>
            <w:r w:rsidRPr="00FD19F1">
              <w:rPr>
                <w:sz w:val="28"/>
                <w:szCs w:val="28"/>
                <w:vertAlign w:val="subscript"/>
                <w:lang w:val="en-US"/>
              </w:rPr>
              <w:t>8</w:t>
            </w:r>
          </w:p>
        </w:tc>
        <w:tc>
          <w:tcPr>
            <w:tcW w:w="1276" w:type="dxa"/>
          </w:tcPr>
          <w:p w:rsidR="002851B7" w:rsidRPr="00FD19F1" w:rsidRDefault="002851B7" w:rsidP="002851B7">
            <w:pPr>
              <w:rPr>
                <w:sz w:val="28"/>
                <w:szCs w:val="28"/>
                <w:lang w:val="kk-KZ"/>
              </w:rPr>
            </w:pPr>
          </w:p>
        </w:tc>
        <w:tc>
          <w:tcPr>
            <w:tcW w:w="1276" w:type="dxa"/>
          </w:tcPr>
          <w:p w:rsidR="002851B7" w:rsidRPr="00FD19F1" w:rsidRDefault="002851B7" w:rsidP="002851B7">
            <w:pPr>
              <w:rPr>
                <w:sz w:val="28"/>
                <w:szCs w:val="28"/>
                <w:lang w:val="kk-KZ"/>
              </w:rPr>
            </w:pPr>
            <w:r w:rsidRPr="00FD19F1">
              <w:rPr>
                <w:sz w:val="28"/>
                <w:szCs w:val="28"/>
                <w:lang w:val="en-US"/>
              </w:rPr>
              <w:t>Cr</w:t>
            </w:r>
            <w:r w:rsidRPr="00FD19F1">
              <w:rPr>
                <w:sz w:val="28"/>
                <w:szCs w:val="28"/>
                <w:vertAlign w:val="subscript"/>
                <w:lang w:val="en-US"/>
              </w:rPr>
              <w:t>2</w:t>
            </w:r>
            <w:r w:rsidRPr="00FD19F1">
              <w:rPr>
                <w:sz w:val="28"/>
                <w:szCs w:val="28"/>
                <w:lang w:val="en-US"/>
              </w:rPr>
              <w:t>0</w:t>
            </w:r>
            <w:r w:rsidRPr="00FD19F1">
              <w:rPr>
                <w:sz w:val="28"/>
                <w:szCs w:val="28"/>
                <w:vertAlign w:val="subscript"/>
                <w:lang w:val="en-US"/>
              </w:rPr>
              <w:t>7</w:t>
            </w:r>
            <w:r w:rsidRPr="00FD19F1">
              <w:rPr>
                <w:sz w:val="28"/>
                <w:szCs w:val="28"/>
                <w:vertAlign w:val="superscript"/>
                <w:lang w:val="en-US"/>
              </w:rPr>
              <w:t>2-</w:t>
            </w:r>
            <w:r w:rsidRPr="004E44FD">
              <w:rPr>
                <w:sz w:val="28"/>
                <w:szCs w:val="28"/>
              </w:rPr>
              <w:t>solution</w:t>
            </w:r>
          </w:p>
        </w:tc>
        <w:tc>
          <w:tcPr>
            <w:tcW w:w="1417" w:type="dxa"/>
          </w:tcPr>
          <w:p w:rsidR="002851B7" w:rsidRPr="00FD19F1" w:rsidRDefault="002851B7" w:rsidP="002851B7">
            <w:pPr>
              <w:rPr>
                <w:sz w:val="28"/>
                <w:szCs w:val="28"/>
                <w:lang w:val="kk-KZ"/>
              </w:rPr>
            </w:pPr>
          </w:p>
        </w:tc>
        <w:tc>
          <w:tcPr>
            <w:tcW w:w="1418" w:type="dxa"/>
          </w:tcPr>
          <w:p w:rsidR="002851B7" w:rsidRPr="00FD19F1" w:rsidRDefault="002851B7" w:rsidP="002851B7">
            <w:pPr>
              <w:rPr>
                <w:sz w:val="28"/>
                <w:szCs w:val="28"/>
                <w:lang w:val="kk-KZ"/>
              </w:rPr>
            </w:pPr>
          </w:p>
        </w:tc>
        <w:tc>
          <w:tcPr>
            <w:tcW w:w="1417" w:type="dxa"/>
          </w:tcPr>
          <w:p w:rsidR="002851B7" w:rsidRDefault="002851B7" w:rsidP="002851B7">
            <w:pPr>
              <w:rPr>
                <w:sz w:val="28"/>
                <w:szCs w:val="28"/>
                <w:lang w:val="en-US"/>
              </w:rPr>
            </w:pPr>
            <w:r w:rsidRPr="00FD19F1">
              <w:rPr>
                <w:sz w:val="28"/>
                <w:szCs w:val="28"/>
              </w:rPr>
              <w:t>М</w:t>
            </w:r>
            <w:r w:rsidRPr="00FD19F1">
              <w:rPr>
                <w:sz w:val="28"/>
                <w:szCs w:val="28"/>
                <w:lang w:val="en-US"/>
              </w:rPr>
              <w:t>n</w:t>
            </w:r>
            <w:r w:rsidRPr="00FD19F1">
              <w:rPr>
                <w:sz w:val="28"/>
                <w:szCs w:val="28"/>
              </w:rPr>
              <w:t>О</w:t>
            </w:r>
            <w:r w:rsidRPr="00FD19F1">
              <w:rPr>
                <w:sz w:val="28"/>
                <w:szCs w:val="28"/>
                <w:vertAlign w:val="subscript"/>
                <w:lang w:val="en-US"/>
              </w:rPr>
              <w:t xml:space="preserve">4 </w:t>
            </w:r>
            <w:r>
              <w:rPr>
                <w:sz w:val="28"/>
                <w:szCs w:val="28"/>
                <w:lang w:val="en-US"/>
              </w:rPr>
              <w:t>–</w:t>
            </w:r>
          </w:p>
          <w:p w:rsidR="002851B7" w:rsidRPr="00FD19F1" w:rsidRDefault="002851B7" w:rsidP="002851B7">
            <w:pPr>
              <w:rPr>
                <w:sz w:val="28"/>
                <w:szCs w:val="28"/>
                <w:lang w:val="kk-KZ"/>
              </w:rPr>
            </w:pPr>
            <w:r w:rsidRPr="004E44FD">
              <w:rPr>
                <w:sz w:val="28"/>
                <w:szCs w:val="28"/>
              </w:rPr>
              <w:t>solution</w:t>
            </w:r>
          </w:p>
        </w:tc>
        <w:tc>
          <w:tcPr>
            <w:tcW w:w="1383" w:type="dxa"/>
          </w:tcPr>
          <w:p w:rsidR="002851B7" w:rsidRPr="00FD19F1" w:rsidRDefault="002851B7" w:rsidP="002851B7">
            <w:pPr>
              <w:rPr>
                <w:sz w:val="28"/>
                <w:szCs w:val="28"/>
                <w:lang w:val="kk-KZ"/>
              </w:rPr>
            </w:pPr>
          </w:p>
        </w:tc>
      </w:tr>
      <w:tr w:rsidR="002851B7" w:rsidRPr="00A20400" w:rsidTr="002851B7">
        <w:trPr>
          <w:jc w:val="center"/>
        </w:trPr>
        <w:tc>
          <w:tcPr>
            <w:tcW w:w="1384" w:type="dxa"/>
          </w:tcPr>
          <w:p w:rsidR="002851B7" w:rsidRPr="00FD19F1" w:rsidRDefault="002851B7" w:rsidP="002851B7">
            <w:pPr>
              <w:rPr>
                <w:sz w:val="28"/>
                <w:szCs w:val="28"/>
              </w:rPr>
            </w:pPr>
            <w:r w:rsidRPr="00FD19F1">
              <w:rPr>
                <w:sz w:val="28"/>
                <w:szCs w:val="28"/>
              </w:rPr>
              <w:t>Dithizon</w:t>
            </w:r>
          </w:p>
        </w:tc>
        <w:tc>
          <w:tcPr>
            <w:tcW w:w="1276" w:type="dxa"/>
          </w:tcPr>
          <w:p w:rsidR="002851B7" w:rsidRPr="00FD19F1" w:rsidRDefault="002851B7" w:rsidP="002851B7">
            <w:pPr>
              <w:rPr>
                <w:sz w:val="28"/>
                <w:szCs w:val="28"/>
                <w:lang w:val="kk-KZ"/>
              </w:rPr>
            </w:pPr>
          </w:p>
        </w:tc>
        <w:tc>
          <w:tcPr>
            <w:tcW w:w="1276" w:type="dxa"/>
          </w:tcPr>
          <w:p w:rsidR="002851B7" w:rsidRPr="00FD19F1" w:rsidRDefault="002851B7" w:rsidP="002851B7">
            <w:pPr>
              <w:rPr>
                <w:sz w:val="28"/>
                <w:szCs w:val="28"/>
                <w:lang w:val="kk-KZ"/>
              </w:rPr>
            </w:pPr>
          </w:p>
        </w:tc>
        <w:tc>
          <w:tcPr>
            <w:tcW w:w="1417" w:type="dxa"/>
          </w:tcPr>
          <w:p w:rsidR="002851B7" w:rsidRPr="00FD19F1" w:rsidRDefault="002851B7" w:rsidP="002851B7">
            <w:pPr>
              <w:rPr>
                <w:sz w:val="28"/>
                <w:szCs w:val="28"/>
                <w:lang w:val="kk-KZ"/>
              </w:rPr>
            </w:pPr>
          </w:p>
        </w:tc>
        <w:tc>
          <w:tcPr>
            <w:tcW w:w="1418" w:type="dxa"/>
          </w:tcPr>
          <w:p w:rsidR="002851B7" w:rsidRPr="00FD19F1" w:rsidRDefault="002851B7" w:rsidP="002851B7">
            <w:pPr>
              <w:rPr>
                <w:sz w:val="28"/>
                <w:szCs w:val="28"/>
                <w:lang w:val="kk-KZ"/>
              </w:rPr>
            </w:pPr>
          </w:p>
        </w:tc>
        <w:tc>
          <w:tcPr>
            <w:tcW w:w="1417" w:type="dxa"/>
          </w:tcPr>
          <w:p w:rsidR="002851B7" w:rsidRPr="00FD19F1" w:rsidRDefault="002851B7" w:rsidP="002851B7">
            <w:pPr>
              <w:rPr>
                <w:sz w:val="28"/>
                <w:szCs w:val="28"/>
                <w:lang w:val="kk-KZ"/>
              </w:rPr>
            </w:pPr>
          </w:p>
        </w:tc>
        <w:tc>
          <w:tcPr>
            <w:tcW w:w="1383" w:type="dxa"/>
          </w:tcPr>
          <w:p w:rsidR="002851B7" w:rsidRPr="00FD19F1" w:rsidRDefault="002851B7" w:rsidP="002851B7">
            <w:pPr>
              <w:rPr>
                <w:sz w:val="28"/>
                <w:szCs w:val="28"/>
              </w:rPr>
            </w:pPr>
            <w:r w:rsidRPr="00FD19F1">
              <w:rPr>
                <w:sz w:val="28"/>
                <w:szCs w:val="28"/>
              </w:rPr>
              <w:t>Red</w:t>
            </w:r>
          </w:p>
        </w:tc>
      </w:tr>
      <w:tr w:rsidR="002851B7" w:rsidRPr="00A20400" w:rsidTr="002851B7">
        <w:trPr>
          <w:jc w:val="center"/>
        </w:trPr>
        <w:tc>
          <w:tcPr>
            <w:tcW w:w="1384" w:type="dxa"/>
          </w:tcPr>
          <w:p w:rsidR="002851B7" w:rsidRPr="00FD19F1" w:rsidRDefault="002851B7" w:rsidP="002851B7">
            <w:pPr>
              <w:rPr>
                <w:sz w:val="28"/>
                <w:szCs w:val="28"/>
              </w:rPr>
            </w:pPr>
            <w:r w:rsidRPr="00FD19F1">
              <w:rPr>
                <w:sz w:val="28"/>
                <w:szCs w:val="28"/>
              </w:rPr>
              <w:t>Cо(NО</w:t>
            </w:r>
            <w:r w:rsidRPr="00FD19F1">
              <w:rPr>
                <w:sz w:val="28"/>
                <w:szCs w:val="28"/>
                <w:vertAlign w:val="subscript"/>
              </w:rPr>
              <w:t>3</w:t>
            </w:r>
            <w:r w:rsidRPr="00FD19F1">
              <w:rPr>
                <w:sz w:val="28"/>
                <w:szCs w:val="28"/>
              </w:rPr>
              <w:t>)</w:t>
            </w:r>
            <w:r w:rsidRPr="00FD19F1">
              <w:rPr>
                <w:sz w:val="28"/>
                <w:szCs w:val="28"/>
                <w:vertAlign w:val="subscript"/>
              </w:rPr>
              <w:t>2</w:t>
            </w:r>
          </w:p>
        </w:tc>
        <w:tc>
          <w:tcPr>
            <w:tcW w:w="1276" w:type="dxa"/>
          </w:tcPr>
          <w:p w:rsidR="002851B7" w:rsidRPr="00FD19F1" w:rsidRDefault="002851B7" w:rsidP="002851B7">
            <w:pPr>
              <w:rPr>
                <w:sz w:val="28"/>
                <w:szCs w:val="28"/>
                <w:lang w:val="kk-KZ"/>
              </w:rPr>
            </w:pPr>
          </w:p>
        </w:tc>
        <w:tc>
          <w:tcPr>
            <w:tcW w:w="1276" w:type="dxa"/>
          </w:tcPr>
          <w:p w:rsidR="002851B7" w:rsidRPr="00FD19F1" w:rsidRDefault="002851B7" w:rsidP="002851B7">
            <w:pPr>
              <w:rPr>
                <w:sz w:val="28"/>
                <w:szCs w:val="28"/>
                <w:lang w:val="kk-KZ"/>
              </w:rPr>
            </w:pPr>
          </w:p>
        </w:tc>
        <w:tc>
          <w:tcPr>
            <w:tcW w:w="1417" w:type="dxa"/>
          </w:tcPr>
          <w:p w:rsidR="002851B7" w:rsidRPr="00FD19F1" w:rsidRDefault="002851B7" w:rsidP="002851B7">
            <w:pPr>
              <w:rPr>
                <w:sz w:val="28"/>
                <w:szCs w:val="28"/>
                <w:lang w:val="kk-KZ"/>
              </w:rPr>
            </w:pPr>
          </w:p>
        </w:tc>
        <w:tc>
          <w:tcPr>
            <w:tcW w:w="1418" w:type="dxa"/>
          </w:tcPr>
          <w:p w:rsidR="002851B7" w:rsidRPr="00FD19F1" w:rsidRDefault="002851B7" w:rsidP="002851B7">
            <w:pPr>
              <w:rPr>
                <w:sz w:val="28"/>
                <w:szCs w:val="28"/>
                <w:lang w:val="kk-KZ"/>
              </w:rPr>
            </w:pPr>
          </w:p>
        </w:tc>
        <w:tc>
          <w:tcPr>
            <w:tcW w:w="1417" w:type="dxa"/>
          </w:tcPr>
          <w:p w:rsidR="002851B7" w:rsidRPr="00FD19F1" w:rsidRDefault="002851B7" w:rsidP="002851B7">
            <w:pPr>
              <w:rPr>
                <w:sz w:val="28"/>
                <w:szCs w:val="28"/>
                <w:lang w:val="kk-KZ"/>
              </w:rPr>
            </w:pPr>
          </w:p>
        </w:tc>
        <w:tc>
          <w:tcPr>
            <w:tcW w:w="1383" w:type="dxa"/>
          </w:tcPr>
          <w:p w:rsidR="002851B7" w:rsidRPr="00FD19F1" w:rsidRDefault="002851B7" w:rsidP="002851B7">
            <w:pPr>
              <w:rPr>
                <w:sz w:val="28"/>
                <w:szCs w:val="28"/>
              </w:rPr>
            </w:pPr>
            <w:r w:rsidRPr="00FD19F1">
              <w:rPr>
                <w:sz w:val="28"/>
                <w:szCs w:val="28"/>
              </w:rPr>
              <w:t>CoZn0</w:t>
            </w:r>
            <w:r w:rsidRPr="00FD19F1">
              <w:rPr>
                <w:sz w:val="28"/>
                <w:szCs w:val="28"/>
                <w:vertAlign w:val="subscript"/>
              </w:rPr>
              <w:t>2</w:t>
            </w:r>
          </w:p>
        </w:tc>
      </w:tr>
      <w:tr w:rsidR="002851B7" w:rsidRPr="00A20400" w:rsidTr="002851B7">
        <w:trPr>
          <w:jc w:val="center"/>
        </w:trPr>
        <w:tc>
          <w:tcPr>
            <w:tcW w:w="1384" w:type="dxa"/>
          </w:tcPr>
          <w:p w:rsidR="002851B7" w:rsidRPr="00FD19F1" w:rsidRDefault="002851B7" w:rsidP="002851B7">
            <w:pPr>
              <w:rPr>
                <w:sz w:val="28"/>
                <w:szCs w:val="28"/>
              </w:rPr>
            </w:pPr>
            <w:r w:rsidRPr="00FD19F1">
              <w:rPr>
                <w:sz w:val="28"/>
                <w:szCs w:val="28"/>
              </w:rPr>
              <w:t>Н</w:t>
            </w:r>
            <w:r w:rsidRPr="00FD19F1">
              <w:rPr>
                <w:sz w:val="28"/>
                <w:szCs w:val="28"/>
                <w:vertAlign w:val="subscript"/>
              </w:rPr>
              <w:t>2</w:t>
            </w:r>
            <w:r w:rsidRPr="00FD19F1">
              <w:rPr>
                <w:sz w:val="28"/>
                <w:szCs w:val="28"/>
              </w:rPr>
              <w:t>О</w:t>
            </w:r>
            <w:r w:rsidRPr="00FD19F1">
              <w:rPr>
                <w:sz w:val="28"/>
                <w:szCs w:val="28"/>
                <w:vertAlign w:val="subscript"/>
              </w:rPr>
              <w:t>2</w:t>
            </w:r>
            <w:r w:rsidRPr="00FD19F1">
              <w:rPr>
                <w:sz w:val="28"/>
                <w:szCs w:val="28"/>
              </w:rPr>
              <w:t xml:space="preserve"> в alkaline environment</w:t>
            </w:r>
          </w:p>
        </w:tc>
        <w:tc>
          <w:tcPr>
            <w:tcW w:w="1276" w:type="dxa"/>
          </w:tcPr>
          <w:p w:rsidR="002851B7" w:rsidRPr="00FD19F1" w:rsidRDefault="002851B7" w:rsidP="002851B7">
            <w:pPr>
              <w:rPr>
                <w:sz w:val="28"/>
                <w:szCs w:val="28"/>
                <w:lang w:val="kk-KZ"/>
              </w:rPr>
            </w:pPr>
          </w:p>
        </w:tc>
        <w:tc>
          <w:tcPr>
            <w:tcW w:w="1276" w:type="dxa"/>
          </w:tcPr>
          <w:p w:rsidR="002851B7" w:rsidRDefault="002851B7" w:rsidP="002851B7">
            <w:pPr>
              <w:rPr>
                <w:sz w:val="28"/>
                <w:szCs w:val="28"/>
                <w:lang w:val="en-US"/>
              </w:rPr>
            </w:pPr>
            <w:r w:rsidRPr="00FD19F1">
              <w:rPr>
                <w:sz w:val="28"/>
                <w:szCs w:val="28"/>
              </w:rPr>
              <w:t>Cr</w:t>
            </w:r>
            <w:r w:rsidRPr="00FD19F1">
              <w:rPr>
                <w:sz w:val="28"/>
                <w:szCs w:val="28"/>
                <w:vertAlign w:val="subscript"/>
              </w:rPr>
              <w:t>2</w:t>
            </w:r>
            <w:r w:rsidRPr="00FD19F1">
              <w:rPr>
                <w:sz w:val="28"/>
                <w:szCs w:val="28"/>
              </w:rPr>
              <w:t>0</w:t>
            </w:r>
            <w:r w:rsidRPr="00FD19F1">
              <w:rPr>
                <w:sz w:val="28"/>
                <w:szCs w:val="28"/>
                <w:vertAlign w:val="subscript"/>
              </w:rPr>
              <w:t>4</w:t>
            </w:r>
          </w:p>
          <w:p w:rsidR="002851B7" w:rsidRPr="00FD19F1" w:rsidRDefault="002851B7" w:rsidP="002851B7">
            <w:pPr>
              <w:rPr>
                <w:sz w:val="28"/>
                <w:szCs w:val="28"/>
                <w:lang w:val="kk-KZ"/>
              </w:rPr>
            </w:pPr>
            <w:r w:rsidRPr="004E44FD">
              <w:rPr>
                <w:sz w:val="28"/>
                <w:szCs w:val="28"/>
              </w:rPr>
              <w:t>solution</w:t>
            </w:r>
          </w:p>
        </w:tc>
        <w:tc>
          <w:tcPr>
            <w:tcW w:w="1417" w:type="dxa"/>
          </w:tcPr>
          <w:p w:rsidR="002851B7" w:rsidRPr="00FD19F1" w:rsidRDefault="002851B7" w:rsidP="002851B7">
            <w:pPr>
              <w:rPr>
                <w:sz w:val="28"/>
                <w:szCs w:val="28"/>
                <w:lang w:val="kk-KZ"/>
              </w:rPr>
            </w:pPr>
          </w:p>
        </w:tc>
        <w:tc>
          <w:tcPr>
            <w:tcW w:w="1418" w:type="dxa"/>
          </w:tcPr>
          <w:p w:rsidR="002851B7" w:rsidRPr="00FD19F1" w:rsidRDefault="002851B7" w:rsidP="002851B7">
            <w:pPr>
              <w:rPr>
                <w:sz w:val="28"/>
                <w:szCs w:val="28"/>
                <w:lang w:val="kk-KZ"/>
              </w:rPr>
            </w:pPr>
            <w:r w:rsidRPr="004E44FD">
              <w:rPr>
                <w:sz w:val="28"/>
                <w:szCs w:val="28"/>
              </w:rPr>
              <w:t>solution</w:t>
            </w:r>
            <w:r w:rsidRPr="00FD19F1">
              <w:rPr>
                <w:sz w:val="28"/>
                <w:szCs w:val="28"/>
              </w:rPr>
              <w:t xml:space="preserve"> Fе(ОН)</w:t>
            </w:r>
            <w:r w:rsidRPr="00FD19F1">
              <w:rPr>
                <w:sz w:val="28"/>
                <w:szCs w:val="28"/>
                <w:vertAlign w:val="subscript"/>
              </w:rPr>
              <w:t>3</w:t>
            </w:r>
          </w:p>
        </w:tc>
        <w:tc>
          <w:tcPr>
            <w:tcW w:w="1417" w:type="dxa"/>
          </w:tcPr>
          <w:p w:rsidR="002851B7" w:rsidRPr="00FD19F1" w:rsidRDefault="002851B7" w:rsidP="002851B7">
            <w:pPr>
              <w:rPr>
                <w:sz w:val="28"/>
                <w:szCs w:val="28"/>
                <w:lang w:val="kk-KZ"/>
              </w:rPr>
            </w:pPr>
          </w:p>
        </w:tc>
        <w:tc>
          <w:tcPr>
            <w:tcW w:w="1383" w:type="dxa"/>
          </w:tcPr>
          <w:p w:rsidR="002851B7" w:rsidRPr="00FD19F1" w:rsidRDefault="002851B7" w:rsidP="002851B7">
            <w:pPr>
              <w:rPr>
                <w:sz w:val="28"/>
                <w:szCs w:val="28"/>
              </w:rPr>
            </w:pPr>
          </w:p>
        </w:tc>
      </w:tr>
    </w:tbl>
    <w:p w:rsidR="002851B7" w:rsidRPr="00A20400" w:rsidRDefault="002851B7" w:rsidP="002851B7">
      <w:pPr>
        <w:jc w:val="both"/>
        <w:rPr>
          <w:sz w:val="28"/>
          <w:szCs w:val="28"/>
          <w:lang w:val="kk-KZ"/>
        </w:rPr>
      </w:pPr>
    </w:p>
    <w:p w:rsidR="00F36A6E" w:rsidRPr="008C328A" w:rsidRDefault="00F36A6E" w:rsidP="00F36A6E">
      <w:pPr>
        <w:jc w:val="both"/>
        <w:rPr>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Cations of the fourth analytical group:</w:t>
      </w:r>
    </w:p>
    <w:p w:rsidR="00F36A6E" w:rsidRPr="008C328A" w:rsidRDefault="00F36A6E" w:rsidP="00F36A6E">
      <w:pPr>
        <w:ind w:firstLine="708"/>
        <w:jc w:val="both"/>
        <w:rPr>
          <w:b/>
          <w:sz w:val="28"/>
          <w:szCs w:val="28"/>
          <w:lang w:val="kk-KZ"/>
        </w:rPr>
      </w:pPr>
      <w:r w:rsidRPr="008C328A">
        <w:rPr>
          <w:b/>
          <w:sz w:val="28"/>
          <w:szCs w:val="28"/>
          <w:lang w:val="en-US"/>
        </w:rPr>
        <w:t>Ag</w:t>
      </w:r>
      <w:r w:rsidRPr="008C328A">
        <w:rPr>
          <w:b/>
          <w:sz w:val="28"/>
          <w:szCs w:val="28"/>
          <w:vertAlign w:val="superscript"/>
          <w:lang w:val="en-US"/>
        </w:rPr>
        <w:t>+</w:t>
      </w:r>
      <w:r w:rsidRPr="008C328A">
        <w:rPr>
          <w:b/>
          <w:sz w:val="28"/>
          <w:szCs w:val="28"/>
          <w:lang w:val="en-US"/>
        </w:rPr>
        <w:t>, Pb</w:t>
      </w:r>
      <w:r w:rsidRPr="008C328A">
        <w:rPr>
          <w:b/>
          <w:sz w:val="28"/>
          <w:szCs w:val="28"/>
          <w:vertAlign w:val="superscript"/>
          <w:lang w:val="en-US"/>
        </w:rPr>
        <w:t>2+</w:t>
      </w:r>
      <w:r w:rsidRPr="008C328A">
        <w:rPr>
          <w:b/>
          <w:sz w:val="28"/>
          <w:szCs w:val="28"/>
          <w:lang w:val="en-US"/>
        </w:rPr>
        <w:t>,Hg</w:t>
      </w:r>
      <w:r w:rsidRPr="008C328A">
        <w:rPr>
          <w:b/>
          <w:sz w:val="28"/>
          <w:szCs w:val="28"/>
          <w:vertAlign w:val="subscript"/>
          <w:lang w:val="en-US"/>
        </w:rPr>
        <w:t>2</w:t>
      </w:r>
      <w:r w:rsidRPr="008C328A">
        <w:rPr>
          <w:b/>
          <w:sz w:val="28"/>
          <w:szCs w:val="28"/>
          <w:vertAlign w:val="superscript"/>
          <w:lang w:val="en-US"/>
        </w:rPr>
        <w:t>2+</w:t>
      </w:r>
    </w:p>
    <w:p w:rsidR="00F36A6E" w:rsidRPr="008C328A" w:rsidRDefault="00F36A6E" w:rsidP="00F36A6E">
      <w:pPr>
        <w:ind w:firstLine="708"/>
        <w:jc w:val="both"/>
        <w:rPr>
          <w:sz w:val="28"/>
          <w:szCs w:val="28"/>
          <w:lang w:val="en-US"/>
        </w:rPr>
      </w:pPr>
      <w:r w:rsidRPr="008C328A">
        <w:rPr>
          <w:sz w:val="28"/>
          <w:szCs w:val="28"/>
          <w:lang w:val="en-US"/>
        </w:rPr>
        <w:t>The fourth analytical group combines cations of silver, lead, and mercury (I). A common property of these cations is the ability to precipitate under the action of dilute hydrochloric acid and its salts in the form of white precipitated chlorides. Therefore, hydrochloric acid is a group reagent for the cations of this group. In addition, cations of the fourth analytical group form insoluble black sulphides, which, unlike cations of group 5, do not dissolve in sodium, potassium, ammonium sulphides.</w:t>
      </w:r>
    </w:p>
    <w:p w:rsidR="00F36A6E" w:rsidRPr="008C328A" w:rsidRDefault="00F36A6E" w:rsidP="00F36A6E">
      <w:pPr>
        <w:ind w:firstLine="708"/>
        <w:jc w:val="both"/>
        <w:rPr>
          <w:b/>
          <w:sz w:val="28"/>
          <w:szCs w:val="28"/>
          <w:lang w:val="en-US"/>
        </w:rPr>
      </w:pPr>
    </w:p>
    <w:p w:rsidR="00F36A6E" w:rsidRPr="008C328A" w:rsidRDefault="00F36A6E" w:rsidP="00F36A6E">
      <w:pPr>
        <w:ind w:firstLine="708"/>
        <w:jc w:val="both"/>
        <w:rPr>
          <w:sz w:val="28"/>
          <w:szCs w:val="28"/>
          <w:lang w:val="en-US"/>
        </w:rPr>
      </w:pPr>
      <w:r w:rsidRPr="008C328A">
        <w:rPr>
          <w:sz w:val="28"/>
          <w:szCs w:val="28"/>
          <w:lang w:val="en-US"/>
        </w:rPr>
        <w:t>Phosphates and carbonates of cations of the fourth group are also slightly soluble in water. Soluble salts are hydrolyzed and their solutions are acidic. In the oxidation-reduction reaction, cations of the fourth group act as oxidizing agents and are reduced to free metals. In aqueous solutions, the cations of silver, lead, and mercury (I) are colorless. Mercury compounds (I) contain a group -Hg-Hg-, in which one of the two bonds of each atom of mercury is used to connect with the other. Mercury salts (I) have the structure CI-Hg - Hg-Cl or O</w:t>
      </w:r>
      <w:r w:rsidRPr="008C328A">
        <w:rPr>
          <w:sz w:val="28"/>
          <w:szCs w:val="28"/>
          <w:vertAlign w:val="subscript"/>
          <w:lang w:val="en-US"/>
        </w:rPr>
        <w:t>3</w:t>
      </w:r>
      <w:r w:rsidRPr="008C328A">
        <w:rPr>
          <w:sz w:val="28"/>
          <w:szCs w:val="28"/>
          <w:lang w:val="en-US"/>
        </w:rPr>
        <w:t>N-Hg - Hg-NO</w:t>
      </w:r>
      <w:r w:rsidRPr="008C328A">
        <w:rPr>
          <w:sz w:val="28"/>
          <w:szCs w:val="28"/>
          <w:vertAlign w:val="subscript"/>
          <w:lang w:val="en-US"/>
        </w:rPr>
        <w:t>3</w:t>
      </w:r>
      <w:r w:rsidRPr="008C328A">
        <w:rPr>
          <w:sz w:val="28"/>
          <w:szCs w:val="28"/>
          <w:lang w:val="en-US"/>
        </w:rPr>
        <w:t>. In these compounds, there are two positive charges per two mercury atoms. Mercury in these compounds is electrochemically monovalent. The dissociation of these compounds forms a complex ion Hg</w:t>
      </w:r>
      <w:r w:rsidRPr="008C328A">
        <w:rPr>
          <w:sz w:val="28"/>
          <w:szCs w:val="28"/>
          <w:vertAlign w:val="subscript"/>
          <w:lang w:val="en-US"/>
        </w:rPr>
        <w:t>2</w:t>
      </w:r>
      <w:r w:rsidRPr="008C328A">
        <w:rPr>
          <w:sz w:val="28"/>
          <w:szCs w:val="28"/>
          <w:vertAlign w:val="superscript"/>
          <w:lang w:val="en-US"/>
        </w:rPr>
        <w:t>2+</w:t>
      </w:r>
      <w:r w:rsidRPr="008C328A">
        <w:rPr>
          <w:sz w:val="28"/>
          <w:szCs w:val="28"/>
          <w:lang w:val="en-US"/>
        </w:rPr>
        <w:t xml:space="preserve">. Compounds of cations of the fourth group have important biological significance. Silver ions have a bactericidal effect. Silver nitrate is used in medicine and veterinary medicine for erosions, ulcers, eczema, as well as in ophthalmology and dentistry. Metallic mercury and most of its compounds are highly toxic. The most toxic to animals and humans are chloride (mercuric chloride) and mercury (II) iodide and organic mercury preparations used for seed dressing: granozan, ethyl mercurcloride, ethyl mercurphosphate. These compounds violate carbohydrate and calcium metabolism, the functions of the kidneys, liver, endocrine glands, and the central nervous system due to the blockade of sulfhydryl groups of enzymes. Mercury (I) chloride or calomel </w:t>
      </w:r>
      <w:r w:rsidRPr="008C328A">
        <w:rPr>
          <w:sz w:val="28"/>
          <w:szCs w:val="28"/>
          <w:lang w:val="en-US"/>
        </w:rPr>
        <w:lastRenderedPageBreak/>
        <w:t>(Hg2CI2) is not poisonous and is used in medicine and veterinary medicine as a laxative, antiseptic and diuretic. Lead compounds are also poisonous. The most toxic include lead nitrate, acetate and hydroxochloride, as well as lead tetraethyl. Pollution of air, soil and water with lead compounds occurs as a result of their emission by industrial enterprises and vehicle exhaust gases. In accordance with sanitary standards, the lead content in 1 liter of water should not exceed 0.1 mg.</w:t>
      </w:r>
    </w:p>
    <w:p w:rsidR="00F36A6E" w:rsidRPr="008C328A" w:rsidRDefault="00F36A6E" w:rsidP="00F36A6E">
      <w:pPr>
        <w:ind w:firstLine="708"/>
        <w:jc w:val="both"/>
        <w:rPr>
          <w:sz w:val="28"/>
          <w:szCs w:val="28"/>
          <w:lang w:val="en-US"/>
        </w:rPr>
      </w:pPr>
    </w:p>
    <w:p w:rsidR="00E50A5A" w:rsidRDefault="00E50A5A" w:rsidP="00E50A5A">
      <w:pPr>
        <w:jc w:val="center"/>
        <w:rPr>
          <w:b/>
          <w:i/>
          <w:sz w:val="28"/>
          <w:szCs w:val="28"/>
          <w:lang w:val="en-US"/>
        </w:rPr>
      </w:pPr>
      <w:r w:rsidRPr="000E7201">
        <w:rPr>
          <w:b/>
          <w:i/>
          <w:sz w:val="28"/>
          <w:szCs w:val="28"/>
          <w:lang w:val="en-US"/>
        </w:rPr>
        <w:t>Reactions of cations of the fourth group</w:t>
      </w:r>
    </w:p>
    <w:p w:rsidR="00E50A5A" w:rsidRPr="000E7201" w:rsidRDefault="00E50A5A" w:rsidP="00E50A5A">
      <w:pPr>
        <w:jc w:val="center"/>
        <w:rPr>
          <w:sz w:val="28"/>
          <w:szCs w:val="28"/>
          <w:lang w:val="en-US"/>
        </w:rPr>
      </w:pPr>
    </w:p>
    <w:tbl>
      <w:tblPr>
        <w:tblStyle w:val="a5"/>
        <w:tblW w:w="0" w:type="auto"/>
        <w:tblLook w:val="04A0"/>
      </w:tblPr>
      <w:tblGrid>
        <w:gridCol w:w="2392"/>
        <w:gridCol w:w="2393"/>
        <w:gridCol w:w="2393"/>
        <w:gridCol w:w="2393"/>
      </w:tblGrid>
      <w:tr w:rsidR="00E50A5A" w:rsidRPr="000E7201" w:rsidTr="00E50A5A">
        <w:tc>
          <w:tcPr>
            <w:tcW w:w="2392" w:type="dxa"/>
            <w:vMerge w:val="restart"/>
          </w:tcPr>
          <w:p w:rsidR="00E50A5A" w:rsidRPr="000E7201" w:rsidRDefault="00E50A5A" w:rsidP="00E50A5A">
            <w:pPr>
              <w:jc w:val="center"/>
              <w:rPr>
                <w:b/>
                <w:sz w:val="28"/>
                <w:szCs w:val="28"/>
              </w:rPr>
            </w:pPr>
            <w:r w:rsidRPr="000E7201">
              <w:rPr>
                <w:b/>
                <w:sz w:val="28"/>
                <w:szCs w:val="28"/>
              </w:rPr>
              <w:t>Reagents</w:t>
            </w:r>
          </w:p>
        </w:tc>
        <w:tc>
          <w:tcPr>
            <w:tcW w:w="7179" w:type="dxa"/>
            <w:gridSpan w:val="3"/>
          </w:tcPr>
          <w:p w:rsidR="00E50A5A" w:rsidRPr="000E7201" w:rsidRDefault="00E50A5A" w:rsidP="00E50A5A">
            <w:pPr>
              <w:jc w:val="center"/>
              <w:rPr>
                <w:b/>
                <w:sz w:val="28"/>
                <w:szCs w:val="28"/>
              </w:rPr>
            </w:pPr>
            <w:r w:rsidRPr="000E7201">
              <w:rPr>
                <w:b/>
                <w:sz w:val="28"/>
                <w:szCs w:val="28"/>
              </w:rPr>
              <w:t>Cations</w:t>
            </w:r>
          </w:p>
        </w:tc>
      </w:tr>
      <w:tr w:rsidR="00E50A5A" w:rsidRPr="00A20400" w:rsidTr="00E50A5A">
        <w:tc>
          <w:tcPr>
            <w:tcW w:w="2392" w:type="dxa"/>
            <w:vMerge/>
          </w:tcPr>
          <w:p w:rsidR="00E50A5A" w:rsidRPr="00A20400" w:rsidRDefault="00E50A5A" w:rsidP="00E50A5A">
            <w:pPr>
              <w:jc w:val="center"/>
              <w:rPr>
                <w:b/>
                <w:sz w:val="28"/>
                <w:szCs w:val="28"/>
              </w:rPr>
            </w:pPr>
          </w:p>
        </w:tc>
        <w:tc>
          <w:tcPr>
            <w:tcW w:w="2393" w:type="dxa"/>
          </w:tcPr>
          <w:p w:rsidR="00E50A5A" w:rsidRPr="00A20400" w:rsidRDefault="00E50A5A" w:rsidP="00E50A5A">
            <w:pPr>
              <w:jc w:val="center"/>
              <w:rPr>
                <w:b/>
                <w:sz w:val="28"/>
                <w:szCs w:val="28"/>
                <w:lang w:val="kk-KZ"/>
              </w:rPr>
            </w:pPr>
            <w:r w:rsidRPr="00A20400">
              <w:rPr>
                <w:b/>
                <w:sz w:val="28"/>
                <w:szCs w:val="28"/>
              </w:rPr>
              <w:t>Ag</w:t>
            </w:r>
            <w:r w:rsidRPr="00A20400">
              <w:rPr>
                <w:b/>
                <w:sz w:val="28"/>
                <w:szCs w:val="28"/>
                <w:vertAlign w:val="superscript"/>
              </w:rPr>
              <w:t>+</w:t>
            </w:r>
          </w:p>
        </w:tc>
        <w:tc>
          <w:tcPr>
            <w:tcW w:w="2393" w:type="dxa"/>
          </w:tcPr>
          <w:p w:rsidR="00E50A5A" w:rsidRPr="00A20400" w:rsidRDefault="00E50A5A" w:rsidP="00E50A5A">
            <w:pPr>
              <w:jc w:val="center"/>
              <w:rPr>
                <w:b/>
                <w:sz w:val="28"/>
                <w:szCs w:val="28"/>
                <w:lang w:val="kk-KZ"/>
              </w:rPr>
            </w:pPr>
            <w:r w:rsidRPr="00A20400">
              <w:rPr>
                <w:b/>
                <w:sz w:val="28"/>
                <w:szCs w:val="28"/>
              </w:rPr>
              <w:t>Pb</w:t>
            </w:r>
            <w:r w:rsidRPr="00A20400">
              <w:rPr>
                <w:b/>
                <w:sz w:val="28"/>
                <w:szCs w:val="28"/>
                <w:vertAlign w:val="superscript"/>
              </w:rPr>
              <w:t>2+</w:t>
            </w:r>
          </w:p>
        </w:tc>
        <w:tc>
          <w:tcPr>
            <w:tcW w:w="2393" w:type="dxa"/>
          </w:tcPr>
          <w:p w:rsidR="00E50A5A" w:rsidRPr="00A20400" w:rsidRDefault="00E50A5A" w:rsidP="00E50A5A">
            <w:pPr>
              <w:jc w:val="center"/>
              <w:rPr>
                <w:b/>
                <w:sz w:val="28"/>
                <w:szCs w:val="28"/>
              </w:rPr>
            </w:pPr>
            <w:r w:rsidRPr="00A20400">
              <w:rPr>
                <w:b/>
                <w:sz w:val="28"/>
                <w:szCs w:val="28"/>
              </w:rPr>
              <w:t xml:space="preserve">Нg2 </w:t>
            </w:r>
            <w:r w:rsidRPr="00A20400">
              <w:rPr>
                <w:b/>
                <w:sz w:val="28"/>
                <w:szCs w:val="28"/>
                <w:vertAlign w:val="superscript"/>
              </w:rPr>
              <w:t>2+</w:t>
            </w:r>
          </w:p>
        </w:tc>
      </w:tr>
      <w:tr w:rsidR="00E50A5A" w:rsidRPr="00B56CA7" w:rsidTr="00E50A5A">
        <w:tc>
          <w:tcPr>
            <w:tcW w:w="2392" w:type="dxa"/>
          </w:tcPr>
          <w:p w:rsidR="00E50A5A" w:rsidRDefault="00E50A5A" w:rsidP="00E50A5A">
            <w:pPr>
              <w:jc w:val="center"/>
              <w:rPr>
                <w:sz w:val="28"/>
                <w:szCs w:val="28"/>
                <w:lang w:val="kk-KZ"/>
              </w:rPr>
            </w:pPr>
            <w:r w:rsidRPr="00A20400">
              <w:rPr>
                <w:sz w:val="28"/>
                <w:szCs w:val="28"/>
              </w:rPr>
              <w:t xml:space="preserve">HCl </w:t>
            </w:r>
          </w:p>
          <w:p w:rsidR="00E50A5A" w:rsidRPr="00A20400" w:rsidRDefault="00E50A5A" w:rsidP="00E50A5A">
            <w:pPr>
              <w:jc w:val="center"/>
              <w:rPr>
                <w:sz w:val="28"/>
                <w:szCs w:val="28"/>
              </w:rPr>
            </w:pPr>
            <w:r w:rsidRPr="004E44FD">
              <w:rPr>
                <w:sz w:val="28"/>
                <w:szCs w:val="28"/>
              </w:rPr>
              <w:t>and chlorides</w:t>
            </w:r>
          </w:p>
        </w:tc>
        <w:tc>
          <w:tcPr>
            <w:tcW w:w="2393" w:type="dxa"/>
          </w:tcPr>
          <w:p w:rsidR="00E50A5A" w:rsidRDefault="00E50A5A" w:rsidP="00E50A5A">
            <w:pPr>
              <w:jc w:val="center"/>
              <w:rPr>
                <w:sz w:val="28"/>
                <w:szCs w:val="28"/>
                <w:lang w:val="kk-KZ"/>
              </w:rPr>
            </w:pPr>
            <w:r w:rsidRPr="004E44FD">
              <w:rPr>
                <w:sz w:val="28"/>
                <w:szCs w:val="28"/>
                <w:lang w:val="en-US"/>
              </w:rPr>
              <w:t xml:space="preserve">AgCl↓ - </w:t>
            </w:r>
          </w:p>
          <w:p w:rsidR="00E50A5A" w:rsidRPr="004E44FD" w:rsidRDefault="00E50A5A" w:rsidP="00E50A5A">
            <w:pPr>
              <w:jc w:val="center"/>
              <w:rPr>
                <w:sz w:val="28"/>
                <w:szCs w:val="28"/>
                <w:lang w:val="en-US"/>
              </w:rPr>
            </w:pPr>
            <w:r w:rsidRPr="004E44FD">
              <w:rPr>
                <w:sz w:val="28"/>
                <w:szCs w:val="28"/>
                <w:lang w:val="en-US"/>
              </w:rPr>
              <w:t>white, soluble in NH</w:t>
            </w:r>
            <w:r w:rsidRPr="004E44FD">
              <w:rPr>
                <w:sz w:val="28"/>
                <w:szCs w:val="28"/>
                <w:vertAlign w:val="subscript"/>
                <w:lang w:val="en-US"/>
              </w:rPr>
              <w:t>4</w:t>
            </w:r>
            <w:r w:rsidRPr="00A20400">
              <w:rPr>
                <w:sz w:val="28"/>
                <w:szCs w:val="28"/>
              </w:rPr>
              <w:t>О</w:t>
            </w:r>
            <w:r w:rsidRPr="004E44FD">
              <w:rPr>
                <w:sz w:val="28"/>
                <w:szCs w:val="28"/>
                <w:lang w:val="en-US"/>
              </w:rPr>
              <w:t>H</w:t>
            </w:r>
          </w:p>
        </w:tc>
        <w:tc>
          <w:tcPr>
            <w:tcW w:w="2393" w:type="dxa"/>
          </w:tcPr>
          <w:p w:rsidR="00E50A5A" w:rsidRDefault="00E50A5A" w:rsidP="00E50A5A">
            <w:pPr>
              <w:jc w:val="center"/>
              <w:rPr>
                <w:sz w:val="28"/>
                <w:szCs w:val="28"/>
                <w:lang w:val="kk-KZ"/>
              </w:rPr>
            </w:pPr>
            <w:r w:rsidRPr="004E44FD">
              <w:rPr>
                <w:sz w:val="28"/>
                <w:szCs w:val="28"/>
                <w:lang w:val="en-US"/>
              </w:rPr>
              <w:t>PbC1</w:t>
            </w:r>
            <w:r w:rsidRPr="004E44FD">
              <w:rPr>
                <w:sz w:val="28"/>
                <w:szCs w:val="28"/>
                <w:vertAlign w:val="subscript"/>
                <w:lang w:val="en-US"/>
              </w:rPr>
              <w:t>2</w:t>
            </w:r>
            <w:r w:rsidRPr="004E44FD">
              <w:rPr>
                <w:sz w:val="28"/>
                <w:szCs w:val="28"/>
                <w:lang w:val="en-US"/>
              </w:rPr>
              <w:t xml:space="preserve">↓- </w:t>
            </w:r>
          </w:p>
          <w:p w:rsidR="00E50A5A" w:rsidRPr="004E44FD" w:rsidRDefault="00E50A5A" w:rsidP="00E50A5A">
            <w:pPr>
              <w:jc w:val="center"/>
              <w:rPr>
                <w:sz w:val="28"/>
                <w:szCs w:val="28"/>
                <w:lang w:val="en-US"/>
              </w:rPr>
            </w:pPr>
            <w:r w:rsidRPr="004E44FD">
              <w:rPr>
                <w:sz w:val="28"/>
                <w:szCs w:val="28"/>
                <w:lang w:val="en-US"/>
              </w:rPr>
              <w:t>white, soluble in hot water</w:t>
            </w:r>
          </w:p>
        </w:tc>
        <w:tc>
          <w:tcPr>
            <w:tcW w:w="2393" w:type="dxa"/>
          </w:tcPr>
          <w:p w:rsidR="00E50A5A" w:rsidRDefault="00E50A5A" w:rsidP="00E50A5A">
            <w:pPr>
              <w:jc w:val="center"/>
              <w:rPr>
                <w:sz w:val="28"/>
                <w:szCs w:val="28"/>
                <w:lang w:val="kk-KZ"/>
              </w:rPr>
            </w:pPr>
            <w:r w:rsidRPr="004E44FD">
              <w:rPr>
                <w:sz w:val="28"/>
                <w:szCs w:val="28"/>
                <w:lang w:val="en-US"/>
              </w:rPr>
              <w:t>Hg</w:t>
            </w:r>
            <w:r w:rsidRPr="004E44FD">
              <w:rPr>
                <w:sz w:val="28"/>
                <w:szCs w:val="28"/>
                <w:vertAlign w:val="subscript"/>
                <w:lang w:val="en-US"/>
              </w:rPr>
              <w:t>2</w:t>
            </w:r>
            <w:r w:rsidRPr="004E44FD">
              <w:rPr>
                <w:sz w:val="28"/>
                <w:szCs w:val="28"/>
                <w:lang w:val="en-US"/>
              </w:rPr>
              <w:t>C1</w:t>
            </w:r>
            <w:r w:rsidRPr="004E44FD">
              <w:rPr>
                <w:sz w:val="28"/>
                <w:szCs w:val="28"/>
                <w:vertAlign w:val="subscript"/>
                <w:lang w:val="en-US"/>
              </w:rPr>
              <w:t>2</w:t>
            </w:r>
            <w:r w:rsidRPr="004E44FD">
              <w:rPr>
                <w:sz w:val="28"/>
                <w:szCs w:val="28"/>
                <w:lang w:val="en-US"/>
              </w:rPr>
              <w:t xml:space="preserve">↓ - </w:t>
            </w:r>
          </w:p>
          <w:p w:rsidR="00E50A5A" w:rsidRPr="004E44FD" w:rsidRDefault="00E50A5A" w:rsidP="00E50A5A">
            <w:pPr>
              <w:jc w:val="center"/>
              <w:rPr>
                <w:sz w:val="28"/>
                <w:szCs w:val="28"/>
                <w:lang w:val="en-US"/>
              </w:rPr>
            </w:pPr>
            <w:r w:rsidRPr="004E44FD">
              <w:rPr>
                <w:sz w:val="28"/>
                <w:szCs w:val="28"/>
                <w:lang w:val="en-US"/>
              </w:rPr>
              <w:t>white, blackening in NH</w:t>
            </w:r>
            <w:r w:rsidRPr="004E44FD">
              <w:rPr>
                <w:sz w:val="28"/>
                <w:szCs w:val="28"/>
                <w:vertAlign w:val="subscript"/>
                <w:lang w:val="en-US"/>
              </w:rPr>
              <w:t>4</w:t>
            </w:r>
            <w:r w:rsidRPr="00A20400">
              <w:rPr>
                <w:sz w:val="28"/>
                <w:szCs w:val="28"/>
              </w:rPr>
              <w:t>О</w:t>
            </w:r>
            <w:r w:rsidRPr="004E44FD">
              <w:rPr>
                <w:sz w:val="28"/>
                <w:szCs w:val="28"/>
                <w:lang w:val="en-US"/>
              </w:rPr>
              <w:t>H</w:t>
            </w:r>
          </w:p>
        </w:tc>
      </w:tr>
      <w:tr w:rsidR="00E50A5A" w:rsidRPr="00A20400" w:rsidTr="00E50A5A">
        <w:tc>
          <w:tcPr>
            <w:tcW w:w="2392" w:type="dxa"/>
          </w:tcPr>
          <w:p w:rsidR="00E50A5A" w:rsidRPr="00A20400" w:rsidRDefault="00E50A5A" w:rsidP="00E50A5A">
            <w:pPr>
              <w:jc w:val="center"/>
              <w:rPr>
                <w:b/>
                <w:sz w:val="28"/>
                <w:szCs w:val="28"/>
                <w:lang w:val="kk-KZ"/>
              </w:rPr>
            </w:pPr>
            <w:r w:rsidRPr="00A20400">
              <w:rPr>
                <w:sz w:val="28"/>
                <w:szCs w:val="28"/>
              </w:rPr>
              <w:t>KOH, NaOH</w:t>
            </w:r>
          </w:p>
        </w:tc>
        <w:tc>
          <w:tcPr>
            <w:tcW w:w="2393" w:type="dxa"/>
          </w:tcPr>
          <w:p w:rsidR="00E50A5A" w:rsidRPr="00A20400" w:rsidRDefault="00E50A5A" w:rsidP="00E50A5A">
            <w:pPr>
              <w:jc w:val="center"/>
              <w:rPr>
                <w:sz w:val="28"/>
                <w:szCs w:val="28"/>
              </w:rPr>
            </w:pPr>
            <w:r w:rsidRPr="00A20400">
              <w:rPr>
                <w:sz w:val="28"/>
                <w:szCs w:val="28"/>
              </w:rPr>
              <w:t xml:space="preserve">Аg2O↓ - </w:t>
            </w:r>
            <w:r w:rsidRPr="004E44FD">
              <w:rPr>
                <w:sz w:val="28"/>
                <w:szCs w:val="28"/>
              </w:rPr>
              <w:t>brown</w:t>
            </w:r>
          </w:p>
        </w:tc>
        <w:tc>
          <w:tcPr>
            <w:tcW w:w="2393" w:type="dxa"/>
          </w:tcPr>
          <w:p w:rsidR="00E50A5A" w:rsidRDefault="00E50A5A" w:rsidP="00E50A5A">
            <w:pPr>
              <w:jc w:val="center"/>
              <w:rPr>
                <w:sz w:val="28"/>
                <w:szCs w:val="28"/>
                <w:lang w:val="kk-KZ"/>
              </w:rPr>
            </w:pPr>
            <w:r w:rsidRPr="004E44FD">
              <w:rPr>
                <w:sz w:val="28"/>
                <w:szCs w:val="28"/>
                <w:lang w:val="en-US"/>
              </w:rPr>
              <w:t>Pb(OH)</w:t>
            </w:r>
            <w:r w:rsidRPr="004E44FD">
              <w:rPr>
                <w:sz w:val="28"/>
                <w:szCs w:val="28"/>
                <w:vertAlign w:val="subscript"/>
                <w:lang w:val="en-US"/>
              </w:rPr>
              <w:t>2</w:t>
            </w:r>
            <w:r w:rsidRPr="004E44FD">
              <w:rPr>
                <w:sz w:val="28"/>
                <w:szCs w:val="28"/>
                <w:lang w:val="en-US"/>
              </w:rPr>
              <w:t xml:space="preserve">↓- </w:t>
            </w:r>
          </w:p>
          <w:p w:rsidR="00E50A5A" w:rsidRPr="004E44FD" w:rsidRDefault="00E50A5A" w:rsidP="00E50A5A">
            <w:pPr>
              <w:jc w:val="center"/>
              <w:rPr>
                <w:sz w:val="28"/>
                <w:szCs w:val="28"/>
                <w:lang w:val="en-US"/>
              </w:rPr>
            </w:pPr>
            <w:r w:rsidRPr="004E44FD">
              <w:rPr>
                <w:sz w:val="28"/>
                <w:szCs w:val="28"/>
                <w:lang w:val="en-US"/>
              </w:rPr>
              <w:t>white, soluble in acids and excess of alkali.</w:t>
            </w:r>
          </w:p>
        </w:tc>
        <w:tc>
          <w:tcPr>
            <w:tcW w:w="2393" w:type="dxa"/>
          </w:tcPr>
          <w:p w:rsidR="00E50A5A" w:rsidRPr="00A20400" w:rsidRDefault="00E50A5A" w:rsidP="00E50A5A">
            <w:pPr>
              <w:jc w:val="center"/>
              <w:rPr>
                <w:sz w:val="28"/>
                <w:szCs w:val="28"/>
              </w:rPr>
            </w:pPr>
            <w:r w:rsidRPr="00A20400">
              <w:rPr>
                <w:sz w:val="28"/>
                <w:szCs w:val="28"/>
              </w:rPr>
              <w:t>Hg</w:t>
            </w:r>
            <w:r w:rsidRPr="00A20400">
              <w:rPr>
                <w:sz w:val="28"/>
                <w:szCs w:val="28"/>
                <w:vertAlign w:val="subscript"/>
              </w:rPr>
              <w:t>2</w:t>
            </w:r>
            <w:r w:rsidRPr="00A20400">
              <w:rPr>
                <w:sz w:val="28"/>
                <w:szCs w:val="28"/>
              </w:rPr>
              <w:t xml:space="preserve">О↓- </w:t>
            </w:r>
            <w:r w:rsidRPr="004E44FD">
              <w:rPr>
                <w:sz w:val="28"/>
                <w:szCs w:val="28"/>
                <w:lang w:val="en-US"/>
              </w:rPr>
              <w:t>black</w:t>
            </w:r>
          </w:p>
        </w:tc>
      </w:tr>
      <w:tr w:rsidR="00E50A5A" w:rsidRPr="00A20400" w:rsidTr="00E50A5A">
        <w:tc>
          <w:tcPr>
            <w:tcW w:w="2392" w:type="dxa"/>
          </w:tcPr>
          <w:p w:rsidR="00E50A5A" w:rsidRPr="00A20400" w:rsidRDefault="00E50A5A" w:rsidP="00E50A5A">
            <w:pPr>
              <w:jc w:val="center"/>
              <w:rPr>
                <w:sz w:val="28"/>
                <w:szCs w:val="28"/>
                <w:lang w:val="kk-KZ"/>
              </w:rPr>
            </w:pPr>
            <w:r w:rsidRPr="00A20400">
              <w:rPr>
                <w:sz w:val="28"/>
                <w:szCs w:val="28"/>
                <w:lang w:val="kk-KZ"/>
              </w:rPr>
              <w:t>NH</w:t>
            </w:r>
            <w:r w:rsidRPr="00A20400">
              <w:rPr>
                <w:sz w:val="28"/>
                <w:szCs w:val="28"/>
                <w:vertAlign w:val="subscript"/>
                <w:lang w:val="kk-KZ"/>
              </w:rPr>
              <w:t>4</w:t>
            </w:r>
            <w:r w:rsidRPr="00A20400">
              <w:rPr>
                <w:sz w:val="28"/>
                <w:szCs w:val="28"/>
                <w:lang w:val="kk-KZ"/>
              </w:rPr>
              <w:t>0H (</w:t>
            </w:r>
            <w:r w:rsidRPr="004E44FD">
              <w:rPr>
                <w:sz w:val="28"/>
                <w:szCs w:val="28"/>
                <w:lang w:val="kk-KZ"/>
              </w:rPr>
              <w:t>excess</w:t>
            </w:r>
            <w:r w:rsidRPr="00A20400">
              <w:rPr>
                <w:sz w:val="28"/>
                <w:szCs w:val="28"/>
                <w:lang w:val="kk-KZ"/>
              </w:rPr>
              <w:t>)</w:t>
            </w:r>
          </w:p>
        </w:tc>
        <w:tc>
          <w:tcPr>
            <w:tcW w:w="2393" w:type="dxa"/>
          </w:tcPr>
          <w:p w:rsidR="00E50A5A" w:rsidRPr="00A20400" w:rsidRDefault="00E50A5A" w:rsidP="00E50A5A">
            <w:pPr>
              <w:jc w:val="center"/>
              <w:rPr>
                <w:sz w:val="28"/>
                <w:szCs w:val="28"/>
                <w:lang w:val="kk-KZ"/>
              </w:rPr>
            </w:pPr>
            <w:r w:rsidRPr="00A20400">
              <w:rPr>
                <w:sz w:val="28"/>
                <w:szCs w:val="28"/>
                <w:lang w:val="kk-KZ"/>
              </w:rPr>
              <w:t>[Аg(NН</w:t>
            </w:r>
            <w:r w:rsidRPr="00A20400">
              <w:rPr>
                <w:sz w:val="28"/>
                <w:szCs w:val="28"/>
                <w:vertAlign w:val="subscript"/>
                <w:lang w:val="kk-KZ"/>
              </w:rPr>
              <w:t>3</w:t>
            </w:r>
            <w:r w:rsidRPr="00A20400">
              <w:rPr>
                <w:sz w:val="28"/>
                <w:szCs w:val="28"/>
                <w:lang w:val="kk-KZ"/>
              </w:rPr>
              <w:t>)</w:t>
            </w:r>
            <w:r w:rsidRPr="00A20400">
              <w:rPr>
                <w:sz w:val="28"/>
                <w:szCs w:val="28"/>
                <w:vertAlign w:val="subscript"/>
                <w:lang w:val="kk-KZ"/>
              </w:rPr>
              <w:t>2</w:t>
            </w:r>
            <w:r w:rsidRPr="00A20400">
              <w:rPr>
                <w:sz w:val="28"/>
                <w:szCs w:val="28"/>
                <w:lang w:val="kk-KZ"/>
              </w:rPr>
              <w:t xml:space="preserve">] + </w:t>
            </w:r>
            <w:r w:rsidRPr="004E44FD">
              <w:rPr>
                <w:sz w:val="28"/>
                <w:szCs w:val="28"/>
              </w:rPr>
              <w:t>solution</w:t>
            </w:r>
          </w:p>
        </w:tc>
        <w:tc>
          <w:tcPr>
            <w:tcW w:w="2393" w:type="dxa"/>
          </w:tcPr>
          <w:p w:rsidR="00E50A5A" w:rsidRPr="00A20400" w:rsidRDefault="00E50A5A" w:rsidP="00E50A5A">
            <w:pPr>
              <w:jc w:val="center"/>
              <w:rPr>
                <w:sz w:val="28"/>
                <w:szCs w:val="28"/>
                <w:lang w:val="kk-KZ"/>
              </w:rPr>
            </w:pPr>
            <w:r w:rsidRPr="00A20400">
              <w:rPr>
                <w:sz w:val="28"/>
                <w:szCs w:val="28"/>
                <w:lang w:val="kk-KZ"/>
              </w:rPr>
              <w:t xml:space="preserve">Рb(ОН)↓- </w:t>
            </w:r>
            <w:r w:rsidRPr="004E44FD">
              <w:rPr>
                <w:sz w:val="28"/>
                <w:szCs w:val="28"/>
                <w:lang w:val="en-US"/>
              </w:rPr>
              <w:t>white,</w:t>
            </w:r>
          </w:p>
        </w:tc>
        <w:tc>
          <w:tcPr>
            <w:tcW w:w="2393" w:type="dxa"/>
          </w:tcPr>
          <w:p w:rsidR="00E50A5A" w:rsidRPr="00A20400" w:rsidRDefault="00E50A5A" w:rsidP="00E50A5A">
            <w:pPr>
              <w:jc w:val="center"/>
              <w:rPr>
                <w:sz w:val="28"/>
                <w:szCs w:val="28"/>
                <w:lang w:val="kk-KZ"/>
              </w:rPr>
            </w:pPr>
            <w:r w:rsidRPr="00A20400">
              <w:rPr>
                <w:sz w:val="28"/>
                <w:szCs w:val="28"/>
                <w:lang w:val="kk-KZ"/>
              </w:rPr>
              <w:t>(NН</w:t>
            </w:r>
            <w:r w:rsidRPr="00A20400">
              <w:rPr>
                <w:sz w:val="28"/>
                <w:szCs w:val="28"/>
                <w:vertAlign w:val="subscript"/>
                <w:lang w:val="kk-KZ"/>
              </w:rPr>
              <w:t>2</w:t>
            </w:r>
            <w:r w:rsidRPr="00A20400">
              <w:rPr>
                <w:sz w:val="28"/>
                <w:szCs w:val="28"/>
                <w:lang w:val="kk-KZ"/>
              </w:rPr>
              <w:t>Нg)NО</w:t>
            </w:r>
            <w:r w:rsidRPr="00A20400">
              <w:rPr>
                <w:sz w:val="28"/>
                <w:szCs w:val="28"/>
                <w:vertAlign w:val="subscript"/>
                <w:lang w:val="kk-KZ"/>
              </w:rPr>
              <w:t>3</w:t>
            </w:r>
            <w:r w:rsidRPr="00A20400">
              <w:rPr>
                <w:sz w:val="28"/>
                <w:szCs w:val="28"/>
                <w:lang w:val="kk-KZ"/>
              </w:rPr>
              <w:t xml:space="preserve">↓- </w:t>
            </w:r>
            <w:r w:rsidRPr="004E44FD">
              <w:rPr>
                <w:sz w:val="28"/>
                <w:szCs w:val="28"/>
                <w:lang w:val="en-US"/>
              </w:rPr>
              <w:t>white</w:t>
            </w:r>
            <w:r w:rsidRPr="00A20400">
              <w:rPr>
                <w:sz w:val="28"/>
                <w:szCs w:val="28"/>
                <w:lang w:val="kk-KZ"/>
              </w:rPr>
              <w:t xml:space="preserve"> + ↓Hg</w:t>
            </w:r>
          </w:p>
        </w:tc>
      </w:tr>
      <w:tr w:rsidR="00E50A5A" w:rsidRPr="00A20400" w:rsidTr="00E50A5A">
        <w:tc>
          <w:tcPr>
            <w:tcW w:w="2392" w:type="dxa"/>
          </w:tcPr>
          <w:p w:rsidR="00E50A5A" w:rsidRPr="00A20400" w:rsidRDefault="00E50A5A" w:rsidP="00E50A5A">
            <w:pPr>
              <w:jc w:val="center"/>
              <w:rPr>
                <w:sz w:val="28"/>
                <w:szCs w:val="28"/>
                <w:lang w:val="kk-KZ"/>
              </w:rPr>
            </w:pPr>
            <w:r w:rsidRPr="00A20400">
              <w:rPr>
                <w:sz w:val="28"/>
                <w:szCs w:val="28"/>
                <w:lang w:val="kk-KZ"/>
              </w:rPr>
              <w:t>K</w:t>
            </w:r>
            <w:r w:rsidRPr="00A20400">
              <w:rPr>
                <w:sz w:val="28"/>
                <w:szCs w:val="28"/>
                <w:vertAlign w:val="subscript"/>
                <w:lang w:val="kk-KZ"/>
              </w:rPr>
              <w:t>2</w:t>
            </w:r>
            <w:r w:rsidRPr="00A20400">
              <w:rPr>
                <w:sz w:val="28"/>
                <w:szCs w:val="28"/>
                <w:lang w:val="kk-KZ"/>
              </w:rPr>
              <w:t>Cr0</w:t>
            </w:r>
            <w:r w:rsidRPr="00A20400">
              <w:rPr>
                <w:sz w:val="28"/>
                <w:szCs w:val="28"/>
                <w:vertAlign w:val="subscript"/>
                <w:lang w:val="kk-KZ"/>
              </w:rPr>
              <w:t>4</w:t>
            </w:r>
          </w:p>
        </w:tc>
        <w:tc>
          <w:tcPr>
            <w:tcW w:w="2393" w:type="dxa"/>
          </w:tcPr>
          <w:p w:rsidR="00E50A5A" w:rsidRDefault="00E50A5A" w:rsidP="00E50A5A">
            <w:pPr>
              <w:jc w:val="center"/>
              <w:rPr>
                <w:sz w:val="28"/>
                <w:szCs w:val="28"/>
                <w:lang w:val="kk-KZ"/>
              </w:rPr>
            </w:pPr>
            <w:r w:rsidRPr="00A20400">
              <w:rPr>
                <w:sz w:val="28"/>
                <w:szCs w:val="28"/>
                <w:lang w:val="kk-KZ"/>
              </w:rPr>
              <w:t>Аg</w:t>
            </w:r>
            <w:r w:rsidRPr="00A20400">
              <w:rPr>
                <w:sz w:val="28"/>
                <w:szCs w:val="28"/>
                <w:vertAlign w:val="subscript"/>
                <w:lang w:val="kk-KZ"/>
              </w:rPr>
              <w:t>2</w:t>
            </w:r>
            <w:r w:rsidRPr="00A20400">
              <w:rPr>
                <w:sz w:val="28"/>
                <w:szCs w:val="28"/>
                <w:lang w:val="kk-KZ"/>
              </w:rPr>
              <w:t>СrО</w:t>
            </w:r>
            <w:r w:rsidRPr="00A20400">
              <w:rPr>
                <w:sz w:val="28"/>
                <w:szCs w:val="28"/>
                <w:vertAlign w:val="subscript"/>
                <w:lang w:val="kk-KZ"/>
              </w:rPr>
              <w:t>4</w:t>
            </w:r>
            <w:r w:rsidRPr="00A20400">
              <w:rPr>
                <w:sz w:val="28"/>
                <w:szCs w:val="28"/>
                <w:lang w:val="kk-KZ"/>
              </w:rPr>
              <w:t xml:space="preserve">↓ </w:t>
            </w:r>
          </w:p>
          <w:p w:rsidR="00E50A5A" w:rsidRPr="00A20400" w:rsidRDefault="00E50A5A" w:rsidP="00E50A5A">
            <w:pPr>
              <w:jc w:val="center"/>
              <w:rPr>
                <w:sz w:val="28"/>
                <w:szCs w:val="28"/>
                <w:lang w:val="kk-KZ"/>
              </w:rPr>
            </w:pPr>
            <w:r w:rsidRPr="002E4A73">
              <w:rPr>
                <w:sz w:val="28"/>
                <w:szCs w:val="28"/>
                <w:lang w:val="kk-KZ"/>
              </w:rPr>
              <w:t>Brick</w:t>
            </w:r>
            <w:r>
              <w:rPr>
                <w:sz w:val="28"/>
                <w:szCs w:val="28"/>
                <w:lang w:val="kk-KZ"/>
              </w:rPr>
              <w:t xml:space="preserve"> -</w:t>
            </w:r>
            <w:r w:rsidRPr="002E4A73">
              <w:rPr>
                <w:sz w:val="28"/>
                <w:szCs w:val="28"/>
                <w:lang w:val="kk-KZ"/>
              </w:rPr>
              <w:t xml:space="preserve"> red</w:t>
            </w:r>
          </w:p>
        </w:tc>
        <w:tc>
          <w:tcPr>
            <w:tcW w:w="2393" w:type="dxa"/>
          </w:tcPr>
          <w:p w:rsidR="00E50A5A" w:rsidRPr="00A20400" w:rsidRDefault="00E50A5A" w:rsidP="00E50A5A">
            <w:pPr>
              <w:jc w:val="center"/>
              <w:rPr>
                <w:sz w:val="28"/>
                <w:szCs w:val="28"/>
                <w:lang w:val="kk-KZ"/>
              </w:rPr>
            </w:pPr>
            <w:r w:rsidRPr="00A20400">
              <w:rPr>
                <w:sz w:val="28"/>
                <w:szCs w:val="28"/>
                <w:lang w:val="kk-KZ"/>
              </w:rPr>
              <w:t>PbCr0</w:t>
            </w:r>
            <w:r w:rsidRPr="00A20400">
              <w:rPr>
                <w:sz w:val="28"/>
                <w:szCs w:val="28"/>
                <w:vertAlign w:val="subscript"/>
                <w:lang w:val="kk-KZ"/>
              </w:rPr>
              <w:t>4</w:t>
            </w:r>
            <w:r w:rsidRPr="00A20400">
              <w:rPr>
                <w:sz w:val="28"/>
                <w:szCs w:val="28"/>
                <w:lang w:val="kk-KZ"/>
              </w:rPr>
              <w:t xml:space="preserve">↓ - </w:t>
            </w:r>
            <w:r w:rsidRPr="002E4A73">
              <w:rPr>
                <w:sz w:val="28"/>
                <w:szCs w:val="28"/>
                <w:lang w:val="en-US"/>
              </w:rPr>
              <w:t>yellow</w:t>
            </w:r>
          </w:p>
        </w:tc>
        <w:tc>
          <w:tcPr>
            <w:tcW w:w="2393" w:type="dxa"/>
          </w:tcPr>
          <w:p w:rsidR="00E50A5A" w:rsidRPr="00A20400" w:rsidRDefault="00E50A5A" w:rsidP="00E50A5A">
            <w:pPr>
              <w:jc w:val="center"/>
              <w:rPr>
                <w:sz w:val="28"/>
                <w:szCs w:val="28"/>
                <w:lang w:val="kk-KZ"/>
              </w:rPr>
            </w:pPr>
            <w:r w:rsidRPr="00A20400">
              <w:rPr>
                <w:sz w:val="28"/>
                <w:szCs w:val="28"/>
                <w:lang w:val="kk-KZ"/>
              </w:rPr>
              <w:t>Hg</w:t>
            </w:r>
            <w:r w:rsidRPr="00A20400">
              <w:rPr>
                <w:sz w:val="28"/>
                <w:szCs w:val="28"/>
                <w:vertAlign w:val="subscript"/>
                <w:lang w:val="kk-KZ"/>
              </w:rPr>
              <w:t>2</w:t>
            </w:r>
            <w:r w:rsidRPr="00A20400">
              <w:rPr>
                <w:sz w:val="28"/>
                <w:szCs w:val="28"/>
                <w:lang w:val="kk-KZ"/>
              </w:rPr>
              <w:t>CrО</w:t>
            </w:r>
            <w:r w:rsidRPr="00A20400">
              <w:rPr>
                <w:sz w:val="28"/>
                <w:szCs w:val="28"/>
                <w:vertAlign w:val="subscript"/>
                <w:lang w:val="kk-KZ"/>
              </w:rPr>
              <w:t>4</w:t>
            </w:r>
            <w:r w:rsidRPr="00A20400">
              <w:rPr>
                <w:sz w:val="28"/>
                <w:szCs w:val="28"/>
                <w:lang w:val="kk-KZ"/>
              </w:rPr>
              <w:t xml:space="preserve">↓ - </w:t>
            </w:r>
            <w:r w:rsidRPr="002E4A73">
              <w:rPr>
                <w:sz w:val="28"/>
                <w:szCs w:val="28"/>
                <w:lang w:val="kk-KZ"/>
              </w:rPr>
              <w:t>red</w:t>
            </w:r>
          </w:p>
        </w:tc>
      </w:tr>
      <w:tr w:rsidR="00E50A5A" w:rsidRPr="00A20400" w:rsidTr="00E50A5A">
        <w:tc>
          <w:tcPr>
            <w:tcW w:w="2392" w:type="dxa"/>
          </w:tcPr>
          <w:p w:rsidR="00E50A5A" w:rsidRPr="00A20400" w:rsidRDefault="00E50A5A" w:rsidP="00E50A5A">
            <w:pPr>
              <w:jc w:val="center"/>
              <w:rPr>
                <w:b/>
                <w:sz w:val="28"/>
                <w:szCs w:val="28"/>
                <w:lang w:val="kk-KZ"/>
              </w:rPr>
            </w:pPr>
            <w:r w:rsidRPr="00A20400">
              <w:rPr>
                <w:sz w:val="28"/>
                <w:szCs w:val="28"/>
              </w:rPr>
              <w:t>H</w:t>
            </w:r>
            <w:r w:rsidRPr="00A20400">
              <w:rPr>
                <w:sz w:val="28"/>
                <w:szCs w:val="28"/>
                <w:vertAlign w:val="subscript"/>
              </w:rPr>
              <w:t>2</w:t>
            </w:r>
            <w:r w:rsidRPr="00A20400">
              <w:rPr>
                <w:sz w:val="28"/>
                <w:szCs w:val="28"/>
              </w:rPr>
              <w:t>S0</w:t>
            </w:r>
            <w:r w:rsidRPr="00A20400">
              <w:rPr>
                <w:sz w:val="28"/>
                <w:szCs w:val="28"/>
                <w:vertAlign w:val="subscript"/>
              </w:rPr>
              <w:t>4</w:t>
            </w:r>
          </w:p>
        </w:tc>
        <w:tc>
          <w:tcPr>
            <w:tcW w:w="2393" w:type="dxa"/>
          </w:tcPr>
          <w:p w:rsidR="00E50A5A" w:rsidRPr="00A20400" w:rsidRDefault="00E50A5A" w:rsidP="00E50A5A">
            <w:pPr>
              <w:jc w:val="center"/>
              <w:rPr>
                <w:sz w:val="28"/>
                <w:szCs w:val="28"/>
              </w:rPr>
            </w:pPr>
            <w:r w:rsidRPr="00A20400">
              <w:rPr>
                <w:sz w:val="28"/>
                <w:szCs w:val="28"/>
              </w:rPr>
              <w:t>─────</w:t>
            </w:r>
          </w:p>
        </w:tc>
        <w:tc>
          <w:tcPr>
            <w:tcW w:w="2393" w:type="dxa"/>
          </w:tcPr>
          <w:p w:rsidR="00E50A5A" w:rsidRPr="00A20400" w:rsidRDefault="00E50A5A" w:rsidP="00E50A5A">
            <w:pPr>
              <w:jc w:val="center"/>
              <w:rPr>
                <w:sz w:val="28"/>
                <w:szCs w:val="28"/>
              </w:rPr>
            </w:pPr>
            <w:r w:rsidRPr="00A20400">
              <w:rPr>
                <w:sz w:val="28"/>
                <w:szCs w:val="28"/>
              </w:rPr>
              <w:t>PbS0</w:t>
            </w:r>
            <w:r w:rsidRPr="00A20400">
              <w:rPr>
                <w:sz w:val="28"/>
                <w:szCs w:val="28"/>
                <w:vertAlign w:val="subscript"/>
              </w:rPr>
              <w:t>4</w:t>
            </w:r>
            <w:r w:rsidRPr="00A20400">
              <w:rPr>
                <w:sz w:val="28"/>
                <w:szCs w:val="28"/>
              </w:rPr>
              <w:t xml:space="preserve">↓ </w:t>
            </w:r>
            <w:r w:rsidRPr="004E44FD">
              <w:rPr>
                <w:sz w:val="28"/>
                <w:szCs w:val="28"/>
                <w:lang w:val="en-US"/>
              </w:rPr>
              <w:t>white</w:t>
            </w:r>
            <w:r w:rsidRPr="00A20400">
              <w:rPr>
                <w:sz w:val="28"/>
                <w:szCs w:val="28"/>
              </w:rPr>
              <w:t xml:space="preserve"> -</w:t>
            </w:r>
          </w:p>
        </w:tc>
        <w:tc>
          <w:tcPr>
            <w:tcW w:w="2393" w:type="dxa"/>
          </w:tcPr>
          <w:p w:rsidR="00E50A5A" w:rsidRPr="00A20400" w:rsidRDefault="00E50A5A" w:rsidP="00E50A5A">
            <w:pPr>
              <w:jc w:val="center"/>
              <w:rPr>
                <w:sz w:val="28"/>
                <w:szCs w:val="28"/>
              </w:rPr>
            </w:pPr>
            <w:r w:rsidRPr="00A20400">
              <w:rPr>
                <w:sz w:val="28"/>
                <w:szCs w:val="28"/>
              </w:rPr>
              <w:t>─────</w:t>
            </w:r>
          </w:p>
        </w:tc>
      </w:tr>
      <w:tr w:rsidR="00E50A5A" w:rsidRPr="00A20400" w:rsidTr="00E50A5A">
        <w:tc>
          <w:tcPr>
            <w:tcW w:w="2392" w:type="dxa"/>
          </w:tcPr>
          <w:p w:rsidR="00E50A5A" w:rsidRPr="00A20400" w:rsidRDefault="00E50A5A" w:rsidP="00E50A5A">
            <w:pPr>
              <w:jc w:val="center"/>
              <w:rPr>
                <w:sz w:val="28"/>
                <w:szCs w:val="28"/>
                <w:lang w:val="kk-KZ"/>
              </w:rPr>
            </w:pPr>
            <w:r w:rsidRPr="00A20400">
              <w:rPr>
                <w:sz w:val="28"/>
                <w:szCs w:val="28"/>
              </w:rPr>
              <w:t>Na</w:t>
            </w:r>
            <w:r w:rsidRPr="00A20400">
              <w:rPr>
                <w:sz w:val="28"/>
                <w:szCs w:val="28"/>
                <w:vertAlign w:val="subscript"/>
              </w:rPr>
              <w:t>2</w:t>
            </w:r>
            <w:r w:rsidRPr="00A20400">
              <w:rPr>
                <w:sz w:val="28"/>
                <w:szCs w:val="28"/>
              </w:rPr>
              <w:t>HP0</w:t>
            </w:r>
            <w:r w:rsidRPr="00A20400">
              <w:rPr>
                <w:sz w:val="28"/>
                <w:szCs w:val="28"/>
                <w:vertAlign w:val="subscript"/>
              </w:rPr>
              <w:t>4</w:t>
            </w:r>
          </w:p>
        </w:tc>
        <w:tc>
          <w:tcPr>
            <w:tcW w:w="2393" w:type="dxa"/>
          </w:tcPr>
          <w:p w:rsidR="00E50A5A" w:rsidRPr="00A20400" w:rsidRDefault="00E50A5A" w:rsidP="00E50A5A">
            <w:pPr>
              <w:jc w:val="center"/>
              <w:rPr>
                <w:sz w:val="28"/>
                <w:szCs w:val="28"/>
              </w:rPr>
            </w:pPr>
            <w:r w:rsidRPr="00A20400">
              <w:rPr>
                <w:sz w:val="28"/>
                <w:szCs w:val="28"/>
              </w:rPr>
              <w:t>Аg</w:t>
            </w:r>
            <w:r w:rsidRPr="00A20400">
              <w:rPr>
                <w:sz w:val="28"/>
                <w:szCs w:val="28"/>
                <w:vertAlign w:val="subscript"/>
              </w:rPr>
              <w:t>3</w:t>
            </w:r>
            <w:r w:rsidRPr="00A20400">
              <w:rPr>
                <w:sz w:val="28"/>
                <w:szCs w:val="28"/>
              </w:rPr>
              <w:t>РО</w:t>
            </w:r>
            <w:r w:rsidRPr="00A20400">
              <w:rPr>
                <w:sz w:val="28"/>
                <w:szCs w:val="28"/>
                <w:vertAlign w:val="subscript"/>
              </w:rPr>
              <w:t>4</w:t>
            </w:r>
            <w:r w:rsidRPr="00A20400">
              <w:rPr>
                <w:sz w:val="28"/>
                <w:szCs w:val="28"/>
              </w:rPr>
              <w:t xml:space="preserve">↓ - </w:t>
            </w:r>
            <w:r w:rsidRPr="002E4A73">
              <w:rPr>
                <w:sz w:val="28"/>
                <w:szCs w:val="28"/>
                <w:lang w:val="en-US"/>
              </w:rPr>
              <w:t>yellow</w:t>
            </w:r>
          </w:p>
        </w:tc>
        <w:tc>
          <w:tcPr>
            <w:tcW w:w="2393" w:type="dxa"/>
          </w:tcPr>
          <w:p w:rsidR="00E50A5A" w:rsidRPr="00A20400" w:rsidRDefault="00E50A5A" w:rsidP="00E50A5A">
            <w:pPr>
              <w:jc w:val="center"/>
              <w:rPr>
                <w:sz w:val="28"/>
                <w:szCs w:val="28"/>
              </w:rPr>
            </w:pPr>
            <w:r w:rsidRPr="00A20400">
              <w:rPr>
                <w:sz w:val="28"/>
                <w:szCs w:val="28"/>
              </w:rPr>
              <w:t>─────</w:t>
            </w:r>
          </w:p>
        </w:tc>
        <w:tc>
          <w:tcPr>
            <w:tcW w:w="2393" w:type="dxa"/>
          </w:tcPr>
          <w:p w:rsidR="00E50A5A" w:rsidRPr="00A20400" w:rsidRDefault="00E50A5A" w:rsidP="00E50A5A">
            <w:pPr>
              <w:jc w:val="center"/>
              <w:rPr>
                <w:sz w:val="28"/>
                <w:szCs w:val="28"/>
              </w:rPr>
            </w:pPr>
            <w:r w:rsidRPr="00A20400">
              <w:rPr>
                <w:sz w:val="28"/>
                <w:szCs w:val="28"/>
              </w:rPr>
              <w:t>─────</w:t>
            </w:r>
          </w:p>
        </w:tc>
      </w:tr>
      <w:tr w:rsidR="00E50A5A" w:rsidRPr="002E4A73" w:rsidTr="00E50A5A">
        <w:tc>
          <w:tcPr>
            <w:tcW w:w="2392" w:type="dxa"/>
          </w:tcPr>
          <w:p w:rsidR="00E50A5A" w:rsidRPr="00A20400" w:rsidRDefault="00E50A5A" w:rsidP="00E50A5A">
            <w:pPr>
              <w:jc w:val="center"/>
              <w:rPr>
                <w:sz w:val="28"/>
                <w:szCs w:val="28"/>
              </w:rPr>
            </w:pPr>
            <w:r w:rsidRPr="00A20400">
              <w:rPr>
                <w:sz w:val="28"/>
                <w:szCs w:val="28"/>
              </w:rPr>
              <w:t>НI, (KI)</w:t>
            </w:r>
          </w:p>
        </w:tc>
        <w:tc>
          <w:tcPr>
            <w:tcW w:w="2393" w:type="dxa"/>
          </w:tcPr>
          <w:p w:rsidR="00E50A5A" w:rsidRPr="00A20400" w:rsidRDefault="00E50A5A" w:rsidP="00E50A5A">
            <w:pPr>
              <w:jc w:val="center"/>
              <w:rPr>
                <w:sz w:val="28"/>
                <w:szCs w:val="28"/>
              </w:rPr>
            </w:pPr>
            <w:r w:rsidRPr="00A20400">
              <w:rPr>
                <w:sz w:val="28"/>
                <w:szCs w:val="28"/>
              </w:rPr>
              <w:t xml:space="preserve">AgI↓- </w:t>
            </w:r>
            <w:r w:rsidRPr="002E4A73">
              <w:rPr>
                <w:sz w:val="28"/>
                <w:szCs w:val="28"/>
                <w:lang w:val="en-US"/>
              </w:rPr>
              <w:t>yellow</w:t>
            </w:r>
          </w:p>
        </w:tc>
        <w:tc>
          <w:tcPr>
            <w:tcW w:w="2393" w:type="dxa"/>
          </w:tcPr>
          <w:p w:rsidR="00E50A5A" w:rsidRDefault="00E50A5A" w:rsidP="00E50A5A">
            <w:pPr>
              <w:jc w:val="center"/>
              <w:rPr>
                <w:sz w:val="28"/>
                <w:szCs w:val="28"/>
                <w:lang w:val="kk-KZ"/>
              </w:rPr>
            </w:pPr>
            <w:r w:rsidRPr="00A20400">
              <w:rPr>
                <w:sz w:val="28"/>
                <w:szCs w:val="28"/>
              </w:rPr>
              <w:t>Р</w:t>
            </w:r>
            <w:r w:rsidRPr="002E4A73">
              <w:rPr>
                <w:sz w:val="28"/>
                <w:szCs w:val="28"/>
                <w:lang w:val="en-US"/>
              </w:rPr>
              <w:t>bI</w:t>
            </w:r>
            <w:r w:rsidRPr="002E4A73">
              <w:rPr>
                <w:sz w:val="28"/>
                <w:szCs w:val="28"/>
                <w:vertAlign w:val="subscript"/>
                <w:lang w:val="en-US"/>
              </w:rPr>
              <w:t>2</w:t>
            </w:r>
            <w:r w:rsidRPr="002E4A73">
              <w:rPr>
                <w:sz w:val="28"/>
                <w:szCs w:val="28"/>
                <w:lang w:val="en-US"/>
              </w:rPr>
              <w:t xml:space="preserve">↓- </w:t>
            </w:r>
          </w:p>
          <w:p w:rsidR="00E50A5A" w:rsidRDefault="00E50A5A" w:rsidP="00E50A5A">
            <w:pPr>
              <w:jc w:val="center"/>
              <w:rPr>
                <w:sz w:val="28"/>
                <w:szCs w:val="28"/>
                <w:lang w:val="kk-KZ"/>
              </w:rPr>
            </w:pPr>
            <w:r w:rsidRPr="002E4A73">
              <w:rPr>
                <w:sz w:val="28"/>
                <w:szCs w:val="28"/>
                <w:lang w:val="en-US"/>
              </w:rPr>
              <w:t xml:space="preserve">yellow, soluble in hot water, </w:t>
            </w:r>
          </w:p>
          <w:p w:rsidR="00E50A5A" w:rsidRDefault="00E50A5A" w:rsidP="00E50A5A">
            <w:pPr>
              <w:jc w:val="center"/>
              <w:rPr>
                <w:sz w:val="28"/>
                <w:szCs w:val="28"/>
                <w:lang w:val="kk-KZ"/>
              </w:rPr>
            </w:pPr>
            <w:r w:rsidRPr="002E4A73">
              <w:rPr>
                <w:sz w:val="28"/>
                <w:szCs w:val="28"/>
                <w:lang w:val="en-US"/>
              </w:rPr>
              <w:t xml:space="preserve">NaOH, excess </w:t>
            </w:r>
          </w:p>
          <w:p w:rsidR="00E50A5A" w:rsidRPr="002E4A73" w:rsidRDefault="00E50A5A" w:rsidP="00E50A5A">
            <w:pPr>
              <w:jc w:val="center"/>
              <w:rPr>
                <w:sz w:val="28"/>
                <w:szCs w:val="28"/>
                <w:lang w:val="en-US"/>
              </w:rPr>
            </w:pPr>
            <w:r w:rsidRPr="00A20400">
              <w:rPr>
                <w:sz w:val="28"/>
                <w:szCs w:val="28"/>
              </w:rPr>
              <w:t>К</w:t>
            </w:r>
            <w:r w:rsidRPr="002E4A73">
              <w:rPr>
                <w:sz w:val="28"/>
                <w:szCs w:val="28"/>
                <w:lang w:val="en-US"/>
              </w:rPr>
              <w:t>I</w:t>
            </w:r>
          </w:p>
        </w:tc>
        <w:tc>
          <w:tcPr>
            <w:tcW w:w="2393" w:type="dxa"/>
          </w:tcPr>
          <w:p w:rsidR="00E50A5A" w:rsidRDefault="00E50A5A" w:rsidP="00E50A5A">
            <w:pPr>
              <w:jc w:val="center"/>
              <w:rPr>
                <w:sz w:val="28"/>
                <w:szCs w:val="28"/>
                <w:lang w:val="kk-KZ"/>
              </w:rPr>
            </w:pPr>
            <w:r w:rsidRPr="002E4A73">
              <w:rPr>
                <w:sz w:val="28"/>
                <w:szCs w:val="28"/>
                <w:lang w:val="en-US"/>
              </w:rPr>
              <w:t>Hg</w:t>
            </w:r>
            <w:r w:rsidRPr="002E4A73">
              <w:rPr>
                <w:sz w:val="28"/>
                <w:szCs w:val="28"/>
                <w:vertAlign w:val="subscript"/>
                <w:lang w:val="en-US"/>
              </w:rPr>
              <w:t>2</w:t>
            </w:r>
            <w:r w:rsidRPr="002E4A73">
              <w:rPr>
                <w:sz w:val="28"/>
                <w:szCs w:val="28"/>
                <w:lang w:val="en-US"/>
              </w:rPr>
              <w:t>I</w:t>
            </w:r>
            <w:r w:rsidRPr="002E4A73">
              <w:rPr>
                <w:sz w:val="28"/>
                <w:szCs w:val="28"/>
                <w:vertAlign w:val="subscript"/>
                <w:lang w:val="en-US"/>
              </w:rPr>
              <w:t>2</w:t>
            </w:r>
            <w:r w:rsidRPr="002E4A73">
              <w:rPr>
                <w:sz w:val="28"/>
                <w:szCs w:val="28"/>
                <w:lang w:val="en-US"/>
              </w:rPr>
              <w:t>↓-</w:t>
            </w:r>
          </w:p>
          <w:p w:rsidR="00E50A5A" w:rsidRDefault="00E50A5A" w:rsidP="00E50A5A">
            <w:pPr>
              <w:jc w:val="center"/>
              <w:rPr>
                <w:sz w:val="28"/>
                <w:szCs w:val="28"/>
                <w:lang w:val="kk-KZ"/>
              </w:rPr>
            </w:pPr>
            <w:r w:rsidRPr="002E4A73">
              <w:rPr>
                <w:sz w:val="28"/>
                <w:szCs w:val="28"/>
                <w:lang w:val="en-US"/>
              </w:rPr>
              <w:t xml:space="preserve"> dirty green, soluble in excess </w:t>
            </w:r>
          </w:p>
          <w:p w:rsidR="00E50A5A" w:rsidRPr="002E4A73" w:rsidRDefault="00E50A5A" w:rsidP="00E50A5A">
            <w:pPr>
              <w:jc w:val="center"/>
              <w:rPr>
                <w:sz w:val="28"/>
                <w:szCs w:val="28"/>
                <w:lang w:val="en-US"/>
              </w:rPr>
            </w:pPr>
            <w:r w:rsidRPr="00A20400">
              <w:rPr>
                <w:sz w:val="28"/>
                <w:szCs w:val="28"/>
              </w:rPr>
              <w:t>К</w:t>
            </w:r>
            <w:r w:rsidRPr="002E4A73">
              <w:rPr>
                <w:sz w:val="28"/>
                <w:szCs w:val="28"/>
                <w:lang w:val="en-US"/>
              </w:rPr>
              <w:t>I</w:t>
            </w:r>
          </w:p>
        </w:tc>
      </w:tr>
      <w:tr w:rsidR="00E50A5A" w:rsidRPr="00A20400" w:rsidTr="00E50A5A">
        <w:tc>
          <w:tcPr>
            <w:tcW w:w="2392" w:type="dxa"/>
          </w:tcPr>
          <w:p w:rsidR="00E50A5A" w:rsidRPr="00A20400" w:rsidRDefault="00E50A5A" w:rsidP="00E50A5A">
            <w:pPr>
              <w:jc w:val="center"/>
              <w:rPr>
                <w:b/>
                <w:sz w:val="28"/>
                <w:szCs w:val="28"/>
                <w:lang w:val="kk-KZ"/>
              </w:rPr>
            </w:pPr>
            <w:r w:rsidRPr="00A20400">
              <w:rPr>
                <w:sz w:val="28"/>
                <w:szCs w:val="28"/>
              </w:rPr>
              <w:t xml:space="preserve">Сu </w:t>
            </w:r>
            <w:r w:rsidRPr="002E4A73">
              <w:rPr>
                <w:sz w:val="28"/>
                <w:szCs w:val="28"/>
              </w:rPr>
              <w:t>metal.</w:t>
            </w:r>
          </w:p>
        </w:tc>
        <w:tc>
          <w:tcPr>
            <w:tcW w:w="2393" w:type="dxa"/>
          </w:tcPr>
          <w:p w:rsidR="00E50A5A" w:rsidRPr="00A20400" w:rsidRDefault="00E50A5A" w:rsidP="00E50A5A">
            <w:pPr>
              <w:jc w:val="center"/>
              <w:rPr>
                <w:sz w:val="28"/>
                <w:szCs w:val="28"/>
              </w:rPr>
            </w:pPr>
            <w:r w:rsidRPr="00A20400">
              <w:rPr>
                <w:sz w:val="28"/>
                <w:szCs w:val="28"/>
              </w:rPr>
              <w:t>─────</w:t>
            </w:r>
          </w:p>
        </w:tc>
        <w:tc>
          <w:tcPr>
            <w:tcW w:w="2393" w:type="dxa"/>
          </w:tcPr>
          <w:p w:rsidR="00E50A5A" w:rsidRPr="00A20400" w:rsidRDefault="00E50A5A" w:rsidP="00E50A5A">
            <w:pPr>
              <w:jc w:val="center"/>
              <w:rPr>
                <w:sz w:val="28"/>
                <w:szCs w:val="28"/>
                <w:lang w:val="kk-KZ"/>
              </w:rPr>
            </w:pPr>
            <w:r w:rsidRPr="00A20400">
              <w:rPr>
                <w:sz w:val="28"/>
                <w:szCs w:val="28"/>
              </w:rPr>
              <w:t>─────</w:t>
            </w:r>
          </w:p>
        </w:tc>
        <w:tc>
          <w:tcPr>
            <w:tcW w:w="2393" w:type="dxa"/>
          </w:tcPr>
          <w:p w:rsidR="00E50A5A" w:rsidRPr="00A20400" w:rsidRDefault="00E50A5A" w:rsidP="00E50A5A">
            <w:pPr>
              <w:jc w:val="center"/>
              <w:rPr>
                <w:sz w:val="28"/>
                <w:szCs w:val="28"/>
              </w:rPr>
            </w:pPr>
            <w:r w:rsidRPr="00A20400">
              <w:rPr>
                <w:sz w:val="28"/>
                <w:szCs w:val="28"/>
              </w:rPr>
              <w:t>Hg↓</w:t>
            </w:r>
          </w:p>
        </w:tc>
      </w:tr>
    </w:tbl>
    <w:p w:rsidR="00F36A6E" w:rsidRPr="008C328A" w:rsidRDefault="00F36A6E" w:rsidP="00F36A6E">
      <w:pPr>
        <w:jc w:val="both"/>
        <w:rPr>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The fifth analytical group of cations:</w:t>
      </w:r>
    </w:p>
    <w:p w:rsidR="00F36A6E" w:rsidRPr="008C328A" w:rsidRDefault="00F36A6E" w:rsidP="00F36A6E">
      <w:pPr>
        <w:ind w:firstLine="708"/>
        <w:jc w:val="both"/>
        <w:rPr>
          <w:b/>
          <w:sz w:val="28"/>
          <w:szCs w:val="28"/>
          <w:lang w:val="kk-KZ"/>
        </w:rPr>
      </w:pPr>
      <w:r w:rsidRPr="008C328A">
        <w:rPr>
          <w:b/>
          <w:sz w:val="28"/>
          <w:szCs w:val="28"/>
          <w:lang w:val="en-US"/>
        </w:rPr>
        <w:t>Cu</w:t>
      </w:r>
      <w:r w:rsidRPr="008C328A">
        <w:rPr>
          <w:b/>
          <w:sz w:val="28"/>
          <w:szCs w:val="28"/>
          <w:vertAlign w:val="superscript"/>
          <w:lang w:val="en-US"/>
        </w:rPr>
        <w:t>2+</w:t>
      </w:r>
      <w:r w:rsidRPr="008C328A">
        <w:rPr>
          <w:b/>
          <w:sz w:val="28"/>
          <w:szCs w:val="28"/>
          <w:lang w:val="en-US"/>
        </w:rPr>
        <w:t>, Co</w:t>
      </w:r>
      <w:r w:rsidRPr="008C328A">
        <w:rPr>
          <w:b/>
          <w:sz w:val="28"/>
          <w:szCs w:val="28"/>
          <w:vertAlign w:val="superscript"/>
          <w:lang w:val="en-US"/>
        </w:rPr>
        <w:t>2+</w:t>
      </w:r>
      <w:r w:rsidRPr="008C328A">
        <w:rPr>
          <w:b/>
          <w:sz w:val="28"/>
          <w:szCs w:val="28"/>
          <w:lang w:val="en-US"/>
        </w:rPr>
        <w:t>, Ni</w:t>
      </w:r>
      <w:r w:rsidRPr="008C328A">
        <w:rPr>
          <w:b/>
          <w:sz w:val="28"/>
          <w:szCs w:val="28"/>
          <w:vertAlign w:val="superscript"/>
          <w:lang w:val="en-US"/>
        </w:rPr>
        <w:t>2+</w:t>
      </w:r>
      <w:r w:rsidRPr="008C328A">
        <w:rPr>
          <w:b/>
          <w:sz w:val="28"/>
          <w:szCs w:val="28"/>
          <w:lang w:val="en-US"/>
        </w:rPr>
        <w:t>, Cd</w:t>
      </w:r>
      <w:r w:rsidRPr="008C328A">
        <w:rPr>
          <w:b/>
          <w:sz w:val="28"/>
          <w:szCs w:val="28"/>
          <w:vertAlign w:val="superscript"/>
          <w:lang w:val="en-US"/>
        </w:rPr>
        <w:t>2+</w:t>
      </w:r>
      <w:r w:rsidRPr="008C328A">
        <w:rPr>
          <w:b/>
          <w:sz w:val="28"/>
          <w:szCs w:val="28"/>
          <w:lang w:val="en-US"/>
        </w:rPr>
        <w:t>, Bi</w:t>
      </w:r>
      <w:r w:rsidRPr="008C328A">
        <w:rPr>
          <w:b/>
          <w:sz w:val="28"/>
          <w:szCs w:val="28"/>
          <w:vertAlign w:val="superscript"/>
          <w:lang w:val="en-US"/>
        </w:rPr>
        <w:t>3+</w:t>
      </w:r>
    </w:p>
    <w:p w:rsidR="00F36A6E" w:rsidRPr="008C328A" w:rsidRDefault="00F36A6E" w:rsidP="00F36A6E">
      <w:pPr>
        <w:ind w:firstLine="708"/>
        <w:jc w:val="both"/>
        <w:rPr>
          <w:b/>
          <w:sz w:val="28"/>
          <w:szCs w:val="28"/>
          <w:lang w:val="en-US"/>
        </w:rPr>
      </w:pPr>
      <w:r w:rsidRPr="008C328A">
        <w:rPr>
          <w:sz w:val="28"/>
          <w:szCs w:val="28"/>
          <w:lang w:val="en-US"/>
        </w:rPr>
        <w:t>The cations of the fifth group form water-insoluble sulfides, hydroxides and basic salts. Ammonium hydroxide, which is used as a group reagent, forms with the cations of the fifth group, brightly colored basic salts, which, besides bismuth salts, are soluble in an excess of ammonia. The complex salts formed at the same time - ammoniates, also have a characteristic color</w:t>
      </w:r>
      <w:r w:rsidRPr="008C328A">
        <w:rPr>
          <w:b/>
          <w:sz w:val="28"/>
          <w:szCs w:val="28"/>
          <w:lang w:val="en-US"/>
        </w:rPr>
        <w:t>.</w:t>
      </w:r>
    </w:p>
    <w:p w:rsidR="00F36A6E" w:rsidRPr="008C328A" w:rsidRDefault="00F36A6E" w:rsidP="00F36A6E">
      <w:pPr>
        <w:jc w:val="both"/>
        <w:rPr>
          <w:sz w:val="28"/>
          <w:szCs w:val="28"/>
          <w:lang w:val="en-US"/>
        </w:rPr>
      </w:pPr>
      <w:r w:rsidRPr="008C328A">
        <w:rPr>
          <w:sz w:val="28"/>
          <w:szCs w:val="28"/>
          <w:lang w:val="en-US"/>
        </w:rPr>
        <w:t>Copper, cadmium and bismuth cations, in addition, form complex compounds with cyanides and iodides. In oxidation-reduction reactions, cations of the fifth group behave as oxidizing agents and are reduced to free metals. In aqueous solutions, almost all cations of the fifth group are colored.</w:t>
      </w:r>
    </w:p>
    <w:p w:rsidR="00F36A6E" w:rsidRPr="008C328A" w:rsidRDefault="00F36A6E" w:rsidP="00F36A6E">
      <w:pPr>
        <w:jc w:val="both"/>
        <w:rPr>
          <w:sz w:val="28"/>
          <w:szCs w:val="28"/>
          <w:lang w:val="en-US"/>
        </w:rPr>
      </w:pPr>
    </w:p>
    <w:p w:rsidR="00F36A6E" w:rsidRPr="008C328A" w:rsidRDefault="00F36A6E" w:rsidP="00F36A6E">
      <w:pPr>
        <w:jc w:val="both"/>
        <w:rPr>
          <w:sz w:val="28"/>
          <w:szCs w:val="28"/>
          <w:lang w:val="en-US"/>
        </w:rPr>
      </w:pPr>
      <w:r w:rsidRPr="008C328A">
        <w:rPr>
          <w:b/>
          <w:i/>
          <w:sz w:val="28"/>
          <w:szCs w:val="28"/>
          <w:lang w:val="en-US"/>
        </w:rPr>
        <w:t>Coloring of cation salt solutions of the fifth analytical group</w:t>
      </w:r>
    </w:p>
    <w:tbl>
      <w:tblPr>
        <w:tblStyle w:val="a5"/>
        <w:tblW w:w="0" w:type="auto"/>
        <w:tblInd w:w="108" w:type="dxa"/>
        <w:tblLook w:val="04A0"/>
      </w:tblPr>
      <w:tblGrid>
        <w:gridCol w:w="1487"/>
        <w:gridCol w:w="1595"/>
        <w:gridCol w:w="1595"/>
        <w:gridCol w:w="1595"/>
        <w:gridCol w:w="1539"/>
        <w:gridCol w:w="1539"/>
      </w:tblGrid>
      <w:tr w:rsidR="00F36A6E" w:rsidRPr="008C328A" w:rsidTr="000F5BA0">
        <w:tc>
          <w:tcPr>
            <w:tcW w:w="1487" w:type="dxa"/>
          </w:tcPr>
          <w:p w:rsidR="00F36A6E" w:rsidRPr="008C328A" w:rsidRDefault="00F36A6E" w:rsidP="000F5BA0">
            <w:pPr>
              <w:jc w:val="center"/>
              <w:rPr>
                <w:b/>
                <w:sz w:val="28"/>
                <w:szCs w:val="28"/>
              </w:rPr>
            </w:pPr>
            <w:r w:rsidRPr="008C328A">
              <w:rPr>
                <w:b/>
                <w:sz w:val="28"/>
                <w:szCs w:val="28"/>
              </w:rPr>
              <w:lastRenderedPageBreak/>
              <w:t>Ион</w:t>
            </w:r>
          </w:p>
        </w:tc>
        <w:tc>
          <w:tcPr>
            <w:tcW w:w="1595" w:type="dxa"/>
          </w:tcPr>
          <w:p w:rsidR="00F36A6E" w:rsidRPr="008C328A" w:rsidRDefault="00F36A6E" w:rsidP="000F5BA0">
            <w:pPr>
              <w:jc w:val="center"/>
              <w:rPr>
                <w:b/>
                <w:sz w:val="28"/>
                <w:szCs w:val="28"/>
              </w:rPr>
            </w:pPr>
            <w:r w:rsidRPr="008C328A">
              <w:rPr>
                <w:b/>
                <w:sz w:val="28"/>
                <w:szCs w:val="28"/>
              </w:rPr>
              <w:t>Cu</w:t>
            </w:r>
            <w:r w:rsidRPr="008C328A">
              <w:rPr>
                <w:b/>
                <w:sz w:val="28"/>
                <w:szCs w:val="28"/>
                <w:vertAlign w:val="superscript"/>
              </w:rPr>
              <w:t>2+</w:t>
            </w:r>
          </w:p>
        </w:tc>
        <w:tc>
          <w:tcPr>
            <w:tcW w:w="1595" w:type="dxa"/>
          </w:tcPr>
          <w:p w:rsidR="00F36A6E" w:rsidRPr="008C328A" w:rsidRDefault="00F36A6E" w:rsidP="000F5BA0">
            <w:pPr>
              <w:jc w:val="center"/>
              <w:rPr>
                <w:b/>
                <w:sz w:val="28"/>
                <w:szCs w:val="28"/>
              </w:rPr>
            </w:pPr>
            <w:r w:rsidRPr="008C328A">
              <w:rPr>
                <w:b/>
                <w:sz w:val="28"/>
                <w:szCs w:val="28"/>
              </w:rPr>
              <w:t>Co</w:t>
            </w:r>
            <w:r w:rsidRPr="008C328A">
              <w:rPr>
                <w:b/>
                <w:sz w:val="28"/>
                <w:szCs w:val="28"/>
                <w:vertAlign w:val="superscript"/>
              </w:rPr>
              <w:t>2+</w:t>
            </w:r>
          </w:p>
        </w:tc>
        <w:tc>
          <w:tcPr>
            <w:tcW w:w="1595" w:type="dxa"/>
          </w:tcPr>
          <w:p w:rsidR="00F36A6E" w:rsidRPr="008C328A" w:rsidRDefault="00F36A6E" w:rsidP="000F5BA0">
            <w:pPr>
              <w:jc w:val="center"/>
              <w:rPr>
                <w:b/>
                <w:sz w:val="28"/>
                <w:szCs w:val="28"/>
              </w:rPr>
            </w:pPr>
            <w:r w:rsidRPr="008C328A">
              <w:rPr>
                <w:b/>
                <w:sz w:val="28"/>
                <w:szCs w:val="28"/>
              </w:rPr>
              <w:t>Ni</w:t>
            </w:r>
            <w:r w:rsidRPr="008C328A">
              <w:rPr>
                <w:b/>
                <w:sz w:val="28"/>
                <w:szCs w:val="28"/>
                <w:vertAlign w:val="superscript"/>
              </w:rPr>
              <w:t>2+</w:t>
            </w:r>
          </w:p>
        </w:tc>
        <w:tc>
          <w:tcPr>
            <w:tcW w:w="1539" w:type="dxa"/>
          </w:tcPr>
          <w:p w:rsidR="00F36A6E" w:rsidRPr="008C328A" w:rsidRDefault="00F36A6E" w:rsidP="000F5BA0">
            <w:pPr>
              <w:jc w:val="center"/>
              <w:rPr>
                <w:b/>
                <w:sz w:val="28"/>
                <w:szCs w:val="28"/>
              </w:rPr>
            </w:pPr>
            <w:r w:rsidRPr="008C328A">
              <w:rPr>
                <w:b/>
                <w:sz w:val="28"/>
                <w:szCs w:val="28"/>
              </w:rPr>
              <w:t>Cd</w:t>
            </w:r>
            <w:r w:rsidRPr="008C328A">
              <w:rPr>
                <w:b/>
                <w:sz w:val="28"/>
                <w:szCs w:val="28"/>
                <w:vertAlign w:val="superscript"/>
              </w:rPr>
              <w:t>2+</w:t>
            </w:r>
          </w:p>
        </w:tc>
        <w:tc>
          <w:tcPr>
            <w:tcW w:w="1539" w:type="dxa"/>
          </w:tcPr>
          <w:p w:rsidR="00F36A6E" w:rsidRPr="008C328A" w:rsidRDefault="00F36A6E" w:rsidP="000F5BA0">
            <w:pPr>
              <w:jc w:val="center"/>
              <w:rPr>
                <w:b/>
                <w:sz w:val="28"/>
                <w:szCs w:val="28"/>
              </w:rPr>
            </w:pPr>
            <w:r w:rsidRPr="008C328A">
              <w:rPr>
                <w:b/>
                <w:sz w:val="28"/>
                <w:szCs w:val="28"/>
              </w:rPr>
              <w:t>Bi</w:t>
            </w:r>
            <w:r w:rsidRPr="008C328A">
              <w:rPr>
                <w:b/>
                <w:sz w:val="28"/>
                <w:szCs w:val="28"/>
                <w:vertAlign w:val="superscript"/>
              </w:rPr>
              <w:t>3+</w:t>
            </w:r>
          </w:p>
        </w:tc>
      </w:tr>
      <w:tr w:rsidR="00F36A6E" w:rsidRPr="008C328A" w:rsidTr="000F5BA0">
        <w:tc>
          <w:tcPr>
            <w:tcW w:w="1487" w:type="dxa"/>
          </w:tcPr>
          <w:p w:rsidR="00F36A6E" w:rsidRPr="008C328A" w:rsidRDefault="00F36A6E" w:rsidP="000F5BA0">
            <w:pPr>
              <w:rPr>
                <w:sz w:val="28"/>
                <w:szCs w:val="28"/>
                <w:lang w:val="en-US"/>
              </w:rPr>
            </w:pPr>
            <w:r w:rsidRPr="008C328A">
              <w:rPr>
                <w:sz w:val="28"/>
                <w:szCs w:val="28"/>
                <w:lang w:val="en-US"/>
              </w:rPr>
              <w:t xml:space="preserve">Color of solution </w:t>
            </w:r>
          </w:p>
        </w:tc>
        <w:tc>
          <w:tcPr>
            <w:tcW w:w="1595" w:type="dxa"/>
          </w:tcPr>
          <w:p w:rsidR="00F36A6E" w:rsidRPr="008C328A" w:rsidRDefault="00F36A6E" w:rsidP="000F5BA0">
            <w:pPr>
              <w:rPr>
                <w:sz w:val="28"/>
                <w:szCs w:val="28"/>
                <w:lang w:val="en-US"/>
              </w:rPr>
            </w:pPr>
            <w:r w:rsidRPr="008C328A">
              <w:rPr>
                <w:sz w:val="28"/>
                <w:szCs w:val="28"/>
                <w:lang w:val="en-US"/>
              </w:rPr>
              <w:t xml:space="preserve">blue </w:t>
            </w:r>
          </w:p>
        </w:tc>
        <w:tc>
          <w:tcPr>
            <w:tcW w:w="1595" w:type="dxa"/>
          </w:tcPr>
          <w:p w:rsidR="00F36A6E" w:rsidRPr="008C328A" w:rsidRDefault="00F36A6E" w:rsidP="000F5BA0">
            <w:pPr>
              <w:rPr>
                <w:sz w:val="28"/>
                <w:szCs w:val="28"/>
                <w:lang w:val="en-US"/>
              </w:rPr>
            </w:pPr>
            <w:r w:rsidRPr="008C328A">
              <w:rPr>
                <w:sz w:val="28"/>
                <w:szCs w:val="28"/>
                <w:lang w:val="en-US"/>
              </w:rPr>
              <w:t xml:space="preserve">pink </w:t>
            </w:r>
          </w:p>
        </w:tc>
        <w:tc>
          <w:tcPr>
            <w:tcW w:w="1595" w:type="dxa"/>
          </w:tcPr>
          <w:p w:rsidR="00F36A6E" w:rsidRPr="008C328A" w:rsidRDefault="00F36A6E" w:rsidP="000F5BA0">
            <w:pPr>
              <w:rPr>
                <w:sz w:val="28"/>
                <w:szCs w:val="28"/>
                <w:lang w:val="en-US"/>
              </w:rPr>
            </w:pPr>
            <w:r w:rsidRPr="008C328A">
              <w:rPr>
                <w:sz w:val="28"/>
                <w:szCs w:val="28"/>
                <w:lang w:val="en-US"/>
              </w:rPr>
              <w:t xml:space="preserve">green </w:t>
            </w:r>
          </w:p>
        </w:tc>
        <w:tc>
          <w:tcPr>
            <w:tcW w:w="1539" w:type="dxa"/>
          </w:tcPr>
          <w:p w:rsidR="00F36A6E" w:rsidRPr="008C328A" w:rsidRDefault="00F36A6E" w:rsidP="000F5BA0">
            <w:pPr>
              <w:rPr>
                <w:sz w:val="28"/>
                <w:szCs w:val="28"/>
                <w:lang w:val="en-US"/>
              </w:rPr>
            </w:pPr>
            <w:r w:rsidRPr="008C328A">
              <w:rPr>
                <w:sz w:val="28"/>
                <w:szCs w:val="28"/>
                <w:lang w:val="en-US"/>
              </w:rPr>
              <w:t xml:space="preserve">colorless </w:t>
            </w:r>
          </w:p>
        </w:tc>
        <w:tc>
          <w:tcPr>
            <w:tcW w:w="1539" w:type="dxa"/>
          </w:tcPr>
          <w:p w:rsidR="00F36A6E" w:rsidRPr="008C328A" w:rsidRDefault="00F36A6E" w:rsidP="000F5BA0">
            <w:pPr>
              <w:rPr>
                <w:sz w:val="28"/>
                <w:szCs w:val="28"/>
                <w:lang w:val="en-US"/>
              </w:rPr>
            </w:pPr>
            <w:r w:rsidRPr="008C328A">
              <w:rPr>
                <w:sz w:val="28"/>
                <w:szCs w:val="28"/>
                <w:lang w:val="en-US"/>
              </w:rPr>
              <w:t>colorless</w:t>
            </w:r>
          </w:p>
        </w:tc>
      </w:tr>
    </w:tbl>
    <w:p w:rsidR="00F36A6E" w:rsidRPr="008C328A" w:rsidRDefault="00F36A6E" w:rsidP="00F36A6E">
      <w:pPr>
        <w:ind w:firstLine="708"/>
        <w:jc w:val="both"/>
        <w:rPr>
          <w:sz w:val="28"/>
          <w:szCs w:val="28"/>
        </w:rPr>
      </w:pPr>
    </w:p>
    <w:p w:rsidR="00F36A6E" w:rsidRPr="008C328A" w:rsidRDefault="00F36A6E" w:rsidP="00F36A6E">
      <w:pPr>
        <w:ind w:firstLine="708"/>
        <w:jc w:val="both"/>
        <w:rPr>
          <w:sz w:val="28"/>
          <w:szCs w:val="28"/>
          <w:lang w:val="kk-KZ"/>
        </w:rPr>
      </w:pPr>
      <w:r w:rsidRPr="008C328A">
        <w:rPr>
          <w:sz w:val="28"/>
          <w:szCs w:val="28"/>
          <w:lang w:val="en-US"/>
        </w:rPr>
        <w:t>The object of qualitative analysis for the presence of copper, cobalt, nickel, cadmium and bismuth cations is fertilizers, soils, plants, biological fluids, agricultural raw materials, food products. Copper is part of fertilizers and agricultural poisons, for example: copper sulfate. Copper is necessary for the normal functioning of plants and animals, as part of the enzymes that affect protein and carbohydrate metabolism. Copper sulfate and carbonate are used in veterinary medicine as anthelmintics. Copper is classified as toxic. Cobalt is part of vitamin B12. The low content of this trace element in soils, plants, feed and food products adversely affects crop growth, animal productivity and human development. Excessive cobalt, like copper and cadmium, is considered toxic.</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The sixth analytical group of cations:</w:t>
      </w:r>
    </w:p>
    <w:p w:rsidR="00F36A6E" w:rsidRPr="008C328A" w:rsidRDefault="00F36A6E" w:rsidP="00F36A6E">
      <w:pPr>
        <w:ind w:firstLine="708"/>
        <w:jc w:val="both"/>
        <w:rPr>
          <w:b/>
          <w:sz w:val="28"/>
          <w:szCs w:val="28"/>
          <w:lang w:val="kk-KZ"/>
        </w:rPr>
      </w:pPr>
      <w:r w:rsidRPr="008C328A">
        <w:rPr>
          <w:b/>
          <w:sz w:val="28"/>
          <w:szCs w:val="28"/>
          <w:lang w:val="en-US"/>
        </w:rPr>
        <w:t>Sn</w:t>
      </w:r>
      <w:r w:rsidRPr="008C328A">
        <w:rPr>
          <w:b/>
          <w:sz w:val="28"/>
          <w:szCs w:val="28"/>
          <w:vertAlign w:val="superscript"/>
          <w:lang w:val="en-US"/>
        </w:rPr>
        <w:t>2+</w:t>
      </w:r>
      <w:r w:rsidRPr="008C328A">
        <w:rPr>
          <w:b/>
          <w:sz w:val="28"/>
          <w:szCs w:val="28"/>
          <w:lang w:val="en-US"/>
        </w:rPr>
        <w:t xml:space="preserve"> , Sn</w:t>
      </w:r>
      <w:r w:rsidRPr="008C328A">
        <w:rPr>
          <w:b/>
          <w:sz w:val="28"/>
          <w:szCs w:val="28"/>
          <w:vertAlign w:val="superscript"/>
          <w:lang w:val="en-US"/>
        </w:rPr>
        <w:t>4+</w:t>
      </w:r>
      <w:r w:rsidRPr="008C328A">
        <w:rPr>
          <w:b/>
          <w:sz w:val="28"/>
          <w:szCs w:val="28"/>
          <w:lang w:val="en-US"/>
        </w:rPr>
        <w:t xml:space="preserve"> , Sb</w:t>
      </w:r>
      <w:r w:rsidRPr="008C328A">
        <w:rPr>
          <w:b/>
          <w:sz w:val="28"/>
          <w:szCs w:val="28"/>
          <w:vertAlign w:val="superscript"/>
          <w:lang w:val="en-US"/>
        </w:rPr>
        <w:t>3+</w:t>
      </w:r>
      <w:r w:rsidRPr="008C328A">
        <w:rPr>
          <w:b/>
          <w:sz w:val="28"/>
          <w:szCs w:val="28"/>
          <w:lang w:val="en-US"/>
        </w:rPr>
        <w:t xml:space="preserve"> , Sb</w:t>
      </w:r>
      <w:r w:rsidRPr="008C328A">
        <w:rPr>
          <w:b/>
          <w:sz w:val="28"/>
          <w:szCs w:val="28"/>
          <w:vertAlign w:val="superscript"/>
          <w:lang w:val="en-US"/>
        </w:rPr>
        <w:t>5+</w:t>
      </w:r>
      <w:r w:rsidRPr="008C328A">
        <w:rPr>
          <w:b/>
          <w:sz w:val="28"/>
          <w:szCs w:val="28"/>
          <w:lang w:val="en-US"/>
        </w:rPr>
        <w:t xml:space="preserve"> , As</w:t>
      </w:r>
      <w:r w:rsidRPr="008C328A">
        <w:rPr>
          <w:b/>
          <w:sz w:val="28"/>
          <w:szCs w:val="28"/>
          <w:vertAlign w:val="superscript"/>
          <w:lang w:val="en-US"/>
        </w:rPr>
        <w:t>3+</w:t>
      </w:r>
      <w:r w:rsidRPr="008C328A">
        <w:rPr>
          <w:b/>
          <w:sz w:val="28"/>
          <w:szCs w:val="28"/>
          <w:lang w:val="en-US"/>
        </w:rPr>
        <w:t xml:space="preserve"> , As</w:t>
      </w:r>
      <w:r w:rsidRPr="008C328A">
        <w:rPr>
          <w:b/>
          <w:sz w:val="28"/>
          <w:szCs w:val="28"/>
          <w:vertAlign w:val="superscript"/>
          <w:lang w:val="en-US"/>
        </w:rPr>
        <w:t xml:space="preserve">5+ </w:t>
      </w:r>
    </w:p>
    <w:p w:rsidR="00F36A6E" w:rsidRPr="008C328A" w:rsidRDefault="00F36A6E" w:rsidP="00F36A6E">
      <w:pPr>
        <w:ind w:firstLine="708"/>
        <w:jc w:val="both"/>
        <w:rPr>
          <w:sz w:val="28"/>
          <w:szCs w:val="28"/>
          <w:lang w:val="en-US"/>
        </w:rPr>
      </w:pPr>
      <w:r w:rsidRPr="008C328A">
        <w:rPr>
          <w:sz w:val="28"/>
          <w:szCs w:val="28"/>
          <w:lang w:val="en-US"/>
        </w:rPr>
        <w:t>Tin, arsenic and antimony are located in 4-5 groups of the periodic system and have non-metallic properties. At the same time, the position of these elements in 4-5 periods also affects their properties and allows in certain reactions to produce compounds characteristic of metals. In particular, antimony, arsenic, and tin form amphoteric hydroxides. In an alkaline medium, these hydroxides dissociate to form anions: AsO</w:t>
      </w:r>
      <w:r w:rsidRPr="008C328A">
        <w:rPr>
          <w:sz w:val="28"/>
          <w:szCs w:val="28"/>
          <w:vertAlign w:val="subscript"/>
          <w:lang w:val="en-US"/>
        </w:rPr>
        <w:t>3</w:t>
      </w:r>
      <w:r w:rsidRPr="008C328A">
        <w:rPr>
          <w:sz w:val="28"/>
          <w:szCs w:val="28"/>
          <w:vertAlign w:val="superscript"/>
          <w:lang w:val="en-US"/>
        </w:rPr>
        <w:t>3-</w:t>
      </w:r>
      <w:r w:rsidRPr="008C328A">
        <w:rPr>
          <w:sz w:val="28"/>
          <w:szCs w:val="28"/>
          <w:lang w:val="en-US"/>
        </w:rPr>
        <w:t>, AsO</w:t>
      </w:r>
      <w:r w:rsidRPr="008C328A">
        <w:rPr>
          <w:sz w:val="28"/>
          <w:szCs w:val="28"/>
          <w:vertAlign w:val="subscript"/>
          <w:lang w:val="en-US"/>
        </w:rPr>
        <w:t>4</w:t>
      </w:r>
      <w:r w:rsidRPr="008C328A">
        <w:rPr>
          <w:sz w:val="28"/>
          <w:szCs w:val="28"/>
          <w:vertAlign w:val="superscript"/>
          <w:lang w:val="en-US"/>
        </w:rPr>
        <w:t>3-</w:t>
      </w:r>
      <w:r w:rsidRPr="008C328A">
        <w:rPr>
          <w:sz w:val="28"/>
          <w:szCs w:val="28"/>
          <w:lang w:val="en-US"/>
        </w:rPr>
        <w:t>, SbO</w:t>
      </w:r>
      <w:r w:rsidRPr="008C328A">
        <w:rPr>
          <w:sz w:val="28"/>
          <w:szCs w:val="28"/>
          <w:vertAlign w:val="subscript"/>
          <w:lang w:val="en-US"/>
        </w:rPr>
        <w:t>4</w:t>
      </w:r>
      <w:r w:rsidRPr="008C328A">
        <w:rPr>
          <w:sz w:val="28"/>
          <w:szCs w:val="28"/>
          <w:vertAlign w:val="superscript"/>
          <w:lang w:val="en-US"/>
        </w:rPr>
        <w:t>3-</w:t>
      </w:r>
      <w:r w:rsidRPr="008C328A">
        <w:rPr>
          <w:sz w:val="28"/>
          <w:szCs w:val="28"/>
          <w:lang w:val="en-US"/>
        </w:rPr>
        <w:t>, SbO</w:t>
      </w:r>
      <w:r w:rsidRPr="008C328A">
        <w:rPr>
          <w:sz w:val="28"/>
          <w:szCs w:val="28"/>
          <w:vertAlign w:val="subscript"/>
          <w:lang w:val="en-US"/>
        </w:rPr>
        <w:t>3</w:t>
      </w:r>
      <w:r w:rsidRPr="008C328A">
        <w:rPr>
          <w:sz w:val="28"/>
          <w:szCs w:val="28"/>
          <w:vertAlign w:val="superscript"/>
          <w:lang w:val="en-US"/>
        </w:rPr>
        <w:t>3-</w:t>
      </w:r>
      <w:r w:rsidRPr="008C328A">
        <w:rPr>
          <w:sz w:val="28"/>
          <w:szCs w:val="28"/>
          <w:lang w:val="en-US"/>
        </w:rPr>
        <w:t>, SnO</w:t>
      </w:r>
      <w:r w:rsidRPr="008C328A">
        <w:rPr>
          <w:sz w:val="28"/>
          <w:szCs w:val="28"/>
          <w:vertAlign w:val="subscript"/>
          <w:lang w:val="en-US"/>
        </w:rPr>
        <w:t>3</w:t>
      </w:r>
      <w:r w:rsidRPr="008C328A">
        <w:rPr>
          <w:sz w:val="28"/>
          <w:szCs w:val="28"/>
          <w:vertAlign w:val="superscript"/>
          <w:lang w:val="en-US"/>
        </w:rPr>
        <w:t>3-</w:t>
      </w:r>
      <w:r w:rsidRPr="008C328A">
        <w:rPr>
          <w:sz w:val="28"/>
          <w:szCs w:val="28"/>
          <w:lang w:val="en-US"/>
        </w:rPr>
        <w:t>. In an acidic environment, cations are formed: As</w:t>
      </w:r>
      <w:r w:rsidRPr="008C328A">
        <w:rPr>
          <w:sz w:val="28"/>
          <w:szCs w:val="28"/>
          <w:vertAlign w:val="superscript"/>
          <w:lang w:val="en-US"/>
        </w:rPr>
        <w:t>3+</w:t>
      </w:r>
      <w:r w:rsidRPr="008C328A">
        <w:rPr>
          <w:sz w:val="28"/>
          <w:szCs w:val="28"/>
          <w:lang w:val="en-US"/>
        </w:rPr>
        <w:t>, As</w:t>
      </w:r>
      <w:r w:rsidRPr="008C328A">
        <w:rPr>
          <w:sz w:val="28"/>
          <w:szCs w:val="28"/>
          <w:vertAlign w:val="superscript"/>
          <w:lang w:val="en-US"/>
        </w:rPr>
        <w:t>5+</w:t>
      </w:r>
      <w:r w:rsidRPr="008C328A">
        <w:rPr>
          <w:sz w:val="28"/>
          <w:szCs w:val="28"/>
          <w:lang w:val="en-US"/>
        </w:rPr>
        <w:t>, Sn</w:t>
      </w:r>
      <w:r w:rsidRPr="008C328A">
        <w:rPr>
          <w:sz w:val="28"/>
          <w:szCs w:val="28"/>
          <w:vertAlign w:val="superscript"/>
          <w:lang w:val="en-US"/>
        </w:rPr>
        <w:t>2+</w:t>
      </w:r>
      <w:r w:rsidRPr="008C328A">
        <w:rPr>
          <w:sz w:val="28"/>
          <w:szCs w:val="28"/>
          <w:lang w:val="en-US"/>
        </w:rPr>
        <w:t>, Sn</w:t>
      </w:r>
      <w:r w:rsidRPr="008C328A">
        <w:rPr>
          <w:sz w:val="28"/>
          <w:szCs w:val="28"/>
          <w:vertAlign w:val="superscript"/>
          <w:lang w:val="en-US"/>
        </w:rPr>
        <w:t>4+</w:t>
      </w:r>
      <w:r w:rsidRPr="008C328A">
        <w:rPr>
          <w:sz w:val="28"/>
          <w:szCs w:val="28"/>
          <w:lang w:val="en-US"/>
        </w:rPr>
        <w:t>, Sb</w:t>
      </w:r>
      <w:r w:rsidRPr="008C328A">
        <w:rPr>
          <w:sz w:val="28"/>
          <w:szCs w:val="28"/>
          <w:vertAlign w:val="superscript"/>
          <w:lang w:val="en-US"/>
        </w:rPr>
        <w:t>3+</w:t>
      </w:r>
      <w:r w:rsidRPr="008C328A">
        <w:rPr>
          <w:sz w:val="28"/>
          <w:szCs w:val="28"/>
          <w:lang w:val="en-US"/>
        </w:rPr>
        <w:t>, Sb</w:t>
      </w:r>
      <w:r w:rsidRPr="008C328A">
        <w:rPr>
          <w:sz w:val="28"/>
          <w:szCs w:val="28"/>
          <w:vertAlign w:val="superscript"/>
          <w:lang w:val="en-US"/>
        </w:rPr>
        <w:t>5+</w:t>
      </w:r>
      <w:r w:rsidRPr="008C328A">
        <w:rPr>
          <w:sz w:val="28"/>
          <w:szCs w:val="28"/>
          <w:lang w:val="en-US"/>
        </w:rPr>
        <w:t>. Solutions of salts of these cations, formed by strong acids, are acidic.</w:t>
      </w:r>
    </w:p>
    <w:p w:rsidR="00F36A6E" w:rsidRPr="008C328A" w:rsidRDefault="00F36A6E" w:rsidP="00F36A6E">
      <w:pPr>
        <w:ind w:firstLine="708"/>
        <w:jc w:val="both"/>
        <w:rPr>
          <w:sz w:val="28"/>
          <w:szCs w:val="28"/>
          <w:lang w:val="en-US"/>
        </w:rPr>
      </w:pPr>
      <w:r w:rsidRPr="008C328A">
        <w:rPr>
          <w:sz w:val="28"/>
          <w:szCs w:val="28"/>
          <w:lang w:val="en-US"/>
        </w:rPr>
        <w:t>Arsenic / III /, antimony / III / and tin / III / in an alkaline medium behave as reducing agents. Arsenic / V /, antimony / V / in an acidic environment exhibit the properties of oxidizing agents. A characteristic reaction for cations of the 6th group is the formation of water-insoluble sulfides when interacting with hydrogen sulfide in an acidic medium. Sulfides of cations of the 6th group dissolve in sodium, potassium, ammonium sulfides, forming sulfosalt (thiosol).</w:t>
      </w:r>
    </w:p>
    <w:p w:rsidR="00F36A6E" w:rsidRPr="008C328A" w:rsidRDefault="00F36A6E" w:rsidP="00F36A6E">
      <w:pPr>
        <w:ind w:firstLine="708"/>
        <w:jc w:val="both"/>
        <w:rPr>
          <w:sz w:val="28"/>
          <w:szCs w:val="28"/>
          <w:lang w:val="en-US"/>
        </w:rPr>
      </w:pPr>
      <w:r w:rsidRPr="008C328A">
        <w:rPr>
          <w:sz w:val="28"/>
          <w:szCs w:val="28"/>
          <w:lang w:val="en-US"/>
        </w:rPr>
        <w:t>For example:</w:t>
      </w:r>
    </w:p>
    <w:p w:rsidR="00F36A6E" w:rsidRPr="008C328A" w:rsidRDefault="00F36A6E" w:rsidP="00F36A6E">
      <w:pPr>
        <w:ind w:firstLine="708"/>
        <w:jc w:val="center"/>
        <w:rPr>
          <w:b/>
          <w:sz w:val="28"/>
          <w:szCs w:val="28"/>
          <w:lang w:val="kk-KZ"/>
        </w:rPr>
      </w:pPr>
      <w:r w:rsidRPr="008C328A">
        <w:rPr>
          <w:b/>
          <w:sz w:val="28"/>
          <w:szCs w:val="28"/>
          <w:lang w:val="en-US"/>
        </w:rPr>
        <w:t>↓</w:t>
      </w:r>
      <w:r w:rsidRPr="008C328A">
        <w:rPr>
          <w:b/>
          <w:sz w:val="28"/>
          <w:szCs w:val="28"/>
        </w:rPr>
        <w:t>А</w:t>
      </w:r>
      <w:r w:rsidRPr="008C328A">
        <w:rPr>
          <w:b/>
          <w:sz w:val="28"/>
          <w:szCs w:val="28"/>
          <w:lang w:val="en-US"/>
        </w:rPr>
        <w:t>s</w:t>
      </w:r>
      <w:r w:rsidRPr="008C328A">
        <w:rPr>
          <w:b/>
          <w:sz w:val="28"/>
          <w:szCs w:val="28"/>
          <w:vertAlign w:val="subscript"/>
          <w:lang w:val="en-US"/>
        </w:rPr>
        <w:t>2</w:t>
      </w:r>
      <w:r w:rsidRPr="008C328A">
        <w:rPr>
          <w:b/>
          <w:sz w:val="28"/>
          <w:szCs w:val="28"/>
          <w:lang w:val="en-US"/>
        </w:rPr>
        <w:t>S</w:t>
      </w:r>
      <w:r w:rsidRPr="008C328A">
        <w:rPr>
          <w:b/>
          <w:sz w:val="28"/>
          <w:szCs w:val="28"/>
          <w:vertAlign w:val="subscript"/>
          <w:lang w:val="en-US"/>
        </w:rPr>
        <w:t>3</w:t>
      </w:r>
      <w:r w:rsidRPr="008C328A">
        <w:rPr>
          <w:b/>
          <w:sz w:val="28"/>
          <w:szCs w:val="28"/>
          <w:lang w:val="en-US"/>
        </w:rPr>
        <w:t xml:space="preserve"> + </w:t>
      </w:r>
      <w:r w:rsidRPr="008C328A">
        <w:rPr>
          <w:b/>
          <w:sz w:val="28"/>
          <w:szCs w:val="28"/>
          <w:lang w:val="kk-KZ"/>
        </w:rPr>
        <w:t>3</w:t>
      </w:r>
      <w:r w:rsidRPr="008C328A">
        <w:rPr>
          <w:b/>
          <w:sz w:val="28"/>
          <w:szCs w:val="28"/>
          <w:lang w:val="en-US"/>
        </w:rPr>
        <w:t>N</w:t>
      </w:r>
      <w:r w:rsidRPr="008C328A">
        <w:rPr>
          <w:b/>
          <w:sz w:val="28"/>
          <w:szCs w:val="28"/>
        </w:rPr>
        <w:t>а</w:t>
      </w:r>
      <w:r w:rsidRPr="008C328A">
        <w:rPr>
          <w:b/>
          <w:sz w:val="28"/>
          <w:szCs w:val="28"/>
          <w:vertAlign w:val="subscript"/>
          <w:lang w:val="en-US"/>
        </w:rPr>
        <w:t>2</w:t>
      </w:r>
      <w:r w:rsidRPr="008C328A">
        <w:rPr>
          <w:b/>
          <w:sz w:val="28"/>
          <w:szCs w:val="28"/>
          <w:lang w:val="en-US"/>
        </w:rPr>
        <w:t>S = 2N</w:t>
      </w:r>
      <w:r w:rsidRPr="008C328A">
        <w:rPr>
          <w:b/>
          <w:sz w:val="28"/>
          <w:szCs w:val="28"/>
        </w:rPr>
        <w:t>а</w:t>
      </w:r>
      <w:r w:rsidRPr="008C328A">
        <w:rPr>
          <w:b/>
          <w:sz w:val="28"/>
          <w:szCs w:val="28"/>
          <w:vertAlign w:val="subscript"/>
          <w:lang w:val="en-US"/>
        </w:rPr>
        <w:t>3</w:t>
      </w:r>
      <w:r w:rsidRPr="008C328A">
        <w:rPr>
          <w:b/>
          <w:sz w:val="28"/>
          <w:szCs w:val="28"/>
        </w:rPr>
        <w:t>А</w:t>
      </w:r>
      <w:r w:rsidRPr="008C328A">
        <w:rPr>
          <w:b/>
          <w:sz w:val="28"/>
          <w:szCs w:val="28"/>
          <w:lang w:val="en-US"/>
        </w:rPr>
        <w:t>sS</w:t>
      </w:r>
      <w:r w:rsidRPr="008C328A">
        <w:rPr>
          <w:b/>
          <w:sz w:val="28"/>
          <w:szCs w:val="28"/>
          <w:vertAlign w:val="subscript"/>
          <w:lang w:val="en-US"/>
        </w:rPr>
        <w:t>3</w:t>
      </w:r>
    </w:p>
    <w:p w:rsidR="00F36A6E" w:rsidRPr="00E50A5A" w:rsidRDefault="00F36A6E" w:rsidP="00F36A6E">
      <w:pPr>
        <w:ind w:firstLine="708"/>
        <w:jc w:val="both"/>
        <w:rPr>
          <w:sz w:val="26"/>
          <w:szCs w:val="26"/>
          <w:lang w:val="en-US"/>
        </w:rPr>
      </w:pPr>
      <w:r w:rsidRPr="00E50A5A">
        <w:rPr>
          <w:sz w:val="26"/>
          <w:szCs w:val="26"/>
          <w:lang w:val="en-US"/>
        </w:rPr>
        <w:t>Thiomyshyakov sodium.</w:t>
      </w:r>
    </w:p>
    <w:p w:rsidR="00F36A6E" w:rsidRPr="008C328A" w:rsidRDefault="00F36A6E" w:rsidP="00F36A6E">
      <w:pPr>
        <w:ind w:firstLine="708"/>
        <w:jc w:val="both"/>
        <w:rPr>
          <w:sz w:val="28"/>
          <w:szCs w:val="28"/>
          <w:lang w:val="kk-KZ"/>
        </w:rPr>
      </w:pPr>
      <w:r w:rsidRPr="008C328A">
        <w:rPr>
          <w:sz w:val="28"/>
          <w:szCs w:val="28"/>
          <w:lang w:val="en-US"/>
        </w:rPr>
        <w:t>Sulfosols are similar in their composition to oxygen-containing acids of the same elements, with the difference that the element here plays the role of oxygen, which is similar to sulfur. The use of hydrogen sulfide as a group reagent is fraught with many difficulties. The non-hydrogen sulfide method of qualitative analysis provides for the precipitation of cations of the 6th group (tin and antimony) with caustic alkalis. In this case, water-insoluble compounds are formed, which are capable of dissolving in an excess of alkalis. In aqueous solutions, antimony forms ions Sb</w:t>
      </w:r>
      <w:r w:rsidRPr="008C328A">
        <w:rPr>
          <w:sz w:val="28"/>
          <w:szCs w:val="28"/>
          <w:vertAlign w:val="superscript"/>
          <w:lang w:val="en-US"/>
        </w:rPr>
        <w:t>3+</w:t>
      </w:r>
      <w:r w:rsidRPr="008C328A">
        <w:rPr>
          <w:sz w:val="28"/>
          <w:szCs w:val="28"/>
          <w:lang w:val="en-US"/>
        </w:rPr>
        <w:t>, Sb</w:t>
      </w:r>
      <w:r w:rsidRPr="008C328A">
        <w:rPr>
          <w:sz w:val="28"/>
          <w:szCs w:val="28"/>
          <w:vertAlign w:val="superscript"/>
          <w:lang w:val="en-US"/>
        </w:rPr>
        <w:t>5+</w:t>
      </w:r>
      <w:r w:rsidRPr="008C328A">
        <w:rPr>
          <w:sz w:val="28"/>
          <w:szCs w:val="28"/>
          <w:lang w:val="en-US"/>
        </w:rPr>
        <w:t>, tin Sn</w:t>
      </w:r>
      <w:r w:rsidRPr="008C328A">
        <w:rPr>
          <w:sz w:val="28"/>
          <w:szCs w:val="28"/>
          <w:vertAlign w:val="superscript"/>
          <w:lang w:val="en-US"/>
        </w:rPr>
        <w:t>2+</w:t>
      </w:r>
      <w:r w:rsidRPr="008C328A">
        <w:rPr>
          <w:sz w:val="28"/>
          <w:szCs w:val="28"/>
          <w:lang w:val="en-US"/>
        </w:rPr>
        <w:t>, Sn</w:t>
      </w:r>
      <w:r w:rsidRPr="008C328A">
        <w:rPr>
          <w:sz w:val="28"/>
          <w:szCs w:val="28"/>
          <w:vertAlign w:val="superscript"/>
          <w:lang w:val="en-US"/>
        </w:rPr>
        <w:t>4+</w:t>
      </w:r>
      <w:r w:rsidRPr="008C328A">
        <w:rPr>
          <w:sz w:val="28"/>
          <w:szCs w:val="28"/>
          <w:lang w:val="en-US"/>
        </w:rPr>
        <w:t>, arsenic - As</w:t>
      </w:r>
      <w:r w:rsidRPr="008C328A">
        <w:rPr>
          <w:sz w:val="28"/>
          <w:szCs w:val="28"/>
          <w:vertAlign w:val="superscript"/>
          <w:lang w:val="en-US"/>
        </w:rPr>
        <w:t>3+</w:t>
      </w:r>
      <w:r w:rsidRPr="008C328A">
        <w:rPr>
          <w:sz w:val="28"/>
          <w:szCs w:val="28"/>
          <w:lang w:val="en-US"/>
        </w:rPr>
        <w:t>, (in an acidic medium); arsenite ion AsO</w:t>
      </w:r>
      <w:r w:rsidRPr="008C328A">
        <w:rPr>
          <w:sz w:val="28"/>
          <w:szCs w:val="28"/>
          <w:vertAlign w:val="subscript"/>
          <w:lang w:val="en-US"/>
        </w:rPr>
        <w:t>3</w:t>
      </w:r>
      <w:r w:rsidRPr="008C328A">
        <w:rPr>
          <w:sz w:val="28"/>
          <w:szCs w:val="28"/>
          <w:vertAlign w:val="superscript"/>
          <w:lang w:val="en-US"/>
        </w:rPr>
        <w:t>3-</w:t>
      </w:r>
      <w:r w:rsidRPr="008C328A">
        <w:rPr>
          <w:sz w:val="28"/>
          <w:szCs w:val="28"/>
          <w:lang w:val="en-US"/>
        </w:rPr>
        <w:t xml:space="preserve"> and arsenate ion AsO</w:t>
      </w:r>
      <w:r w:rsidRPr="008C328A">
        <w:rPr>
          <w:sz w:val="28"/>
          <w:szCs w:val="28"/>
          <w:vertAlign w:val="subscript"/>
          <w:lang w:val="en-US"/>
        </w:rPr>
        <w:t>4</w:t>
      </w:r>
      <w:r w:rsidRPr="008C328A">
        <w:rPr>
          <w:sz w:val="28"/>
          <w:szCs w:val="28"/>
          <w:vertAlign w:val="superscript"/>
          <w:lang w:val="en-US"/>
        </w:rPr>
        <w:t>3-</w:t>
      </w:r>
      <w:r w:rsidRPr="008C328A">
        <w:rPr>
          <w:sz w:val="28"/>
          <w:szCs w:val="28"/>
          <w:lang w:val="en-US"/>
        </w:rPr>
        <w:t xml:space="preserve"> (in alkaline medium). All these ions are colorless. Arsenic compounds are highly toxic. Arsenic is part of the agricultural poisons: </w:t>
      </w:r>
      <w:r w:rsidRPr="008C328A">
        <w:rPr>
          <w:sz w:val="28"/>
          <w:szCs w:val="28"/>
          <w:lang w:val="en-US"/>
        </w:rPr>
        <w:lastRenderedPageBreak/>
        <w:t xml:space="preserve">sodium arsenite, arsenite and calcium arsenate. In animals and humans, when large doses of arsenic are ingested, acute poisoning is observed, accompanied by severe pain in the abdominal organs, colic, vomiting, diarrhea, drooling, weakening of cardiac activity, a sharp drop in blood pressure, paralysis. </w:t>
      </w:r>
    </w:p>
    <w:p w:rsidR="00F36A6E" w:rsidRPr="008C328A" w:rsidRDefault="00F36A6E" w:rsidP="00F36A6E">
      <w:pPr>
        <w:ind w:firstLine="708"/>
        <w:jc w:val="both"/>
        <w:rPr>
          <w:sz w:val="28"/>
          <w:szCs w:val="28"/>
          <w:lang w:val="kk-KZ"/>
        </w:rPr>
      </w:pPr>
    </w:p>
    <w:p w:rsidR="009F776D" w:rsidRDefault="009F776D" w:rsidP="00F36A6E">
      <w:pPr>
        <w:ind w:firstLine="708"/>
        <w:jc w:val="both"/>
        <w:rPr>
          <w:b/>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 xml:space="preserve">Lecture </w:t>
      </w:r>
      <w:r w:rsidR="00E50A5A">
        <w:rPr>
          <w:b/>
          <w:sz w:val="28"/>
          <w:szCs w:val="28"/>
          <w:lang w:val="kk-KZ"/>
        </w:rPr>
        <w:t>№</w:t>
      </w:r>
      <w:r w:rsidR="00922D0C">
        <w:rPr>
          <w:b/>
          <w:sz w:val="28"/>
          <w:szCs w:val="28"/>
          <w:lang w:val="en-US"/>
        </w:rPr>
        <w:t>2</w:t>
      </w:r>
      <w:r w:rsidRPr="008C328A">
        <w:rPr>
          <w:b/>
          <w:sz w:val="28"/>
          <w:szCs w:val="28"/>
          <w:lang w:val="en-US"/>
        </w:rPr>
        <w:t>6.</w:t>
      </w:r>
    </w:p>
    <w:p w:rsidR="00F36A6E" w:rsidRPr="008C328A" w:rsidRDefault="00F36A6E" w:rsidP="00F36A6E">
      <w:pPr>
        <w:ind w:firstLine="708"/>
        <w:jc w:val="both"/>
        <w:rPr>
          <w:b/>
          <w:sz w:val="28"/>
          <w:szCs w:val="28"/>
          <w:lang w:val="en-US"/>
        </w:rPr>
      </w:pPr>
      <w:r w:rsidRPr="008C328A">
        <w:rPr>
          <w:b/>
          <w:sz w:val="28"/>
          <w:szCs w:val="28"/>
          <w:lang w:val="en-US"/>
        </w:rPr>
        <w:t>Anion Analysis</w:t>
      </w:r>
    </w:p>
    <w:p w:rsidR="00F36A6E" w:rsidRDefault="00F36A6E" w:rsidP="00F36A6E">
      <w:pPr>
        <w:ind w:firstLine="708"/>
        <w:jc w:val="both"/>
        <w:rPr>
          <w:b/>
          <w:sz w:val="28"/>
          <w:szCs w:val="28"/>
          <w:lang w:val="kk-KZ"/>
        </w:rPr>
      </w:pPr>
    </w:p>
    <w:p w:rsidR="008166FA" w:rsidRDefault="008166FA" w:rsidP="008166FA">
      <w:pPr>
        <w:pStyle w:val="a3"/>
        <w:jc w:val="both"/>
        <w:rPr>
          <w:rFonts w:ascii="Times New Roman" w:hAnsi="Times New Roman" w:cs="Times New Roman"/>
          <w:b/>
          <w:sz w:val="28"/>
          <w:szCs w:val="28"/>
          <w:lang w:val="kk-KZ"/>
        </w:rPr>
      </w:pPr>
      <w:r w:rsidRPr="008C328A">
        <w:rPr>
          <w:b/>
          <w:sz w:val="28"/>
          <w:szCs w:val="28"/>
          <w:lang w:val="en-US"/>
        </w:rPr>
        <w:t> </w:t>
      </w:r>
      <w:r w:rsidRPr="009F776D">
        <w:rPr>
          <w:rFonts w:ascii="Times New Roman" w:hAnsi="Times New Roman" w:cs="Times New Roman"/>
          <w:b/>
          <w:sz w:val="28"/>
          <w:szCs w:val="28"/>
          <w:lang w:val="kk-KZ"/>
        </w:rPr>
        <w:t>Issues under consideration:</w:t>
      </w:r>
    </w:p>
    <w:p w:rsidR="008166FA" w:rsidRPr="008166FA" w:rsidRDefault="008166FA" w:rsidP="00C660C2">
      <w:pPr>
        <w:pStyle w:val="a3"/>
        <w:numPr>
          <w:ilvl w:val="0"/>
          <w:numId w:val="47"/>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Classification of anions into analytical groups</w:t>
      </w:r>
    </w:p>
    <w:p w:rsidR="008166FA" w:rsidRPr="008166FA" w:rsidRDefault="008166FA" w:rsidP="00C660C2">
      <w:pPr>
        <w:pStyle w:val="a3"/>
        <w:numPr>
          <w:ilvl w:val="0"/>
          <w:numId w:val="47"/>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Reactions of anions of the first group</w:t>
      </w:r>
    </w:p>
    <w:p w:rsidR="008166FA" w:rsidRPr="008166FA" w:rsidRDefault="008166FA" w:rsidP="00C660C2">
      <w:pPr>
        <w:pStyle w:val="a3"/>
        <w:numPr>
          <w:ilvl w:val="0"/>
          <w:numId w:val="47"/>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The first analytical group of anions</w:t>
      </w:r>
    </w:p>
    <w:p w:rsidR="008166FA" w:rsidRPr="008166FA" w:rsidRDefault="008166FA" w:rsidP="00C660C2">
      <w:pPr>
        <w:pStyle w:val="a3"/>
        <w:numPr>
          <w:ilvl w:val="0"/>
          <w:numId w:val="47"/>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Anions of the second analytical group</w:t>
      </w:r>
    </w:p>
    <w:p w:rsidR="008166FA" w:rsidRPr="008166FA" w:rsidRDefault="008166FA" w:rsidP="00F36A6E">
      <w:pPr>
        <w:ind w:firstLine="708"/>
        <w:jc w:val="both"/>
        <w:rPr>
          <w:b/>
          <w:sz w:val="28"/>
          <w:szCs w:val="28"/>
          <w:lang w:val="kk-KZ"/>
        </w:rPr>
      </w:pPr>
    </w:p>
    <w:p w:rsidR="00F36A6E" w:rsidRPr="008C328A" w:rsidRDefault="00F36A6E" w:rsidP="00F36A6E">
      <w:pPr>
        <w:ind w:firstLine="708"/>
        <w:jc w:val="both"/>
        <w:rPr>
          <w:sz w:val="28"/>
          <w:szCs w:val="28"/>
          <w:lang w:val="en-US"/>
        </w:rPr>
      </w:pPr>
      <w:r w:rsidRPr="008C328A">
        <w:rPr>
          <w:sz w:val="28"/>
          <w:szCs w:val="28"/>
          <w:lang w:val="en-US"/>
        </w:rPr>
        <w:t>Anions, according to the most common classification, are divided into three groups. This division is based on the differences in solubility of barium and silver salts. Anion classification is presented in the table.</w:t>
      </w:r>
    </w:p>
    <w:p w:rsidR="00F36A6E" w:rsidRPr="008C328A" w:rsidRDefault="00F36A6E" w:rsidP="00F36A6E">
      <w:pPr>
        <w:ind w:firstLine="708"/>
        <w:jc w:val="both"/>
        <w:rPr>
          <w:b/>
          <w:sz w:val="28"/>
          <w:szCs w:val="28"/>
          <w:lang w:val="en-US"/>
        </w:rPr>
      </w:pPr>
    </w:p>
    <w:p w:rsidR="00F36A6E" w:rsidRPr="008C328A" w:rsidRDefault="00F36A6E" w:rsidP="00F36A6E">
      <w:pPr>
        <w:ind w:firstLine="708"/>
        <w:jc w:val="both"/>
        <w:rPr>
          <w:b/>
          <w:sz w:val="28"/>
          <w:szCs w:val="28"/>
          <w:lang w:val="en-US"/>
        </w:rPr>
      </w:pPr>
      <w:r w:rsidRPr="008C328A">
        <w:rPr>
          <w:b/>
          <w:sz w:val="28"/>
          <w:szCs w:val="28"/>
          <w:lang w:val="en-US"/>
        </w:rPr>
        <w:t>Classification of anions into analytical groups</w:t>
      </w:r>
    </w:p>
    <w:p w:rsidR="00F36A6E" w:rsidRPr="008C328A" w:rsidRDefault="00F36A6E" w:rsidP="00F36A6E">
      <w:pPr>
        <w:ind w:firstLine="708"/>
        <w:jc w:val="both"/>
        <w:rPr>
          <w:sz w:val="28"/>
          <w:szCs w:val="28"/>
          <w:lang w:val="en-US"/>
        </w:rPr>
      </w:pPr>
    </w:p>
    <w:tbl>
      <w:tblPr>
        <w:tblStyle w:val="a5"/>
        <w:tblW w:w="0" w:type="auto"/>
        <w:jc w:val="center"/>
        <w:tblLook w:val="04A0"/>
      </w:tblPr>
      <w:tblGrid>
        <w:gridCol w:w="529"/>
        <w:gridCol w:w="1984"/>
        <w:gridCol w:w="2390"/>
        <w:gridCol w:w="2366"/>
        <w:gridCol w:w="2302"/>
      </w:tblGrid>
      <w:tr w:rsidR="00F36A6E" w:rsidRPr="008C328A" w:rsidTr="000F5BA0">
        <w:trPr>
          <w:jc w:val="center"/>
        </w:trPr>
        <w:tc>
          <w:tcPr>
            <w:tcW w:w="529" w:type="dxa"/>
          </w:tcPr>
          <w:p w:rsidR="00F36A6E" w:rsidRPr="008C328A" w:rsidRDefault="00F36A6E" w:rsidP="000F5BA0">
            <w:pPr>
              <w:jc w:val="center"/>
              <w:rPr>
                <w:b/>
                <w:sz w:val="28"/>
                <w:szCs w:val="28"/>
                <w:lang w:val="kk-KZ"/>
              </w:rPr>
            </w:pPr>
            <w:r w:rsidRPr="008C328A">
              <w:rPr>
                <w:b/>
                <w:sz w:val="28"/>
                <w:szCs w:val="28"/>
                <w:lang w:val="kk-KZ"/>
              </w:rPr>
              <w:t>№</w:t>
            </w:r>
          </w:p>
        </w:tc>
        <w:tc>
          <w:tcPr>
            <w:tcW w:w="1984" w:type="dxa"/>
          </w:tcPr>
          <w:p w:rsidR="00F36A6E" w:rsidRPr="008C328A" w:rsidRDefault="00F36A6E" w:rsidP="000F5BA0">
            <w:pPr>
              <w:jc w:val="center"/>
              <w:rPr>
                <w:b/>
                <w:sz w:val="28"/>
                <w:szCs w:val="28"/>
              </w:rPr>
            </w:pPr>
            <w:r w:rsidRPr="008C328A">
              <w:rPr>
                <w:b/>
                <w:sz w:val="28"/>
                <w:szCs w:val="28"/>
              </w:rPr>
              <w:t>Anions</w:t>
            </w:r>
          </w:p>
        </w:tc>
        <w:tc>
          <w:tcPr>
            <w:tcW w:w="2390" w:type="dxa"/>
          </w:tcPr>
          <w:p w:rsidR="00F36A6E" w:rsidRPr="008C328A" w:rsidRDefault="00F36A6E" w:rsidP="000F5BA0">
            <w:pPr>
              <w:rPr>
                <w:b/>
                <w:sz w:val="28"/>
                <w:szCs w:val="28"/>
              </w:rPr>
            </w:pPr>
            <w:r w:rsidRPr="008C328A">
              <w:rPr>
                <w:b/>
                <w:sz w:val="28"/>
                <w:szCs w:val="28"/>
              </w:rPr>
              <w:t>Group characteristic</w:t>
            </w:r>
          </w:p>
        </w:tc>
        <w:tc>
          <w:tcPr>
            <w:tcW w:w="2366" w:type="dxa"/>
          </w:tcPr>
          <w:p w:rsidR="00F36A6E" w:rsidRPr="008C328A" w:rsidRDefault="00F36A6E" w:rsidP="000F5BA0">
            <w:pPr>
              <w:rPr>
                <w:sz w:val="28"/>
                <w:szCs w:val="28"/>
              </w:rPr>
            </w:pPr>
            <w:r w:rsidRPr="008C328A">
              <w:rPr>
                <w:sz w:val="28"/>
                <w:szCs w:val="28"/>
              </w:rPr>
              <w:t>Group reagent</w:t>
            </w:r>
          </w:p>
        </w:tc>
        <w:tc>
          <w:tcPr>
            <w:tcW w:w="2302" w:type="dxa"/>
          </w:tcPr>
          <w:p w:rsidR="00F36A6E" w:rsidRPr="008C328A" w:rsidRDefault="00F36A6E" w:rsidP="000F5BA0">
            <w:pPr>
              <w:ind w:firstLine="708"/>
              <w:jc w:val="both"/>
              <w:rPr>
                <w:b/>
                <w:sz w:val="28"/>
                <w:szCs w:val="28"/>
                <w:lang w:val="en-US"/>
              </w:rPr>
            </w:pPr>
            <w:r w:rsidRPr="008C328A">
              <w:rPr>
                <w:b/>
                <w:sz w:val="28"/>
                <w:szCs w:val="28"/>
                <w:lang w:val="en-US"/>
              </w:rPr>
              <w:t>The resulting compounds</w:t>
            </w:r>
          </w:p>
          <w:p w:rsidR="00F36A6E" w:rsidRPr="008C328A" w:rsidRDefault="00F36A6E" w:rsidP="000F5BA0">
            <w:pPr>
              <w:jc w:val="center"/>
              <w:rPr>
                <w:b/>
                <w:sz w:val="28"/>
                <w:szCs w:val="28"/>
              </w:rPr>
            </w:pPr>
          </w:p>
        </w:tc>
      </w:tr>
      <w:tr w:rsidR="00F36A6E" w:rsidRPr="008C328A" w:rsidTr="000F5BA0">
        <w:trPr>
          <w:jc w:val="center"/>
        </w:trPr>
        <w:tc>
          <w:tcPr>
            <w:tcW w:w="529" w:type="dxa"/>
          </w:tcPr>
          <w:p w:rsidR="00F36A6E" w:rsidRPr="008C328A" w:rsidRDefault="00F36A6E" w:rsidP="000F5BA0">
            <w:pPr>
              <w:jc w:val="center"/>
              <w:rPr>
                <w:sz w:val="28"/>
                <w:szCs w:val="28"/>
                <w:lang w:val="kk-KZ"/>
              </w:rPr>
            </w:pPr>
            <w:r w:rsidRPr="008C328A">
              <w:rPr>
                <w:sz w:val="28"/>
                <w:szCs w:val="28"/>
                <w:lang w:val="kk-KZ"/>
              </w:rPr>
              <w:t>1</w:t>
            </w:r>
          </w:p>
        </w:tc>
        <w:tc>
          <w:tcPr>
            <w:tcW w:w="1984" w:type="dxa"/>
          </w:tcPr>
          <w:p w:rsidR="00F36A6E" w:rsidRPr="008C328A" w:rsidRDefault="00F36A6E" w:rsidP="000F5BA0">
            <w:pPr>
              <w:jc w:val="center"/>
              <w:rPr>
                <w:sz w:val="28"/>
                <w:szCs w:val="28"/>
              </w:rPr>
            </w:pPr>
            <w:r w:rsidRPr="008C328A">
              <w:rPr>
                <w:sz w:val="28"/>
                <w:szCs w:val="28"/>
              </w:rPr>
              <w:t>S0</w:t>
            </w:r>
            <w:r w:rsidRPr="008C328A">
              <w:rPr>
                <w:sz w:val="28"/>
                <w:szCs w:val="28"/>
                <w:vertAlign w:val="subscript"/>
              </w:rPr>
              <w:t>4</w:t>
            </w:r>
            <w:r w:rsidRPr="008C328A">
              <w:rPr>
                <w:sz w:val="28"/>
                <w:szCs w:val="28"/>
                <w:vertAlign w:val="superscript"/>
              </w:rPr>
              <w:t>2-</w:t>
            </w:r>
            <w:r w:rsidRPr="008C328A">
              <w:rPr>
                <w:sz w:val="28"/>
                <w:szCs w:val="28"/>
              </w:rPr>
              <w:t>, S0</w:t>
            </w:r>
            <w:r w:rsidRPr="008C328A">
              <w:rPr>
                <w:sz w:val="28"/>
                <w:szCs w:val="28"/>
                <w:vertAlign w:val="subscript"/>
              </w:rPr>
              <w:t>3</w:t>
            </w:r>
            <w:r w:rsidRPr="008C328A">
              <w:rPr>
                <w:sz w:val="28"/>
                <w:szCs w:val="28"/>
                <w:vertAlign w:val="superscript"/>
              </w:rPr>
              <w:t>2-</w:t>
            </w:r>
            <w:r w:rsidRPr="008C328A">
              <w:rPr>
                <w:sz w:val="28"/>
                <w:szCs w:val="28"/>
              </w:rPr>
              <w:t xml:space="preserve"> , S</w:t>
            </w:r>
            <w:r w:rsidRPr="008C328A">
              <w:rPr>
                <w:sz w:val="28"/>
                <w:szCs w:val="28"/>
                <w:vertAlign w:val="subscript"/>
              </w:rPr>
              <w:t>2</w:t>
            </w:r>
            <w:r w:rsidRPr="008C328A">
              <w:rPr>
                <w:sz w:val="28"/>
                <w:szCs w:val="28"/>
              </w:rPr>
              <w:t>0</w:t>
            </w:r>
            <w:r w:rsidRPr="008C328A">
              <w:rPr>
                <w:sz w:val="28"/>
                <w:szCs w:val="28"/>
                <w:vertAlign w:val="subscript"/>
              </w:rPr>
              <w:t>3</w:t>
            </w:r>
            <w:r w:rsidRPr="008C328A">
              <w:rPr>
                <w:sz w:val="28"/>
                <w:szCs w:val="28"/>
                <w:vertAlign w:val="superscript"/>
              </w:rPr>
              <w:t>2-</w:t>
            </w:r>
            <w:r w:rsidRPr="008C328A">
              <w:rPr>
                <w:sz w:val="28"/>
                <w:szCs w:val="28"/>
              </w:rPr>
              <w:t>, СО</w:t>
            </w:r>
            <w:r w:rsidRPr="008C328A">
              <w:rPr>
                <w:sz w:val="28"/>
                <w:szCs w:val="28"/>
                <w:vertAlign w:val="subscript"/>
              </w:rPr>
              <w:t>3</w:t>
            </w:r>
            <w:r w:rsidRPr="008C328A">
              <w:rPr>
                <w:sz w:val="28"/>
                <w:szCs w:val="28"/>
                <w:vertAlign w:val="superscript"/>
              </w:rPr>
              <w:t>2-</w:t>
            </w:r>
            <w:r w:rsidRPr="008C328A">
              <w:rPr>
                <w:sz w:val="28"/>
                <w:szCs w:val="28"/>
              </w:rPr>
              <w:t xml:space="preserve"> , Р0</w:t>
            </w:r>
            <w:r w:rsidRPr="008C328A">
              <w:rPr>
                <w:sz w:val="28"/>
                <w:szCs w:val="28"/>
                <w:vertAlign w:val="subscript"/>
              </w:rPr>
              <w:t>4</w:t>
            </w:r>
            <w:r w:rsidRPr="008C328A">
              <w:rPr>
                <w:sz w:val="28"/>
                <w:szCs w:val="28"/>
                <w:vertAlign w:val="superscript"/>
              </w:rPr>
              <w:t>3-</w:t>
            </w:r>
          </w:p>
        </w:tc>
        <w:tc>
          <w:tcPr>
            <w:tcW w:w="2390" w:type="dxa"/>
          </w:tcPr>
          <w:p w:rsidR="00F36A6E" w:rsidRPr="008C328A" w:rsidRDefault="00F36A6E" w:rsidP="000F5BA0">
            <w:pPr>
              <w:rPr>
                <w:sz w:val="28"/>
                <w:szCs w:val="28"/>
                <w:lang w:val="en-US"/>
              </w:rPr>
            </w:pPr>
            <w:r w:rsidRPr="008C328A">
              <w:rPr>
                <w:sz w:val="28"/>
                <w:szCs w:val="28"/>
                <w:lang w:val="en-US"/>
              </w:rPr>
              <w:t>Barium salts are slightly soluble in water, but, in addition to barium sulfate, soluble in dilute acids.</w:t>
            </w:r>
          </w:p>
        </w:tc>
        <w:tc>
          <w:tcPr>
            <w:tcW w:w="2366" w:type="dxa"/>
          </w:tcPr>
          <w:p w:rsidR="00F36A6E" w:rsidRPr="008C328A" w:rsidRDefault="00F36A6E" w:rsidP="000F5BA0">
            <w:pPr>
              <w:rPr>
                <w:sz w:val="28"/>
                <w:szCs w:val="28"/>
                <w:lang w:val="en-US"/>
              </w:rPr>
            </w:pPr>
            <w:r w:rsidRPr="008C328A">
              <w:rPr>
                <w:sz w:val="28"/>
                <w:szCs w:val="28"/>
                <w:lang w:val="en-US"/>
              </w:rPr>
              <w:t>BaC1</w:t>
            </w:r>
            <w:r w:rsidRPr="008C328A">
              <w:rPr>
                <w:sz w:val="28"/>
                <w:szCs w:val="28"/>
                <w:vertAlign w:val="subscript"/>
                <w:lang w:val="en-US"/>
              </w:rPr>
              <w:t>2</w:t>
            </w:r>
            <w:r w:rsidRPr="008C328A">
              <w:rPr>
                <w:sz w:val="28"/>
                <w:szCs w:val="28"/>
                <w:lang w:val="en-US"/>
              </w:rPr>
              <w:t xml:space="preserve"> 0.5 n / solution in a neutral or weakly alkaline medium.</w:t>
            </w:r>
          </w:p>
        </w:tc>
        <w:tc>
          <w:tcPr>
            <w:tcW w:w="2302" w:type="dxa"/>
          </w:tcPr>
          <w:p w:rsidR="00F36A6E" w:rsidRPr="008C328A" w:rsidRDefault="00F36A6E" w:rsidP="000F5BA0">
            <w:pPr>
              <w:jc w:val="both"/>
              <w:rPr>
                <w:sz w:val="28"/>
                <w:szCs w:val="28"/>
                <w:lang w:val="en-US"/>
              </w:rPr>
            </w:pPr>
            <w:r w:rsidRPr="008C328A">
              <w:rPr>
                <w:sz w:val="28"/>
                <w:szCs w:val="28"/>
                <w:lang w:val="en-US"/>
              </w:rPr>
              <w:t>BaSO</w:t>
            </w:r>
            <w:r w:rsidRPr="008C328A">
              <w:rPr>
                <w:sz w:val="28"/>
                <w:szCs w:val="28"/>
                <w:vertAlign w:val="subscript"/>
                <w:lang w:val="en-US"/>
              </w:rPr>
              <w:t>4</w:t>
            </w:r>
            <w:r w:rsidRPr="008C328A">
              <w:rPr>
                <w:sz w:val="28"/>
                <w:szCs w:val="28"/>
                <w:lang w:val="en-US"/>
              </w:rPr>
              <w:t xml:space="preserve"> ↓, </w:t>
            </w:r>
          </w:p>
          <w:p w:rsidR="00F36A6E" w:rsidRPr="008C328A" w:rsidRDefault="00F36A6E" w:rsidP="000F5BA0">
            <w:pPr>
              <w:jc w:val="both"/>
              <w:rPr>
                <w:sz w:val="28"/>
                <w:szCs w:val="28"/>
                <w:lang w:val="en-US"/>
              </w:rPr>
            </w:pPr>
            <w:r w:rsidRPr="008C328A">
              <w:rPr>
                <w:sz w:val="28"/>
                <w:szCs w:val="28"/>
                <w:lang w:val="en-US"/>
              </w:rPr>
              <w:t>BaSO</w:t>
            </w:r>
            <w:r w:rsidRPr="008C328A">
              <w:rPr>
                <w:sz w:val="28"/>
                <w:szCs w:val="28"/>
                <w:vertAlign w:val="subscript"/>
                <w:lang w:val="en-US"/>
              </w:rPr>
              <w:t>3</w:t>
            </w:r>
            <w:r w:rsidRPr="008C328A">
              <w:rPr>
                <w:sz w:val="28"/>
                <w:szCs w:val="28"/>
                <w:lang w:val="en-US"/>
              </w:rPr>
              <w:t xml:space="preserve"> ↓, BaS</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 BaCO</w:t>
            </w:r>
            <w:r w:rsidRPr="008C328A">
              <w:rPr>
                <w:sz w:val="28"/>
                <w:szCs w:val="28"/>
                <w:vertAlign w:val="subscript"/>
                <w:lang w:val="en-US"/>
              </w:rPr>
              <w:t>3</w:t>
            </w:r>
            <w:r w:rsidRPr="008C328A">
              <w:rPr>
                <w:sz w:val="28"/>
                <w:szCs w:val="28"/>
                <w:lang w:val="en-US"/>
              </w:rPr>
              <w:t xml:space="preserve"> ↓, </w:t>
            </w:r>
          </w:p>
          <w:p w:rsidR="00F36A6E" w:rsidRPr="008C328A" w:rsidRDefault="00F36A6E" w:rsidP="000F5BA0">
            <w:pPr>
              <w:jc w:val="both"/>
              <w:rPr>
                <w:sz w:val="28"/>
                <w:szCs w:val="28"/>
                <w:lang w:val="en-US"/>
              </w:rPr>
            </w:pPr>
            <w:r w:rsidRPr="008C328A">
              <w:rPr>
                <w:sz w:val="28"/>
                <w:szCs w:val="28"/>
                <w:lang w:val="en-US"/>
              </w:rPr>
              <w:t>BaSiO</w:t>
            </w:r>
            <w:r w:rsidRPr="008C328A">
              <w:rPr>
                <w:sz w:val="28"/>
                <w:szCs w:val="28"/>
                <w:vertAlign w:val="subscript"/>
                <w:lang w:val="en-US"/>
              </w:rPr>
              <w:t>3</w:t>
            </w:r>
            <w:r w:rsidRPr="008C328A">
              <w:rPr>
                <w:sz w:val="28"/>
                <w:szCs w:val="28"/>
                <w:lang w:val="en-US"/>
              </w:rPr>
              <w:t xml:space="preserve"> ↓, </w:t>
            </w:r>
            <w:r w:rsidRPr="008C328A">
              <w:rPr>
                <w:sz w:val="28"/>
                <w:szCs w:val="28"/>
              </w:rPr>
              <w:t>ВаНР</w:t>
            </w:r>
            <w:r w:rsidRPr="008C328A">
              <w:rPr>
                <w:sz w:val="28"/>
                <w:szCs w:val="28"/>
                <w:lang w:val="en-US"/>
              </w:rPr>
              <w:t>0</w:t>
            </w:r>
            <w:r w:rsidRPr="008C328A">
              <w:rPr>
                <w:sz w:val="28"/>
                <w:szCs w:val="28"/>
                <w:vertAlign w:val="subscript"/>
                <w:lang w:val="en-US"/>
              </w:rPr>
              <w:t>4</w:t>
            </w:r>
            <w:r w:rsidRPr="008C328A">
              <w:rPr>
                <w:sz w:val="28"/>
                <w:szCs w:val="28"/>
                <w:lang w:val="en-US"/>
              </w:rPr>
              <w:t xml:space="preserve">↓ </w:t>
            </w:r>
          </w:p>
          <w:p w:rsidR="00F36A6E" w:rsidRPr="008C328A" w:rsidRDefault="00F36A6E" w:rsidP="000F5BA0">
            <w:pPr>
              <w:jc w:val="both"/>
              <w:rPr>
                <w:sz w:val="28"/>
                <w:szCs w:val="28"/>
                <w:lang w:val="en-US"/>
              </w:rPr>
            </w:pPr>
            <w:r w:rsidRPr="008C328A">
              <w:rPr>
                <w:sz w:val="28"/>
                <w:szCs w:val="28"/>
                <w:lang w:val="en-US"/>
              </w:rPr>
              <w:t>white precipitation</w:t>
            </w:r>
          </w:p>
        </w:tc>
      </w:tr>
      <w:tr w:rsidR="00F36A6E" w:rsidRPr="00B56CA7" w:rsidTr="000F5BA0">
        <w:trPr>
          <w:jc w:val="center"/>
        </w:trPr>
        <w:tc>
          <w:tcPr>
            <w:tcW w:w="529" w:type="dxa"/>
          </w:tcPr>
          <w:p w:rsidR="00F36A6E" w:rsidRPr="008C328A" w:rsidRDefault="00F36A6E" w:rsidP="000F5BA0">
            <w:pPr>
              <w:jc w:val="center"/>
              <w:rPr>
                <w:sz w:val="28"/>
                <w:szCs w:val="28"/>
                <w:lang w:val="kk-KZ"/>
              </w:rPr>
            </w:pPr>
            <w:r w:rsidRPr="008C328A">
              <w:rPr>
                <w:sz w:val="28"/>
                <w:szCs w:val="28"/>
                <w:lang w:val="kk-KZ"/>
              </w:rPr>
              <w:t>2</w:t>
            </w:r>
          </w:p>
        </w:tc>
        <w:tc>
          <w:tcPr>
            <w:tcW w:w="1984" w:type="dxa"/>
          </w:tcPr>
          <w:p w:rsidR="00F36A6E" w:rsidRPr="008C328A" w:rsidRDefault="00F36A6E" w:rsidP="000F5BA0">
            <w:pPr>
              <w:jc w:val="center"/>
              <w:rPr>
                <w:sz w:val="28"/>
                <w:szCs w:val="28"/>
                <w:lang w:val="kk-KZ"/>
              </w:rPr>
            </w:pPr>
            <w:r w:rsidRPr="008C328A">
              <w:rPr>
                <w:sz w:val="28"/>
                <w:szCs w:val="28"/>
              </w:rPr>
              <w:t xml:space="preserve">Сl </w:t>
            </w:r>
            <w:r w:rsidRPr="008C328A">
              <w:rPr>
                <w:sz w:val="28"/>
                <w:szCs w:val="28"/>
                <w:vertAlign w:val="superscript"/>
              </w:rPr>
              <w:t>-</w:t>
            </w:r>
            <w:r w:rsidRPr="008C328A">
              <w:rPr>
                <w:sz w:val="28"/>
                <w:szCs w:val="28"/>
              </w:rPr>
              <w:t>,</w:t>
            </w:r>
          </w:p>
          <w:p w:rsidR="00F36A6E" w:rsidRPr="008C328A" w:rsidRDefault="00F36A6E" w:rsidP="000F5BA0">
            <w:pPr>
              <w:jc w:val="center"/>
              <w:rPr>
                <w:sz w:val="28"/>
                <w:szCs w:val="28"/>
                <w:lang w:val="kk-KZ"/>
              </w:rPr>
            </w:pPr>
            <w:r w:rsidRPr="008C328A">
              <w:rPr>
                <w:sz w:val="28"/>
                <w:szCs w:val="28"/>
              </w:rPr>
              <w:t xml:space="preserve"> Вr</w:t>
            </w:r>
            <w:r w:rsidRPr="008C328A">
              <w:rPr>
                <w:sz w:val="28"/>
                <w:szCs w:val="28"/>
                <w:vertAlign w:val="superscript"/>
              </w:rPr>
              <w:t xml:space="preserve"> -</w:t>
            </w:r>
            <w:r w:rsidRPr="008C328A">
              <w:rPr>
                <w:sz w:val="28"/>
                <w:szCs w:val="28"/>
              </w:rPr>
              <w:t>,</w:t>
            </w:r>
          </w:p>
          <w:p w:rsidR="00F36A6E" w:rsidRPr="008C328A" w:rsidRDefault="00F36A6E" w:rsidP="000F5BA0">
            <w:pPr>
              <w:jc w:val="center"/>
              <w:rPr>
                <w:sz w:val="28"/>
                <w:szCs w:val="28"/>
                <w:lang w:val="kk-KZ"/>
              </w:rPr>
            </w:pPr>
            <w:r w:rsidRPr="008C328A">
              <w:rPr>
                <w:sz w:val="28"/>
                <w:szCs w:val="28"/>
              </w:rPr>
              <w:t xml:space="preserve">I </w:t>
            </w:r>
            <w:r w:rsidRPr="008C328A">
              <w:rPr>
                <w:sz w:val="28"/>
                <w:szCs w:val="28"/>
                <w:vertAlign w:val="superscript"/>
              </w:rPr>
              <w:t>-</w:t>
            </w:r>
            <w:r w:rsidRPr="008C328A">
              <w:rPr>
                <w:sz w:val="28"/>
                <w:szCs w:val="28"/>
              </w:rPr>
              <w:t xml:space="preserve">, </w:t>
            </w:r>
          </w:p>
          <w:p w:rsidR="00F36A6E" w:rsidRPr="008C328A" w:rsidRDefault="00F36A6E" w:rsidP="000F5BA0">
            <w:pPr>
              <w:jc w:val="center"/>
              <w:rPr>
                <w:sz w:val="28"/>
                <w:szCs w:val="28"/>
              </w:rPr>
            </w:pPr>
            <w:r w:rsidRPr="008C328A">
              <w:rPr>
                <w:sz w:val="28"/>
                <w:szCs w:val="28"/>
              </w:rPr>
              <w:t xml:space="preserve">S </w:t>
            </w:r>
            <w:r w:rsidRPr="008C328A">
              <w:rPr>
                <w:sz w:val="28"/>
                <w:szCs w:val="28"/>
                <w:vertAlign w:val="superscript"/>
              </w:rPr>
              <w:t>2-</w:t>
            </w:r>
          </w:p>
        </w:tc>
        <w:tc>
          <w:tcPr>
            <w:tcW w:w="2390" w:type="dxa"/>
          </w:tcPr>
          <w:p w:rsidR="00F36A6E" w:rsidRPr="008C328A" w:rsidRDefault="00F36A6E" w:rsidP="000F5BA0">
            <w:pPr>
              <w:rPr>
                <w:sz w:val="28"/>
                <w:szCs w:val="28"/>
                <w:lang w:val="en-US"/>
              </w:rPr>
            </w:pPr>
            <w:r w:rsidRPr="008C328A">
              <w:rPr>
                <w:sz w:val="28"/>
                <w:szCs w:val="28"/>
                <w:lang w:val="en-US"/>
              </w:rPr>
              <w:t>Silver salts are insoluble in water and in dilute nitric acid.</w:t>
            </w:r>
          </w:p>
        </w:tc>
        <w:tc>
          <w:tcPr>
            <w:tcW w:w="2366" w:type="dxa"/>
          </w:tcPr>
          <w:p w:rsidR="00F36A6E" w:rsidRPr="008C328A" w:rsidRDefault="00F36A6E" w:rsidP="000F5BA0">
            <w:pPr>
              <w:rPr>
                <w:sz w:val="28"/>
                <w:szCs w:val="28"/>
                <w:lang w:val="en-US"/>
              </w:rPr>
            </w:pPr>
            <w:r w:rsidRPr="008C328A">
              <w:rPr>
                <w:sz w:val="28"/>
                <w:szCs w:val="28"/>
                <w:lang w:val="en-US"/>
              </w:rPr>
              <w:t>AgNO</w:t>
            </w:r>
            <w:r w:rsidRPr="008C328A">
              <w:rPr>
                <w:sz w:val="28"/>
                <w:szCs w:val="28"/>
                <w:vertAlign w:val="subscript"/>
                <w:lang w:val="en-US"/>
              </w:rPr>
              <w:t>3</w:t>
            </w:r>
            <w:r w:rsidRPr="008C328A">
              <w:rPr>
                <w:sz w:val="28"/>
                <w:szCs w:val="28"/>
                <w:lang w:val="en-US"/>
              </w:rPr>
              <w:t xml:space="preserve"> 0.1% solution in the presence of HNO</w:t>
            </w:r>
            <w:r w:rsidRPr="008C328A">
              <w:rPr>
                <w:sz w:val="28"/>
                <w:szCs w:val="28"/>
                <w:vertAlign w:val="subscript"/>
                <w:lang w:val="en-US"/>
              </w:rPr>
              <w:t>3</w:t>
            </w:r>
          </w:p>
        </w:tc>
        <w:tc>
          <w:tcPr>
            <w:tcW w:w="2302" w:type="dxa"/>
          </w:tcPr>
          <w:p w:rsidR="00F36A6E" w:rsidRPr="008C328A" w:rsidRDefault="00F36A6E" w:rsidP="000F5BA0">
            <w:pPr>
              <w:jc w:val="both"/>
              <w:rPr>
                <w:sz w:val="28"/>
                <w:szCs w:val="28"/>
                <w:lang w:val="en-US"/>
              </w:rPr>
            </w:pPr>
            <w:r w:rsidRPr="008C328A">
              <w:rPr>
                <w:sz w:val="28"/>
                <w:szCs w:val="28"/>
                <w:lang w:val="en-US"/>
              </w:rPr>
              <w:t>AgCl ↓ is white, AgI ↓ is pale yellow,</w:t>
            </w:r>
          </w:p>
        </w:tc>
      </w:tr>
      <w:tr w:rsidR="00F36A6E" w:rsidRPr="008C328A" w:rsidTr="000F5BA0">
        <w:trPr>
          <w:jc w:val="center"/>
        </w:trPr>
        <w:tc>
          <w:tcPr>
            <w:tcW w:w="529" w:type="dxa"/>
          </w:tcPr>
          <w:p w:rsidR="00F36A6E" w:rsidRPr="008C328A" w:rsidRDefault="00F36A6E" w:rsidP="000F5BA0">
            <w:pPr>
              <w:jc w:val="center"/>
              <w:rPr>
                <w:sz w:val="28"/>
                <w:szCs w:val="28"/>
                <w:lang w:val="kk-KZ"/>
              </w:rPr>
            </w:pPr>
            <w:r w:rsidRPr="008C328A">
              <w:rPr>
                <w:sz w:val="28"/>
                <w:szCs w:val="28"/>
                <w:lang w:val="kk-KZ"/>
              </w:rPr>
              <w:t>3</w:t>
            </w:r>
          </w:p>
        </w:tc>
        <w:tc>
          <w:tcPr>
            <w:tcW w:w="1984" w:type="dxa"/>
          </w:tcPr>
          <w:p w:rsidR="00F36A6E" w:rsidRPr="008C328A" w:rsidRDefault="00F36A6E" w:rsidP="000F5BA0">
            <w:pPr>
              <w:jc w:val="center"/>
              <w:rPr>
                <w:sz w:val="28"/>
                <w:szCs w:val="28"/>
                <w:lang w:val="kk-KZ"/>
              </w:rPr>
            </w:pPr>
            <w:r w:rsidRPr="008C328A">
              <w:rPr>
                <w:sz w:val="28"/>
                <w:szCs w:val="28"/>
              </w:rPr>
              <w:t>NО</w:t>
            </w:r>
            <w:r w:rsidRPr="008C328A">
              <w:rPr>
                <w:sz w:val="28"/>
                <w:szCs w:val="28"/>
                <w:vertAlign w:val="subscript"/>
              </w:rPr>
              <w:t>3</w:t>
            </w:r>
            <w:r w:rsidRPr="008C328A">
              <w:rPr>
                <w:sz w:val="28"/>
                <w:szCs w:val="28"/>
                <w:vertAlign w:val="superscript"/>
              </w:rPr>
              <w:t xml:space="preserve"> -</w:t>
            </w:r>
            <w:r w:rsidRPr="008C328A">
              <w:rPr>
                <w:sz w:val="28"/>
                <w:szCs w:val="28"/>
              </w:rPr>
              <w:t xml:space="preserve"> , </w:t>
            </w:r>
          </w:p>
          <w:p w:rsidR="00F36A6E" w:rsidRPr="008C328A" w:rsidRDefault="00F36A6E" w:rsidP="000F5BA0">
            <w:pPr>
              <w:jc w:val="center"/>
              <w:rPr>
                <w:sz w:val="28"/>
                <w:szCs w:val="28"/>
                <w:lang w:val="kk-KZ"/>
              </w:rPr>
            </w:pPr>
            <w:r w:rsidRPr="008C328A">
              <w:rPr>
                <w:sz w:val="28"/>
                <w:szCs w:val="28"/>
              </w:rPr>
              <w:t>NО</w:t>
            </w:r>
            <w:r w:rsidRPr="008C328A">
              <w:rPr>
                <w:sz w:val="28"/>
                <w:szCs w:val="28"/>
                <w:vertAlign w:val="subscript"/>
              </w:rPr>
              <w:t>2</w:t>
            </w:r>
            <w:r w:rsidRPr="008C328A">
              <w:rPr>
                <w:sz w:val="28"/>
                <w:szCs w:val="28"/>
                <w:vertAlign w:val="superscript"/>
              </w:rPr>
              <w:t xml:space="preserve"> -</w:t>
            </w:r>
          </w:p>
        </w:tc>
        <w:tc>
          <w:tcPr>
            <w:tcW w:w="2390" w:type="dxa"/>
          </w:tcPr>
          <w:p w:rsidR="00F36A6E" w:rsidRPr="008C328A" w:rsidRDefault="00F36A6E" w:rsidP="000F5BA0">
            <w:pPr>
              <w:rPr>
                <w:sz w:val="28"/>
                <w:szCs w:val="28"/>
                <w:lang w:val="en-US"/>
              </w:rPr>
            </w:pPr>
            <w:r w:rsidRPr="008C328A">
              <w:rPr>
                <w:sz w:val="28"/>
                <w:szCs w:val="28"/>
                <w:lang w:val="en-US"/>
              </w:rPr>
              <w:t>Salts are well soluble in water.</w:t>
            </w:r>
          </w:p>
        </w:tc>
        <w:tc>
          <w:tcPr>
            <w:tcW w:w="2366" w:type="dxa"/>
          </w:tcPr>
          <w:p w:rsidR="00F36A6E" w:rsidRPr="008C328A" w:rsidRDefault="00F36A6E" w:rsidP="000F5BA0">
            <w:pPr>
              <w:jc w:val="center"/>
              <w:rPr>
                <w:sz w:val="28"/>
                <w:szCs w:val="28"/>
              </w:rPr>
            </w:pPr>
            <w:r w:rsidRPr="008C328A">
              <w:rPr>
                <w:sz w:val="28"/>
                <w:szCs w:val="28"/>
              </w:rPr>
              <w:t>──────</w:t>
            </w:r>
          </w:p>
        </w:tc>
        <w:tc>
          <w:tcPr>
            <w:tcW w:w="2302" w:type="dxa"/>
          </w:tcPr>
          <w:p w:rsidR="00F36A6E" w:rsidRPr="008C328A" w:rsidRDefault="00F36A6E" w:rsidP="000F5BA0">
            <w:pPr>
              <w:jc w:val="center"/>
              <w:rPr>
                <w:sz w:val="28"/>
                <w:szCs w:val="28"/>
              </w:rPr>
            </w:pPr>
            <w:r w:rsidRPr="008C328A">
              <w:rPr>
                <w:sz w:val="28"/>
                <w:szCs w:val="28"/>
              </w:rPr>
              <w:t>──────</w:t>
            </w:r>
          </w:p>
        </w:tc>
      </w:tr>
    </w:tbl>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The first analytical group of anions:</w:t>
      </w:r>
    </w:p>
    <w:p w:rsidR="00F36A6E" w:rsidRPr="008C328A" w:rsidRDefault="00F36A6E" w:rsidP="00F36A6E">
      <w:pPr>
        <w:ind w:firstLine="708"/>
        <w:jc w:val="both"/>
        <w:rPr>
          <w:b/>
          <w:sz w:val="28"/>
          <w:szCs w:val="28"/>
          <w:lang w:val="kk-KZ"/>
        </w:rPr>
      </w:pPr>
      <w:r w:rsidRPr="008C328A">
        <w:rPr>
          <w:b/>
          <w:sz w:val="28"/>
          <w:szCs w:val="28"/>
          <w:lang w:val="en-US"/>
        </w:rPr>
        <w:t>SO</w:t>
      </w:r>
      <w:r w:rsidRPr="008C328A">
        <w:rPr>
          <w:b/>
          <w:sz w:val="28"/>
          <w:szCs w:val="28"/>
          <w:vertAlign w:val="subscript"/>
          <w:lang w:val="en-US"/>
        </w:rPr>
        <w:t>4</w:t>
      </w:r>
      <w:r w:rsidRPr="008C328A">
        <w:rPr>
          <w:b/>
          <w:sz w:val="28"/>
          <w:szCs w:val="28"/>
          <w:vertAlign w:val="superscript"/>
          <w:lang w:val="en-US"/>
        </w:rPr>
        <w:t>2-</w:t>
      </w:r>
      <w:r w:rsidRPr="008C328A">
        <w:rPr>
          <w:b/>
          <w:sz w:val="28"/>
          <w:szCs w:val="28"/>
          <w:lang w:val="en-US"/>
        </w:rPr>
        <w:t xml:space="preserve"> , SO</w:t>
      </w:r>
      <w:r w:rsidRPr="008C328A">
        <w:rPr>
          <w:b/>
          <w:sz w:val="28"/>
          <w:szCs w:val="28"/>
          <w:vertAlign w:val="subscript"/>
          <w:lang w:val="en-US"/>
        </w:rPr>
        <w:t>3</w:t>
      </w:r>
      <w:r w:rsidRPr="008C328A">
        <w:rPr>
          <w:b/>
          <w:sz w:val="28"/>
          <w:szCs w:val="28"/>
          <w:vertAlign w:val="superscript"/>
          <w:lang w:val="en-US"/>
        </w:rPr>
        <w:t>2-</w:t>
      </w:r>
      <w:r w:rsidRPr="008C328A">
        <w:rPr>
          <w:b/>
          <w:sz w:val="28"/>
          <w:szCs w:val="28"/>
          <w:lang w:val="en-US"/>
        </w:rPr>
        <w:t xml:space="preserve"> . S</w:t>
      </w:r>
      <w:r w:rsidRPr="008C328A">
        <w:rPr>
          <w:b/>
          <w:sz w:val="28"/>
          <w:szCs w:val="28"/>
          <w:vertAlign w:val="subscript"/>
          <w:lang w:val="en-US"/>
        </w:rPr>
        <w:t>2</w:t>
      </w:r>
      <w:r w:rsidRPr="008C328A">
        <w:rPr>
          <w:b/>
          <w:sz w:val="28"/>
          <w:szCs w:val="28"/>
          <w:lang w:val="en-US"/>
        </w:rPr>
        <w:t>O</w:t>
      </w:r>
      <w:r w:rsidRPr="008C328A">
        <w:rPr>
          <w:b/>
          <w:sz w:val="28"/>
          <w:szCs w:val="28"/>
          <w:vertAlign w:val="subscript"/>
          <w:lang w:val="en-US"/>
        </w:rPr>
        <w:t>3</w:t>
      </w:r>
      <w:r w:rsidRPr="008C328A">
        <w:rPr>
          <w:b/>
          <w:sz w:val="28"/>
          <w:szCs w:val="28"/>
          <w:vertAlign w:val="superscript"/>
          <w:lang w:val="en-US"/>
        </w:rPr>
        <w:t>2-</w:t>
      </w:r>
      <w:r w:rsidRPr="008C328A">
        <w:rPr>
          <w:b/>
          <w:sz w:val="28"/>
          <w:szCs w:val="28"/>
          <w:lang w:val="en-US"/>
        </w:rPr>
        <w:t xml:space="preserve"> , CO</w:t>
      </w:r>
      <w:r w:rsidRPr="008C328A">
        <w:rPr>
          <w:b/>
          <w:sz w:val="28"/>
          <w:szCs w:val="28"/>
          <w:vertAlign w:val="subscript"/>
          <w:lang w:val="en-US"/>
        </w:rPr>
        <w:t>3</w:t>
      </w:r>
      <w:r w:rsidRPr="008C328A">
        <w:rPr>
          <w:b/>
          <w:sz w:val="28"/>
          <w:szCs w:val="28"/>
          <w:vertAlign w:val="superscript"/>
          <w:lang w:val="en-US"/>
        </w:rPr>
        <w:t>2-</w:t>
      </w:r>
      <w:r w:rsidRPr="008C328A">
        <w:rPr>
          <w:b/>
          <w:sz w:val="28"/>
          <w:szCs w:val="28"/>
          <w:lang w:val="en-US"/>
        </w:rPr>
        <w:t xml:space="preserve"> , SiO</w:t>
      </w:r>
      <w:r w:rsidRPr="008C328A">
        <w:rPr>
          <w:b/>
          <w:sz w:val="28"/>
          <w:szCs w:val="28"/>
          <w:vertAlign w:val="subscript"/>
          <w:lang w:val="en-US"/>
        </w:rPr>
        <w:t>3</w:t>
      </w:r>
      <w:r w:rsidRPr="008C328A">
        <w:rPr>
          <w:b/>
          <w:sz w:val="28"/>
          <w:szCs w:val="28"/>
          <w:vertAlign w:val="superscript"/>
          <w:lang w:val="en-US"/>
        </w:rPr>
        <w:t>2-</w:t>
      </w:r>
      <w:r w:rsidRPr="008C328A">
        <w:rPr>
          <w:b/>
          <w:sz w:val="28"/>
          <w:szCs w:val="28"/>
          <w:lang w:val="en-US"/>
        </w:rPr>
        <w:t xml:space="preserve"> , PO</w:t>
      </w:r>
      <w:r w:rsidRPr="008C328A">
        <w:rPr>
          <w:b/>
          <w:sz w:val="28"/>
          <w:szCs w:val="28"/>
          <w:vertAlign w:val="subscript"/>
          <w:lang w:val="en-US"/>
        </w:rPr>
        <w:t>4</w:t>
      </w:r>
      <w:r w:rsidRPr="008C328A">
        <w:rPr>
          <w:b/>
          <w:sz w:val="28"/>
          <w:szCs w:val="28"/>
          <w:vertAlign w:val="superscript"/>
          <w:lang w:val="en-US"/>
        </w:rPr>
        <w:t>3-</w:t>
      </w:r>
    </w:p>
    <w:p w:rsidR="00F36A6E" w:rsidRPr="008C328A" w:rsidRDefault="00F36A6E" w:rsidP="00F36A6E">
      <w:pPr>
        <w:ind w:firstLine="708"/>
        <w:jc w:val="both"/>
        <w:rPr>
          <w:b/>
          <w:sz w:val="28"/>
          <w:szCs w:val="28"/>
          <w:lang w:val="en-US"/>
        </w:rPr>
      </w:pPr>
      <w:r w:rsidRPr="008C328A">
        <w:rPr>
          <w:sz w:val="28"/>
          <w:szCs w:val="28"/>
          <w:lang w:val="en-US"/>
        </w:rPr>
        <w:t xml:space="preserve">All anions of the first group form barium salts, insoluble in water, but soluble in dilute acids (with the exception of barium sulfate). Therefore, the group </w:t>
      </w:r>
      <w:r w:rsidRPr="008C328A">
        <w:rPr>
          <w:sz w:val="28"/>
          <w:szCs w:val="28"/>
          <w:lang w:val="en-US"/>
        </w:rPr>
        <w:lastRenderedPageBreak/>
        <w:t>reagent of the first group is barium chloride in a neutral or weakly alkaline solution. Silver salts formed by anions of group 1, in contrast to group 2, are soluble in dilute acids, and silver sulfate is even in water. Most salts of sulfuric acid dissolve well in water</w:t>
      </w:r>
      <w:r w:rsidRPr="008C328A">
        <w:rPr>
          <w:b/>
          <w:sz w:val="28"/>
          <w:szCs w:val="28"/>
          <w:lang w:val="en-US"/>
        </w:rPr>
        <w:t>.</w:t>
      </w:r>
    </w:p>
    <w:p w:rsidR="00F36A6E" w:rsidRPr="008C328A" w:rsidRDefault="00F36A6E" w:rsidP="00F36A6E">
      <w:pPr>
        <w:ind w:firstLine="708"/>
        <w:jc w:val="both"/>
        <w:rPr>
          <w:sz w:val="28"/>
          <w:szCs w:val="28"/>
          <w:lang w:val="en-US"/>
        </w:rPr>
      </w:pPr>
      <w:r w:rsidRPr="008C328A">
        <w:rPr>
          <w:sz w:val="28"/>
          <w:szCs w:val="28"/>
          <w:lang w:val="en-US"/>
        </w:rPr>
        <w:t>Only sulphate of barium, strontium, calcium, lead are insoluble. Sulfite ion in solution is unstable and gradually oxidizes to sulfate ion. Soluble thiosulfates include alkali metal, strontium, zinc, cadmium salts. Of the middle salts of carbonic acid, only sodium, cadmium and ammonium carbonates are soluble. Phosphoric acid salts are mainly insoluble in water. The exceptions are alkali metal and ammonium phosphates and alkaline earth metal dihydrogen phosphates. All phosphates are soluble in mineral acids, and many (except iron and ammonium phosphates) also in acetic acid. Of the silicates soluble in water, only alkali metal salts of meta-silicic acid, which are called "soluble glasses." Aqueous solutions of these salts are strongly alkaline due to hydrolysis. Some insoluble silicates are decomposed by mineral acids to form free silicic acids. All anions of the first group in solutions are colorless. The objects of qualitative analysis for the presence of anions of group 1 are soils, natural waters, plants, biological fluids.</w:t>
      </w:r>
    </w:p>
    <w:p w:rsidR="00F36A6E" w:rsidRPr="008C328A" w:rsidRDefault="00F36A6E" w:rsidP="00F36A6E">
      <w:pPr>
        <w:ind w:firstLine="708"/>
        <w:jc w:val="both"/>
        <w:rPr>
          <w:sz w:val="28"/>
          <w:szCs w:val="28"/>
          <w:lang w:val="en-US"/>
        </w:rPr>
      </w:pPr>
    </w:p>
    <w:p w:rsidR="00F36A6E" w:rsidRPr="008C328A" w:rsidRDefault="00F36A6E" w:rsidP="00F36A6E">
      <w:pPr>
        <w:ind w:left="708" w:firstLine="708"/>
        <w:jc w:val="both"/>
        <w:rPr>
          <w:b/>
          <w:i/>
          <w:sz w:val="28"/>
          <w:szCs w:val="28"/>
          <w:lang w:val="en-US"/>
        </w:rPr>
      </w:pPr>
      <w:r w:rsidRPr="008C328A">
        <w:rPr>
          <w:b/>
          <w:i/>
          <w:sz w:val="28"/>
          <w:szCs w:val="28"/>
          <w:lang w:val="en-US"/>
        </w:rPr>
        <w:t xml:space="preserve"> Reactions of anions of the first group</w:t>
      </w:r>
    </w:p>
    <w:p w:rsidR="00F36A6E" w:rsidRPr="008C328A" w:rsidRDefault="00F36A6E" w:rsidP="00F36A6E">
      <w:pPr>
        <w:ind w:left="708" w:firstLine="708"/>
        <w:jc w:val="both"/>
        <w:rPr>
          <w:sz w:val="28"/>
          <w:szCs w:val="28"/>
          <w:lang w:val="en-US"/>
        </w:rPr>
      </w:pPr>
    </w:p>
    <w:tbl>
      <w:tblPr>
        <w:tblStyle w:val="a5"/>
        <w:tblW w:w="0" w:type="auto"/>
        <w:jc w:val="center"/>
        <w:tblLayout w:type="fixed"/>
        <w:tblLook w:val="04A0"/>
      </w:tblPr>
      <w:tblGrid>
        <w:gridCol w:w="1472"/>
        <w:gridCol w:w="1276"/>
        <w:gridCol w:w="1235"/>
        <w:gridCol w:w="1395"/>
        <w:gridCol w:w="1204"/>
        <w:gridCol w:w="1395"/>
        <w:gridCol w:w="1486"/>
      </w:tblGrid>
      <w:tr w:rsidR="00F36A6E" w:rsidRPr="008C328A" w:rsidTr="000F5BA0">
        <w:trPr>
          <w:jc w:val="center"/>
        </w:trPr>
        <w:tc>
          <w:tcPr>
            <w:tcW w:w="1472" w:type="dxa"/>
            <w:vMerge w:val="restart"/>
          </w:tcPr>
          <w:p w:rsidR="00F36A6E" w:rsidRPr="008C328A" w:rsidRDefault="00F36A6E" w:rsidP="000F5BA0">
            <w:pPr>
              <w:jc w:val="center"/>
              <w:rPr>
                <w:b/>
                <w:sz w:val="28"/>
                <w:szCs w:val="28"/>
              </w:rPr>
            </w:pPr>
            <w:r w:rsidRPr="008C328A">
              <w:rPr>
                <w:b/>
                <w:sz w:val="28"/>
                <w:szCs w:val="28"/>
              </w:rPr>
              <w:t>Reagents</w:t>
            </w:r>
          </w:p>
        </w:tc>
        <w:tc>
          <w:tcPr>
            <w:tcW w:w="7991" w:type="dxa"/>
            <w:gridSpan w:val="6"/>
          </w:tcPr>
          <w:p w:rsidR="00F36A6E" w:rsidRPr="008C328A" w:rsidRDefault="00F36A6E" w:rsidP="000F5BA0">
            <w:pPr>
              <w:jc w:val="center"/>
              <w:rPr>
                <w:b/>
                <w:sz w:val="28"/>
                <w:szCs w:val="28"/>
              </w:rPr>
            </w:pPr>
            <w:r w:rsidRPr="008C328A">
              <w:rPr>
                <w:b/>
                <w:sz w:val="28"/>
                <w:szCs w:val="28"/>
              </w:rPr>
              <w:t>Anions</w:t>
            </w:r>
          </w:p>
        </w:tc>
      </w:tr>
      <w:tr w:rsidR="00F36A6E" w:rsidRPr="008C328A" w:rsidTr="000F5BA0">
        <w:trPr>
          <w:jc w:val="center"/>
        </w:trPr>
        <w:tc>
          <w:tcPr>
            <w:tcW w:w="1472" w:type="dxa"/>
            <w:vMerge/>
          </w:tcPr>
          <w:p w:rsidR="00F36A6E" w:rsidRPr="008C328A" w:rsidRDefault="00F36A6E" w:rsidP="000F5BA0">
            <w:pPr>
              <w:jc w:val="both"/>
              <w:rPr>
                <w:sz w:val="28"/>
                <w:szCs w:val="28"/>
                <w:lang w:val="kk-KZ"/>
              </w:rPr>
            </w:pPr>
          </w:p>
        </w:tc>
        <w:tc>
          <w:tcPr>
            <w:tcW w:w="1276" w:type="dxa"/>
          </w:tcPr>
          <w:p w:rsidR="00F36A6E" w:rsidRPr="008C328A" w:rsidRDefault="00F36A6E" w:rsidP="000F5BA0">
            <w:pPr>
              <w:jc w:val="center"/>
              <w:rPr>
                <w:b/>
                <w:sz w:val="28"/>
                <w:szCs w:val="28"/>
                <w:lang w:val="en-US"/>
              </w:rPr>
            </w:pPr>
            <w:r w:rsidRPr="008C328A">
              <w:rPr>
                <w:b/>
                <w:sz w:val="28"/>
                <w:szCs w:val="28"/>
                <w:lang w:val="en-US"/>
              </w:rPr>
              <w:t>SO</w:t>
            </w:r>
            <w:r w:rsidRPr="008C328A">
              <w:rPr>
                <w:b/>
                <w:sz w:val="28"/>
                <w:szCs w:val="28"/>
                <w:vertAlign w:val="subscript"/>
                <w:lang w:val="en-US"/>
              </w:rPr>
              <w:t>4</w:t>
            </w:r>
            <w:r w:rsidRPr="008C328A">
              <w:rPr>
                <w:b/>
                <w:sz w:val="28"/>
                <w:szCs w:val="28"/>
                <w:vertAlign w:val="superscript"/>
                <w:lang w:val="en-US"/>
              </w:rPr>
              <w:t>2-</w:t>
            </w:r>
          </w:p>
        </w:tc>
        <w:tc>
          <w:tcPr>
            <w:tcW w:w="1235" w:type="dxa"/>
          </w:tcPr>
          <w:p w:rsidR="00F36A6E" w:rsidRPr="008C328A" w:rsidRDefault="00F36A6E" w:rsidP="000F5BA0">
            <w:pPr>
              <w:jc w:val="center"/>
              <w:rPr>
                <w:b/>
                <w:sz w:val="28"/>
                <w:szCs w:val="28"/>
                <w:lang w:val="en-US"/>
              </w:rPr>
            </w:pPr>
            <w:r w:rsidRPr="008C328A">
              <w:rPr>
                <w:b/>
                <w:sz w:val="28"/>
                <w:szCs w:val="28"/>
                <w:lang w:val="en-US"/>
              </w:rPr>
              <w:t>SO</w:t>
            </w:r>
            <w:r w:rsidRPr="008C328A">
              <w:rPr>
                <w:b/>
                <w:sz w:val="28"/>
                <w:szCs w:val="28"/>
                <w:vertAlign w:val="subscript"/>
                <w:lang w:val="en-US"/>
              </w:rPr>
              <w:t>3</w:t>
            </w:r>
            <w:r w:rsidRPr="008C328A">
              <w:rPr>
                <w:b/>
                <w:sz w:val="28"/>
                <w:szCs w:val="28"/>
                <w:vertAlign w:val="superscript"/>
                <w:lang w:val="en-US"/>
              </w:rPr>
              <w:t>2-</w:t>
            </w:r>
          </w:p>
        </w:tc>
        <w:tc>
          <w:tcPr>
            <w:tcW w:w="1395" w:type="dxa"/>
          </w:tcPr>
          <w:p w:rsidR="00F36A6E" w:rsidRPr="008C328A" w:rsidRDefault="00F36A6E" w:rsidP="000F5BA0">
            <w:pPr>
              <w:jc w:val="center"/>
              <w:rPr>
                <w:b/>
                <w:sz w:val="28"/>
                <w:szCs w:val="28"/>
                <w:lang w:val="en-US"/>
              </w:rPr>
            </w:pPr>
            <w:r w:rsidRPr="008C328A">
              <w:rPr>
                <w:b/>
                <w:sz w:val="28"/>
                <w:szCs w:val="28"/>
                <w:lang w:val="en-US"/>
              </w:rPr>
              <w:t>S</w:t>
            </w:r>
            <w:r w:rsidRPr="008C328A">
              <w:rPr>
                <w:b/>
                <w:sz w:val="28"/>
                <w:szCs w:val="28"/>
                <w:vertAlign w:val="subscript"/>
                <w:lang w:val="en-US"/>
              </w:rPr>
              <w:t>2</w:t>
            </w:r>
            <w:r w:rsidRPr="008C328A">
              <w:rPr>
                <w:b/>
                <w:sz w:val="28"/>
                <w:szCs w:val="28"/>
              </w:rPr>
              <w:t>О</w:t>
            </w:r>
            <w:r w:rsidRPr="008C328A">
              <w:rPr>
                <w:b/>
                <w:sz w:val="28"/>
                <w:szCs w:val="28"/>
                <w:vertAlign w:val="subscript"/>
                <w:lang w:val="en-US"/>
              </w:rPr>
              <w:t>3</w:t>
            </w:r>
            <w:r w:rsidRPr="008C328A">
              <w:rPr>
                <w:b/>
                <w:sz w:val="28"/>
                <w:szCs w:val="28"/>
                <w:vertAlign w:val="superscript"/>
                <w:lang w:val="en-US"/>
              </w:rPr>
              <w:t>2-</w:t>
            </w:r>
          </w:p>
        </w:tc>
        <w:tc>
          <w:tcPr>
            <w:tcW w:w="1204" w:type="dxa"/>
          </w:tcPr>
          <w:p w:rsidR="00F36A6E" w:rsidRPr="008C328A" w:rsidRDefault="00F36A6E" w:rsidP="000F5BA0">
            <w:pPr>
              <w:jc w:val="center"/>
              <w:rPr>
                <w:b/>
                <w:sz w:val="28"/>
                <w:szCs w:val="28"/>
                <w:lang w:val="en-US"/>
              </w:rPr>
            </w:pPr>
            <w:r w:rsidRPr="008C328A">
              <w:rPr>
                <w:b/>
                <w:sz w:val="28"/>
                <w:szCs w:val="28"/>
                <w:lang w:val="en-US"/>
              </w:rPr>
              <w:t>CO</w:t>
            </w:r>
            <w:r w:rsidRPr="008C328A">
              <w:rPr>
                <w:b/>
                <w:sz w:val="28"/>
                <w:szCs w:val="28"/>
                <w:vertAlign w:val="subscript"/>
                <w:lang w:val="en-US"/>
              </w:rPr>
              <w:t>3</w:t>
            </w:r>
            <w:r w:rsidRPr="008C328A">
              <w:rPr>
                <w:b/>
                <w:sz w:val="28"/>
                <w:szCs w:val="28"/>
                <w:vertAlign w:val="superscript"/>
                <w:lang w:val="en-US"/>
              </w:rPr>
              <w:t>2-</w:t>
            </w:r>
          </w:p>
        </w:tc>
        <w:tc>
          <w:tcPr>
            <w:tcW w:w="1395" w:type="dxa"/>
          </w:tcPr>
          <w:p w:rsidR="00F36A6E" w:rsidRPr="008C328A" w:rsidRDefault="00F36A6E" w:rsidP="000F5BA0">
            <w:pPr>
              <w:jc w:val="center"/>
              <w:rPr>
                <w:b/>
                <w:sz w:val="28"/>
                <w:szCs w:val="28"/>
                <w:lang w:val="en-US"/>
              </w:rPr>
            </w:pPr>
            <w:r w:rsidRPr="008C328A">
              <w:rPr>
                <w:b/>
                <w:sz w:val="28"/>
                <w:szCs w:val="28"/>
              </w:rPr>
              <w:t>РО</w:t>
            </w:r>
            <w:r w:rsidRPr="008C328A">
              <w:rPr>
                <w:b/>
                <w:sz w:val="28"/>
                <w:szCs w:val="28"/>
                <w:vertAlign w:val="subscript"/>
                <w:lang w:val="en-US"/>
              </w:rPr>
              <w:t>4</w:t>
            </w:r>
            <w:r w:rsidRPr="008C328A">
              <w:rPr>
                <w:b/>
                <w:sz w:val="28"/>
                <w:szCs w:val="28"/>
                <w:vertAlign w:val="superscript"/>
                <w:lang w:val="en-US"/>
              </w:rPr>
              <w:t>3-</w:t>
            </w:r>
          </w:p>
        </w:tc>
        <w:tc>
          <w:tcPr>
            <w:tcW w:w="1486" w:type="dxa"/>
          </w:tcPr>
          <w:p w:rsidR="00F36A6E" w:rsidRPr="008C328A" w:rsidRDefault="00F36A6E" w:rsidP="000F5BA0">
            <w:pPr>
              <w:jc w:val="center"/>
              <w:rPr>
                <w:b/>
                <w:sz w:val="28"/>
                <w:szCs w:val="28"/>
                <w:lang w:val="en-US"/>
              </w:rPr>
            </w:pPr>
            <w:r w:rsidRPr="008C328A">
              <w:rPr>
                <w:b/>
                <w:sz w:val="28"/>
                <w:szCs w:val="28"/>
                <w:lang w:val="en-US"/>
              </w:rPr>
              <w:t>SiO</w:t>
            </w:r>
            <w:r w:rsidRPr="008C328A">
              <w:rPr>
                <w:b/>
                <w:sz w:val="28"/>
                <w:szCs w:val="28"/>
                <w:vertAlign w:val="subscript"/>
                <w:lang w:val="en-US"/>
              </w:rPr>
              <w:t>3</w:t>
            </w:r>
            <w:r w:rsidRPr="008C328A">
              <w:rPr>
                <w:b/>
                <w:sz w:val="28"/>
                <w:szCs w:val="28"/>
                <w:vertAlign w:val="superscript"/>
                <w:lang w:val="en-US"/>
              </w:rPr>
              <w:t>2-</w:t>
            </w:r>
          </w:p>
        </w:tc>
      </w:tr>
      <w:tr w:rsidR="00F36A6E" w:rsidRPr="008C328A" w:rsidTr="000F5BA0">
        <w:trPr>
          <w:jc w:val="center"/>
        </w:trPr>
        <w:tc>
          <w:tcPr>
            <w:tcW w:w="1472" w:type="dxa"/>
          </w:tcPr>
          <w:p w:rsidR="00F36A6E" w:rsidRPr="008C328A" w:rsidRDefault="00F36A6E" w:rsidP="000F5BA0">
            <w:pPr>
              <w:rPr>
                <w:sz w:val="28"/>
                <w:szCs w:val="28"/>
              </w:rPr>
            </w:pPr>
            <w:r w:rsidRPr="008C328A">
              <w:rPr>
                <w:sz w:val="28"/>
                <w:szCs w:val="28"/>
              </w:rPr>
              <w:t>BrCl</w:t>
            </w:r>
            <w:r w:rsidRPr="00E50A5A">
              <w:rPr>
                <w:sz w:val="28"/>
                <w:szCs w:val="28"/>
                <w:vertAlign w:val="subscript"/>
              </w:rPr>
              <w:t>2</w:t>
            </w:r>
            <w:r w:rsidRPr="008C328A">
              <w:rPr>
                <w:sz w:val="28"/>
                <w:szCs w:val="28"/>
              </w:rPr>
              <w:t xml:space="preserve"> in neutral medium</w:t>
            </w:r>
          </w:p>
        </w:tc>
        <w:tc>
          <w:tcPr>
            <w:tcW w:w="1276" w:type="dxa"/>
          </w:tcPr>
          <w:p w:rsidR="00F36A6E" w:rsidRPr="008C328A" w:rsidRDefault="00E50A5A" w:rsidP="000F5BA0">
            <w:pPr>
              <w:rPr>
                <w:sz w:val="28"/>
                <w:szCs w:val="28"/>
              </w:rPr>
            </w:pPr>
            <w:r>
              <w:rPr>
                <w:sz w:val="28"/>
                <w:szCs w:val="28"/>
              </w:rPr>
              <w:t>↓ BaS</w:t>
            </w:r>
            <w:r>
              <w:rPr>
                <w:sz w:val="28"/>
                <w:szCs w:val="28"/>
                <w:lang w:val="kk-KZ"/>
              </w:rPr>
              <w:t>О</w:t>
            </w:r>
            <w:r w:rsidR="00F36A6E" w:rsidRPr="00E50A5A">
              <w:rPr>
                <w:sz w:val="28"/>
                <w:szCs w:val="28"/>
                <w:vertAlign w:val="subscript"/>
              </w:rPr>
              <w:t>4</w:t>
            </w:r>
            <w:r w:rsidR="00F36A6E" w:rsidRPr="008C328A">
              <w:rPr>
                <w:sz w:val="28"/>
                <w:szCs w:val="28"/>
              </w:rPr>
              <w:t xml:space="preserve"> white</w:t>
            </w:r>
          </w:p>
        </w:tc>
        <w:tc>
          <w:tcPr>
            <w:tcW w:w="1235" w:type="dxa"/>
          </w:tcPr>
          <w:p w:rsidR="00F36A6E" w:rsidRPr="008C328A" w:rsidRDefault="00F36A6E" w:rsidP="000F5BA0">
            <w:pPr>
              <w:rPr>
                <w:sz w:val="28"/>
                <w:szCs w:val="28"/>
              </w:rPr>
            </w:pPr>
            <w:r w:rsidRPr="008C328A">
              <w:rPr>
                <w:sz w:val="28"/>
                <w:szCs w:val="28"/>
              </w:rPr>
              <w:t>↓ BaSO</w:t>
            </w:r>
            <w:r w:rsidRPr="00E50A5A">
              <w:rPr>
                <w:sz w:val="28"/>
                <w:szCs w:val="28"/>
                <w:vertAlign w:val="subscript"/>
              </w:rPr>
              <w:t>3</w:t>
            </w:r>
            <w:r w:rsidRPr="008C328A">
              <w:rPr>
                <w:sz w:val="28"/>
                <w:szCs w:val="28"/>
              </w:rPr>
              <w:t xml:space="preserve"> white</w:t>
            </w:r>
          </w:p>
        </w:tc>
        <w:tc>
          <w:tcPr>
            <w:tcW w:w="1395" w:type="dxa"/>
          </w:tcPr>
          <w:p w:rsidR="00F36A6E" w:rsidRPr="008C328A" w:rsidRDefault="00F36A6E" w:rsidP="000F5BA0">
            <w:pPr>
              <w:rPr>
                <w:sz w:val="28"/>
                <w:szCs w:val="28"/>
                <w:lang w:val="kk-KZ"/>
              </w:rPr>
            </w:pPr>
            <w:r w:rsidRPr="008C328A">
              <w:rPr>
                <w:sz w:val="28"/>
                <w:szCs w:val="28"/>
                <w:lang w:val="kk-KZ"/>
              </w:rPr>
              <w:t>↓ВаS</w:t>
            </w:r>
            <w:r w:rsidRPr="008C328A">
              <w:rPr>
                <w:sz w:val="28"/>
                <w:szCs w:val="28"/>
                <w:vertAlign w:val="subscript"/>
                <w:lang w:val="kk-KZ"/>
              </w:rPr>
              <w:t>2</w:t>
            </w:r>
            <w:r w:rsidRPr="008C328A">
              <w:rPr>
                <w:sz w:val="28"/>
                <w:szCs w:val="28"/>
                <w:lang w:val="kk-KZ"/>
              </w:rPr>
              <w:t>О</w:t>
            </w:r>
            <w:r w:rsidRPr="008C328A">
              <w:rPr>
                <w:sz w:val="28"/>
                <w:szCs w:val="28"/>
                <w:vertAlign w:val="subscript"/>
                <w:lang w:val="kk-KZ"/>
              </w:rPr>
              <w:t>3</w:t>
            </w:r>
          </w:p>
        </w:tc>
        <w:tc>
          <w:tcPr>
            <w:tcW w:w="1204" w:type="dxa"/>
          </w:tcPr>
          <w:p w:rsidR="00F36A6E" w:rsidRPr="008C328A" w:rsidRDefault="00E50A5A" w:rsidP="000F5BA0">
            <w:pPr>
              <w:rPr>
                <w:sz w:val="28"/>
                <w:szCs w:val="28"/>
              </w:rPr>
            </w:pPr>
            <w:r>
              <w:rPr>
                <w:sz w:val="28"/>
                <w:szCs w:val="28"/>
              </w:rPr>
              <w:t>Dissolve S</w:t>
            </w:r>
            <w:r>
              <w:rPr>
                <w:sz w:val="28"/>
                <w:szCs w:val="28"/>
                <w:lang w:val="kk-KZ"/>
              </w:rPr>
              <w:t>О</w:t>
            </w:r>
            <w:r w:rsidR="00F36A6E" w:rsidRPr="00E50A5A">
              <w:rPr>
                <w:sz w:val="28"/>
                <w:szCs w:val="28"/>
                <w:vertAlign w:val="subscript"/>
              </w:rPr>
              <w:t>2</w:t>
            </w:r>
            <w:r w:rsidR="00F36A6E" w:rsidRPr="008C328A">
              <w:rPr>
                <w:sz w:val="28"/>
                <w:szCs w:val="28"/>
              </w:rPr>
              <w:t xml:space="preserve"> + S ↓</w:t>
            </w:r>
          </w:p>
        </w:tc>
        <w:tc>
          <w:tcPr>
            <w:tcW w:w="1395" w:type="dxa"/>
          </w:tcPr>
          <w:p w:rsidR="00F36A6E" w:rsidRPr="008C328A" w:rsidRDefault="00E50A5A" w:rsidP="000F5BA0">
            <w:pPr>
              <w:rPr>
                <w:sz w:val="28"/>
                <w:szCs w:val="28"/>
              </w:rPr>
            </w:pPr>
            <w:r>
              <w:rPr>
                <w:sz w:val="28"/>
                <w:szCs w:val="28"/>
              </w:rPr>
              <w:t>Dissolve S</w:t>
            </w:r>
            <w:r>
              <w:rPr>
                <w:sz w:val="28"/>
                <w:szCs w:val="28"/>
                <w:lang w:val="kk-KZ"/>
              </w:rPr>
              <w:t>О</w:t>
            </w:r>
            <w:r w:rsidR="00F36A6E" w:rsidRPr="00E50A5A">
              <w:rPr>
                <w:sz w:val="28"/>
                <w:szCs w:val="28"/>
                <w:vertAlign w:val="subscript"/>
              </w:rPr>
              <w:t>2</w:t>
            </w:r>
            <w:r w:rsidR="00F36A6E" w:rsidRPr="008C328A">
              <w:rPr>
                <w:sz w:val="28"/>
                <w:szCs w:val="28"/>
              </w:rPr>
              <w:t xml:space="preserve"> + S ↓</w:t>
            </w:r>
          </w:p>
        </w:tc>
        <w:tc>
          <w:tcPr>
            <w:tcW w:w="1486" w:type="dxa"/>
          </w:tcPr>
          <w:p w:rsidR="00F36A6E" w:rsidRPr="008C328A" w:rsidRDefault="00F36A6E" w:rsidP="000F5BA0">
            <w:pPr>
              <w:rPr>
                <w:sz w:val="28"/>
                <w:szCs w:val="28"/>
              </w:rPr>
            </w:pPr>
            <w:r w:rsidRPr="008C328A">
              <w:rPr>
                <w:sz w:val="28"/>
                <w:szCs w:val="28"/>
              </w:rPr>
              <w:t>↓ BaSiO</w:t>
            </w:r>
            <w:r w:rsidRPr="00E50A5A">
              <w:rPr>
                <w:sz w:val="28"/>
                <w:szCs w:val="28"/>
                <w:vertAlign w:val="subscript"/>
              </w:rPr>
              <w:t>3</w:t>
            </w:r>
            <w:r w:rsidRPr="008C328A">
              <w:rPr>
                <w:sz w:val="28"/>
                <w:szCs w:val="28"/>
              </w:rPr>
              <w:t xml:space="preserve"> white</w:t>
            </w:r>
          </w:p>
        </w:tc>
      </w:tr>
      <w:tr w:rsidR="00F36A6E" w:rsidRPr="008C328A" w:rsidTr="000F5BA0">
        <w:trPr>
          <w:jc w:val="center"/>
        </w:trPr>
        <w:tc>
          <w:tcPr>
            <w:tcW w:w="1472" w:type="dxa"/>
          </w:tcPr>
          <w:p w:rsidR="00F36A6E" w:rsidRPr="008C328A" w:rsidRDefault="00F36A6E" w:rsidP="000F5BA0">
            <w:pPr>
              <w:rPr>
                <w:sz w:val="28"/>
                <w:szCs w:val="28"/>
                <w:lang w:val="en-US"/>
              </w:rPr>
            </w:pPr>
            <w:r w:rsidRPr="008C328A">
              <w:rPr>
                <w:sz w:val="28"/>
                <w:szCs w:val="28"/>
                <w:lang w:val="en-US"/>
              </w:rPr>
              <w:t>The ratio of barium salts to HCl</w:t>
            </w:r>
          </w:p>
        </w:tc>
        <w:tc>
          <w:tcPr>
            <w:tcW w:w="1276" w:type="dxa"/>
          </w:tcPr>
          <w:p w:rsidR="00F36A6E" w:rsidRPr="008C328A" w:rsidRDefault="00F36A6E" w:rsidP="000F5BA0">
            <w:pPr>
              <w:rPr>
                <w:sz w:val="28"/>
                <w:szCs w:val="28"/>
              </w:rPr>
            </w:pPr>
            <w:r w:rsidRPr="008C328A">
              <w:rPr>
                <w:sz w:val="28"/>
                <w:szCs w:val="28"/>
              </w:rPr>
              <w:t>Does not dissolve</w:t>
            </w:r>
          </w:p>
        </w:tc>
        <w:tc>
          <w:tcPr>
            <w:tcW w:w="1235" w:type="dxa"/>
          </w:tcPr>
          <w:p w:rsidR="00F36A6E" w:rsidRPr="008C328A" w:rsidRDefault="00F36A6E" w:rsidP="000F5BA0">
            <w:pPr>
              <w:rPr>
                <w:sz w:val="28"/>
                <w:szCs w:val="28"/>
              </w:rPr>
            </w:pPr>
            <w:r w:rsidRPr="008C328A">
              <w:rPr>
                <w:sz w:val="28"/>
                <w:szCs w:val="28"/>
              </w:rPr>
              <w:t>Solution. ↑ SO</w:t>
            </w:r>
            <w:r w:rsidRPr="00E50A5A">
              <w:rPr>
                <w:sz w:val="28"/>
                <w:szCs w:val="28"/>
                <w:vertAlign w:val="subscript"/>
              </w:rPr>
              <w:t>2</w:t>
            </w:r>
          </w:p>
        </w:tc>
        <w:tc>
          <w:tcPr>
            <w:tcW w:w="1395" w:type="dxa"/>
          </w:tcPr>
          <w:p w:rsidR="00F36A6E" w:rsidRPr="008C328A" w:rsidRDefault="00E50A5A" w:rsidP="000F5BA0">
            <w:pPr>
              <w:rPr>
                <w:sz w:val="28"/>
                <w:szCs w:val="28"/>
              </w:rPr>
            </w:pPr>
            <w:r>
              <w:rPr>
                <w:sz w:val="28"/>
                <w:szCs w:val="28"/>
              </w:rPr>
              <w:t>Dissolve S</w:t>
            </w:r>
            <w:r>
              <w:rPr>
                <w:sz w:val="28"/>
                <w:szCs w:val="28"/>
                <w:lang w:val="kk-KZ"/>
              </w:rPr>
              <w:t>О</w:t>
            </w:r>
            <w:r w:rsidR="00F36A6E" w:rsidRPr="00E50A5A">
              <w:rPr>
                <w:sz w:val="28"/>
                <w:szCs w:val="28"/>
                <w:vertAlign w:val="subscript"/>
              </w:rPr>
              <w:t>2</w:t>
            </w:r>
            <w:r w:rsidR="00F36A6E" w:rsidRPr="008C328A">
              <w:rPr>
                <w:sz w:val="28"/>
                <w:szCs w:val="28"/>
              </w:rPr>
              <w:t xml:space="preserve"> + S ↓</w:t>
            </w:r>
          </w:p>
        </w:tc>
        <w:tc>
          <w:tcPr>
            <w:tcW w:w="1204" w:type="dxa"/>
          </w:tcPr>
          <w:p w:rsidR="00F36A6E" w:rsidRPr="008C328A" w:rsidRDefault="00F36A6E" w:rsidP="000F5BA0">
            <w:pPr>
              <w:rPr>
                <w:sz w:val="28"/>
                <w:szCs w:val="28"/>
              </w:rPr>
            </w:pPr>
            <w:r w:rsidRPr="008C328A">
              <w:rPr>
                <w:sz w:val="28"/>
                <w:szCs w:val="28"/>
              </w:rPr>
              <w:t>↓ Ag</w:t>
            </w:r>
            <w:r w:rsidRPr="00E50A5A">
              <w:rPr>
                <w:sz w:val="28"/>
                <w:szCs w:val="28"/>
                <w:vertAlign w:val="subscript"/>
              </w:rPr>
              <w:t>2</w:t>
            </w:r>
            <w:r w:rsidRPr="008C328A">
              <w:rPr>
                <w:sz w:val="28"/>
                <w:szCs w:val="28"/>
              </w:rPr>
              <w:t>S</w:t>
            </w:r>
            <w:r w:rsidRPr="00E50A5A">
              <w:rPr>
                <w:sz w:val="28"/>
                <w:szCs w:val="28"/>
                <w:vertAlign w:val="subscript"/>
              </w:rPr>
              <w:t>2</w:t>
            </w:r>
            <w:r w:rsidRPr="008C328A">
              <w:rPr>
                <w:sz w:val="28"/>
                <w:szCs w:val="28"/>
              </w:rPr>
              <w:t>O3 white</w:t>
            </w:r>
          </w:p>
        </w:tc>
        <w:tc>
          <w:tcPr>
            <w:tcW w:w="1395" w:type="dxa"/>
          </w:tcPr>
          <w:p w:rsidR="00F36A6E" w:rsidRPr="008C328A" w:rsidRDefault="00F36A6E" w:rsidP="000F5BA0">
            <w:pPr>
              <w:rPr>
                <w:sz w:val="28"/>
                <w:szCs w:val="28"/>
              </w:rPr>
            </w:pPr>
            <w:r w:rsidRPr="008C328A">
              <w:rPr>
                <w:sz w:val="28"/>
                <w:szCs w:val="28"/>
              </w:rPr>
              <w:t>↓ Ag</w:t>
            </w:r>
            <w:r w:rsidRPr="00E50A5A">
              <w:rPr>
                <w:sz w:val="28"/>
                <w:szCs w:val="28"/>
                <w:vertAlign w:val="subscript"/>
              </w:rPr>
              <w:t>2</w:t>
            </w:r>
            <w:r w:rsidRPr="008C328A">
              <w:rPr>
                <w:sz w:val="28"/>
                <w:szCs w:val="28"/>
              </w:rPr>
              <w:t>S</w:t>
            </w:r>
            <w:r w:rsidRPr="00E50A5A">
              <w:rPr>
                <w:sz w:val="28"/>
                <w:szCs w:val="28"/>
                <w:vertAlign w:val="subscript"/>
              </w:rPr>
              <w:t>2</w:t>
            </w:r>
            <w:r w:rsidRPr="008C328A">
              <w:rPr>
                <w:sz w:val="28"/>
                <w:szCs w:val="28"/>
              </w:rPr>
              <w:t>O</w:t>
            </w:r>
            <w:r w:rsidRPr="00E50A5A">
              <w:rPr>
                <w:sz w:val="28"/>
                <w:szCs w:val="28"/>
                <w:vertAlign w:val="subscript"/>
              </w:rPr>
              <w:t>3</w:t>
            </w:r>
            <w:r w:rsidRPr="008C328A">
              <w:rPr>
                <w:sz w:val="28"/>
                <w:szCs w:val="28"/>
              </w:rPr>
              <w:t xml:space="preserve"> white</w:t>
            </w:r>
          </w:p>
        </w:tc>
        <w:tc>
          <w:tcPr>
            <w:tcW w:w="1486" w:type="dxa"/>
          </w:tcPr>
          <w:p w:rsidR="00F36A6E" w:rsidRPr="008C328A" w:rsidRDefault="00F36A6E" w:rsidP="000F5BA0">
            <w:pPr>
              <w:rPr>
                <w:sz w:val="28"/>
                <w:szCs w:val="28"/>
              </w:rPr>
            </w:pPr>
            <w:r w:rsidRPr="008C328A">
              <w:rPr>
                <w:sz w:val="28"/>
                <w:szCs w:val="28"/>
              </w:rPr>
              <w:t>H</w:t>
            </w:r>
            <w:r w:rsidRPr="00E50A5A">
              <w:rPr>
                <w:sz w:val="28"/>
                <w:szCs w:val="28"/>
                <w:vertAlign w:val="subscript"/>
              </w:rPr>
              <w:t>2</w:t>
            </w:r>
            <w:r w:rsidRPr="008C328A">
              <w:rPr>
                <w:sz w:val="28"/>
                <w:szCs w:val="28"/>
              </w:rPr>
              <w:t>SiO</w:t>
            </w:r>
            <w:r w:rsidRPr="00E50A5A">
              <w:rPr>
                <w:sz w:val="28"/>
                <w:szCs w:val="28"/>
                <w:vertAlign w:val="subscript"/>
              </w:rPr>
              <w:t>3</w:t>
            </w:r>
            <w:r w:rsidRPr="008C328A">
              <w:rPr>
                <w:sz w:val="28"/>
                <w:szCs w:val="28"/>
              </w:rPr>
              <w:t xml:space="preserve"> decomposes (gel)</w:t>
            </w:r>
          </w:p>
        </w:tc>
      </w:tr>
      <w:tr w:rsidR="00F36A6E" w:rsidRPr="008C328A" w:rsidTr="000F5BA0">
        <w:trPr>
          <w:jc w:val="center"/>
        </w:trPr>
        <w:tc>
          <w:tcPr>
            <w:tcW w:w="1472" w:type="dxa"/>
          </w:tcPr>
          <w:p w:rsidR="00F36A6E" w:rsidRPr="008C328A" w:rsidRDefault="00F36A6E" w:rsidP="000F5BA0">
            <w:pPr>
              <w:rPr>
                <w:sz w:val="28"/>
                <w:szCs w:val="28"/>
              </w:rPr>
            </w:pPr>
            <w:r w:rsidRPr="008C328A">
              <w:rPr>
                <w:sz w:val="28"/>
                <w:szCs w:val="28"/>
              </w:rPr>
              <w:t>AgNO</w:t>
            </w:r>
            <w:r w:rsidRPr="00E50A5A">
              <w:rPr>
                <w:sz w:val="28"/>
                <w:szCs w:val="28"/>
                <w:vertAlign w:val="subscript"/>
              </w:rPr>
              <w:t>3</w:t>
            </w:r>
          </w:p>
        </w:tc>
        <w:tc>
          <w:tcPr>
            <w:tcW w:w="1276" w:type="dxa"/>
          </w:tcPr>
          <w:p w:rsidR="00F36A6E" w:rsidRPr="008C328A" w:rsidRDefault="00F36A6E" w:rsidP="000F5BA0">
            <w:pPr>
              <w:rPr>
                <w:sz w:val="28"/>
                <w:szCs w:val="28"/>
              </w:rPr>
            </w:pPr>
            <w:r w:rsidRPr="008C328A">
              <w:rPr>
                <w:sz w:val="28"/>
                <w:szCs w:val="28"/>
              </w:rPr>
              <w:t>↓ Ag</w:t>
            </w:r>
            <w:r w:rsidRPr="00E50A5A">
              <w:rPr>
                <w:sz w:val="28"/>
                <w:szCs w:val="28"/>
                <w:vertAlign w:val="subscript"/>
              </w:rPr>
              <w:t>2</w:t>
            </w:r>
            <w:r w:rsidRPr="008C328A">
              <w:rPr>
                <w:sz w:val="28"/>
                <w:szCs w:val="28"/>
              </w:rPr>
              <w:t>SO</w:t>
            </w:r>
            <w:r w:rsidRPr="00E50A5A">
              <w:rPr>
                <w:sz w:val="28"/>
                <w:szCs w:val="28"/>
                <w:vertAlign w:val="subscript"/>
              </w:rPr>
              <w:t>4</w:t>
            </w:r>
            <w:r w:rsidRPr="008C328A">
              <w:rPr>
                <w:sz w:val="28"/>
                <w:szCs w:val="28"/>
              </w:rPr>
              <w:t xml:space="preserve"> white</w:t>
            </w:r>
          </w:p>
        </w:tc>
        <w:tc>
          <w:tcPr>
            <w:tcW w:w="1235" w:type="dxa"/>
          </w:tcPr>
          <w:p w:rsidR="00F36A6E" w:rsidRPr="008C328A" w:rsidRDefault="00F36A6E" w:rsidP="000F5BA0">
            <w:pPr>
              <w:rPr>
                <w:sz w:val="28"/>
                <w:szCs w:val="28"/>
              </w:rPr>
            </w:pPr>
            <w:r w:rsidRPr="008C328A">
              <w:rPr>
                <w:sz w:val="28"/>
                <w:szCs w:val="28"/>
              </w:rPr>
              <w:t>↓ Ag</w:t>
            </w:r>
            <w:r w:rsidRPr="00E50A5A">
              <w:rPr>
                <w:sz w:val="28"/>
                <w:szCs w:val="28"/>
                <w:vertAlign w:val="subscript"/>
              </w:rPr>
              <w:t>2</w:t>
            </w:r>
            <w:r w:rsidRPr="008C328A">
              <w:rPr>
                <w:sz w:val="28"/>
                <w:szCs w:val="28"/>
              </w:rPr>
              <w:t>SO</w:t>
            </w:r>
            <w:r w:rsidRPr="00E50A5A">
              <w:rPr>
                <w:sz w:val="28"/>
                <w:szCs w:val="28"/>
                <w:vertAlign w:val="subscript"/>
              </w:rPr>
              <w:t>3</w:t>
            </w:r>
            <w:r w:rsidRPr="008C328A">
              <w:rPr>
                <w:sz w:val="28"/>
                <w:szCs w:val="28"/>
              </w:rPr>
              <w:t xml:space="preserve"> white</w:t>
            </w:r>
          </w:p>
        </w:tc>
        <w:tc>
          <w:tcPr>
            <w:tcW w:w="1395" w:type="dxa"/>
          </w:tcPr>
          <w:p w:rsidR="00F36A6E" w:rsidRPr="008C328A" w:rsidRDefault="00F36A6E" w:rsidP="000F5BA0">
            <w:pPr>
              <w:rPr>
                <w:sz w:val="28"/>
                <w:szCs w:val="28"/>
              </w:rPr>
            </w:pPr>
            <w:r w:rsidRPr="008C328A">
              <w:rPr>
                <w:sz w:val="28"/>
                <w:szCs w:val="28"/>
              </w:rPr>
              <w:t>↓ Ag</w:t>
            </w:r>
            <w:r w:rsidRPr="00E50A5A">
              <w:rPr>
                <w:sz w:val="28"/>
                <w:szCs w:val="28"/>
                <w:vertAlign w:val="subscript"/>
              </w:rPr>
              <w:t>2</w:t>
            </w:r>
            <w:r w:rsidRPr="008C328A">
              <w:rPr>
                <w:sz w:val="28"/>
                <w:szCs w:val="28"/>
              </w:rPr>
              <w:t>S</w:t>
            </w:r>
            <w:r w:rsidRPr="00E50A5A">
              <w:rPr>
                <w:sz w:val="28"/>
                <w:szCs w:val="28"/>
                <w:vertAlign w:val="subscript"/>
              </w:rPr>
              <w:t>2</w:t>
            </w:r>
            <w:r w:rsidRPr="008C328A">
              <w:rPr>
                <w:sz w:val="28"/>
                <w:szCs w:val="28"/>
              </w:rPr>
              <w:t>O</w:t>
            </w:r>
            <w:r w:rsidRPr="00E50A5A">
              <w:rPr>
                <w:sz w:val="28"/>
                <w:szCs w:val="28"/>
                <w:vertAlign w:val="subscript"/>
              </w:rPr>
              <w:t>3</w:t>
            </w:r>
            <w:r w:rsidRPr="008C328A">
              <w:rPr>
                <w:sz w:val="28"/>
                <w:szCs w:val="28"/>
              </w:rPr>
              <w:t xml:space="preserve"> white</w:t>
            </w:r>
          </w:p>
        </w:tc>
        <w:tc>
          <w:tcPr>
            <w:tcW w:w="1204" w:type="dxa"/>
          </w:tcPr>
          <w:p w:rsidR="00F36A6E" w:rsidRPr="008C328A" w:rsidRDefault="00F36A6E" w:rsidP="000F5BA0">
            <w:pPr>
              <w:rPr>
                <w:sz w:val="28"/>
                <w:szCs w:val="28"/>
              </w:rPr>
            </w:pPr>
            <w:r w:rsidRPr="008C328A">
              <w:rPr>
                <w:sz w:val="28"/>
                <w:szCs w:val="28"/>
              </w:rPr>
              <w:t>↑ SO</w:t>
            </w:r>
            <w:r w:rsidRPr="00E50A5A">
              <w:rPr>
                <w:sz w:val="28"/>
                <w:szCs w:val="28"/>
                <w:vertAlign w:val="subscript"/>
              </w:rPr>
              <w:t xml:space="preserve">2 </w:t>
            </w:r>
            <w:r w:rsidRPr="008C328A">
              <w:rPr>
                <w:sz w:val="28"/>
                <w:szCs w:val="28"/>
              </w:rPr>
              <w:t>+ S ↑</w:t>
            </w:r>
          </w:p>
        </w:tc>
        <w:tc>
          <w:tcPr>
            <w:tcW w:w="1395" w:type="dxa"/>
          </w:tcPr>
          <w:p w:rsidR="00F36A6E" w:rsidRPr="008C328A" w:rsidRDefault="00F36A6E" w:rsidP="000F5BA0">
            <w:pPr>
              <w:rPr>
                <w:sz w:val="28"/>
                <w:szCs w:val="28"/>
              </w:rPr>
            </w:pPr>
            <w:r w:rsidRPr="008C328A">
              <w:rPr>
                <w:sz w:val="28"/>
                <w:szCs w:val="28"/>
              </w:rPr>
              <w:t>↑ SO</w:t>
            </w:r>
            <w:r w:rsidRPr="00E50A5A">
              <w:rPr>
                <w:sz w:val="28"/>
                <w:szCs w:val="28"/>
                <w:vertAlign w:val="subscript"/>
              </w:rPr>
              <w:t>2</w:t>
            </w:r>
            <w:r w:rsidRPr="008C328A">
              <w:rPr>
                <w:sz w:val="28"/>
                <w:szCs w:val="28"/>
              </w:rPr>
              <w:t xml:space="preserve"> + S ↑</w:t>
            </w:r>
          </w:p>
        </w:tc>
        <w:tc>
          <w:tcPr>
            <w:tcW w:w="1486" w:type="dxa"/>
          </w:tcPr>
          <w:p w:rsidR="00F36A6E" w:rsidRPr="008C328A" w:rsidRDefault="00F36A6E" w:rsidP="000F5BA0">
            <w:pPr>
              <w:rPr>
                <w:sz w:val="28"/>
                <w:szCs w:val="28"/>
              </w:rPr>
            </w:pPr>
            <w:r w:rsidRPr="008C328A">
              <w:rPr>
                <w:sz w:val="28"/>
                <w:szCs w:val="28"/>
              </w:rPr>
              <w:t>↓ Ag</w:t>
            </w:r>
            <w:r w:rsidRPr="00E50A5A">
              <w:rPr>
                <w:sz w:val="28"/>
                <w:szCs w:val="28"/>
                <w:vertAlign w:val="subscript"/>
              </w:rPr>
              <w:t>2</w:t>
            </w:r>
            <w:r w:rsidRPr="008C328A">
              <w:rPr>
                <w:sz w:val="28"/>
                <w:szCs w:val="28"/>
              </w:rPr>
              <w:t>SiO</w:t>
            </w:r>
            <w:r w:rsidRPr="00E50A5A">
              <w:rPr>
                <w:sz w:val="28"/>
                <w:szCs w:val="28"/>
                <w:vertAlign w:val="subscript"/>
              </w:rPr>
              <w:t>3</w:t>
            </w:r>
            <w:r w:rsidRPr="008C328A">
              <w:rPr>
                <w:sz w:val="28"/>
                <w:szCs w:val="28"/>
              </w:rPr>
              <w:t xml:space="preserve"> yellow</w:t>
            </w:r>
          </w:p>
        </w:tc>
      </w:tr>
      <w:tr w:rsidR="00F36A6E" w:rsidRPr="008C328A" w:rsidTr="000F5BA0">
        <w:trPr>
          <w:jc w:val="center"/>
        </w:trPr>
        <w:tc>
          <w:tcPr>
            <w:tcW w:w="1472" w:type="dxa"/>
          </w:tcPr>
          <w:p w:rsidR="00F36A6E" w:rsidRPr="008C328A" w:rsidRDefault="00F36A6E" w:rsidP="000F5BA0">
            <w:pPr>
              <w:rPr>
                <w:sz w:val="28"/>
                <w:szCs w:val="28"/>
              </w:rPr>
            </w:pPr>
            <w:r w:rsidRPr="008C328A">
              <w:rPr>
                <w:sz w:val="28"/>
                <w:szCs w:val="28"/>
              </w:rPr>
              <w:t>Acids</w:t>
            </w:r>
          </w:p>
        </w:tc>
        <w:tc>
          <w:tcPr>
            <w:tcW w:w="1276" w:type="dxa"/>
          </w:tcPr>
          <w:p w:rsidR="00F36A6E" w:rsidRPr="008C328A" w:rsidRDefault="00F36A6E" w:rsidP="000F5BA0">
            <w:pPr>
              <w:rPr>
                <w:sz w:val="28"/>
                <w:szCs w:val="28"/>
                <w:lang w:val="kk-KZ"/>
              </w:rPr>
            </w:pPr>
            <w:r w:rsidRPr="008C328A">
              <w:rPr>
                <w:sz w:val="28"/>
                <w:szCs w:val="28"/>
                <w:lang w:val="kk-KZ"/>
              </w:rPr>
              <w:t xml:space="preserve">──── </w:t>
            </w:r>
          </w:p>
        </w:tc>
        <w:tc>
          <w:tcPr>
            <w:tcW w:w="1235" w:type="dxa"/>
          </w:tcPr>
          <w:p w:rsidR="00F36A6E" w:rsidRPr="008C328A" w:rsidRDefault="00F36A6E" w:rsidP="000F5BA0">
            <w:pPr>
              <w:rPr>
                <w:sz w:val="28"/>
                <w:szCs w:val="28"/>
              </w:rPr>
            </w:pPr>
            <w:r w:rsidRPr="008C328A">
              <w:rPr>
                <w:sz w:val="28"/>
                <w:szCs w:val="28"/>
              </w:rPr>
              <w:t>↑ SO</w:t>
            </w:r>
            <w:r w:rsidRPr="00E50A5A">
              <w:rPr>
                <w:sz w:val="28"/>
                <w:szCs w:val="28"/>
                <w:vertAlign w:val="subscript"/>
              </w:rPr>
              <w:t>2</w:t>
            </w:r>
          </w:p>
        </w:tc>
        <w:tc>
          <w:tcPr>
            <w:tcW w:w="1395" w:type="dxa"/>
          </w:tcPr>
          <w:p w:rsidR="00F36A6E" w:rsidRPr="008C328A" w:rsidRDefault="00F36A6E" w:rsidP="000F5BA0">
            <w:pPr>
              <w:rPr>
                <w:sz w:val="28"/>
                <w:szCs w:val="28"/>
              </w:rPr>
            </w:pPr>
            <w:r w:rsidRPr="008C328A">
              <w:rPr>
                <w:sz w:val="28"/>
                <w:szCs w:val="28"/>
              </w:rPr>
              <w:t>↑ SO</w:t>
            </w:r>
            <w:r w:rsidRPr="00E50A5A">
              <w:rPr>
                <w:sz w:val="28"/>
                <w:szCs w:val="28"/>
                <w:vertAlign w:val="subscript"/>
              </w:rPr>
              <w:t>2</w:t>
            </w:r>
            <w:r w:rsidRPr="008C328A">
              <w:rPr>
                <w:sz w:val="28"/>
                <w:szCs w:val="28"/>
              </w:rPr>
              <w:t xml:space="preserve"> + S ↑</w:t>
            </w:r>
          </w:p>
        </w:tc>
        <w:tc>
          <w:tcPr>
            <w:tcW w:w="1204" w:type="dxa"/>
          </w:tcPr>
          <w:p w:rsidR="00F36A6E" w:rsidRPr="008C328A" w:rsidRDefault="00F36A6E" w:rsidP="000F5BA0">
            <w:pPr>
              <w:rPr>
                <w:sz w:val="28"/>
                <w:szCs w:val="28"/>
                <w:lang w:val="kk-KZ"/>
              </w:rPr>
            </w:pPr>
            <w:r w:rsidRPr="008C328A">
              <w:rPr>
                <w:sz w:val="28"/>
                <w:szCs w:val="28"/>
                <w:lang w:val="kk-KZ"/>
              </w:rPr>
              <w:t xml:space="preserve">───── </w:t>
            </w:r>
          </w:p>
        </w:tc>
        <w:tc>
          <w:tcPr>
            <w:tcW w:w="1395" w:type="dxa"/>
          </w:tcPr>
          <w:p w:rsidR="00F36A6E" w:rsidRPr="008C328A" w:rsidRDefault="00F36A6E" w:rsidP="000F5BA0">
            <w:pPr>
              <w:rPr>
                <w:sz w:val="28"/>
                <w:szCs w:val="28"/>
              </w:rPr>
            </w:pPr>
            <w:r w:rsidRPr="008C328A">
              <w:rPr>
                <w:sz w:val="28"/>
                <w:szCs w:val="28"/>
              </w:rPr>
              <w:t>─────</w:t>
            </w:r>
          </w:p>
        </w:tc>
        <w:tc>
          <w:tcPr>
            <w:tcW w:w="1486" w:type="dxa"/>
          </w:tcPr>
          <w:p w:rsidR="00F36A6E" w:rsidRPr="008C328A" w:rsidRDefault="00F36A6E" w:rsidP="000F5BA0">
            <w:pPr>
              <w:rPr>
                <w:sz w:val="28"/>
                <w:szCs w:val="28"/>
              </w:rPr>
            </w:pPr>
            <w:r w:rsidRPr="008C328A">
              <w:rPr>
                <w:sz w:val="28"/>
                <w:szCs w:val="28"/>
              </w:rPr>
              <w:t>H</w:t>
            </w:r>
            <w:r w:rsidRPr="00E50A5A">
              <w:rPr>
                <w:sz w:val="28"/>
                <w:szCs w:val="28"/>
                <w:vertAlign w:val="subscript"/>
              </w:rPr>
              <w:t>2</w:t>
            </w:r>
            <w:r w:rsidRPr="008C328A">
              <w:rPr>
                <w:sz w:val="28"/>
                <w:szCs w:val="28"/>
              </w:rPr>
              <w:t>SiO</w:t>
            </w:r>
            <w:r w:rsidRPr="00E50A5A">
              <w:rPr>
                <w:sz w:val="28"/>
                <w:szCs w:val="28"/>
                <w:vertAlign w:val="subscript"/>
              </w:rPr>
              <w:t xml:space="preserve">3 </w:t>
            </w:r>
            <w:r w:rsidRPr="008C328A">
              <w:rPr>
                <w:sz w:val="28"/>
                <w:szCs w:val="28"/>
              </w:rPr>
              <w:t>white</w:t>
            </w:r>
          </w:p>
        </w:tc>
      </w:tr>
      <w:tr w:rsidR="00F36A6E" w:rsidRPr="008C328A" w:rsidTr="000F5BA0">
        <w:trPr>
          <w:jc w:val="center"/>
        </w:trPr>
        <w:tc>
          <w:tcPr>
            <w:tcW w:w="1472" w:type="dxa"/>
          </w:tcPr>
          <w:p w:rsidR="00F36A6E" w:rsidRPr="008C328A" w:rsidRDefault="00F36A6E" w:rsidP="000F5BA0">
            <w:pPr>
              <w:rPr>
                <w:sz w:val="28"/>
                <w:szCs w:val="28"/>
              </w:rPr>
            </w:pPr>
            <w:r w:rsidRPr="008C328A">
              <w:rPr>
                <w:sz w:val="28"/>
                <w:szCs w:val="28"/>
              </w:rPr>
              <w:t>Magnesia blends</w:t>
            </w:r>
          </w:p>
        </w:tc>
        <w:tc>
          <w:tcPr>
            <w:tcW w:w="1276" w:type="dxa"/>
          </w:tcPr>
          <w:p w:rsidR="00F36A6E" w:rsidRPr="008C328A" w:rsidRDefault="00F36A6E" w:rsidP="000F5BA0">
            <w:pPr>
              <w:rPr>
                <w:sz w:val="28"/>
                <w:szCs w:val="28"/>
                <w:lang w:val="kk-KZ"/>
              </w:rPr>
            </w:pPr>
            <w:r w:rsidRPr="008C328A">
              <w:rPr>
                <w:sz w:val="28"/>
                <w:szCs w:val="28"/>
                <w:lang w:val="kk-KZ"/>
              </w:rPr>
              <w:t xml:space="preserve">───── </w:t>
            </w:r>
          </w:p>
        </w:tc>
        <w:tc>
          <w:tcPr>
            <w:tcW w:w="1235" w:type="dxa"/>
          </w:tcPr>
          <w:p w:rsidR="00F36A6E" w:rsidRPr="008C328A" w:rsidRDefault="00F36A6E" w:rsidP="000F5BA0">
            <w:pPr>
              <w:rPr>
                <w:sz w:val="28"/>
                <w:szCs w:val="28"/>
              </w:rPr>
            </w:pPr>
            <w:r w:rsidRPr="008C328A">
              <w:rPr>
                <w:sz w:val="28"/>
                <w:szCs w:val="28"/>
              </w:rPr>
              <w:t>─────</w:t>
            </w:r>
          </w:p>
        </w:tc>
        <w:tc>
          <w:tcPr>
            <w:tcW w:w="1395" w:type="dxa"/>
          </w:tcPr>
          <w:p w:rsidR="00F36A6E" w:rsidRPr="008C328A" w:rsidRDefault="00F36A6E" w:rsidP="000F5BA0">
            <w:pPr>
              <w:rPr>
                <w:sz w:val="28"/>
                <w:szCs w:val="28"/>
              </w:rPr>
            </w:pPr>
            <w:r w:rsidRPr="008C328A">
              <w:rPr>
                <w:sz w:val="28"/>
                <w:szCs w:val="28"/>
              </w:rPr>
              <w:t>─────</w:t>
            </w:r>
          </w:p>
        </w:tc>
        <w:tc>
          <w:tcPr>
            <w:tcW w:w="1204" w:type="dxa"/>
          </w:tcPr>
          <w:p w:rsidR="00F36A6E" w:rsidRPr="008C328A" w:rsidRDefault="00F36A6E" w:rsidP="000F5BA0">
            <w:pPr>
              <w:rPr>
                <w:sz w:val="28"/>
                <w:szCs w:val="28"/>
                <w:lang w:val="kk-KZ"/>
              </w:rPr>
            </w:pPr>
            <w:r w:rsidRPr="008C328A">
              <w:rPr>
                <w:sz w:val="28"/>
                <w:szCs w:val="28"/>
                <w:lang w:val="kk-KZ"/>
              </w:rPr>
              <w:t xml:space="preserve">───── </w:t>
            </w:r>
          </w:p>
        </w:tc>
        <w:tc>
          <w:tcPr>
            <w:tcW w:w="1395" w:type="dxa"/>
          </w:tcPr>
          <w:p w:rsidR="00F36A6E" w:rsidRPr="008C328A" w:rsidRDefault="00F36A6E" w:rsidP="000F5BA0">
            <w:pPr>
              <w:rPr>
                <w:sz w:val="28"/>
                <w:szCs w:val="28"/>
              </w:rPr>
            </w:pPr>
            <w:r w:rsidRPr="008C328A">
              <w:rPr>
                <w:sz w:val="28"/>
                <w:szCs w:val="28"/>
              </w:rPr>
              <w:t>─────</w:t>
            </w:r>
          </w:p>
        </w:tc>
        <w:tc>
          <w:tcPr>
            <w:tcW w:w="1486" w:type="dxa"/>
          </w:tcPr>
          <w:p w:rsidR="00F36A6E" w:rsidRPr="008C328A" w:rsidRDefault="00F36A6E" w:rsidP="000F5BA0">
            <w:pPr>
              <w:rPr>
                <w:sz w:val="28"/>
                <w:szCs w:val="28"/>
              </w:rPr>
            </w:pPr>
            <w:r w:rsidRPr="008C328A">
              <w:rPr>
                <w:sz w:val="28"/>
                <w:szCs w:val="28"/>
              </w:rPr>
              <w:t>↓ MgSiO</w:t>
            </w:r>
            <w:r w:rsidRPr="00E50A5A">
              <w:rPr>
                <w:sz w:val="28"/>
                <w:szCs w:val="28"/>
                <w:vertAlign w:val="subscript"/>
              </w:rPr>
              <w:t>3</w:t>
            </w:r>
            <w:r w:rsidRPr="008C328A">
              <w:rPr>
                <w:sz w:val="28"/>
                <w:szCs w:val="28"/>
              </w:rPr>
              <w:t xml:space="preserve"> white</w:t>
            </w:r>
          </w:p>
        </w:tc>
      </w:tr>
      <w:tr w:rsidR="00F36A6E" w:rsidRPr="008C328A" w:rsidTr="000F5BA0">
        <w:trPr>
          <w:jc w:val="center"/>
        </w:trPr>
        <w:tc>
          <w:tcPr>
            <w:tcW w:w="1472" w:type="dxa"/>
          </w:tcPr>
          <w:p w:rsidR="00F36A6E" w:rsidRPr="008C328A" w:rsidRDefault="00F36A6E" w:rsidP="000F5BA0">
            <w:pPr>
              <w:rPr>
                <w:sz w:val="28"/>
                <w:szCs w:val="28"/>
              </w:rPr>
            </w:pPr>
            <w:r w:rsidRPr="008C328A">
              <w:rPr>
                <w:sz w:val="28"/>
                <w:szCs w:val="28"/>
              </w:rPr>
              <w:t>Molybdenum liquid</w:t>
            </w:r>
          </w:p>
        </w:tc>
        <w:tc>
          <w:tcPr>
            <w:tcW w:w="1276" w:type="dxa"/>
          </w:tcPr>
          <w:p w:rsidR="00F36A6E" w:rsidRPr="008C328A" w:rsidRDefault="00F36A6E" w:rsidP="000F5BA0">
            <w:pPr>
              <w:rPr>
                <w:sz w:val="28"/>
                <w:szCs w:val="28"/>
                <w:lang w:val="kk-KZ"/>
              </w:rPr>
            </w:pPr>
            <w:r w:rsidRPr="008C328A">
              <w:rPr>
                <w:sz w:val="28"/>
                <w:szCs w:val="28"/>
                <w:lang w:val="kk-KZ"/>
              </w:rPr>
              <w:t xml:space="preserve">──── </w:t>
            </w:r>
          </w:p>
        </w:tc>
        <w:tc>
          <w:tcPr>
            <w:tcW w:w="1235" w:type="dxa"/>
          </w:tcPr>
          <w:p w:rsidR="00F36A6E" w:rsidRPr="008C328A" w:rsidRDefault="00F36A6E" w:rsidP="000F5BA0">
            <w:pPr>
              <w:rPr>
                <w:sz w:val="28"/>
                <w:szCs w:val="28"/>
              </w:rPr>
            </w:pPr>
            <w:r w:rsidRPr="008C328A">
              <w:rPr>
                <w:sz w:val="28"/>
                <w:szCs w:val="28"/>
              </w:rPr>
              <w:t>─────</w:t>
            </w:r>
          </w:p>
        </w:tc>
        <w:tc>
          <w:tcPr>
            <w:tcW w:w="1395" w:type="dxa"/>
          </w:tcPr>
          <w:p w:rsidR="00F36A6E" w:rsidRPr="008C328A" w:rsidRDefault="00F36A6E" w:rsidP="000F5BA0">
            <w:pPr>
              <w:rPr>
                <w:sz w:val="28"/>
                <w:szCs w:val="28"/>
              </w:rPr>
            </w:pPr>
            <w:r w:rsidRPr="008C328A">
              <w:rPr>
                <w:sz w:val="28"/>
                <w:szCs w:val="28"/>
              </w:rPr>
              <w:t>─────</w:t>
            </w:r>
          </w:p>
        </w:tc>
        <w:tc>
          <w:tcPr>
            <w:tcW w:w="1204" w:type="dxa"/>
          </w:tcPr>
          <w:p w:rsidR="00F36A6E" w:rsidRPr="008C328A" w:rsidRDefault="00F36A6E" w:rsidP="000F5BA0">
            <w:pPr>
              <w:rPr>
                <w:sz w:val="28"/>
                <w:szCs w:val="28"/>
                <w:lang w:val="kk-KZ"/>
              </w:rPr>
            </w:pPr>
            <w:r w:rsidRPr="008C328A">
              <w:rPr>
                <w:sz w:val="28"/>
                <w:szCs w:val="28"/>
                <w:lang w:val="kk-KZ"/>
              </w:rPr>
              <w:t xml:space="preserve">───── </w:t>
            </w:r>
          </w:p>
        </w:tc>
        <w:tc>
          <w:tcPr>
            <w:tcW w:w="1395" w:type="dxa"/>
          </w:tcPr>
          <w:p w:rsidR="00F36A6E" w:rsidRPr="008C328A" w:rsidRDefault="00F36A6E" w:rsidP="000F5BA0">
            <w:pPr>
              <w:rPr>
                <w:sz w:val="28"/>
                <w:szCs w:val="28"/>
              </w:rPr>
            </w:pPr>
            <w:r w:rsidRPr="008C328A">
              <w:rPr>
                <w:sz w:val="28"/>
                <w:szCs w:val="28"/>
              </w:rPr>
              <w:t>Discoloration</w:t>
            </w:r>
          </w:p>
        </w:tc>
        <w:tc>
          <w:tcPr>
            <w:tcW w:w="1486" w:type="dxa"/>
          </w:tcPr>
          <w:p w:rsidR="00F36A6E" w:rsidRPr="008C328A" w:rsidRDefault="00F36A6E" w:rsidP="000F5BA0">
            <w:pPr>
              <w:rPr>
                <w:sz w:val="28"/>
                <w:szCs w:val="28"/>
              </w:rPr>
            </w:pPr>
            <w:r w:rsidRPr="008C328A">
              <w:rPr>
                <w:sz w:val="28"/>
                <w:szCs w:val="28"/>
              </w:rPr>
              <w:t>↓ (NH</w:t>
            </w:r>
            <w:r w:rsidRPr="00E50A5A">
              <w:rPr>
                <w:sz w:val="28"/>
                <w:szCs w:val="28"/>
                <w:vertAlign w:val="subscript"/>
              </w:rPr>
              <w:t>4</w:t>
            </w:r>
            <w:r w:rsidRPr="008C328A">
              <w:rPr>
                <w:sz w:val="28"/>
                <w:szCs w:val="28"/>
              </w:rPr>
              <w:t>) 2SiO</w:t>
            </w:r>
            <w:r w:rsidRPr="00E50A5A">
              <w:rPr>
                <w:sz w:val="28"/>
                <w:szCs w:val="28"/>
                <w:vertAlign w:val="subscript"/>
              </w:rPr>
              <w:t>3</w:t>
            </w:r>
            <w:r w:rsidRPr="008C328A">
              <w:rPr>
                <w:sz w:val="28"/>
                <w:szCs w:val="28"/>
              </w:rPr>
              <w:t xml:space="preserve"> • 12MoO</w:t>
            </w:r>
            <w:r w:rsidRPr="00E50A5A">
              <w:rPr>
                <w:sz w:val="28"/>
                <w:szCs w:val="28"/>
                <w:vertAlign w:val="subscript"/>
              </w:rPr>
              <w:t>3</w:t>
            </w:r>
            <w:r w:rsidRPr="008C328A">
              <w:rPr>
                <w:sz w:val="28"/>
                <w:szCs w:val="28"/>
              </w:rPr>
              <w:t xml:space="preserve"> • 6H</w:t>
            </w:r>
          </w:p>
        </w:tc>
      </w:tr>
      <w:tr w:rsidR="00F36A6E" w:rsidRPr="008C328A" w:rsidTr="000F5BA0">
        <w:trPr>
          <w:jc w:val="center"/>
        </w:trPr>
        <w:tc>
          <w:tcPr>
            <w:tcW w:w="1472" w:type="dxa"/>
          </w:tcPr>
          <w:p w:rsidR="00F36A6E" w:rsidRPr="008C328A" w:rsidRDefault="00F36A6E" w:rsidP="000F5BA0">
            <w:pPr>
              <w:rPr>
                <w:sz w:val="28"/>
                <w:szCs w:val="28"/>
              </w:rPr>
            </w:pPr>
            <w:r w:rsidRPr="008C328A">
              <w:rPr>
                <w:sz w:val="28"/>
                <w:szCs w:val="28"/>
              </w:rPr>
              <w:t>Oxidizing agents</w:t>
            </w:r>
          </w:p>
        </w:tc>
        <w:tc>
          <w:tcPr>
            <w:tcW w:w="1276" w:type="dxa"/>
          </w:tcPr>
          <w:p w:rsidR="00F36A6E" w:rsidRPr="008C328A" w:rsidRDefault="00F36A6E" w:rsidP="000F5BA0">
            <w:pPr>
              <w:rPr>
                <w:sz w:val="28"/>
                <w:szCs w:val="28"/>
              </w:rPr>
            </w:pPr>
            <w:r w:rsidRPr="008C328A">
              <w:rPr>
                <w:sz w:val="28"/>
                <w:szCs w:val="28"/>
              </w:rPr>
              <w:t xml:space="preserve">──── </w:t>
            </w:r>
          </w:p>
        </w:tc>
        <w:tc>
          <w:tcPr>
            <w:tcW w:w="1235" w:type="dxa"/>
          </w:tcPr>
          <w:p w:rsidR="00F36A6E" w:rsidRPr="008C328A" w:rsidRDefault="00F36A6E" w:rsidP="000F5BA0">
            <w:pPr>
              <w:rPr>
                <w:sz w:val="28"/>
                <w:szCs w:val="28"/>
              </w:rPr>
            </w:pPr>
            <w:r w:rsidRPr="008C328A">
              <w:rPr>
                <w:sz w:val="28"/>
                <w:szCs w:val="28"/>
              </w:rPr>
              <w:t>Discoloration</w:t>
            </w:r>
          </w:p>
        </w:tc>
        <w:tc>
          <w:tcPr>
            <w:tcW w:w="1395" w:type="dxa"/>
          </w:tcPr>
          <w:p w:rsidR="00F36A6E" w:rsidRPr="008C328A" w:rsidRDefault="00F36A6E" w:rsidP="000F5BA0">
            <w:pPr>
              <w:rPr>
                <w:sz w:val="28"/>
                <w:szCs w:val="28"/>
              </w:rPr>
            </w:pPr>
            <w:r w:rsidRPr="008C328A">
              <w:rPr>
                <w:sz w:val="28"/>
                <w:szCs w:val="28"/>
              </w:rPr>
              <w:t>Discoloration</w:t>
            </w:r>
          </w:p>
        </w:tc>
        <w:tc>
          <w:tcPr>
            <w:tcW w:w="1204" w:type="dxa"/>
          </w:tcPr>
          <w:p w:rsidR="00F36A6E" w:rsidRPr="008C328A" w:rsidRDefault="00F36A6E" w:rsidP="000F5BA0">
            <w:pPr>
              <w:rPr>
                <w:sz w:val="28"/>
                <w:szCs w:val="28"/>
              </w:rPr>
            </w:pPr>
            <w:r w:rsidRPr="008C328A">
              <w:rPr>
                <w:sz w:val="28"/>
                <w:szCs w:val="28"/>
              </w:rPr>
              <w:t xml:space="preserve">───── </w:t>
            </w:r>
          </w:p>
        </w:tc>
        <w:tc>
          <w:tcPr>
            <w:tcW w:w="1395" w:type="dxa"/>
          </w:tcPr>
          <w:p w:rsidR="00F36A6E" w:rsidRPr="008C328A" w:rsidRDefault="00E50A5A" w:rsidP="000F5BA0">
            <w:pPr>
              <w:rPr>
                <w:sz w:val="28"/>
                <w:szCs w:val="28"/>
              </w:rPr>
            </w:pPr>
            <w:r>
              <w:rPr>
                <w:sz w:val="28"/>
                <w:szCs w:val="28"/>
              </w:rPr>
              <w:t>Dissolve S</w:t>
            </w:r>
            <w:r>
              <w:rPr>
                <w:sz w:val="28"/>
                <w:szCs w:val="28"/>
                <w:lang w:val="kk-KZ"/>
              </w:rPr>
              <w:t>О</w:t>
            </w:r>
            <w:r w:rsidR="00F36A6E" w:rsidRPr="00E50A5A">
              <w:rPr>
                <w:sz w:val="28"/>
                <w:szCs w:val="28"/>
                <w:vertAlign w:val="subscript"/>
              </w:rPr>
              <w:t>2</w:t>
            </w:r>
            <w:r w:rsidR="00F36A6E" w:rsidRPr="008C328A">
              <w:rPr>
                <w:sz w:val="28"/>
                <w:szCs w:val="28"/>
              </w:rPr>
              <w:t xml:space="preserve"> + S ↓</w:t>
            </w:r>
          </w:p>
        </w:tc>
        <w:tc>
          <w:tcPr>
            <w:tcW w:w="1486" w:type="dxa"/>
          </w:tcPr>
          <w:p w:rsidR="00F36A6E" w:rsidRPr="008C328A" w:rsidRDefault="00F36A6E" w:rsidP="000F5BA0">
            <w:pPr>
              <w:rPr>
                <w:sz w:val="28"/>
                <w:szCs w:val="28"/>
              </w:rPr>
            </w:pPr>
            <w:r w:rsidRPr="008C328A">
              <w:rPr>
                <w:sz w:val="28"/>
                <w:szCs w:val="28"/>
              </w:rPr>
              <w:t>─────</w:t>
            </w:r>
          </w:p>
        </w:tc>
      </w:tr>
      <w:tr w:rsidR="00F36A6E" w:rsidRPr="008C328A" w:rsidTr="000F5BA0">
        <w:trPr>
          <w:jc w:val="center"/>
        </w:trPr>
        <w:tc>
          <w:tcPr>
            <w:tcW w:w="1472" w:type="dxa"/>
          </w:tcPr>
          <w:p w:rsidR="00F36A6E" w:rsidRPr="008C328A" w:rsidRDefault="00F36A6E" w:rsidP="000F5BA0">
            <w:pPr>
              <w:rPr>
                <w:sz w:val="28"/>
                <w:szCs w:val="28"/>
              </w:rPr>
            </w:pPr>
            <w:r w:rsidRPr="008C328A">
              <w:rPr>
                <w:sz w:val="28"/>
                <w:szCs w:val="28"/>
              </w:rPr>
              <w:t>Ammonium salts</w:t>
            </w:r>
          </w:p>
        </w:tc>
        <w:tc>
          <w:tcPr>
            <w:tcW w:w="1276" w:type="dxa"/>
          </w:tcPr>
          <w:p w:rsidR="00F36A6E" w:rsidRPr="008C328A" w:rsidRDefault="00F36A6E" w:rsidP="000F5BA0">
            <w:pPr>
              <w:rPr>
                <w:sz w:val="28"/>
                <w:szCs w:val="28"/>
              </w:rPr>
            </w:pPr>
            <w:r w:rsidRPr="008C328A">
              <w:rPr>
                <w:sz w:val="28"/>
                <w:szCs w:val="28"/>
              </w:rPr>
              <w:t xml:space="preserve">───── </w:t>
            </w:r>
          </w:p>
        </w:tc>
        <w:tc>
          <w:tcPr>
            <w:tcW w:w="1235" w:type="dxa"/>
          </w:tcPr>
          <w:p w:rsidR="00F36A6E" w:rsidRPr="008C328A" w:rsidRDefault="00F36A6E" w:rsidP="000F5BA0">
            <w:pPr>
              <w:rPr>
                <w:sz w:val="28"/>
                <w:szCs w:val="28"/>
              </w:rPr>
            </w:pPr>
            <w:r w:rsidRPr="008C328A">
              <w:rPr>
                <w:sz w:val="28"/>
                <w:szCs w:val="28"/>
              </w:rPr>
              <w:t>─────</w:t>
            </w:r>
          </w:p>
        </w:tc>
        <w:tc>
          <w:tcPr>
            <w:tcW w:w="1395" w:type="dxa"/>
          </w:tcPr>
          <w:p w:rsidR="00F36A6E" w:rsidRPr="008C328A" w:rsidRDefault="00F36A6E" w:rsidP="000F5BA0">
            <w:pPr>
              <w:rPr>
                <w:sz w:val="28"/>
                <w:szCs w:val="28"/>
              </w:rPr>
            </w:pPr>
            <w:r w:rsidRPr="008C328A">
              <w:rPr>
                <w:sz w:val="28"/>
                <w:szCs w:val="28"/>
              </w:rPr>
              <w:t xml:space="preserve">───── </w:t>
            </w:r>
          </w:p>
        </w:tc>
        <w:tc>
          <w:tcPr>
            <w:tcW w:w="1204" w:type="dxa"/>
          </w:tcPr>
          <w:p w:rsidR="00F36A6E" w:rsidRPr="008C328A" w:rsidRDefault="00F36A6E" w:rsidP="000F5BA0">
            <w:pPr>
              <w:rPr>
                <w:sz w:val="28"/>
                <w:szCs w:val="28"/>
              </w:rPr>
            </w:pPr>
            <w:r w:rsidRPr="008C328A">
              <w:rPr>
                <w:sz w:val="28"/>
                <w:szCs w:val="28"/>
              </w:rPr>
              <w:t xml:space="preserve">───── </w:t>
            </w:r>
          </w:p>
        </w:tc>
        <w:tc>
          <w:tcPr>
            <w:tcW w:w="1395" w:type="dxa"/>
          </w:tcPr>
          <w:p w:rsidR="00F36A6E" w:rsidRPr="008C328A" w:rsidRDefault="00F36A6E" w:rsidP="000F5BA0">
            <w:pPr>
              <w:rPr>
                <w:sz w:val="28"/>
                <w:szCs w:val="28"/>
              </w:rPr>
            </w:pPr>
            <w:r w:rsidRPr="008C328A">
              <w:rPr>
                <w:sz w:val="28"/>
                <w:szCs w:val="28"/>
              </w:rPr>
              <w:t>↓ Ag</w:t>
            </w:r>
            <w:r w:rsidRPr="00E50A5A">
              <w:rPr>
                <w:sz w:val="28"/>
                <w:szCs w:val="28"/>
                <w:vertAlign w:val="subscript"/>
              </w:rPr>
              <w:t>2</w:t>
            </w:r>
            <w:r w:rsidRPr="008C328A">
              <w:rPr>
                <w:sz w:val="28"/>
                <w:szCs w:val="28"/>
              </w:rPr>
              <w:t>S</w:t>
            </w:r>
            <w:r w:rsidRPr="00E50A5A">
              <w:rPr>
                <w:sz w:val="28"/>
                <w:szCs w:val="28"/>
                <w:vertAlign w:val="subscript"/>
              </w:rPr>
              <w:t>2</w:t>
            </w:r>
            <w:r w:rsidRPr="008C328A">
              <w:rPr>
                <w:sz w:val="28"/>
                <w:szCs w:val="28"/>
              </w:rPr>
              <w:t>O</w:t>
            </w:r>
            <w:r w:rsidRPr="00E50A5A">
              <w:rPr>
                <w:sz w:val="28"/>
                <w:szCs w:val="28"/>
                <w:vertAlign w:val="subscript"/>
              </w:rPr>
              <w:t>3</w:t>
            </w:r>
            <w:r w:rsidRPr="008C328A">
              <w:rPr>
                <w:sz w:val="28"/>
                <w:szCs w:val="28"/>
              </w:rPr>
              <w:t xml:space="preserve"> </w:t>
            </w:r>
            <w:r w:rsidRPr="008C328A">
              <w:rPr>
                <w:sz w:val="28"/>
                <w:szCs w:val="28"/>
              </w:rPr>
              <w:lastRenderedPageBreak/>
              <w:t>white</w:t>
            </w:r>
          </w:p>
        </w:tc>
        <w:tc>
          <w:tcPr>
            <w:tcW w:w="1486" w:type="dxa"/>
          </w:tcPr>
          <w:p w:rsidR="00F36A6E" w:rsidRPr="008C328A" w:rsidRDefault="00F36A6E" w:rsidP="000F5BA0">
            <w:pPr>
              <w:rPr>
                <w:sz w:val="28"/>
                <w:szCs w:val="28"/>
              </w:rPr>
            </w:pPr>
            <w:r w:rsidRPr="008C328A">
              <w:rPr>
                <w:sz w:val="28"/>
                <w:szCs w:val="28"/>
              </w:rPr>
              <w:lastRenderedPageBreak/>
              <w:t>───── H</w:t>
            </w:r>
            <w:r w:rsidRPr="00E50A5A">
              <w:rPr>
                <w:sz w:val="28"/>
                <w:szCs w:val="28"/>
                <w:vertAlign w:val="subscript"/>
              </w:rPr>
              <w:t>2</w:t>
            </w:r>
            <w:r w:rsidRPr="008C328A">
              <w:rPr>
                <w:sz w:val="28"/>
                <w:szCs w:val="28"/>
              </w:rPr>
              <w:t>SiO</w:t>
            </w:r>
            <w:r w:rsidRPr="00E50A5A">
              <w:rPr>
                <w:sz w:val="28"/>
                <w:szCs w:val="28"/>
                <w:vertAlign w:val="subscript"/>
              </w:rPr>
              <w:t>3</w:t>
            </w:r>
            <w:r w:rsidRPr="008C328A">
              <w:rPr>
                <w:sz w:val="28"/>
                <w:szCs w:val="28"/>
              </w:rPr>
              <w:t xml:space="preserve"> </w:t>
            </w:r>
            <w:r w:rsidRPr="008C328A">
              <w:rPr>
                <w:sz w:val="28"/>
                <w:szCs w:val="28"/>
              </w:rPr>
              <w:lastRenderedPageBreak/>
              <w:t>(gel)</w:t>
            </w:r>
          </w:p>
        </w:tc>
      </w:tr>
      <w:tr w:rsidR="00F36A6E" w:rsidRPr="008C328A" w:rsidTr="000F5BA0">
        <w:trPr>
          <w:jc w:val="center"/>
        </w:trPr>
        <w:tc>
          <w:tcPr>
            <w:tcW w:w="1472" w:type="dxa"/>
          </w:tcPr>
          <w:p w:rsidR="00F36A6E" w:rsidRPr="008C328A" w:rsidRDefault="00F36A6E" w:rsidP="000F5BA0">
            <w:pPr>
              <w:rPr>
                <w:sz w:val="28"/>
                <w:szCs w:val="28"/>
              </w:rPr>
            </w:pPr>
            <w:r w:rsidRPr="008C328A">
              <w:rPr>
                <w:sz w:val="28"/>
                <w:szCs w:val="28"/>
              </w:rPr>
              <w:lastRenderedPageBreak/>
              <w:t>SrCl</w:t>
            </w:r>
            <w:r w:rsidRPr="00E50A5A">
              <w:rPr>
                <w:sz w:val="28"/>
                <w:szCs w:val="28"/>
                <w:vertAlign w:val="subscript"/>
              </w:rPr>
              <w:t>2</w:t>
            </w:r>
          </w:p>
        </w:tc>
        <w:tc>
          <w:tcPr>
            <w:tcW w:w="1276" w:type="dxa"/>
          </w:tcPr>
          <w:p w:rsidR="00F36A6E" w:rsidRPr="008C328A" w:rsidRDefault="00F36A6E" w:rsidP="000F5BA0">
            <w:pPr>
              <w:rPr>
                <w:sz w:val="28"/>
                <w:szCs w:val="28"/>
              </w:rPr>
            </w:pPr>
            <w:r w:rsidRPr="008C328A">
              <w:rPr>
                <w:sz w:val="28"/>
                <w:szCs w:val="28"/>
              </w:rPr>
              <w:t xml:space="preserve">──── </w:t>
            </w:r>
          </w:p>
        </w:tc>
        <w:tc>
          <w:tcPr>
            <w:tcW w:w="1235" w:type="dxa"/>
          </w:tcPr>
          <w:p w:rsidR="00F36A6E" w:rsidRPr="008C328A" w:rsidRDefault="00F36A6E" w:rsidP="000F5BA0">
            <w:pPr>
              <w:rPr>
                <w:sz w:val="28"/>
                <w:szCs w:val="28"/>
              </w:rPr>
            </w:pPr>
            <w:r w:rsidRPr="008C328A">
              <w:rPr>
                <w:sz w:val="28"/>
                <w:szCs w:val="28"/>
              </w:rPr>
              <w:t>↓ SrSO</w:t>
            </w:r>
            <w:r w:rsidRPr="00E50A5A">
              <w:rPr>
                <w:sz w:val="28"/>
                <w:szCs w:val="28"/>
                <w:vertAlign w:val="subscript"/>
              </w:rPr>
              <w:t>3</w:t>
            </w:r>
          </w:p>
        </w:tc>
        <w:tc>
          <w:tcPr>
            <w:tcW w:w="1395" w:type="dxa"/>
          </w:tcPr>
          <w:p w:rsidR="00F36A6E" w:rsidRPr="008C328A" w:rsidRDefault="00F36A6E" w:rsidP="000F5BA0">
            <w:pPr>
              <w:rPr>
                <w:sz w:val="28"/>
                <w:szCs w:val="28"/>
              </w:rPr>
            </w:pPr>
            <w:r w:rsidRPr="008C328A">
              <w:rPr>
                <w:sz w:val="28"/>
                <w:szCs w:val="28"/>
              </w:rPr>
              <w:t xml:space="preserve">───── </w:t>
            </w:r>
          </w:p>
        </w:tc>
        <w:tc>
          <w:tcPr>
            <w:tcW w:w="1204" w:type="dxa"/>
          </w:tcPr>
          <w:p w:rsidR="00F36A6E" w:rsidRPr="008C328A" w:rsidRDefault="00F36A6E" w:rsidP="000F5BA0">
            <w:pPr>
              <w:rPr>
                <w:sz w:val="28"/>
                <w:szCs w:val="28"/>
              </w:rPr>
            </w:pPr>
            <w:r w:rsidRPr="008C328A">
              <w:rPr>
                <w:sz w:val="28"/>
                <w:szCs w:val="28"/>
              </w:rPr>
              <w:t>─────</w:t>
            </w:r>
          </w:p>
        </w:tc>
        <w:tc>
          <w:tcPr>
            <w:tcW w:w="1395" w:type="dxa"/>
          </w:tcPr>
          <w:p w:rsidR="00F36A6E" w:rsidRPr="008C328A" w:rsidRDefault="00F36A6E" w:rsidP="000F5BA0">
            <w:pPr>
              <w:rPr>
                <w:sz w:val="28"/>
                <w:szCs w:val="28"/>
              </w:rPr>
            </w:pPr>
            <w:r w:rsidRPr="008C328A">
              <w:rPr>
                <w:sz w:val="28"/>
                <w:szCs w:val="28"/>
              </w:rPr>
              <w:t>─────</w:t>
            </w:r>
          </w:p>
        </w:tc>
        <w:tc>
          <w:tcPr>
            <w:tcW w:w="1486" w:type="dxa"/>
          </w:tcPr>
          <w:p w:rsidR="00F36A6E" w:rsidRPr="008C328A" w:rsidRDefault="00F36A6E" w:rsidP="000F5BA0">
            <w:pPr>
              <w:rPr>
                <w:sz w:val="28"/>
                <w:szCs w:val="28"/>
              </w:rPr>
            </w:pPr>
            <w:r w:rsidRPr="008C328A">
              <w:rPr>
                <w:sz w:val="28"/>
                <w:szCs w:val="28"/>
              </w:rPr>
              <w:t>─────</w:t>
            </w:r>
          </w:p>
        </w:tc>
      </w:tr>
      <w:tr w:rsidR="00F36A6E" w:rsidRPr="008C328A" w:rsidTr="000F5BA0">
        <w:trPr>
          <w:jc w:val="center"/>
        </w:trPr>
        <w:tc>
          <w:tcPr>
            <w:tcW w:w="1472" w:type="dxa"/>
          </w:tcPr>
          <w:p w:rsidR="00F36A6E" w:rsidRPr="008C328A" w:rsidRDefault="00F36A6E" w:rsidP="000F5BA0">
            <w:pPr>
              <w:rPr>
                <w:sz w:val="28"/>
                <w:szCs w:val="28"/>
              </w:rPr>
            </w:pPr>
            <w:r w:rsidRPr="008C328A">
              <w:rPr>
                <w:sz w:val="28"/>
                <w:szCs w:val="28"/>
              </w:rPr>
              <w:t>Magenta</w:t>
            </w:r>
          </w:p>
        </w:tc>
        <w:tc>
          <w:tcPr>
            <w:tcW w:w="1276" w:type="dxa"/>
          </w:tcPr>
          <w:p w:rsidR="00F36A6E" w:rsidRPr="008C328A" w:rsidRDefault="00F36A6E" w:rsidP="000F5BA0">
            <w:pPr>
              <w:rPr>
                <w:sz w:val="28"/>
                <w:szCs w:val="28"/>
              </w:rPr>
            </w:pPr>
            <w:r w:rsidRPr="008C328A">
              <w:rPr>
                <w:sz w:val="28"/>
                <w:szCs w:val="28"/>
              </w:rPr>
              <w:t>─────</w:t>
            </w:r>
          </w:p>
        </w:tc>
        <w:tc>
          <w:tcPr>
            <w:tcW w:w="1235" w:type="dxa"/>
          </w:tcPr>
          <w:p w:rsidR="00F36A6E" w:rsidRPr="008C328A" w:rsidRDefault="00F36A6E" w:rsidP="000F5BA0">
            <w:pPr>
              <w:rPr>
                <w:sz w:val="28"/>
                <w:szCs w:val="28"/>
              </w:rPr>
            </w:pPr>
            <w:r w:rsidRPr="008C328A">
              <w:rPr>
                <w:sz w:val="28"/>
                <w:szCs w:val="28"/>
              </w:rPr>
              <w:t>Discouragement</w:t>
            </w:r>
          </w:p>
        </w:tc>
        <w:tc>
          <w:tcPr>
            <w:tcW w:w="1395" w:type="dxa"/>
          </w:tcPr>
          <w:p w:rsidR="00F36A6E" w:rsidRPr="008C328A" w:rsidRDefault="00F36A6E" w:rsidP="000F5BA0">
            <w:pPr>
              <w:rPr>
                <w:sz w:val="28"/>
                <w:szCs w:val="28"/>
              </w:rPr>
            </w:pPr>
            <w:r w:rsidRPr="008C328A">
              <w:rPr>
                <w:sz w:val="28"/>
                <w:szCs w:val="28"/>
              </w:rPr>
              <w:t>─────</w:t>
            </w:r>
          </w:p>
        </w:tc>
        <w:tc>
          <w:tcPr>
            <w:tcW w:w="1204" w:type="dxa"/>
          </w:tcPr>
          <w:p w:rsidR="00F36A6E" w:rsidRPr="008C328A" w:rsidRDefault="00F36A6E" w:rsidP="000F5BA0">
            <w:pPr>
              <w:rPr>
                <w:sz w:val="28"/>
                <w:szCs w:val="28"/>
              </w:rPr>
            </w:pPr>
            <w:r w:rsidRPr="008C328A">
              <w:rPr>
                <w:sz w:val="28"/>
                <w:szCs w:val="28"/>
              </w:rPr>
              <w:t>─────</w:t>
            </w:r>
          </w:p>
        </w:tc>
        <w:tc>
          <w:tcPr>
            <w:tcW w:w="1395" w:type="dxa"/>
          </w:tcPr>
          <w:p w:rsidR="00F36A6E" w:rsidRPr="008C328A" w:rsidRDefault="00F36A6E" w:rsidP="000F5BA0">
            <w:pPr>
              <w:rPr>
                <w:sz w:val="28"/>
                <w:szCs w:val="28"/>
              </w:rPr>
            </w:pPr>
            <w:r w:rsidRPr="008C328A">
              <w:rPr>
                <w:sz w:val="28"/>
                <w:szCs w:val="28"/>
              </w:rPr>
              <w:t>─────</w:t>
            </w:r>
          </w:p>
        </w:tc>
        <w:tc>
          <w:tcPr>
            <w:tcW w:w="1486" w:type="dxa"/>
          </w:tcPr>
          <w:p w:rsidR="00F36A6E" w:rsidRPr="008C328A" w:rsidRDefault="00F36A6E" w:rsidP="000F5BA0">
            <w:pPr>
              <w:rPr>
                <w:sz w:val="28"/>
                <w:szCs w:val="28"/>
              </w:rPr>
            </w:pPr>
            <w:r w:rsidRPr="008C328A">
              <w:rPr>
                <w:sz w:val="28"/>
                <w:szCs w:val="28"/>
              </w:rPr>
              <w:t>─────</w:t>
            </w:r>
          </w:p>
        </w:tc>
      </w:tr>
    </w:tbl>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sz w:val="28"/>
          <w:szCs w:val="28"/>
          <w:lang w:val="en-US"/>
        </w:rPr>
      </w:pPr>
    </w:p>
    <w:p w:rsidR="00F36A6E" w:rsidRPr="008C328A" w:rsidRDefault="00F36A6E" w:rsidP="00F36A6E">
      <w:pPr>
        <w:ind w:firstLine="708"/>
        <w:jc w:val="both"/>
        <w:rPr>
          <w:b/>
          <w:sz w:val="28"/>
          <w:szCs w:val="28"/>
          <w:lang w:val="en-US"/>
        </w:rPr>
      </w:pPr>
      <w:r w:rsidRPr="008C328A">
        <w:rPr>
          <w:b/>
          <w:sz w:val="28"/>
          <w:szCs w:val="28"/>
          <w:lang w:val="en-US"/>
        </w:rPr>
        <w:t>Anions of the second analytical group:</w:t>
      </w:r>
    </w:p>
    <w:p w:rsidR="00F36A6E" w:rsidRPr="008C328A" w:rsidRDefault="00F36A6E" w:rsidP="00F36A6E">
      <w:pPr>
        <w:ind w:firstLine="708"/>
        <w:jc w:val="both"/>
        <w:rPr>
          <w:b/>
          <w:sz w:val="28"/>
          <w:szCs w:val="28"/>
          <w:lang w:val="kk-KZ"/>
        </w:rPr>
      </w:pPr>
      <w:r w:rsidRPr="008C328A">
        <w:rPr>
          <w:b/>
          <w:sz w:val="28"/>
          <w:szCs w:val="28"/>
          <w:lang w:val="en-US"/>
        </w:rPr>
        <w:t>Cl</w:t>
      </w:r>
      <w:r w:rsidRPr="008C328A">
        <w:rPr>
          <w:b/>
          <w:sz w:val="28"/>
          <w:szCs w:val="28"/>
          <w:vertAlign w:val="superscript"/>
          <w:lang w:val="en-US"/>
        </w:rPr>
        <w:t>-</w:t>
      </w:r>
      <w:r w:rsidRPr="008C328A">
        <w:rPr>
          <w:b/>
          <w:sz w:val="28"/>
          <w:szCs w:val="28"/>
          <w:lang w:val="en-US"/>
        </w:rPr>
        <w:t xml:space="preserve"> , Br</w:t>
      </w:r>
      <w:r w:rsidRPr="008C328A">
        <w:rPr>
          <w:b/>
          <w:sz w:val="28"/>
          <w:szCs w:val="28"/>
          <w:vertAlign w:val="superscript"/>
          <w:lang w:val="en-US"/>
        </w:rPr>
        <w:t>-</w:t>
      </w:r>
      <w:r w:rsidRPr="008C328A">
        <w:rPr>
          <w:b/>
          <w:sz w:val="28"/>
          <w:szCs w:val="28"/>
          <w:lang w:val="en-US"/>
        </w:rPr>
        <w:t xml:space="preserve"> , I</w:t>
      </w:r>
      <w:r w:rsidRPr="008C328A">
        <w:rPr>
          <w:b/>
          <w:sz w:val="28"/>
          <w:szCs w:val="28"/>
          <w:vertAlign w:val="superscript"/>
          <w:lang w:val="en-US"/>
        </w:rPr>
        <w:t>-</w:t>
      </w:r>
      <w:r w:rsidRPr="008C328A">
        <w:rPr>
          <w:b/>
          <w:sz w:val="28"/>
          <w:szCs w:val="28"/>
          <w:lang w:val="en-US"/>
        </w:rPr>
        <w:t xml:space="preserve"> , S</w:t>
      </w:r>
      <w:r w:rsidRPr="008C328A">
        <w:rPr>
          <w:b/>
          <w:sz w:val="28"/>
          <w:szCs w:val="28"/>
          <w:vertAlign w:val="superscript"/>
          <w:lang w:val="en-US"/>
        </w:rPr>
        <w:t>2-</w:t>
      </w:r>
    </w:p>
    <w:p w:rsidR="00F36A6E" w:rsidRPr="008C328A" w:rsidRDefault="00F36A6E" w:rsidP="00F36A6E">
      <w:pPr>
        <w:ind w:firstLine="708"/>
        <w:jc w:val="both"/>
        <w:rPr>
          <w:sz w:val="28"/>
          <w:szCs w:val="28"/>
          <w:lang w:val="en-US"/>
        </w:rPr>
      </w:pPr>
      <w:r w:rsidRPr="008C328A">
        <w:rPr>
          <w:sz w:val="28"/>
          <w:szCs w:val="28"/>
          <w:lang w:val="en-US"/>
        </w:rPr>
        <w:t>Most of the salts formed by the anions of the second group are soluble in water. The exceptions are salts of silver, mercury and lead. Group reagent for the second group of anions - silver nitrate in the presence of nitric acid, which forms with the anions of the second group silver salts, insoluble in water and, unlike the anions of the first group, insoluble in dilute nitric acid. Barium chloride, group reagent of anions of the first group, anions of the second group does not precipitate. All anions of the second group are colorless.</w:t>
      </w:r>
    </w:p>
    <w:p w:rsidR="00F36A6E" w:rsidRPr="008C328A" w:rsidRDefault="00F36A6E" w:rsidP="00F36A6E">
      <w:pPr>
        <w:ind w:firstLine="708"/>
        <w:jc w:val="both"/>
        <w:rPr>
          <w:b/>
          <w:sz w:val="28"/>
          <w:szCs w:val="28"/>
          <w:lang w:val="en-US"/>
        </w:rPr>
      </w:pPr>
    </w:p>
    <w:p w:rsidR="00F36A6E" w:rsidRPr="008C328A" w:rsidRDefault="00F36A6E" w:rsidP="00F36A6E">
      <w:pPr>
        <w:ind w:firstLine="708"/>
        <w:jc w:val="both"/>
        <w:rPr>
          <w:sz w:val="28"/>
          <w:szCs w:val="28"/>
          <w:lang w:val="en-US"/>
        </w:rPr>
      </w:pPr>
      <w:r w:rsidRPr="008C328A">
        <w:rPr>
          <w:sz w:val="28"/>
          <w:szCs w:val="28"/>
          <w:lang w:val="en-US"/>
        </w:rPr>
        <w:t xml:space="preserve">Chloride - ions are always present in soils and in natural waters. The amount of chloride ions in drinking water should not exceed 40 mg per 1 liter. Many chlorides are used as fertilizers: ammonium and potassium chloride, sylvinite (KCI • NaCI) kainit (KSI • </w:t>
      </w:r>
      <w:r w:rsidRPr="008C328A">
        <w:rPr>
          <w:sz w:val="28"/>
          <w:szCs w:val="28"/>
        </w:rPr>
        <w:t>М</w:t>
      </w:r>
      <w:r w:rsidR="00E50A5A">
        <w:rPr>
          <w:sz w:val="28"/>
          <w:szCs w:val="28"/>
          <w:lang w:val="en-US"/>
        </w:rPr>
        <w:t>gS</w:t>
      </w:r>
      <w:r w:rsidR="00E50A5A">
        <w:rPr>
          <w:sz w:val="28"/>
          <w:szCs w:val="28"/>
          <w:lang w:val="kk-KZ"/>
        </w:rPr>
        <w:t>О</w:t>
      </w:r>
      <w:r w:rsidRPr="00E50A5A">
        <w:rPr>
          <w:sz w:val="28"/>
          <w:szCs w:val="28"/>
          <w:vertAlign w:val="subscript"/>
          <w:lang w:val="en-US"/>
        </w:rPr>
        <w:t>4</w:t>
      </w:r>
      <w:r w:rsidRPr="008C328A">
        <w:rPr>
          <w:sz w:val="28"/>
          <w:szCs w:val="28"/>
          <w:lang w:val="en-US"/>
        </w:rPr>
        <w:t xml:space="preserve"> • 3</w:t>
      </w:r>
      <w:r w:rsidRPr="008C328A">
        <w:rPr>
          <w:sz w:val="28"/>
          <w:szCs w:val="28"/>
        </w:rPr>
        <w:t>Н</w:t>
      </w:r>
      <w:r w:rsidRPr="00F758DA">
        <w:rPr>
          <w:sz w:val="28"/>
          <w:szCs w:val="28"/>
          <w:vertAlign w:val="subscript"/>
          <w:lang w:val="en-US"/>
        </w:rPr>
        <w:t>2</w:t>
      </w:r>
      <w:r w:rsidRPr="008C328A">
        <w:rPr>
          <w:sz w:val="28"/>
          <w:szCs w:val="28"/>
        </w:rPr>
        <w:t>О</w:t>
      </w:r>
      <w:r w:rsidRPr="008C328A">
        <w:rPr>
          <w:sz w:val="28"/>
          <w:szCs w:val="28"/>
          <w:lang w:val="en-US"/>
        </w:rPr>
        <w:t xml:space="preserve">). Sodium chloride (table salt) is an essential component of the diet of humans and animals, is an activator of many digestive enzymes. Hydrochloric acid contained in the gastric juice of mammals is involved in the process of digesting proteins, activating the enzyme pepsin. Barium and mercury (II) chlorides are used as agricultural poisons. Iodide ions are contained in drinking water and food products and play a huge role in life processes. A large amount of iodine accumulates in the thyroid gland, secreting iodine-containing hormones. Bromides are used in medicine as a means of calming the central nervous system. Hydrogen sulfide is formed by the decomposition of protein compounds. It is very poisonous, inhalation can cause loss of consciousness and paralysis of the respiratory center. </w:t>
      </w:r>
    </w:p>
    <w:p w:rsidR="00F36A6E" w:rsidRPr="008C328A" w:rsidRDefault="00F36A6E" w:rsidP="00F36A6E">
      <w:pPr>
        <w:ind w:firstLine="708"/>
        <w:jc w:val="both"/>
        <w:rPr>
          <w:b/>
          <w:i/>
          <w:sz w:val="28"/>
          <w:szCs w:val="28"/>
          <w:lang w:val="en-US"/>
        </w:rPr>
      </w:pPr>
    </w:p>
    <w:p w:rsidR="00F36A6E" w:rsidRPr="008C328A" w:rsidRDefault="00F36A6E" w:rsidP="00F36A6E">
      <w:pPr>
        <w:ind w:left="708" w:firstLine="708"/>
        <w:jc w:val="both"/>
        <w:rPr>
          <w:b/>
          <w:i/>
          <w:sz w:val="28"/>
          <w:szCs w:val="28"/>
          <w:lang w:val="en-US"/>
        </w:rPr>
      </w:pPr>
      <w:r w:rsidRPr="008C328A">
        <w:rPr>
          <w:b/>
          <w:i/>
          <w:sz w:val="28"/>
          <w:szCs w:val="28"/>
          <w:lang w:val="en-US"/>
        </w:rPr>
        <w:t>Reactions of anions of the second group</w:t>
      </w:r>
    </w:p>
    <w:p w:rsidR="00F36A6E" w:rsidRPr="008C328A" w:rsidRDefault="00F36A6E" w:rsidP="00F36A6E">
      <w:pPr>
        <w:ind w:firstLine="708"/>
        <w:jc w:val="both"/>
        <w:rPr>
          <w:sz w:val="28"/>
          <w:szCs w:val="28"/>
          <w:lang w:val="kk-KZ"/>
        </w:rPr>
      </w:pPr>
    </w:p>
    <w:tbl>
      <w:tblPr>
        <w:tblStyle w:val="a5"/>
        <w:tblW w:w="9356" w:type="dxa"/>
        <w:tblInd w:w="250" w:type="dxa"/>
        <w:tblLayout w:type="fixed"/>
        <w:tblLook w:val="04A0"/>
      </w:tblPr>
      <w:tblGrid>
        <w:gridCol w:w="2552"/>
        <w:gridCol w:w="1701"/>
        <w:gridCol w:w="1701"/>
        <w:gridCol w:w="1497"/>
        <w:gridCol w:w="1905"/>
      </w:tblGrid>
      <w:tr w:rsidR="00F36A6E" w:rsidRPr="008C328A" w:rsidTr="000F5BA0">
        <w:tc>
          <w:tcPr>
            <w:tcW w:w="2552" w:type="dxa"/>
            <w:vMerge w:val="restart"/>
          </w:tcPr>
          <w:p w:rsidR="00F36A6E" w:rsidRPr="008C328A" w:rsidRDefault="00F36A6E" w:rsidP="000F5BA0">
            <w:pPr>
              <w:jc w:val="center"/>
              <w:rPr>
                <w:b/>
                <w:sz w:val="28"/>
                <w:szCs w:val="28"/>
              </w:rPr>
            </w:pPr>
            <w:r w:rsidRPr="008C328A">
              <w:rPr>
                <w:b/>
                <w:sz w:val="28"/>
                <w:szCs w:val="28"/>
              </w:rPr>
              <w:t>Reagents</w:t>
            </w:r>
          </w:p>
        </w:tc>
        <w:tc>
          <w:tcPr>
            <w:tcW w:w="6804" w:type="dxa"/>
            <w:gridSpan w:val="4"/>
          </w:tcPr>
          <w:p w:rsidR="00F36A6E" w:rsidRPr="008C328A" w:rsidRDefault="00F36A6E" w:rsidP="000F5BA0">
            <w:pPr>
              <w:jc w:val="center"/>
              <w:rPr>
                <w:b/>
                <w:sz w:val="28"/>
                <w:szCs w:val="28"/>
              </w:rPr>
            </w:pPr>
            <w:r w:rsidRPr="008C328A">
              <w:rPr>
                <w:b/>
                <w:sz w:val="28"/>
                <w:szCs w:val="28"/>
              </w:rPr>
              <w:t>Anions</w:t>
            </w:r>
          </w:p>
        </w:tc>
      </w:tr>
      <w:tr w:rsidR="00F36A6E" w:rsidRPr="008C328A" w:rsidTr="000F5BA0">
        <w:tc>
          <w:tcPr>
            <w:tcW w:w="2552" w:type="dxa"/>
            <w:vMerge/>
          </w:tcPr>
          <w:p w:rsidR="00F36A6E" w:rsidRPr="008C328A" w:rsidRDefault="00F36A6E" w:rsidP="000F5BA0">
            <w:pPr>
              <w:jc w:val="both"/>
              <w:rPr>
                <w:sz w:val="28"/>
                <w:szCs w:val="28"/>
                <w:lang w:val="kk-KZ"/>
              </w:rPr>
            </w:pPr>
          </w:p>
        </w:tc>
        <w:tc>
          <w:tcPr>
            <w:tcW w:w="1701" w:type="dxa"/>
          </w:tcPr>
          <w:p w:rsidR="00F36A6E" w:rsidRPr="008C328A" w:rsidRDefault="00F36A6E" w:rsidP="000F5BA0">
            <w:pPr>
              <w:jc w:val="center"/>
              <w:rPr>
                <w:b/>
                <w:sz w:val="28"/>
                <w:szCs w:val="28"/>
              </w:rPr>
            </w:pPr>
            <w:r w:rsidRPr="008C328A">
              <w:rPr>
                <w:b/>
                <w:sz w:val="28"/>
                <w:szCs w:val="28"/>
                <w:lang w:val="en-US"/>
              </w:rPr>
              <w:t>Cl</w:t>
            </w:r>
            <w:r w:rsidRPr="008C328A">
              <w:rPr>
                <w:b/>
                <w:sz w:val="28"/>
                <w:szCs w:val="28"/>
                <w:vertAlign w:val="superscript"/>
                <w:lang w:val="en-US"/>
              </w:rPr>
              <w:t>-</w:t>
            </w:r>
          </w:p>
        </w:tc>
        <w:tc>
          <w:tcPr>
            <w:tcW w:w="1701" w:type="dxa"/>
          </w:tcPr>
          <w:p w:rsidR="00F36A6E" w:rsidRPr="008C328A" w:rsidRDefault="00F36A6E" w:rsidP="000F5BA0">
            <w:pPr>
              <w:jc w:val="center"/>
              <w:rPr>
                <w:b/>
                <w:sz w:val="28"/>
                <w:szCs w:val="28"/>
              </w:rPr>
            </w:pPr>
            <w:r w:rsidRPr="008C328A">
              <w:rPr>
                <w:b/>
                <w:sz w:val="28"/>
                <w:szCs w:val="28"/>
              </w:rPr>
              <w:t>В</w:t>
            </w:r>
            <w:r w:rsidRPr="008C328A">
              <w:rPr>
                <w:b/>
                <w:sz w:val="28"/>
                <w:szCs w:val="28"/>
                <w:lang w:val="en-US"/>
              </w:rPr>
              <w:t xml:space="preserve">r </w:t>
            </w:r>
            <w:r w:rsidRPr="008C328A">
              <w:rPr>
                <w:b/>
                <w:sz w:val="28"/>
                <w:szCs w:val="28"/>
                <w:vertAlign w:val="superscript"/>
                <w:lang w:val="en-US"/>
              </w:rPr>
              <w:t>-</w:t>
            </w:r>
          </w:p>
        </w:tc>
        <w:tc>
          <w:tcPr>
            <w:tcW w:w="1497" w:type="dxa"/>
          </w:tcPr>
          <w:p w:rsidR="00F36A6E" w:rsidRPr="008C328A" w:rsidRDefault="00F36A6E" w:rsidP="000F5BA0">
            <w:pPr>
              <w:jc w:val="center"/>
              <w:rPr>
                <w:b/>
                <w:sz w:val="28"/>
                <w:szCs w:val="28"/>
              </w:rPr>
            </w:pPr>
            <w:r w:rsidRPr="008C328A">
              <w:rPr>
                <w:b/>
                <w:sz w:val="28"/>
                <w:szCs w:val="28"/>
                <w:lang w:val="en-US"/>
              </w:rPr>
              <w:t xml:space="preserve">I </w:t>
            </w:r>
            <w:r w:rsidRPr="008C328A">
              <w:rPr>
                <w:b/>
                <w:sz w:val="28"/>
                <w:szCs w:val="28"/>
                <w:vertAlign w:val="superscript"/>
                <w:lang w:val="en-US"/>
              </w:rPr>
              <w:t>-</w:t>
            </w:r>
          </w:p>
        </w:tc>
        <w:tc>
          <w:tcPr>
            <w:tcW w:w="1905" w:type="dxa"/>
          </w:tcPr>
          <w:p w:rsidR="00F36A6E" w:rsidRPr="008C328A" w:rsidRDefault="00F36A6E" w:rsidP="000F5BA0">
            <w:pPr>
              <w:jc w:val="center"/>
              <w:rPr>
                <w:b/>
                <w:sz w:val="28"/>
                <w:szCs w:val="28"/>
              </w:rPr>
            </w:pPr>
            <w:r w:rsidRPr="008C328A">
              <w:rPr>
                <w:b/>
                <w:sz w:val="28"/>
                <w:szCs w:val="28"/>
                <w:lang w:val="en-US"/>
              </w:rPr>
              <w:t xml:space="preserve">S </w:t>
            </w:r>
            <w:r w:rsidRPr="008C328A">
              <w:rPr>
                <w:b/>
                <w:sz w:val="28"/>
                <w:szCs w:val="28"/>
                <w:vertAlign w:val="superscript"/>
                <w:lang w:val="en-US"/>
              </w:rPr>
              <w:t>2-</w:t>
            </w:r>
          </w:p>
        </w:tc>
      </w:tr>
      <w:tr w:rsidR="00F36A6E" w:rsidRPr="008C328A" w:rsidTr="000F5BA0">
        <w:tc>
          <w:tcPr>
            <w:tcW w:w="2552" w:type="dxa"/>
          </w:tcPr>
          <w:p w:rsidR="00F36A6E" w:rsidRPr="008C328A" w:rsidRDefault="00F36A6E" w:rsidP="000F5BA0">
            <w:pPr>
              <w:rPr>
                <w:sz w:val="28"/>
                <w:szCs w:val="28"/>
                <w:lang w:val="en-US"/>
              </w:rPr>
            </w:pPr>
            <w:r w:rsidRPr="008C328A">
              <w:rPr>
                <w:sz w:val="28"/>
                <w:szCs w:val="28"/>
                <w:lang w:val="en-US"/>
              </w:rPr>
              <w:t>AgNO3 in the presence of HNO</w:t>
            </w:r>
            <w:r w:rsidRPr="008C328A">
              <w:rPr>
                <w:sz w:val="28"/>
                <w:szCs w:val="28"/>
                <w:vertAlign w:val="subscript"/>
                <w:lang w:val="en-US"/>
              </w:rPr>
              <w:t>3</w:t>
            </w:r>
          </w:p>
        </w:tc>
        <w:tc>
          <w:tcPr>
            <w:tcW w:w="1701" w:type="dxa"/>
          </w:tcPr>
          <w:p w:rsidR="00F36A6E" w:rsidRPr="008C328A" w:rsidRDefault="00F36A6E" w:rsidP="000F5BA0">
            <w:pPr>
              <w:rPr>
                <w:sz w:val="28"/>
                <w:szCs w:val="28"/>
                <w:lang w:val="kk-KZ"/>
              </w:rPr>
            </w:pPr>
            <w:r w:rsidRPr="008C328A">
              <w:rPr>
                <w:sz w:val="28"/>
                <w:szCs w:val="28"/>
                <w:lang w:val="kk-KZ"/>
              </w:rPr>
              <w:t>AgCl↓ -white</w:t>
            </w:r>
          </w:p>
        </w:tc>
        <w:tc>
          <w:tcPr>
            <w:tcW w:w="1701" w:type="dxa"/>
          </w:tcPr>
          <w:p w:rsidR="00F36A6E" w:rsidRPr="008C328A" w:rsidRDefault="00F36A6E" w:rsidP="000F5BA0">
            <w:pPr>
              <w:rPr>
                <w:sz w:val="28"/>
                <w:szCs w:val="28"/>
                <w:lang w:val="kk-KZ"/>
              </w:rPr>
            </w:pPr>
            <w:r w:rsidRPr="008C328A">
              <w:rPr>
                <w:sz w:val="28"/>
                <w:szCs w:val="28"/>
                <w:lang w:val="kk-KZ"/>
              </w:rPr>
              <w:t xml:space="preserve">AgВr↓- </w:t>
            </w:r>
          </w:p>
          <w:p w:rsidR="00F36A6E" w:rsidRPr="008C328A" w:rsidRDefault="00F36A6E" w:rsidP="000F5BA0">
            <w:pPr>
              <w:rPr>
                <w:sz w:val="28"/>
                <w:szCs w:val="28"/>
                <w:lang w:val="kk-KZ"/>
              </w:rPr>
            </w:pPr>
            <w:r w:rsidRPr="008C328A">
              <w:rPr>
                <w:sz w:val="28"/>
                <w:szCs w:val="28"/>
                <w:lang w:val="kk-KZ"/>
              </w:rPr>
              <w:t>light yellow</w:t>
            </w:r>
          </w:p>
        </w:tc>
        <w:tc>
          <w:tcPr>
            <w:tcW w:w="1497" w:type="dxa"/>
          </w:tcPr>
          <w:p w:rsidR="00F36A6E" w:rsidRPr="008C328A" w:rsidRDefault="00F36A6E" w:rsidP="000F5BA0">
            <w:pPr>
              <w:rPr>
                <w:sz w:val="28"/>
                <w:szCs w:val="28"/>
                <w:lang w:val="kk-KZ"/>
              </w:rPr>
            </w:pPr>
            <w:r w:rsidRPr="008C328A">
              <w:rPr>
                <w:sz w:val="28"/>
                <w:szCs w:val="28"/>
                <w:lang w:val="kk-KZ"/>
              </w:rPr>
              <w:t>Agl↓ - yellow</w:t>
            </w:r>
          </w:p>
        </w:tc>
        <w:tc>
          <w:tcPr>
            <w:tcW w:w="1905" w:type="dxa"/>
          </w:tcPr>
          <w:p w:rsidR="00F36A6E" w:rsidRPr="008C328A" w:rsidRDefault="00F36A6E" w:rsidP="000F5BA0">
            <w:pPr>
              <w:rPr>
                <w:sz w:val="28"/>
                <w:szCs w:val="28"/>
                <w:lang w:val="kk-KZ"/>
              </w:rPr>
            </w:pPr>
            <w:r w:rsidRPr="008C328A">
              <w:rPr>
                <w:sz w:val="28"/>
                <w:szCs w:val="28"/>
                <w:lang w:val="kk-KZ"/>
              </w:rPr>
              <w:t>Ag</w:t>
            </w:r>
            <w:r w:rsidRPr="008C328A">
              <w:rPr>
                <w:sz w:val="28"/>
                <w:szCs w:val="28"/>
                <w:vertAlign w:val="subscript"/>
                <w:lang w:val="kk-KZ"/>
              </w:rPr>
              <w:t>2</w:t>
            </w:r>
            <w:r w:rsidRPr="008C328A">
              <w:rPr>
                <w:sz w:val="28"/>
                <w:szCs w:val="28"/>
                <w:lang w:val="kk-KZ"/>
              </w:rPr>
              <w:t>S↓ black</w:t>
            </w:r>
          </w:p>
        </w:tc>
      </w:tr>
      <w:tr w:rsidR="00F36A6E" w:rsidRPr="008C328A" w:rsidTr="000F5BA0">
        <w:tc>
          <w:tcPr>
            <w:tcW w:w="2552" w:type="dxa"/>
          </w:tcPr>
          <w:p w:rsidR="00F36A6E" w:rsidRPr="008C328A" w:rsidRDefault="00F36A6E" w:rsidP="000F5BA0">
            <w:pPr>
              <w:rPr>
                <w:sz w:val="28"/>
                <w:szCs w:val="28"/>
                <w:lang w:val="en-US"/>
              </w:rPr>
            </w:pPr>
            <w:r w:rsidRPr="008C328A">
              <w:rPr>
                <w:sz w:val="28"/>
                <w:szCs w:val="28"/>
                <w:lang w:val="en-US"/>
              </w:rPr>
              <w:t>The ratio of silver salts to HNO</w:t>
            </w:r>
            <w:r w:rsidRPr="008C328A">
              <w:rPr>
                <w:sz w:val="28"/>
                <w:szCs w:val="28"/>
                <w:vertAlign w:val="subscript"/>
                <w:lang w:val="en-US"/>
              </w:rPr>
              <w:t>3</w:t>
            </w:r>
          </w:p>
        </w:tc>
        <w:tc>
          <w:tcPr>
            <w:tcW w:w="1701" w:type="dxa"/>
          </w:tcPr>
          <w:p w:rsidR="00F36A6E" w:rsidRPr="008C328A" w:rsidRDefault="00F36A6E" w:rsidP="000F5BA0">
            <w:pPr>
              <w:rPr>
                <w:sz w:val="28"/>
                <w:szCs w:val="28"/>
                <w:lang w:val="en-US"/>
              </w:rPr>
            </w:pPr>
            <w:r w:rsidRPr="008C328A">
              <w:rPr>
                <w:sz w:val="28"/>
                <w:szCs w:val="28"/>
                <w:lang w:val="en-US"/>
              </w:rPr>
              <w:t>Dissolves to form [</w:t>
            </w:r>
            <w:r w:rsidRPr="008C328A">
              <w:rPr>
                <w:sz w:val="28"/>
                <w:szCs w:val="28"/>
              </w:rPr>
              <w:t>А</w:t>
            </w:r>
            <w:r w:rsidRPr="008C328A">
              <w:rPr>
                <w:sz w:val="28"/>
                <w:szCs w:val="28"/>
                <w:lang w:val="en-US"/>
              </w:rPr>
              <w:t>g(N</w:t>
            </w:r>
            <w:r w:rsidRPr="008C328A">
              <w:rPr>
                <w:sz w:val="28"/>
                <w:szCs w:val="28"/>
              </w:rPr>
              <w:t>Н</w:t>
            </w:r>
            <w:r w:rsidRPr="008C328A">
              <w:rPr>
                <w:sz w:val="28"/>
                <w:szCs w:val="28"/>
                <w:vertAlign w:val="subscript"/>
                <w:lang w:val="en-US"/>
              </w:rPr>
              <w:t>3</w:t>
            </w:r>
            <w:r w:rsidRPr="008C328A">
              <w:rPr>
                <w:sz w:val="28"/>
                <w:szCs w:val="28"/>
                <w:lang w:val="en-US"/>
              </w:rPr>
              <w:t>)</w:t>
            </w:r>
            <w:r w:rsidRPr="008C328A">
              <w:rPr>
                <w:sz w:val="28"/>
                <w:szCs w:val="28"/>
                <w:vertAlign w:val="subscript"/>
                <w:lang w:val="en-US"/>
              </w:rPr>
              <w:t>2</w:t>
            </w:r>
            <w:r w:rsidRPr="008C328A">
              <w:rPr>
                <w:sz w:val="28"/>
                <w:szCs w:val="28"/>
                <w:lang w:val="en-US"/>
              </w:rPr>
              <w:t>]</w:t>
            </w:r>
            <w:r w:rsidRPr="008C328A">
              <w:rPr>
                <w:sz w:val="28"/>
                <w:szCs w:val="28"/>
              </w:rPr>
              <w:t>С</w:t>
            </w:r>
            <w:r w:rsidRPr="008C328A">
              <w:rPr>
                <w:sz w:val="28"/>
                <w:szCs w:val="28"/>
                <w:lang w:val="en-US"/>
              </w:rPr>
              <w:t xml:space="preserve">l </w:t>
            </w:r>
          </w:p>
        </w:tc>
        <w:tc>
          <w:tcPr>
            <w:tcW w:w="1701" w:type="dxa"/>
          </w:tcPr>
          <w:p w:rsidR="00F36A6E" w:rsidRPr="008C328A" w:rsidRDefault="00F36A6E" w:rsidP="000F5BA0">
            <w:pPr>
              <w:rPr>
                <w:sz w:val="28"/>
                <w:szCs w:val="28"/>
                <w:lang w:val="en-US"/>
              </w:rPr>
            </w:pPr>
            <w:r w:rsidRPr="008C328A">
              <w:rPr>
                <w:sz w:val="28"/>
                <w:szCs w:val="28"/>
                <w:lang w:val="en-US"/>
              </w:rPr>
              <w:t xml:space="preserve">Dissolves </w:t>
            </w:r>
          </w:p>
          <w:p w:rsidR="00F36A6E" w:rsidRPr="008C328A" w:rsidRDefault="00F36A6E" w:rsidP="000F5BA0">
            <w:pPr>
              <w:rPr>
                <w:sz w:val="28"/>
                <w:szCs w:val="28"/>
                <w:lang w:val="en-US"/>
              </w:rPr>
            </w:pPr>
            <w:r w:rsidRPr="008C328A">
              <w:rPr>
                <w:sz w:val="28"/>
                <w:szCs w:val="28"/>
                <w:lang w:val="en-US"/>
              </w:rPr>
              <w:t xml:space="preserve">to form </w:t>
            </w:r>
          </w:p>
          <w:p w:rsidR="00F36A6E" w:rsidRPr="008C328A" w:rsidRDefault="00F36A6E" w:rsidP="000F5BA0">
            <w:pPr>
              <w:rPr>
                <w:sz w:val="28"/>
                <w:szCs w:val="28"/>
                <w:lang w:val="en-US"/>
              </w:rPr>
            </w:pPr>
            <w:r w:rsidRPr="008C328A">
              <w:rPr>
                <w:sz w:val="28"/>
                <w:szCs w:val="28"/>
                <w:lang w:val="en-US"/>
              </w:rPr>
              <w:t xml:space="preserve">Not soluble </w:t>
            </w:r>
          </w:p>
          <w:p w:rsidR="00F36A6E" w:rsidRPr="008C328A" w:rsidRDefault="00F36A6E" w:rsidP="000F5BA0">
            <w:pPr>
              <w:rPr>
                <w:sz w:val="28"/>
                <w:szCs w:val="28"/>
                <w:lang w:val="en-US"/>
              </w:rPr>
            </w:pPr>
            <w:r w:rsidRPr="008C328A">
              <w:rPr>
                <w:sz w:val="28"/>
                <w:szCs w:val="28"/>
                <w:lang w:val="en-US"/>
              </w:rPr>
              <w:t>Not soluble</w:t>
            </w:r>
          </w:p>
        </w:tc>
        <w:tc>
          <w:tcPr>
            <w:tcW w:w="1497" w:type="dxa"/>
          </w:tcPr>
          <w:p w:rsidR="00F36A6E" w:rsidRPr="008C328A" w:rsidRDefault="00F36A6E" w:rsidP="000F5BA0">
            <w:pPr>
              <w:rPr>
                <w:sz w:val="28"/>
                <w:szCs w:val="28"/>
              </w:rPr>
            </w:pPr>
            <w:r w:rsidRPr="008C328A">
              <w:rPr>
                <w:sz w:val="28"/>
                <w:szCs w:val="28"/>
              </w:rPr>
              <w:t>Not soluble</w:t>
            </w:r>
          </w:p>
        </w:tc>
        <w:tc>
          <w:tcPr>
            <w:tcW w:w="1905" w:type="dxa"/>
          </w:tcPr>
          <w:p w:rsidR="00F36A6E" w:rsidRPr="008C328A" w:rsidRDefault="00F36A6E" w:rsidP="000F5BA0">
            <w:pPr>
              <w:rPr>
                <w:sz w:val="28"/>
                <w:szCs w:val="28"/>
              </w:rPr>
            </w:pPr>
            <w:r w:rsidRPr="008C328A">
              <w:rPr>
                <w:sz w:val="28"/>
                <w:szCs w:val="28"/>
              </w:rPr>
              <w:t>Not soluble</w:t>
            </w:r>
          </w:p>
        </w:tc>
      </w:tr>
      <w:tr w:rsidR="00F36A6E" w:rsidRPr="008C328A" w:rsidTr="000F5BA0">
        <w:tc>
          <w:tcPr>
            <w:tcW w:w="2552" w:type="dxa"/>
          </w:tcPr>
          <w:p w:rsidR="00F36A6E" w:rsidRPr="008C328A" w:rsidRDefault="00F36A6E" w:rsidP="000F5BA0">
            <w:pPr>
              <w:rPr>
                <w:sz w:val="28"/>
                <w:szCs w:val="28"/>
                <w:lang w:val="en-US"/>
              </w:rPr>
            </w:pPr>
            <w:r w:rsidRPr="008C328A">
              <w:rPr>
                <w:sz w:val="28"/>
                <w:szCs w:val="28"/>
                <w:lang w:val="en-US"/>
              </w:rPr>
              <w:t>Strong oxidizing agents (K</w:t>
            </w:r>
            <w:r w:rsidRPr="008C328A">
              <w:rPr>
                <w:sz w:val="28"/>
                <w:szCs w:val="28"/>
                <w:vertAlign w:val="subscript"/>
                <w:lang w:val="en-US"/>
              </w:rPr>
              <w:t>2</w:t>
            </w:r>
            <w:r w:rsidRPr="008C328A">
              <w:rPr>
                <w:sz w:val="28"/>
                <w:szCs w:val="28"/>
                <w:lang w:val="en-US"/>
              </w:rPr>
              <w:t>Cr</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7</w:t>
            </w:r>
            <w:r w:rsidRPr="008C328A">
              <w:rPr>
                <w:sz w:val="28"/>
                <w:szCs w:val="28"/>
                <w:lang w:val="en-US"/>
              </w:rPr>
              <w:t xml:space="preserve">, </w:t>
            </w:r>
            <w:r w:rsidRPr="008C328A">
              <w:rPr>
                <w:sz w:val="28"/>
                <w:szCs w:val="28"/>
                <w:lang w:val="en-US"/>
              </w:rPr>
              <w:lastRenderedPageBreak/>
              <w:t>KMnO</w:t>
            </w:r>
            <w:r w:rsidRPr="008C328A">
              <w:rPr>
                <w:sz w:val="28"/>
                <w:szCs w:val="28"/>
                <w:vertAlign w:val="subscript"/>
                <w:lang w:val="en-US"/>
              </w:rPr>
              <w:t>4</w:t>
            </w:r>
            <w:r w:rsidRPr="008C328A">
              <w:rPr>
                <w:sz w:val="28"/>
                <w:szCs w:val="28"/>
                <w:lang w:val="en-US"/>
              </w:rPr>
              <w:t>, MnO</w:t>
            </w:r>
            <w:r w:rsidRPr="008C328A">
              <w:rPr>
                <w:sz w:val="28"/>
                <w:szCs w:val="28"/>
                <w:vertAlign w:val="subscript"/>
                <w:lang w:val="en-US"/>
              </w:rPr>
              <w:t>2</w:t>
            </w:r>
            <w:r w:rsidRPr="008C328A">
              <w:rPr>
                <w:sz w:val="28"/>
                <w:szCs w:val="28"/>
                <w:lang w:val="en-US"/>
              </w:rPr>
              <w:t>)</w:t>
            </w:r>
          </w:p>
        </w:tc>
        <w:tc>
          <w:tcPr>
            <w:tcW w:w="1701" w:type="dxa"/>
          </w:tcPr>
          <w:p w:rsidR="00F36A6E" w:rsidRPr="008C328A" w:rsidRDefault="00F36A6E" w:rsidP="000F5BA0">
            <w:pPr>
              <w:rPr>
                <w:sz w:val="28"/>
                <w:szCs w:val="28"/>
                <w:lang w:val="kk-KZ"/>
              </w:rPr>
            </w:pPr>
            <w:r w:rsidRPr="008C328A">
              <w:rPr>
                <w:sz w:val="28"/>
                <w:szCs w:val="28"/>
                <w:lang w:val="kk-KZ"/>
              </w:rPr>
              <w:lastRenderedPageBreak/>
              <w:t>Сl</w:t>
            </w:r>
            <w:r w:rsidRPr="008C328A">
              <w:rPr>
                <w:sz w:val="28"/>
                <w:szCs w:val="28"/>
                <w:vertAlign w:val="subscript"/>
                <w:lang w:val="kk-KZ"/>
              </w:rPr>
              <w:t>2</w:t>
            </w:r>
            <w:r w:rsidRPr="008C328A">
              <w:rPr>
                <w:sz w:val="28"/>
                <w:szCs w:val="28"/>
                <w:lang w:val="kk-KZ"/>
              </w:rPr>
              <w:t xml:space="preserve">↑ </w:t>
            </w:r>
          </w:p>
        </w:tc>
        <w:tc>
          <w:tcPr>
            <w:tcW w:w="1701" w:type="dxa"/>
          </w:tcPr>
          <w:p w:rsidR="00F36A6E" w:rsidRPr="008C328A" w:rsidRDefault="00F36A6E" w:rsidP="000F5BA0">
            <w:pPr>
              <w:rPr>
                <w:sz w:val="28"/>
                <w:szCs w:val="28"/>
                <w:lang w:val="kk-KZ"/>
              </w:rPr>
            </w:pPr>
            <w:r w:rsidRPr="008C328A">
              <w:rPr>
                <w:sz w:val="28"/>
                <w:szCs w:val="28"/>
                <w:lang w:val="kk-KZ"/>
              </w:rPr>
              <w:t>Br</w:t>
            </w:r>
            <w:r w:rsidRPr="008C328A">
              <w:rPr>
                <w:sz w:val="28"/>
                <w:szCs w:val="28"/>
                <w:vertAlign w:val="subscript"/>
                <w:lang w:val="kk-KZ"/>
              </w:rPr>
              <w:t>2</w:t>
            </w:r>
            <w:r w:rsidRPr="008C328A">
              <w:rPr>
                <w:sz w:val="28"/>
                <w:szCs w:val="28"/>
                <w:lang w:val="kk-KZ"/>
              </w:rPr>
              <w:t xml:space="preserve">↑ </w:t>
            </w:r>
          </w:p>
        </w:tc>
        <w:tc>
          <w:tcPr>
            <w:tcW w:w="1497" w:type="dxa"/>
          </w:tcPr>
          <w:p w:rsidR="00F36A6E" w:rsidRPr="008C328A" w:rsidRDefault="00F36A6E" w:rsidP="000F5BA0">
            <w:pPr>
              <w:rPr>
                <w:sz w:val="28"/>
                <w:szCs w:val="28"/>
                <w:lang w:val="kk-KZ"/>
              </w:rPr>
            </w:pPr>
            <w:r w:rsidRPr="008C328A">
              <w:rPr>
                <w:sz w:val="28"/>
                <w:szCs w:val="28"/>
                <w:lang w:val="kk-KZ"/>
              </w:rPr>
              <w:t>I</w:t>
            </w:r>
            <w:r w:rsidRPr="008C328A">
              <w:rPr>
                <w:sz w:val="28"/>
                <w:szCs w:val="28"/>
                <w:vertAlign w:val="subscript"/>
                <w:lang w:val="kk-KZ"/>
              </w:rPr>
              <w:t>2</w:t>
            </w:r>
            <w:r w:rsidRPr="008C328A">
              <w:rPr>
                <w:sz w:val="28"/>
                <w:szCs w:val="28"/>
                <w:lang w:val="kk-KZ"/>
              </w:rPr>
              <w:t xml:space="preserve">↓ </w:t>
            </w:r>
          </w:p>
        </w:tc>
        <w:tc>
          <w:tcPr>
            <w:tcW w:w="1905" w:type="dxa"/>
          </w:tcPr>
          <w:p w:rsidR="00F36A6E" w:rsidRPr="008C328A" w:rsidRDefault="00F36A6E" w:rsidP="000F5BA0">
            <w:pPr>
              <w:rPr>
                <w:sz w:val="28"/>
                <w:szCs w:val="28"/>
                <w:lang w:val="kk-KZ"/>
              </w:rPr>
            </w:pPr>
            <w:r w:rsidRPr="008C328A">
              <w:rPr>
                <w:sz w:val="28"/>
                <w:szCs w:val="28"/>
                <w:lang w:val="kk-KZ"/>
              </w:rPr>
              <w:t>S↓</w:t>
            </w:r>
          </w:p>
        </w:tc>
      </w:tr>
      <w:tr w:rsidR="00F36A6E" w:rsidRPr="008C328A" w:rsidTr="000F5BA0">
        <w:tc>
          <w:tcPr>
            <w:tcW w:w="2552" w:type="dxa"/>
          </w:tcPr>
          <w:p w:rsidR="00F36A6E" w:rsidRPr="008C328A" w:rsidRDefault="00F36A6E" w:rsidP="000F5BA0">
            <w:pPr>
              <w:rPr>
                <w:sz w:val="28"/>
                <w:szCs w:val="28"/>
              </w:rPr>
            </w:pPr>
            <w:r w:rsidRPr="008C328A">
              <w:rPr>
                <w:sz w:val="28"/>
                <w:szCs w:val="28"/>
              </w:rPr>
              <w:lastRenderedPageBreak/>
              <w:t>Chlorine water</w:t>
            </w:r>
          </w:p>
        </w:tc>
        <w:tc>
          <w:tcPr>
            <w:tcW w:w="1701" w:type="dxa"/>
          </w:tcPr>
          <w:p w:rsidR="00F36A6E" w:rsidRPr="008C328A" w:rsidRDefault="00F36A6E" w:rsidP="000F5BA0">
            <w:pPr>
              <w:rPr>
                <w:sz w:val="28"/>
                <w:szCs w:val="28"/>
              </w:rPr>
            </w:pPr>
            <w:r w:rsidRPr="008C328A">
              <w:rPr>
                <w:sz w:val="28"/>
                <w:szCs w:val="28"/>
              </w:rPr>
              <w:t xml:space="preserve">────── </w:t>
            </w:r>
          </w:p>
        </w:tc>
        <w:tc>
          <w:tcPr>
            <w:tcW w:w="1701" w:type="dxa"/>
          </w:tcPr>
          <w:p w:rsidR="00F36A6E" w:rsidRPr="008C328A" w:rsidRDefault="00F36A6E" w:rsidP="000F5BA0">
            <w:pPr>
              <w:rPr>
                <w:sz w:val="28"/>
                <w:szCs w:val="28"/>
              </w:rPr>
            </w:pPr>
            <w:r w:rsidRPr="008C328A">
              <w:rPr>
                <w:sz w:val="28"/>
                <w:szCs w:val="28"/>
              </w:rPr>
              <w:t>Br</w:t>
            </w:r>
            <w:r w:rsidRPr="008C328A">
              <w:rPr>
                <w:sz w:val="28"/>
                <w:szCs w:val="28"/>
                <w:vertAlign w:val="subscript"/>
              </w:rPr>
              <w:t>2</w:t>
            </w:r>
            <w:r w:rsidRPr="008C328A">
              <w:rPr>
                <w:sz w:val="28"/>
                <w:szCs w:val="28"/>
                <w:vertAlign w:val="superscript"/>
              </w:rPr>
              <w:t>-</w:t>
            </w:r>
            <w:r w:rsidRPr="008C328A">
              <w:rPr>
                <w:sz w:val="28"/>
                <w:szCs w:val="28"/>
              </w:rPr>
              <w:t xml:space="preserve"> brown colour</w:t>
            </w:r>
          </w:p>
        </w:tc>
        <w:tc>
          <w:tcPr>
            <w:tcW w:w="1497" w:type="dxa"/>
          </w:tcPr>
          <w:p w:rsidR="00F36A6E" w:rsidRPr="008C328A" w:rsidRDefault="00F36A6E" w:rsidP="000F5BA0">
            <w:pPr>
              <w:rPr>
                <w:sz w:val="28"/>
                <w:szCs w:val="28"/>
              </w:rPr>
            </w:pPr>
            <w:r w:rsidRPr="008C328A">
              <w:rPr>
                <w:sz w:val="28"/>
                <w:szCs w:val="28"/>
              </w:rPr>
              <w:t>I</w:t>
            </w:r>
            <w:r w:rsidRPr="008C328A">
              <w:rPr>
                <w:sz w:val="28"/>
                <w:szCs w:val="28"/>
                <w:vertAlign w:val="subscript"/>
              </w:rPr>
              <w:t>2</w:t>
            </w:r>
            <w:r w:rsidRPr="008C328A">
              <w:rPr>
                <w:sz w:val="28"/>
                <w:szCs w:val="28"/>
                <w:vertAlign w:val="superscript"/>
              </w:rPr>
              <w:t xml:space="preserve"> - </w:t>
            </w:r>
            <w:r w:rsidRPr="008C328A">
              <w:rPr>
                <w:sz w:val="28"/>
                <w:szCs w:val="28"/>
              </w:rPr>
              <w:t>purple color</w:t>
            </w:r>
          </w:p>
        </w:tc>
        <w:tc>
          <w:tcPr>
            <w:tcW w:w="1905" w:type="dxa"/>
          </w:tcPr>
          <w:p w:rsidR="00F36A6E" w:rsidRPr="008C328A" w:rsidRDefault="00F36A6E" w:rsidP="000F5BA0">
            <w:pPr>
              <w:rPr>
                <w:sz w:val="28"/>
                <w:szCs w:val="28"/>
              </w:rPr>
            </w:pPr>
            <w:r w:rsidRPr="008C328A">
              <w:rPr>
                <w:sz w:val="28"/>
                <w:szCs w:val="28"/>
              </w:rPr>
              <w:t xml:space="preserve">────── </w:t>
            </w:r>
          </w:p>
        </w:tc>
      </w:tr>
      <w:tr w:rsidR="00F36A6E" w:rsidRPr="008C328A" w:rsidTr="000F5BA0">
        <w:tc>
          <w:tcPr>
            <w:tcW w:w="2552" w:type="dxa"/>
          </w:tcPr>
          <w:p w:rsidR="00F36A6E" w:rsidRPr="008C328A" w:rsidRDefault="00F36A6E" w:rsidP="000F5BA0">
            <w:pPr>
              <w:rPr>
                <w:sz w:val="28"/>
                <w:szCs w:val="28"/>
                <w:lang w:val="kk-KZ"/>
              </w:rPr>
            </w:pPr>
            <w:r w:rsidRPr="008C328A">
              <w:rPr>
                <w:sz w:val="28"/>
                <w:szCs w:val="28"/>
                <w:lang w:val="kk-KZ"/>
              </w:rPr>
              <w:t>NaNО</w:t>
            </w:r>
            <w:r w:rsidRPr="008C328A">
              <w:rPr>
                <w:sz w:val="28"/>
                <w:szCs w:val="28"/>
                <w:vertAlign w:val="subscript"/>
                <w:lang w:val="kk-KZ"/>
              </w:rPr>
              <w:t>2</w:t>
            </w:r>
            <w:r w:rsidRPr="008C328A">
              <w:rPr>
                <w:sz w:val="28"/>
                <w:szCs w:val="28"/>
                <w:lang w:val="en-US"/>
              </w:rPr>
              <w:t>or</w:t>
            </w:r>
            <w:r w:rsidRPr="008C328A">
              <w:rPr>
                <w:sz w:val="28"/>
                <w:szCs w:val="28"/>
                <w:lang w:val="kk-KZ"/>
              </w:rPr>
              <w:t xml:space="preserve"> KNО</w:t>
            </w:r>
            <w:r w:rsidRPr="008C328A">
              <w:rPr>
                <w:sz w:val="28"/>
                <w:szCs w:val="28"/>
                <w:vertAlign w:val="subscript"/>
                <w:lang w:val="kk-KZ"/>
              </w:rPr>
              <w:t>2</w:t>
            </w:r>
          </w:p>
        </w:tc>
        <w:tc>
          <w:tcPr>
            <w:tcW w:w="1701" w:type="dxa"/>
          </w:tcPr>
          <w:p w:rsidR="00F36A6E" w:rsidRPr="008C328A" w:rsidRDefault="00F36A6E" w:rsidP="000F5BA0">
            <w:pPr>
              <w:rPr>
                <w:sz w:val="28"/>
                <w:szCs w:val="28"/>
                <w:lang w:val="kk-KZ"/>
              </w:rPr>
            </w:pPr>
            <w:r w:rsidRPr="008C328A">
              <w:rPr>
                <w:sz w:val="28"/>
                <w:szCs w:val="28"/>
                <w:lang w:val="kk-KZ"/>
              </w:rPr>
              <w:t xml:space="preserve">────── </w:t>
            </w:r>
          </w:p>
        </w:tc>
        <w:tc>
          <w:tcPr>
            <w:tcW w:w="1701" w:type="dxa"/>
          </w:tcPr>
          <w:p w:rsidR="00F36A6E" w:rsidRPr="008C328A" w:rsidRDefault="00F36A6E" w:rsidP="000F5BA0">
            <w:pPr>
              <w:rPr>
                <w:sz w:val="28"/>
                <w:szCs w:val="28"/>
                <w:lang w:val="kk-KZ"/>
              </w:rPr>
            </w:pPr>
            <w:r w:rsidRPr="008C328A">
              <w:rPr>
                <w:sz w:val="28"/>
                <w:szCs w:val="28"/>
                <w:lang w:val="kk-KZ"/>
              </w:rPr>
              <w:t xml:space="preserve">────── </w:t>
            </w:r>
          </w:p>
        </w:tc>
        <w:tc>
          <w:tcPr>
            <w:tcW w:w="1497" w:type="dxa"/>
          </w:tcPr>
          <w:p w:rsidR="00F36A6E" w:rsidRPr="008C328A" w:rsidRDefault="00F36A6E" w:rsidP="000F5BA0">
            <w:pPr>
              <w:rPr>
                <w:sz w:val="28"/>
                <w:szCs w:val="28"/>
                <w:lang w:val="kk-KZ"/>
              </w:rPr>
            </w:pPr>
            <w:r w:rsidRPr="008C328A">
              <w:rPr>
                <w:sz w:val="28"/>
                <w:szCs w:val="28"/>
                <w:lang w:val="kk-KZ"/>
              </w:rPr>
              <w:t>I</w:t>
            </w:r>
            <w:r w:rsidRPr="008C328A">
              <w:rPr>
                <w:sz w:val="28"/>
                <w:szCs w:val="28"/>
                <w:vertAlign w:val="subscript"/>
                <w:lang w:val="kk-KZ"/>
              </w:rPr>
              <w:t>2</w:t>
            </w:r>
            <w:r w:rsidRPr="008C328A">
              <w:rPr>
                <w:sz w:val="28"/>
                <w:szCs w:val="28"/>
                <w:lang w:val="kk-KZ"/>
              </w:rPr>
              <w:t xml:space="preserve">↓ </w:t>
            </w:r>
          </w:p>
        </w:tc>
        <w:tc>
          <w:tcPr>
            <w:tcW w:w="1905" w:type="dxa"/>
          </w:tcPr>
          <w:p w:rsidR="00F36A6E" w:rsidRPr="008C328A" w:rsidRDefault="00F36A6E" w:rsidP="000F5BA0">
            <w:pPr>
              <w:rPr>
                <w:sz w:val="28"/>
                <w:szCs w:val="28"/>
                <w:lang w:val="kk-KZ"/>
              </w:rPr>
            </w:pPr>
            <w:r w:rsidRPr="008C328A">
              <w:rPr>
                <w:sz w:val="28"/>
                <w:szCs w:val="28"/>
                <w:lang w:val="kk-KZ"/>
              </w:rPr>
              <w:t xml:space="preserve">────── </w:t>
            </w:r>
          </w:p>
        </w:tc>
      </w:tr>
      <w:tr w:rsidR="00F36A6E" w:rsidRPr="008C328A" w:rsidTr="000F5BA0">
        <w:tc>
          <w:tcPr>
            <w:tcW w:w="2552" w:type="dxa"/>
          </w:tcPr>
          <w:p w:rsidR="00F36A6E" w:rsidRPr="008C328A" w:rsidRDefault="00F36A6E" w:rsidP="000F5BA0">
            <w:pPr>
              <w:rPr>
                <w:sz w:val="28"/>
                <w:szCs w:val="28"/>
                <w:lang w:val="kk-KZ"/>
              </w:rPr>
            </w:pPr>
            <w:r w:rsidRPr="008C328A">
              <w:rPr>
                <w:sz w:val="28"/>
                <w:szCs w:val="28"/>
                <w:lang w:val="kk-KZ"/>
              </w:rPr>
              <w:t>Рb(СН</w:t>
            </w:r>
            <w:r w:rsidRPr="008C328A">
              <w:rPr>
                <w:sz w:val="28"/>
                <w:szCs w:val="28"/>
                <w:vertAlign w:val="subscript"/>
                <w:lang w:val="kk-KZ"/>
              </w:rPr>
              <w:t>3</w:t>
            </w:r>
            <w:r w:rsidRPr="008C328A">
              <w:rPr>
                <w:sz w:val="28"/>
                <w:szCs w:val="28"/>
                <w:lang w:val="kk-KZ"/>
              </w:rPr>
              <w:t>СОО)</w:t>
            </w:r>
            <w:r w:rsidRPr="008C328A">
              <w:rPr>
                <w:sz w:val="28"/>
                <w:szCs w:val="28"/>
                <w:vertAlign w:val="subscript"/>
                <w:lang w:val="kk-KZ"/>
              </w:rPr>
              <w:t>2</w:t>
            </w:r>
          </w:p>
        </w:tc>
        <w:tc>
          <w:tcPr>
            <w:tcW w:w="1701" w:type="dxa"/>
          </w:tcPr>
          <w:p w:rsidR="00F36A6E" w:rsidRPr="008C328A" w:rsidRDefault="00F36A6E" w:rsidP="000F5BA0">
            <w:pPr>
              <w:rPr>
                <w:sz w:val="28"/>
                <w:szCs w:val="28"/>
                <w:lang w:val="kk-KZ"/>
              </w:rPr>
            </w:pPr>
            <w:r w:rsidRPr="008C328A">
              <w:rPr>
                <w:sz w:val="28"/>
                <w:szCs w:val="28"/>
                <w:lang w:val="kk-KZ"/>
              </w:rPr>
              <w:t xml:space="preserve">────── </w:t>
            </w:r>
          </w:p>
        </w:tc>
        <w:tc>
          <w:tcPr>
            <w:tcW w:w="1701" w:type="dxa"/>
          </w:tcPr>
          <w:p w:rsidR="00F36A6E" w:rsidRPr="008C328A" w:rsidRDefault="00F36A6E" w:rsidP="000F5BA0">
            <w:pPr>
              <w:rPr>
                <w:sz w:val="28"/>
                <w:szCs w:val="28"/>
                <w:lang w:val="kk-KZ"/>
              </w:rPr>
            </w:pPr>
            <w:r w:rsidRPr="008C328A">
              <w:rPr>
                <w:sz w:val="28"/>
                <w:szCs w:val="28"/>
                <w:lang w:val="kk-KZ"/>
              </w:rPr>
              <w:t xml:space="preserve">────── </w:t>
            </w:r>
          </w:p>
        </w:tc>
        <w:tc>
          <w:tcPr>
            <w:tcW w:w="1497" w:type="dxa"/>
          </w:tcPr>
          <w:p w:rsidR="00F36A6E" w:rsidRPr="008C328A" w:rsidRDefault="00F36A6E" w:rsidP="000F5BA0">
            <w:pPr>
              <w:rPr>
                <w:sz w:val="28"/>
                <w:szCs w:val="28"/>
                <w:lang w:val="kk-KZ"/>
              </w:rPr>
            </w:pPr>
            <w:r w:rsidRPr="008C328A">
              <w:rPr>
                <w:sz w:val="28"/>
                <w:szCs w:val="28"/>
                <w:lang w:val="kk-KZ"/>
              </w:rPr>
              <w:t>РbI</w:t>
            </w:r>
            <w:r w:rsidRPr="008C328A">
              <w:rPr>
                <w:sz w:val="28"/>
                <w:szCs w:val="28"/>
                <w:vertAlign w:val="subscript"/>
                <w:lang w:val="kk-KZ"/>
              </w:rPr>
              <w:t>2</w:t>
            </w:r>
            <w:r w:rsidRPr="008C328A">
              <w:rPr>
                <w:sz w:val="28"/>
                <w:szCs w:val="28"/>
                <w:lang w:val="kk-KZ"/>
              </w:rPr>
              <w:t>↓ - yellow</w:t>
            </w:r>
          </w:p>
        </w:tc>
        <w:tc>
          <w:tcPr>
            <w:tcW w:w="1905" w:type="dxa"/>
          </w:tcPr>
          <w:p w:rsidR="00F36A6E" w:rsidRPr="008C328A" w:rsidRDefault="00F36A6E" w:rsidP="000F5BA0">
            <w:pPr>
              <w:rPr>
                <w:sz w:val="28"/>
                <w:szCs w:val="28"/>
                <w:lang w:val="kk-KZ"/>
              </w:rPr>
            </w:pPr>
            <w:r w:rsidRPr="008C328A">
              <w:rPr>
                <w:sz w:val="28"/>
                <w:szCs w:val="28"/>
                <w:lang w:val="kk-KZ"/>
              </w:rPr>
              <w:t xml:space="preserve">────── </w:t>
            </w:r>
          </w:p>
        </w:tc>
      </w:tr>
      <w:tr w:rsidR="00F36A6E" w:rsidRPr="008C328A" w:rsidTr="000F5BA0">
        <w:tc>
          <w:tcPr>
            <w:tcW w:w="2552" w:type="dxa"/>
          </w:tcPr>
          <w:p w:rsidR="00F36A6E" w:rsidRPr="008C328A" w:rsidRDefault="00F36A6E" w:rsidP="000F5BA0">
            <w:pPr>
              <w:rPr>
                <w:sz w:val="28"/>
                <w:szCs w:val="28"/>
                <w:lang w:val="kk-KZ"/>
              </w:rPr>
            </w:pPr>
            <w:r w:rsidRPr="008C328A">
              <w:rPr>
                <w:sz w:val="28"/>
                <w:szCs w:val="28"/>
                <w:lang w:val="kk-KZ"/>
              </w:rPr>
              <w:t>K</w:t>
            </w:r>
            <w:r w:rsidRPr="008C328A">
              <w:rPr>
                <w:sz w:val="28"/>
                <w:szCs w:val="28"/>
                <w:vertAlign w:val="subscript"/>
                <w:lang w:val="kk-KZ"/>
              </w:rPr>
              <w:t>4</w:t>
            </w:r>
            <w:r w:rsidRPr="008C328A">
              <w:rPr>
                <w:sz w:val="28"/>
                <w:szCs w:val="28"/>
                <w:lang w:val="kk-KZ"/>
              </w:rPr>
              <w:t>[Fе(СN)</w:t>
            </w:r>
            <w:r w:rsidRPr="008C328A">
              <w:rPr>
                <w:sz w:val="28"/>
                <w:szCs w:val="28"/>
                <w:vertAlign w:val="subscript"/>
                <w:lang w:val="kk-KZ"/>
              </w:rPr>
              <w:t>6</w:t>
            </w:r>
            <w:r w:rsidRPr="008C328A">
              <w:rPr>
                <w:sz w:val="28"/>
                <w:szCs w:val="28"/>
                <w:lang w:val="kk-KZ"/>
              </w:rPr>
              <w:t>]+НNО</w:t>
            </w:r>
            <w:r w:rsidRPr="008C328A">
              <w:rPr>
                <w:sz w:val="28"/>
                <w:szCs w:val="28"/>
                <w:vertAlign w:val="subscript"/>
                <w:lang w:val="kk-KZ"/>
              </w:rPr>
              <w:t>3</w:t>
            </w:r>
            <w:r w:rsidRPr="008C328A">
              <w:rPr>
                <w:sz w:val="28"/>
                <w:szCs w:val="28"/>
                <w:lang w:val="kk-KZ"/>
              </w:rPr>
              <w:t>+АgNО</w:t>
            </w:r>
            <w:r w:rsidRPr="008C328A">
              <w:rPr>
                <w:sz w:val="28"/>
                <w:szCs w:val="28"/>
                <w:vertAlign w:val="subscript"/>
                <w:lang w:val="kk-KZ"/>
              </w:rPr>
              <w:t>3</w:t>
            </w:r>
          </w:p>
        </w:tc>
        <w:tc>
          <w:tcPr>
            <w:tcW w:w="1701" w:type="dxa"/>
          </w:tcPr>
          <w:p w:rsidR="00F36A6E" w:rsidRPr="008C328A" w:rsidRDefault="00F36A6E" w:rsidP="000F5BA0">
            <w:pPr>
              <w:rPr>
                <w:sz w:val="28"/>
                <w:szCs w:val="28"/>
                <w:lang w:val="kk-KZ"/>
              </w:rPr>
            </w:pPr>
            <w:r w:rsidRPr="008C328A">
              <w:rPr>
                <w:sz w:val="28"/>
                <w:szCs w:val="28"/>
                <w:lang w:val="kk-KZ"/>
              </w:rPr>
              <w:t>Аg</w:t>
            </w:r>
            <w:r w:rsidRPr="008C328A">
              <w:rPr>
                <w:sz w:val="28"/>
                <w:szCs w:val="28"/>
                <w:vertAlign w:val="subscript"/>
                <w:lang w:val="kk-KZ"/>
              </w:rPr>
              <w:t>3</w:t>
            </w:r>
            <w:r w:rsidRPr="008C328A">
              <w:rPr>
                <w:sz w:val="28"/>
                <w:szCs w:val="28"/>
                <w:lang w:val="kk-KZ"/>
              </w:rPr>
              <w:t>[Fе(СN)</w:t>
            </w:r>
            <w:r w:rsidRPr="008C328A">
              <w:rPr>
                <w:sz w:val="28"/>
                <w:szCs w:val="28"/>
                <w:vertAlign w:val="subscript"/>
                <w:lang w:val="kk-KZ"/>
              </w:rPr>
              <w:t>3</w:t>
            </w:r>
            <w:r w:rsidRPr="008C328A">
              <w:rPr>
                <w:sz w:val="28"/>
                <w:szCs w:val="28"/>
                <w:lang w:val="kk-KZ"/>
              </w:rPr>
              <w:t xml:space="preserve">]↓ бурый </w:t>
            </w:r>
          </w:p>
        </w:tc>
        <w:tc>
          <w:tcPr>
            <w:tcW w:w="1701" w:type="dxa"/>
          </w:tcPr>
          <w:p w:rsidR="00F36A6E" w:rsidRPr="008C328A" w:rsidRDefault="00F36A6E" w:rsidP="000F5BA0">
            <w:pPr>
              <w:rPr>
                <w:sz w:val="28"/>
                <w:szCs w:val="28"/>
                <w:lang w:val="kk-KZ"/>
              </w:rPr>
            </w:pPr>
            <w:r w:rsidRPr="008C328A">
              <w:rPr>
                <w:sz w:val="28"/>
                <w:szCs w:val="28"/>
                <w:lang w:val="kk-KZ"/>
              </w:rPr>
              <w:t xml:space="preserve">────── </w:t>
            </w:r>
          </w:p>
        </w:tc>
        <w:tc>
          <w:tcPr>
            <w:tcW w:w="1497" w:type="dxa"/>
          </w:tcPr>
          <w:p w:rsidR="00F36A6E" w:rsidRPr="008C328A" w:rsidRDefault="00F36A6E" w:rsidP="000F5BA0">
            <w:pPr>
              <w:rPr>
                <w:sz w:val="28"/>
                <w:szCs w:val="28"/>
                <w:lang w:val="kk-KZ"/>
              </w:rPr>
            </w:pPr>
            <w:r w:rsidRPr="008C328A">
              <w:rPr>
                <w:sz w:val="28"/>
                <w:szCs w:val="28"/>
                <w:lang w:val="kk-KZ"/>
              </w:rPr>
              <w:t>──────</w:t>
            </w:r>
          </w:p>
        </w:tc>
        <w:tc>
          <w:tcPr>
            <w:tcW w:w="1905" w:type="dxa"/>
          </w:tcPr>
          <w:p w:rsidR="00F36A6E" w:rsidRPr="008C328A" w:rsidRDefault="00F36A6E" w:rsidP="000F5BA0">
            <w:pPr>
              <w:rPr>
                <w:sz w:val="28"/>
                <w:szCs w:val="28"/>
                <w:lang w:val="kk-KZ"/>
              </w:rPr>
            </w:pPr>
            <w:r w:rsidRPr="008C328A">
              <w:rPr>
                <w:sz w:val="28"/>
                <w:szCs w:val="28"/>
                <w:lang w:val="kk-KZ"/>
              </w:rPr>
              <w:t>──────</w:t>
            </w:r>
          </w:p>
        </w:tc>
      </w:tr>
      <w:tr w:rsidR="00F36A6E" w:rsidRPr="008C328A" w:rsidTr="000F5BA0">
        <w:tc>
          <w:tcPr>
            <w:tcW w:w="2552" w:type="dxa"/>
          </w:tcPr>
          <w:p w:rsidR="00F36A6E" w:rsidRPr="008C328A" w:rsidRDefault="00F36A6E" w:rsidP="000F5BA0">
            <w:pPr>
              <w:rPr>
                <w:sz w:val="28"/>
                <w:szCs w:val="28"/>
              </w:rPr>
            </w:pPr>
            <w:r w:rsidRPr="008C328A">
              <w:rPr>
                <w:sz w:val="28"/>
                <w:szCs w:val="28"/>
                <w:lang w:val="kk-KZ"/>
              </w:rPr>
              <w:t>СdСО</w:t>
            </w:r>
            <w:r w:rsidRPr="008C328A">
              <w:rPr>
                <w:sz w:val="28"/>
                <w:szCs w:val="28"/>
                <w:vertAlign w:val="subscript"/>
                <w:lang w:val="kk-KZ"/>
              </w:rPr>
              <w:t xml:space="preserve">3 </w:t>
            </w:r>
          </w:p>
        </w:tc>
        <w:tc>
          <w:tcPr>
            <w:tcW w:w="1701" w:type="dxa"/>
          </w:tcPr>
          <w:p w:rsidR="00F36A6E" w:rsidRPr="008C328A" w:rsidRDefault="00F36A6E" w:rsidP="000F5BA0">
            <w:pPr>
              <w:rPr>
                <w:sz w:val="28"/>
                <w:szCs w:val="28"/>
              </w:rPr>
            </w:pPr>
            <w:r w:rsidRPr="008C328A">
              <w:rPr>
                <w:sz w:val="28"/>
                <w:szCs w:val="28"/>
              </w:rPr>
              <w:t xml:space="preserve">────── </w:t>
            </w:r>
          </w:p>
        </w:tc>
        <w:tc>
          <w:tcPr>
            <w:tcW w:w="1701" w:type="dxa"/>
          </w:tcPr>
          <w:p w:rsidR="00F36A6E" w:rsidRPr="008C328A" w:rsidRDefault="00F36A6E" w:rsidP="000F5BA0">
            <w:pPr>
              <w:rPr>
                <w:sz w:val="28"/>
                <w:szCs w:val="28"/>
              </w:rPr>
            </w:pPr>
            <w:r w:rsidRPr="008C328A">
              <w:rPr>
                <w:sz w:val="28"/>
                <w:szCs w:val="28"/>
              </w:rPr>
              <w:t xml:space="preserve">────── </w:t>
            </w:r>
          </w:p>
        </w:tc>
        <w:tc>
          <w:tcPr>
            <w:tcW w:w="1497" w:type="dxa"/>
          </w:tcPr>
          <w:p w:rsidR="00F36A6E" w:rsidRPr="008C328A" w:rsidRDefault="00F36A6E" w:rsidP="000F5BA0">
            <w:pPr>
              <w:rPr>
                <w:sz w:val="28"/>
                <w:szCs w:val="28"/>
              </w:rPr>
            </w:pPr>
            <w:r w:rsidRPr="008C328A">
              <w:rPr>
                <w:sz w:val="28"/>
                <w:szCs w:val="28"/>
              </w:rPr>
              <w:t xml:space="preserve">────── </w:t>
            </w:r>
          </w:p>
        </w:tc>
        <w:tc>
          <w:tcPr>
            <w:tcW w:w="1905" w:type="dxa"/>
          </w:tcPr>
          <w:p w:rsidR="00F36A6E" w:rsidRPr="008C328A" w:rsidRDefault="00F36A6E" w:rsidP="000F5BA0">
            <w:pPr>
              <w:rPr>
                <w:sz w:val="28"/>
                <w:szCs w:val="28"/>
              </w:rPr>
            </w:pPr>
            <w:r w:rsidRPr="008C328A">
              <w:rPr>
                <w:sz w:val="28"/>
                <w:szCs w:val="28"/>
              </w:rPr>
              <w:t xml:space="preserve">CdS↓ - </w:t>
            </w:r>
            <w:r w:rsidRPr="008C328A">
              <w:rPr>
                <w:sz w:val="28"/>
                <w:szCs w:val="28"/>
                <w:lang w:val="kk-KZ"/>
              </w:rPr>
              <w:t>yellow</w:t>
            </w:r>
          </w:p>
        </w:tc>
      </w:tr>
      <w:tr w:rsidR="00F36A6E" w:rsidRPr="008C328A" w:rsidTr="000F5BA0">
        <w:tc>
          <w:tcPr>
            <w:tcW w:w="2552" w:type="dxa"/>
          </w:tcPr>
          <w:p w:rsidR="00F36A6E" w:rsidRPr="008C328A" w:rsidRDefault="00F36A6E" w:rsidP="000F5BA0">
            <w:pPr>
              <w:rPr>
                <w:sz w:val="28"/>
                <w:szCs w:val="28"/>
              </w:rPr>
            </w:pPr>
            <w:r w:rsidRPr="008C328A">
              <w:rPr>
                <w:sz w:val="28"/>
                <w:szCs w:val="28"/>
                <w:lang w:val="kk-KZ"/>
              </w:rPr>
              <w:t>Fuchsulfuric acid</w:t>
            </w:r>
          </w:p>
        </w:tc>
        <w:tc>
          <w:tcPr>
            <w:tcW w:w="1701" w:type="dxa"/>
          </w:tcPr>
          <w:p w:rsidR="00F36A6E" w:rsidRPr="008C328A" w:rsidRDefault="00F36A6E" w:rsidP="000F5BA0">
            <w:pPr>
              <w:rPr>
                <w:sz w:val="28"/>
                <w:szCs w:val="28"/>
              </w:rPr>
            </w:pPr>
            <w:r w:rsidRPr="008C328A">
              <w:rPr>
                <w:sz w:val="28"/>
                <w:szCs w:val="28"/>
              </w:rPr>
              <w:t xml:space="preserve">────── </w:t>
            </w:r>
          </w:p>
        </w:tc>
        <w:tc>
          <w:tcPr>
            <w:tcW w:w="1701" w:type="dxa"/>
          </w:tcPr>
          <w:p w:rsidR="00F36A6E" w:rsidRPr="008C328A" w:rsidRDefault="00F36A6E" w:rsidP="000F5BA0">
            <w:pPr>
              <w:rPr>
                <w:sz w:val="28"/>
                <w:szCs w:val="28"/>
              </w:rPr>
            </w:pPr>
            <w:r w:rsidRPr="008C328A">
              <w:rPr>
                <w:sz w:val="28"/>
                <w:szCs w:val="28"/>
              </w:rPr>
              <w:t>Blue-violet</w:t>
            </w:r>
          </w:p>
        </w:tc>
        <w:tc>
          <w:tcPr>
            <w:tcW w:w="1497" w:type="dxa"/>
          </w:tcPr>
          <w:p w:rsidR="00F36A6E" w:rsidRPr="008C328A" w:rsidRDefault="00F36A6E" w:rsidP="000F5BA0">
            <w:pPr>
              <w:rPr>
                <w:sz w:val="28"/>
                <w:szCs w:val="28"/>
              </w:rPr>
            </w:pPr>
            <w:r w:rsidRPr="008C328A">
              <w:rPr>
                <w:sz w:val="28"/>
                <w:szCs w:val="28"/>
              </w:rPr>
              <w:t xml:space="preserve">────── </w:t>
            </w:r>
          </w:p>
        </w:tc>
        <w:tc>
          <w:tcPr>
            <w:tcW w:w="1905" w:type="dxa"/>
          </w:tcPr>
          <w:p w:rsidR="00F36A6E" w:rsidRPr="008C328A" w:rsidRDefault="00F36A6E" w:rsidP="000F5BA0">
            <w:pPr>
              <w:rPr>
                <w:sz w:val="28"/>
                <w:szCs w:val="28"/>
              </w:rPr>
            </w:pPr>
            <w:r w:rsidRPr="008C328A">
              <w:rPr>
                <w:sz w:val="28"/>
                <w:szCs w:val="28"/>
              </w:rPr>
              <w:t xml:space="preserve">────── </w:t>
            </w:r>
          </w:p>
        </w:tc>
      </w:tr>
      <w:tr w:rsidR="00F36A6E" w:rsidRPr="008C328A" w:rsidTr="000F5BA0">
        <w:tc>
          <w:tcPr>
            <w:tcW w:w="2552" w:type="dxa"/>
          </w:tcPr>
          <w:p w:rsidR="00F36A6E" w:rsidRPr="008C328A" w:rsidRDefault="00F36A6E" w:rsidP="000F5BA0">
            <w:pPr>
              <w:rPr>
                <w:sz w:val="28"/>
                <w:szCs w:val="28"/>
                <w:lang w:val="kk-KZ"/>
              </w:rPr>
            </w:pPr>
            <w:r w:rsidRPr="008C328A">
              <w:rPr>
                <w:sz w:val="28"/>
                <w:szCs w:val="28"/>
                <w:lang w:val="kk-KZ"/>
              </w:rPr>
              <w:t>Na</w:t>
            </w:r>
            <w:r w:rsidRPr="008C328A">
              <w:rPr>
                <w:sz w:val="28"/>
                <w:szCs w:val="28"/>
                <w:vertAlign w:val="subscript"/>
                <w:lang w:val="kk-KZ"/>
              </w:rPr>
              <w:t>2</w:t>
            </w:r>
            <w:r w:rsidRPr="008C328A">
              <w:rPr>
                <w:sz w:val="28"/>
                <w:szCs w:val="28"/>
                <w:lang w:val="kk-KZ"/>
              </w:rPr>
              <w:t>[Fe(CN)</w:t>
            </w:r>
            <w:r w:rsidRPr="008C328A">
              <w:rPr>
                <w:sz w:val="28"/>
                <w:szCs w:val="28"/>
                <w:vertAlign w:val="subscript"/>
                <w:lang w:val="kk-KZ"/>
              </w:rPr>
              <w:t>5</w:t>
            </w:r>
            <w:r w:rsidRPr="008C328A">
              <w:rPr>
                <w:sz w:val="28"/>
                <w:szCs w:val="28"/>
                <w:lang w:val="kk-KZ"/>
              </w:rPr>
              <w:t xml:space="preserve">NO] </w:t>
            </w:r>
          </w:p>
        </w:tc>
        <w:tc>
          <w:tcPr>
            <w:tcW w:w="1701" w:type="dxa"/>
          </w:tcPr>
          <w:p w:rsidR="00F36A6E" w:rsidRPr="008C328A" w:rsidRDefault="00F36A6E" w:rsidP="000F5BA0">
            <w:pPr>
              <w:rPr>
                <w:sz w:val="28"/>
                <w:szCs w:val="28"/>
                <w:lang w:val="kk-KZ"/>
              </w:rPr>
            </w:pPr>
            <w:r w:rsidRPr="008C328A">
              <w:rPr>
                <w:sz w:val="28"/>
                <w:szCs w:val="28"/>
                <w:lang w:val="kk-KZ"/>
              </w:rPr>
              <w:t xml:space="preserve">────── </w:t>
            </w:r>
          </w:p>
        </w:tc>
        <w:tc>
          <w:tcPr>
            <w:tcW w:w="1701" w:type="dxa"/>
          </w:tcPr>
          <w:p w:rsidR="00F36A6E" w:rsidRPr="008C328A" w:rsidRDefault="00F36A6E" w:rsidP="000F5BA0">
            <w:pPr>
              <w:rPr>
                <w:sz w:val="28"/>
                <w:szCs w:val="28"/>
                <w:lang w:val="kk-KZ"/>
              </w:rPr>
            </w:pPr>
            <w:r w:rsidRPr="008C328A">
              <w:rPr>
                <w:sz w:val="28"/>
                <w:szCs w:val="28"/>
                <w:lang w:val="kk-KZ"/>
              </w:rPr>
              <w:t xml:space="preserve">────── </w:t>
            </w:r>
          </w:p>
        </w:tc>
        <w:tc>
          <w:tcPr>
            <w:tcW w:w="1497" w:type="dxa"/>
          </w:tcPr>
          <w:p w:rsidR="00F36A6E" w:rsidRPr="008C328A" w:rsidRDefault="00F36A6E" w:rsidP="000F5BA0">
            <w:pPr>
              <w:rPr>
                <w:sz w:val="28"/>
                <w:szCs w:val="28"/>
                <w:lang w:val="kk-KZ"/>
              </w:rPr>
            </w:pPr>
            <w:r w:rsidRPr="008C328A">
              <w:rPr>
                <w:sz w:val="28"/>
                <w:szCs w:val="28"/>
                <w:lang w:val="kk-KZ"/>
              </w:rPr>
              <w:t xml:space="preserve">────── </w:t>
            </w:r>
          </w:p>
        </w:tc>
        <w:tc>
          <w:tcPr>
            <w:tcW w:w="1905" w:type="dxa"/>
          </w:tcPr>
          <w:p w:rsidR="00F36A6E" w:rsidRPr="008C328A" w:rsidRDefault="00F36A6E" w:rsidP="000F5BA0">
            <w:pPr>
              <w:rPr>
                <w:sz w:val="28"/>
                <w:szCs w:val="28"/>
                <w:lang w:val="kk-KZ"/>
              </w:rPr>
            </w:pPr>
            <w:r w:rsidRPr="008C328A">
              <w:rPr>
                <w:sz w:val="28"/>
                <w:szCs w:val="28"/>
                <w:lang w:val="kk-KZ"/>
              </w:rPr>
              <w:t>Na</w:t>
            </w:r>
            <w:r w:rsidRPr="008C328A">
              <w:rPr>
                <w:sz w:val="28"/>
                <w:szCs w:val="28"/>
                <w:vertAlign w:val="subscript"/>
                <w:lang w:val="kk-KZ"/>
              </w:rPr>
              <w:t>4</w:t>
            </w:r>
            <w:r w:rsidRPr="008C328A">
              <w:rPr>
                <w:sz w:val="28"/>
                <w:szCs w:val="28"/>
                <w:lang w:val="kk-KZ"/>
              </w:rPr>
              <w:t>[Fe(CN)</w:t>
            </w:r>
            <w:r w:rsidRPr="008C328A">
              <w:rPr>
                <w:sz w:val="28"/>
                <w:szCs w:val="28"/>
                <w:vertAlign w:val="subscript"/>
                <w:lang w:val="kk-KZ"/>
              </w:rPr>
              <w:t>5</w:t>
            </w:r>
            <w:r w:rsidRPr="008C328A">
              <w:rPr>
                <w:sz w:val="28"/>
                <w:szCs w:val="28"/>
                <w:lang w:val="kk-KZ"/>
              </w:rPr>
              <w:t xml:space="preserve">NO] </w:t>
            </w:r>
          </w:p>
        </w:tc>
      </w:tr>
      <w:tr w:rsidR="00F36A6E" w:rsidRPr="008C328A" w:rsidTr="000F5BA0">
        <w:tc>
          <w:tcPr>
            <w:tcW w:w="2552" w:type="dxa"/>
          </w:tcPr>
          <w:p w:rsidR="00F36A6E" w:rsidRPr="008C328A" w:rsidRDefault="00F36A6E" w:rsidP="000F5BA0">
            <w:pPr>
              <w:rPr>
                <w:sz w:val="28"/>
                <w:szCs w:val="28"/>
                <w:lang w:val="kk-KZ"/>
              </w:rPr>
            </w:pPr>
            <w:r w:rsidRPr="008C328A">
              <w:rPr>
                <w:sz w:val="28"/>
                <w:szCs w:val="28"/>
                <w:lang w:val="kk-KZ"/>
              </w:rPr>
              <w:t>H</w:t>
            </w:r>
            <w:r w:rsidRPr="008C328A">
              <w:rPr>
                <w:sz w:val="28"/>
                <w:szCs w:val="28"/>
                <w:vertAlign w:val="subscript"/>
                <w:lang w:val="kk-KZ"/>
              </w:rPr>
              <w:t>2</w:t>
            </w:r>
            <w:r w:rsidRPr="008C328A">
              <w:rPr>
                <w:sz w:val="28"/>
                <w:szCs w:val="28"/>
                <w:lang w:val="kk-KZ"/>
              </w:rPr>
              <w:t>S0</w:t>
            </w:r>
            <w:r w:rsidRPr="008C328A">
              <w:rPr>
                <w:sz w:val="28"/>
                <w:szCs w:val="28"/>
                <w:vertAlign w:val="subscript"/>
                <w:lang w:val="kk-KZ"/>
              </w:rPr>
              <w:t>4</w:t>
            </w:r>
            <w:r w:rsidRPr="008C328A">
              <w:rPr>
                <w:sz w:val="28"/>
                <w:szCs w:val="28"/>
                <w:lang w:val="en-US"/>
              </w:rPr>
              <w:t>or</w:t>
            </w:r>
            <w:r w:rsidRPr="008C328A">
              <w:rPr>
                <w:sz w:val="28"/>
                <w:szCs w:val="28"/>
                <w:lang w:val="kk-KZ"/>
              </w:rPr>
              <w:t xml:space="preserve"> HCI </w:t>
            </w:r>
          </w:p>
        </w:tc>
        <w:tc>
          <w:tcPr>
            <w:tcW w:w="1701" w:type="dxa"/>
          </w:tcPr>
          <w:p w:rsidR="00F36A6E" w:rsidRPr="008C328A" w:rsidRDefault="00F36A6E" w:rsidP="000F5BA0">
            <w:pPr>
              <w:rPr>
                <w:sz w:val="28"/>
                <w:szCs w:val="28"/>
                <w:lang w:val="kk-KZ"/>
              </w:rPr>
            </w:pPr>
            <w:r w:rsidRPr="008C328A">
              <w:rPr>
                <w:sz w:val="28"/>
                <w:szCs w:val="28"/>
                <w:lang w:val="kk-KZ"/>
              </w:rPr>
              <w:t xml:space="preserve">────── </w:t>
            </w:r>
          </w:p>
        </w:tc>
        <w:tc>
          <w:tcPr>
            <w:tcW w:w="1701" w:type="dxa"/>
          </w:tcPr>
          <w:p w:rsidR="00F36A6E" w:rsidRPr="008C328A" w:rsidRDefault="00F36A6E" w:rsidP="000F5BA0">
            <w:pPr>
              <w:rPr>
                <w:sz w:val="28"/>
                <w:szCs w:val="28"/>
                <w:lang w:val="kk-KZ"/>
              </w:rPr>
            </w:pPr>
            <w:r w:rsidRPr="008C328A">
              <w:rPr>
                <w:sz w:val="28"/>
                <w:szCs w:val="28"/>
                <w:lang w:val="kk-KZ"/>
              </w:rPr>
              <w:t xml:space="preserve">────── </w:t>
            </w:r>
          </w:p>
        </w:tc>
        <w:tc>
          <w:tcPr>
            <w:tcW w:w="1497" w:type="dxa"/>
          </w:tcPr>
          <w:p w:rsidR="00F36A6E" w:rsidRPr="008C328A" w:rsidRDefault="00F36A6E" w:rsidP="000F5BA0">
            <w:pPr>
              <w:rPr>
                <w:sz w:val="28"/>
                <w:szCs w:val="28"/>
                <w:lang w:val="kk-KZ"/>
              </w:rPr>
            </w:pPr>
            <w:r w:rsidRPr="008C328A">
              <w:rPr>
                <w:sz w:val="28"/>
                <w:szCs w:val="28"/>
                <w:lang w:val="kk-KZ"/>
              </w:rPr>
              <w:t xml:space="preserve">────── </w:t>
            </w:r>
          </w:p>
        </w:tc>
        <w:tc>
          <w:tcPr>
            <w:tcW w:w="1905" w:type="dxa"/>
          </w:tcPr>
          <w:p w:rsidR="00F36A6E" w:rsidRPr="008C328A" w:rsidRDefault="00F36A6E" w:rsidP="000F5BA0">
            <w:pPr>
              <w:rPr>
                <w:sz w:val="28"/>
                <w:szCs w:val="28"/>
                <w:lang w:val="kk-KZ"/>
              </w:rPr>
            </w:pPr>
            <w:r w:rsidRPr="008C328A">
              <w:rPr>
                <w:sz w:val="28"/>
                <w:szCs w:val="28"/>
                <w:lang w:val="kk-KZ"/>
              </w:rPr>
              <w:t>H</w:t>
            </w:r>
            <w:r w:rsidRPr="008C328A">
              <w:rPr>
                <w:sz w:val="28"/>
                <w:szCs w:val="28"/>
                <w:vertAlign w:val="subscript"/>
                <w:lang w:val="kk-KZ"/>
              </w:rPr>
              <w:t>2</w:t>
            </w:r>
            <w:r w:rsidRPr="008C328A">
              <w:rPr>
                <w:sz w:val="28"/>
                <w:szCs w:val="28"/>
                <w:lang w:val="kk-KZ"/>
              </w:rPr>
              <w:t>S↑</w:t>
            </w:r>
          </w:p>
        </w:tc>
      </w:tr>
    </w:tbl>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Anions of the third analytical group:</w:t>
      </w:r>
    </w:p>
    <w:p w:rsidR="00F36A6E" w:rsidRPr="008C328A" w:rsidRDefault="00F36A6E" w:rsidP="00F36A6E">
      <w:pPr>
        <w:ind w:firstLine="708"/>
        <w:jc w:val="both"/>
        <w:rPr>
          <w:b/>
          <w:sz w:val="28"/>
          <w:szCs w:val="28"/>
          <w:lang w:val="kk-KZ"/>
        </w:rPr>
      </w:pPr>
      <w:r w:rsidRPr="008C328A">
        <w:rPr>
          <w:b/>
          <w:sz w:val="28"/>
          <w:szCs w:val="28"/>
          <w:lang w:val="en-US"/>
        </w:rPr>
        <w:t>NO</w:t>
      </w:r>
      <w:r w:rsidRPr="008C328A">
        <w:rPr>
          <w:b/>
          <w:sz w:val="28"/>
          <w:szCs w:val="28"/>
          <w:vertAlign w:val="subscript"/>
          <w:lang w:val="en-US"/>
        </w:rPr>
        <w:t>3</w:t>
      </w:r>
      <w:r w:rsidRPr="008C328A">
        <w:rPr>
          <w:b/>
          <w:sz w:val="28"/>
          <w:szCs w:val="28"/>
          <w:vertAlign w:val="superscript"/>
          <w:lang w:val="en-US"/>
        </w:rPr>
        <w:t>-</w:t>
      </w:r>
      <w:r w:rsidRPr="008C328A">
        <w:rPr>
          <w:b/>
          <w:sz w:val="28"/>
          <w:szCs w:val="28"/>
          <w:lang w:val="en-US"/>
        </w:rPr>
        <w:t>, NO</w:t>
      </w:r>
      <w:r w:rsidRPr="008C328A">
        <w:rPr>
          <w:b/>
          <w:sz w:val="28"/>
          <w:szCs w:val="28"/>
          <w:vertAlign w:val="subscript"/>
          <w:lang w:val="en-US"/>
        </w:rPr>
        <w:t>2</w:t>
      </w:r>
      <w:r w:rsidRPr="008C328A">
        <w:rPr>
          <w:b/>
          <w:sz w:val="28"/>
          <w:szCs w:val="28"/>
          <w:vertAlign w:val="superscript"/>
          <w:lang w:val="en-US"/>
        </w:rPr>
        <w:t>–</w:t>
      </w:r>
    </w:p>
    <w:p w:rsidR="00F36A6E" w:rsidRPr="008C328A" w:rsidRDefault="00F36A6E" w:rsidP="00F36A6E">
      <w:pPr>
        <w:ind w:firstLine="708"/>
        <w:jc w:val="both"/>
        <w:rPr>
          <w:sz w:val="28"/>
          <w:szCs w:val="28"/>
          <w:lang w:val="en-US"/>
        </w:rPr>
      </w:pPr>
      <w:r w:rsidRPr="008C328A">
        <w:rPr>
          <w:sz w:val="28"/>
          <w:szCs w:val="28"/>
          <w:lang w:val="en-US"/>
        </w:rPr>
        <w:t>The salts of the anions of the third analytical group, including barium and silver, are highly soluble in water. Therefore, there is no group reagent for anions of this group. For the discovery of nitrate and nitrite ions, not precipitation reactions are used, but redox reactions in which these anions act as active oxidizers. Nitrates are produced in large quantities in nature as a result of nitrification, i.e. the process of the biological conversion of ammonia into oxidized inorganic compounds. This process occurs in soil and water and is carried out by bacteria - nitrifying agents. The intermediate product of chemical reactions of ammonia oxidation are nitrites, and the final product is nitrates. As a result, nitrates are always found in natural waters. The maximum permissible nitrate content in drinking water is 20 mg / l. The content of nitrite in drinking water is generally not acceptable. However, as a result of the use of large quantities of ammonium fertilizers, accumulation of nitrates and nitrites occurs in soils, waters, and crop production. In addition, nitrates are widely used in the canning and meat processing industry as additives to preserve the color of products. The toxic effect of nitrates and nitrites is due to the blockade of iron in iron-containing respiratory enzymes, which leads to acute tissue hypoxia and can result in death. Therefore, vegetables, fruits, sausages, smoked meats, canned meat and fruit and vegetable are subject to mandatory analysis on the content of nitrates and nitrites.</w:t>
      </w:r>
    </w:p>
    <w:p w:rsidR="00F36A6E" w:rsidRPr="008C328A" w:rsidRDefault="00F36A6E" w:rsidP="00F36A6E">
      <w:pPr>
        <w:ind w:firstLine="708"/>
        <w:jc w:val="both"/>
        <w:rPr>
          <w:sz w:val="28"/>
          <w:szCs w:val="28"/>
          <w:lang w:val="en-US"/>
        </w:rPr>
      </w:pPr>
    </w:p>
    <w:p w:rsidR="00F36A6E" w:rsidRPr="008C328A" w:rsidRDefault="00F36A6E" w:rsidP="00F36A6E">
      <w:pPr>
        <w:ind w:left="708" w:firstLine="708"/>
        <w:jc w:val="both"/>
        <w:rPr>
          <w:b/>
          <w:i/>
          <w:sz w:val="28"/>
          <w:szCs w:val="28"/>
          <w:lang w:val="en-US"/>
        </w:rPr>
      </w:pPr>
      <w:r w:rsidRPr="008C328A">
        <w:rPr>
          <w:b/>
          <w:i/>
          <w:sz w:val="28"/>
          <w:szCs w:val="28"/>
          <w:lang w:val="en-US"/>
        </w:rPr>
        <w:t>Reactions of anions of 3 groups</w:t>
      </w:r>
    </w:p>
    <w:p w:rsidR="00F36A6E" w:rsidRPr="008C328A" w:rsidRDefault="00F36A6E" w:rsidP="00F36A6E">
      <w:pPr>
        <w:ind w:left="708" w:firstLine="708"/>
        <w:jc w:val="both"/>
        <w:rPr>
          <w:sz w:val="28"/>
          <w:szCs w:val="28"/>
          <w:lang w:val="en-US"/>
        </w:rPr>
      </w:pPr>
    </w:p>
    <w:tbl>
      <w:tblPr>
        <w:tblStyle w:val="a5"/>
        <w:tblW w:w="0" w:type="auto"/>
        <w:jc w:val="center"/>
        <w:tblLook w:val="04A0"/>
      </w:tblPr>
      <w:tblGrid>
        <w:gridCol w:w="2940"/>
        <w:gridCol w:w="3190"/>
        <w:gridCol w:w="3191"/>
      </w:tblGrid>
      <w:tr w:rsidR="00F36A6E" w:rsidRPr="008C328A" w:rsidTr="000F5BA0">
        <w:trPr>
          <w:jc w:val="center"/>
        </w:trPr>
        <w:tc>
          <w:tcPr>
            <w:tcW w:w="2940" w:type="dxa"/>
            <w:vMerge w:val="restart"/>
          </w:tcPr>
          <w:p w:rsidR="00F36A6E" w:rsidRPr="008C328A" w:rsidRDefault="00F36A6E" w:rsidP="000F5BA0">
            <w:pPr>
              <w:jc w:val="center"/>
              <w:rPr>
                <w:b/>
                <w:sz w:val="28"/>
                <w:szCs w:val="28"/>
              </w:rPr>
            </w:pPr>
            <w:r w:rsidRPr="008C328A">
              <w:rPr>
                <w:b/>
                <w:sz w:val="28"/>
                <w:szCs w:val="28"/>
              </w:rPr>
              <w:t>Reagents</w:t>
            </w:r>
          </w:p>
        </w:tc>
        <w:tc>
          <w:tcPr>
            <w:tcW w:w="6381" w:type="dxa"/>
            <w:gridSpan w:val="2"/>
          </w:tcPr>
          <w:p w:rsidR="00F36A6E" w:rsidRPr="008C328A" w:rsidRDefault="00F36A6E" w:rsidP="000F5BA0">
            <w:pPr>
              <w:jc w:val="center"/>
              <w:rPr>
                <w:b/>
                <w:sz w:val="28"/>
                <w:szCs w:val="28"/>
              </w:rPr>
            </w:pPr>
            <w:r w:rsidRPr="008C328A">
              <w:rPr>
                <w:b/>
                <w:sz w:val="28"/>
                <w:szCs w:val="28"/>
              </w:rPr>
              <w:t>Anions</w:t>
            </w:r>
          </w:p>
        </w:tc>
      </w:tr>
      <w:tr w:rsidR="00F36A6E" w:rsidRPr="008C328A" w:rsidTr="000F5BA0">
        <w:trPr>
          <w:jc w:val="center"/>
        </w:trPr>
        <w:tc>
          <w:tcPr>
            <w:tcW w:w="2940" w:type="dxa"/>
            <w:vMerge/>
          </w:tcPr>
          <w:p w:rsidR="00F36A6E" w:rsidRPr="008C328A" w:rsidRDefault="00F36A6E" w:rsidP="000F5BA0">
            <w:pPr>
              <w:jc w:val="center"/>
              <w:rPr>
                <w:sz w:val="28"/>
                <w:szCs w:val="28"/>
                <w:lang w:val="kk-KZ"/>
              </w:rPr>
            </w:pPr>
          </w:p>
        </w:tc>
        <w:tc>
          <w:tcPr>
            <w:tcW w:w="3190" w:type="dxa"/>
          </w:tcPr>
          <w:p w:rsidR="00F36A6E" w:rsidRPr="008C328A" w:rsidRDefault="00F36A6E" w:rsidP="000F5BA0">
            <w:pPr>
              <w:jc w:val="center"/>
              <w:rPr>
                <w:b/>
                <w:sz w:val="28"/>
                <w:szCs w:val="28"/>
                <w:lang w:val="kk-KZ"/>
              </w:rPr>
            </w:pPr>
            <w:r w:rsidRPr="008C328A">
              <w:rPr>
                <w:b/>
                <w:sz w:val="28"/>
                <w:szCs w:val="28"/>
                <w:lang w:val="kk-KZ"/>
              </w:rPr>
              <w:t>NО</w:t>
            </w:r>
            <w:r w:rsidRPr="008C328A">
              <w:rPr>
                <w:b/>
                <w:sz w:val="28"/>
                <w:szCs w:val="28"/>
                <w:vertAlign w:val="subscript"/>
                <w:lang w:val="kk-KZ"/>
              </w:rPr>
              <w:t>3</w:t>
            </w:r>
            <w:r w:rsidRPr="008C328A">
              <w:rPr>
                <w:b/>
                <w:sz w:val="28"/>
                <w:szCs w:val="28"/>
                <w:vertAlign w:val="superscript"/>
                <w:lang w:val="kk-KZ"/>
              </w:rPr>
              <w:t>2-</w:t>
            </w:r>
          </w:p>
        </w:tc>
        <w:tc>
          <w:tcPr>
            <w:tcW w:w="3191" w:type="dxa"/>
          </w:tcPr>
          <w:p w:rsidR="00F36A6E" w:rsidRPr="008C328A" w:rsidRDefault="00F36A6E" w:rsidP="000F5BA0">
            <w:pPr>
              <w:jc w:val="center"/>
              <w:rPr>
                <w:b/>
                <w:sz w:val="28"/>
                <w:szCs w:val="28"/>
                <w:lang w:val="kk-KZ"/>
              </w:rPr>
            </w:pPr>
            <w:r w:rsidRPr="008C328A">
              <w:rPr>
                <w:b/>
                <w:sz w:val="28"/>
                <w:szCs w:val="28"/>
                <w:lang w:val="kk-KZ"/>
              </w:rPr>
              <w:t>NO</w:t>
            </w:r>
            <w:r w:rsidRPr="008C328A">
              <w:rPr>
                <w:b/>
                <w:sz w:val="28"/>
                <w:szCs w:val="28"/>
                <w:vertAlign w:val="superscript"/>
                <w:lang w:val="kk-KZ"/>
              </w:rPr>
              <w:t>2-</w:t>
            </w:r>
          </w:p>
        </w:tc>
      </w:tr>
      <w:tr w:rsidR="005157AF" w:rsidRPr="00B56CA7" w:rsidTr="000F5BA0">
        <w:trPr>
          <w:jc w:val="center"/>
        </w:trPr>
        <w:tc>
          <w:tcPr>
            <w:tcW w:w="2940" w:type="dxa"/>
          </w:tcPr>
          <w:p w:rsidR="005157AF" w:rsidRPr="008C328A" w:rsidRDefault="005157AF" w:rsidP="000F5BA0">
            <w:pPr>
              <w:jc w:val="center"/>
              <w:rPr>
                <w:sz w:val="28"/>
                <w:szCs w:val="28"/>
                <w:lang w:val="kk-KZ"/>
              </w:rPr>
            </w:pPr>
            <w:r w:rsidRPr="008C328A">
              <w:rPr>
                <w:sz w:val="28"/>
                <w:szCs w:val="28"/>
                <w:lang w:val="kk-KZ"/>
              </w:rPr>
              <w:t>FeSО</w:t>
            </w:r>
            <w:r w:rsidRPr="008C328A">
              <w:rPr>
                <w:sz w:val="28"/>
                <w:szCs w:val="28"/>
                <w:vertAlign w:val="subscript"/>
                <w:lang w:val="kk-KZ"/>
              </w:rPr>
              <w:t>4</w:t>
            </w:r>
            <w:r w:rsidRPr="008C328A">
              <w:rPr>
                <w:sz w:val="28"/>
                <w:szCs w:val="28"/>
                <w:lang w:val="kk-KZ"/>
              </w:rPr>
              <w:t xml:space="preserve"> in an acidic environment</w:t>
            </w:r>
          </w:p>
        </w:tc>
        <w:tc>
          <w:tcPr>
            <w:tcW w:w="3190" w:type="dxa"/>
          </w:tcPr>
          <w:p w:rsidR="005157AF" w:rsidRPr="008C328A" w:rsidRDefault="005157AF" w:rsidP="00C931A9">
            <w:pPr>
              <w:rPr>
                <w:sz w:val="28"/>
                <w:szCs w:val="28"/>
                <w:lang w:val="en-US"/>
              </w:rPr>
            </w:pPr>
            <w:r w:rsidRPr="008C328A">
              <w:rPr>
                <w:sz w:val="28"/>
                <w:szCs w:val="28"/>
                <w:lang w:val="en-US"/>
              </w:rPr>
              <w:t>[Fe (NO) SO</w:t>
            </w:r>
            <w:r w:rsidRPr="008C328A">
              <w:rPr>
                <w:sz w:val="28"/>
                <w:szCs w:val="28"/>
                <w:vertAlign w:val="subscript"/>
                <w:lang w:val="en-US"/>
              </w:rPr>
              <w:t>4</w:t>
            </w:r>
            <w:r w:rsidRPr="008C328A">
              <w:rPr>
                <w:sz w:val="28"/>
                <w:szCs w:val="28"/>
                <w:lang w:val="en-US"/>
              </w:rPr>
              <w:t>] brown ring</w:t>
            </w:r>
          </w:p>
        </w:tc>
        <w:tc>
          <w:tcPr>
            <w:tcW w:w="3191" w:type="dxa"/>
          </w:tcPr>
          <w:p w:rsidR="005157AF" w:rsidRPr="008C328A" w:rsidRDefault="005157AF" w:rsidP="00C931A9">
            <w:pPr>
              <w:rPr>
                <w:sz w:val="28"/>
                <w:szCs w:val="28"/>
                <w:lang w:val="en-US"/>
              </w:rPr>
            </w:pPr>
            <w:r w:rsidRPr="008C328A">
              <w:rPr>
                <w:sz w:val="28"/>
                <w:szCs w:val="28"/>
                <w:lang w:val="en-US"/>
              </w:rPr>
              <w:t>[Fe (NO) SO</w:t>
            </w:r>
            <w:r w:rsidRPr="008C328A">
              <w:rPr>
                <w:sz w:val="28"/>
                <w:szCs w:val="28"/>
                <w:vertAlign w:val="subscript"/>
                <w:lang w:val="en-US"/>
              </w:rPr>
              <w:t>4</w:t>
            </w:r>
            <w:r w:rsidRPr="008C328A">
              <w:rPr>
                <w:sz w:val="28"/>
                <w:szCs w:val="28"/>
                <w:lang w:val="en-US"/>
              </w:rPr>
              <w:t>] brown ring</w:t>
            </w:r>
          </w:p>
        </w:tc>
      </w:tr>
      <w:tr w:rsidR="005157AF" w:rsidRPr="008C328A" w:rsidTr="000F5BA0">
        <w:trPr>
          <w:jc w:val="center"/>
        </w:trPr>
        <w:tc>
          <w:tcPr>
            <w:tcW w:w="2940" w:type="dxa"/>
          </w:tcPr>
          <w:p w:rsidR="005157AF" w:rsidRPr="008C328A" w:rsidRDefault="005157AF" w:rsidP="00C931A9">
            <w:pPr>
              <w:rPr>
                <w:sz w:val="28"/>
                <w:szCs w:val="28"/>
              </w:rPr>
            </w:pPr>
            <w:r w:rsidRPr="008C328A">
              <w:rPr>
                <w:sz w:val="28"/>
                <w:szCs w:val="28"/>
              </w:rPr>
              <w:t>Diphenylamine</w:t>
            </w:r>
          </w:p>
        </w:tc>
        <w:tc>
          <w:tcPr>
            <w:tcW w:w="3190" w:type="dxa"/>
          </w:tcPr>
          <w:p w:rsidR="005157AF" w:rsidRPr="008C328A" w:rsidRDefault="005157AF" w:rsidP="00C931A9">
            <w:pPr>
              <w:rPr>
                <w:sz w:val="28"/>
                <w:szCs w:val="28"/>
              </w:rPr>
            </w:pPr>
            <w:r w:rsidRPr="008C328A">
              <w:rPr>
                <w:sz w:val="28"/>
                <w:szCs w:val="28"/>
              </w:rPr>
              <w:t>Blue color. solution</w:t>
            </w:r>
          </w:p>
        </w:tc>
        <w:tc>
          <w:tcPr>
            <w:tcW w:w="3191" w:type="dxa"/>
          </w:tcPr>
          <w:p w:rsidR="005157AF" w:rsidRPr="00F758DA" w:rsidRDefault="00E50A5A" w:rsidP="00C931A9">
            <w:pPr>
              <w:rPr>
                <w:sz w:val="28"/>
                <w:szCs w:val="28"/>
                <w:lang w:val="kk-KZ"/>
              </w:rPr>
            </w:pPr>
            <w:r w:rsidRPr="008C328A">
              <w:rPr>
                <w:sz w:val="28"/>
                <w:szCs w:val="28"/>
              </w:rPr>
              <w:t>Blue color. solution</w:t>
            </w:r>
          </w:p>
        </w:tc>
      </w:tr>
      <w:tr w:rsidR="005157AF" w:rsidRPr="008C328A" w:rsidTr="000F5BA0">
        <w:trPr>
          <w:jc w:val="center"/>
        </w:trPr>
        <w:tc>
          <w:tcPr>
            <w:tcW w:w="2940" w:type="dxa"/>
          </w:tcPr>
          <w:p w:rsidR="005157AF" w:rsidRPr="008C328A" w:rsidRDefault="005157AF" w:rsidP="00C931A9">
            <w:pPr>
              <w:rPr>
                <w:sz w:val="28"/>
                <w:szCs w:val="28"/>
              </w:rPr>
            </w:pPr>
            <w:r w:rsidRPr="008C328A">
              <w:rPr>
                <w:sz w:val="28"/>
                <w:szCs w:val="28"/>
              </w:rPr>
              <w:t>Antipyrine</w:t>
            </w:r>
          </w:p>
        </w:tc>
        <w:tc>
          <w:tcPr>
            <w:tcW w:w="3190" w:type="dxa"/>
          </w:tcPr>
          <w:p w:rsidR="005157AF" w:rsidRPr="008C328A" w:rsidRDefault="005157AF" w:rsidP="00C931A9">
            <w:pPr>
              <w:rPr>
                <w:sz w:val="28"/>
                <w:szCs w:val="28"/>
              </w:rPr>
            </w:pPr>
            <w:r w:rsidRPr="008C328A">
              <w:rPr>
                <w:sz w:val="28"/>
                <w:szCs w:val="28"/>
              </w:rPr>
              <w:t xml:space="preserve">Nitroantipirin: bright red </w:t>
            </w:r>
            <w:r w:rsidRPr="008C328A">
              <w:rPr>
                <w:sz w:val="28"/>
                <w:szCs w:val="28"/>
              </w:rPr>
              <w:lastRenderedPageBreak/>
              <w:t>solution.</w:t>
            </w:r>
          </w:p>
        </w:tc>
        <w:tc>
          <w:tcPr>
            <w:tcW w:w="3191" w:type="dxa"/>
          </w:tcPr>
          <w:p w:rsidR="005157AF" w:rsidRPr="008C328A" w:rsidRDefault="005157AF" w:rsidP="00C931A9">
            <w:pPr>
              <w:rPr>
                <w:sz w:val="28"/>
                <w:szCs w:val="28"/>
              </w:rPr>
            </w:pPr>
            <w:r w:rsidRPr="008C328A">
              <w:rPr>
                <w:sz w:val="28"/>
                <w:szCs w:val="28"/>
              </w:rPr>
              <w:lastRenderedPageBreak/>
              <w:t xml:space="preserve">Nitrosoantipirin: bright </w:t>
            </w:r>
            <w:r w:rsidRPr="008C328A">
              <w:rPr>
                <w:sz w:val="28"/>
                <w:szCs w:val="28"/>
              </w:rPr>
              <w:lastRenderedPageBreak/>
              <w:t>green solution</w:t>
            </w:r>
          </w:p>
        </w:tc>
      </w:tr>
      <w:tr w:rsidR="005157AF" w:rsidRPr="008C328A" w:rsidTr="000F5BA0">
        <w:trPr>
          <w:jc w:val="center"/>
        </w:trPr>
        <w:tc>
          <w:tcPr>
            <w:tcW w:w="2940" w:type="dxa"/>
          </w:tcPr>
          <w:p w:rsidR="005157AF" w:rsidRPr="008C328A" w:rsidRDefault="005157AF" w:rsidP="000F5BA0">
            <w:pPr>
              <w:jc w:val="center"/>
              <w:rPr>
                <w:sz w:val="28"/>
                <w:szCs w:val="28"/>
                <w:lang w:val="kk-KZ"/>
              </w:rPr>
            </w:pPr>
            <w:r w:rsidRPr="008C328A">
              <w:rPr>
                <w:sz w:val="28"/>
                <w:szCs w:val="28"/>
                <w:lang w:val="kk-KZ"/>
              </w:rPr>
              <w:lastRenderedPageBreak/>
              <w:t>Сu+ H</w:t>
            </w:r>
            <w:r w:rsidRPr="008C328A">
              <w:rPr>
                <w:sz w:val="28"/>
                <w:szCs w:val="28"/>
                <w:vertAlign w:val="subscript"/>
                <w:lang w:val="kk-KZ"/>
              </w:rPr>
              <w:t>2</w:t>
            </w:r>
            <w:r w:rsidRPr="008C328A">
              <w:rPr>
                <w:sz w:val="28"/>
                <w:szCs w:val="28"/>
                <w:lang w:val="kk-KZ"/>
              </w:rPr>
              <w:t>SО</w:t>
            </w:r>
            <w:r w:rsidRPr="008C328A">
              <w:rPr>
                <w:sz w:val="28"/>
                <w:szCs w:val="28"/>
                <w:vertAlign w:val="subscript"/>
                <w:lang w:val="kk-KZ"/>
              </w:rPr>
              <w:t>4</w:t>
            </w:r>
          </w:p>
        </w:tc>
        <w:tc>
          <w:tcPr>
            <w:tcW w:w="3190" w:type="dxa"/>
          </w:tcPr>
          <w:p w:rsidR="005157AF" w:rsidRPr="008C328A" w:rsidRDefault="005157AF" w:rsidP="00C931A9">
            <w:pPr>
              <w:rPr>
                <w:sz w:val="28"/>
                <w:szCs w:val="28"/>
              </w:rPr>
            </w:pPr>
            <w:r w:rsidRPr="008C328A">
              <w:rPr>
                <w:sz w:val="28"/>
                <w:szCs w:val="28"/>
              </w:rPr>
              <w:t>NO</w:t>
            </w:r>
            <w:r w:rsidRPr="008C328A">
              <w:rPr>
                <w:sz w:val="28"/>
                <w:szCs w:val="28"/>
                <w:vertAlign w:val="subscript"/>
              </w:rPr>
              <w:t>2</w:t>
            </w:r>
            <w:r w:rsidRPr="008C328A">
              <w:rPr>
                <w:sz w:val="28"/>
                <w:szCs w:val="28"/>
              </w:rPr>
              <w:t xml:space="preserve"> brown</w:t>
            </w:r>
          </w:p>
        </w:tc>
        <w:tc>
          <w:tcPr>
            <w:tcW w:w="3191" w:type="dxa"/>
          </w:tcPr>
          <w:p w:rsidR="005157AF" w:rsidRPr="008C328A" w:rsidRDefault="005157AF" w:rsidP="00C931A9">
            <w:pPr>
              <w:rPr>
                <w:sz w:val="28"/>
                <w:szCs w:val="28"/>
              </w:rPr>
            </w:pPr>
            <w:r w:rsidRPr="008C328A">
              <w:rPr>
                <w:sz w:val="28"/>
                <w:szCs w:val="28"/>
              </w:rPr>
              <w:t>─────</w:t>
            </w:r>
          </w:p>
        </w:tc>
      </w:tr>
      <w:tr w:rsidR="005157AF" w:rsidRPr="008C328A" w:rsidTr="000F5BA0">
        <w:trPr>
          <w:jc w:val="center"/>
        </w:trPr>
        <w:tc>
          <w:tcPr>
            <w:tcW w:w="2940" w:type="dxa"/>
          </w:tcPr>
          <w:p w:rsidR="005157AF" w:rsidRPr="008C328A" w:rsidRDefault="005157AF" w:rsidP="000F5BA0">
            <w:pPr>
              <w:jc w:val="center"/>
              <w:rPr>
                <w:sz w:val="28"/>
                <w:szCs w:val="28"/>
                <w:lang w:val="kk-KZ"/>
              </w:rPr>
            </w:pPr>
            <w:r w:rsidRPr="008C328A">
              <w:rPr>
                <w:sz w:val="28"/>
                <w:szCs w:val="28"/>
                <w:lang w:val="kk-KZ"/>
              </w:rPr>
              <w:t>H</w:t>
            </w:r>
            <w:r w:rsidRPr="008C328A">
              <w:rPr>
                <w:sz w:val="28"/>
                <w:szCs w:val="28"/>
                <w:vertAlign w:val="subscript"/>
                <w:lang w:val="kk-KZ"/>
              </w:rPr>
              <w:t>2</w:t>
            </w:r>
            <w:r w:rsidRPr="008C328A">
              <w:rPr>
                <w:sz w:val="28"/>
                <w:szCs w:val="28"/>
                <w:lang w:val="kk-KZ"/>
              </w:rPr>
              <w:t>SО</w:t>
            </w:r>
            <w:r w:rsidRPr="008C328A">
              <w:rPr>
                <w:sz w:val="28"/>
                <w:szCs w:val="28"/>
                <w:vertAlign w:val="subscript"/>
                <w:lang w:val="kk-KZ"/>
              </w:rPr>
              <w:t>4</w:t>
            </w:r>
            <w:r w:rsidRPr="008C328A">
              <w:rPr>
                <w:sz w:val="28"/>
                <w:szCs w:val="28"/>
                <w:lang w:val="kk-KZ"/>
              </w:rPr>
              <w:t>, HCl diluted</w:t>
            </w:r>
          </w:p>
        </w:tc>
        <w:tc>
          <w:tcPr>
            <w:tcW w:w="3190" w:type="dxa"/>
          </w:tcPr>
          <w:p w:rsidR="005157AF" w:rsidRPr="008C328A" w:rsidRDefault="005157AF" w:rsidP="000F5BA0">
            <w:pPr>
              <w:jc w:val="center"/>
              <w:rPr>
                <w:sz w:val="28"/>
                <w:szCs w:val="28"/>
                <w:lang w:val="kk-KZ"/>
              </w:rPr>
            </w:pPr>
            <w:r w:rsidRPr="008C328A">
              <w:rPr>
                <w:sz w:val="28"/>
                <w:szCs w:val="28"/>
                <w:lang w:val="kk-KZ"/>
              </w:rPr>
              <w:t>─────</w:t>
            </w:r>
          </w:p>
        </w:tc>
        <w:tc>
          <w:tcPr>
            <w:tcW w:w="3191" w:type="dxa"/>
          </w:tcPr>
          <w:p w:rsidR="005157AF" w:rsidRPr="008C328A" w:rsidRDefault="005157AF" w:rsidP="00C931A9">
            <w:pPr>
              <w:rPr>
                <w:sz w:val="28"/>
                <w:szCs w:val="28"/>
              </w:rPr>
            </w:pPr>
            <w:r w:rsidRPr="008C328A">
              <w:rPr>
                <w:sz w:val="28"/>
                <w:szCs w:val="28"/>
              </w:rPr>
              <w:t>NO</w:t>
            </w:r>
            <w:r w:rsidRPr="00E50A5A">
              <w:rPr>
                <w:sz w:val="28"/>
                <w:szCs w:val="28"/>
                <w:vertAlign w:val="subscript"/>
              </w:rPr>
              <w:t>2</w:t>
            </w:r>
            <w:r w:rsidRPr="008C328A">
              <w:rPr>
                <w:sz w:val="28"/>
                <w:szCs w:val="28"/>
              </w:rPr>
              <w:t xml:space="preserve"> ↑ brown</w:t>
            </w:r>
          </w:p>
        </w:tc>
      </w:tr>
      <w:tr w:rsidR="005157AF" w:rsidRPr="008C328A" w:rsidTr="000F5BA0">
        <w:trPr>
          <w:jc w:val="center"/>
        </w:trPr>
        <w:tc>
          <w:tcPr>
            <w:tcW w:w="2940" w:type="dxa"/>
          </w:tcPr>
          <w:p w:rsidR="005157AF" w:rsidRPr="008C328A" w:rsidRDefault="005157AF" w:rsidP="000F5BA0">
            <w:pPr>
              <w:jc w:val="center"/>
              <w:rPr>
                <w:sz w:val="28"/>
                <w:szCs w:val="28"/>
                <w:lang w:val="kk-KZ"/>
              </w:rPr>
            </w:pPr>
            <w:r w:rsidRPr="008C328A">
              <w:rPr>
                <w:sz w:val="28"/>
                <w:szCs w:val="28"/>
                <w:lang w:val="kk-KZ"/>
              </w:rPr>
              <w:t>KJ + H</w:t>
            </w:r>
            <w:r w:rsidRPr="008C328A">
              <w:rPr>
                <w:sz w:val="28"/>
                <w:szCs w:val="28"/>
                <w:vertAlign w:val="subscript"/>
                <w:lang w:val="kk-KZ"/>
              </w:rPr>
              <w:t>2</w:t>
            </w:r>
            <w:r w:rsidRPr="008C328A">
              <w:rPr>
                <w:sz w:val="28"/>
                <w:szCs w:val="28"/>
                <w:lang w:val="kk-KZ"/>
              </w:rPr>
              <w:t>SО</w:t>
            </w:r>
            <w:r w:rsidRPr="008C328A">
              <w:rPr>
                <w:sz w:val="28"/>
                <w:szCs w:val="28"/>
                <w:vertAlign w:val="subscript"/>
                <w:lang w:val="kk-KZ"/>
              </w:rPr>
              <w:t>4</w:t>
            </w:r>
          </w:p>
        </w:tc>
        <w:tc>
          <w:tcPr>
            <w:tcW w:w="3190" w:type="dxa"/>
          </w:tcPr>
          <w:p w:rsidR="005157AF" w:rsidRPr="008C328A" w:rsidRDefault="005157AF" w:rsidP="000F5BA0">
            <w:pPr>
              <w:jc w:val="center"/>
              <w:rPr>
                <w:sz w:val="28"/>
                <w:szCs w:val="28"/>
                <w:lang w:val="kk-KZ"/>
              </w:rPr>
            </w:pPr>
            <w:r w:rsidRPr="008C328A">
              <w:rPr>
                <w:sz w:val="28"/>
                <w:szCs w:val="28"/>
                <w:lang w:val="kk-KZ"/>
              </w:rPr>
              <w:t>─────</w:t>
            </w:r>
          </w:p>
        </w:tc>
        <w:tc>
          <w:tcPr>
            <w:tcW w:w="3191" w:type="dxa"/>
          </w:tcPr>
          <w:p w:rsidR="005157AF" w:rsidRPr="008C328A" w:rsidRDefault="005157AF" w:rsidP="00C931A9">
            <w:pPr>
              <w:rPr>
                <w:sz w:val="28"/>
                <w:szCs w:val="28"/>
              </w:rPr>
            </w:pPr>
            <w:r w:rsidRPr="008C328A">
              <w:rPr>
                <w:sz w:val="28"/>
                <w:szCs w:val="28"/>
              </w:rPr>
              <w:t>J</w:t>
            </w:r>
            <w:r w:rsidRPr="00E50A5A">
              <w:rPr>
                <w:sz w:val="28"/>
                <w:szCs w:val="28"/>
                <w:vertAlign w:val="subscript"/>
              </w:rPr>
              <w:t>2</w:t>
            </w:r>
          </w:p>
        </w:tc>
      </w:tr>
      <w:tr w:rsidR="005157AF" w:rsidRPr="008C328A" w:rsidTr="000F5BA0">
        <w:trPr>
          <w:jc w:val="center"/>
        </w:trPr>
        <w:tc>
          <w:tcPr>
            <w:tcW w:w="2940" w:type="dxa"/>
          </w:tcPr>
          <w:p w:rsidR="005157AF" w:rsidRPr="008C328A" w:rsidRDefault="005157AF" w:rsidP="000F5BA0">
            <w:pPr>
              <w:jc w:val="center"/>
              <w:rPr>
                <w:sz w:val="28"/>
                <w:szCs w:val="28"/>
                <w:lang w:val="kk-KZ"/>
              </w:rPr>
            </w:pPr>
            <w:r w:rsidRPr="008C328A">
              <w:rPr>
                <w:sz w:val="28"/>
                <w:szCs w:val="28"/>
                <w:lang w:val="kk-KZ"/>
              </w:rPr>
              <w:t>КМnО</w:t>
            </w:r>
            <w:r w:rsidRPr="008C328A">
              <w:rPr>
                <w:sz w:val="28"/>
                <w:szCs w:val="28"/>
                <w:vertAlign w:val="subscript"/>
                <w:lang w:val="kk-KZ"/>
              </w:rPr>
              <w:t>4</w:t>
            </w:r>
            <w:r w:rsidRPr="008C328A">
              <w:rPr>
                <w:sz w:val="28"/>
                <w:szCs w:val="28"/>
                <w:lang w:val="kk-KZ"/>
              </w:rPr>
              <w:t xml:space="preserve"> + H</w:t>
            </w:r>
            <w:r w:rsidRPr="008C328A">
              <w:rPr>
                <w:sz w:val="28"/>
                <w:szCs w:val="28"/>
                <w:vertAlign w:val="subscript"/>
                <w:lang w:val="kk-KZ"/>
              </w:rPr>
              <w:t>2</w:t>
            </w:r>
            <w:r w:rsidRPr="008C328A">
              <w:rPr>
                <w:sz w:val="28"/>
                <w:szCs w:val="28"/>
                <w:lang w:val="kk-KZ"/>
              </w:rPr>
              <w:t>SО</w:t>
            </w:r>
            <w:r w:rsidRPr="008C328A">
              <w:rPr>
                <w:sz w:val="28"/>
                <w:szCs w:val="28"/>
                <w:vertAlign w:val="subscript"/>
                <w:lang w:val="kk-KZ"/>
              </w:rPr>
              <w:t>4</w:t>
            </w:r>
          </w:p>
        </w:tc>
        <w:tc>
          <w:tcPr>
            <w:tcW w:w="3190" w:type="dxa"/>
          </w:tcPr>
          <w:p w:rsidR="005157AF" w:rsidRPr="008C328A" w:rsidRDefault="005157AF" w:rsidP="000F5BA0">
            <w:pPr>
              <w:jc w:val="center"/>
              <w:rPr>
                <w:sz w:val="28"/>
                <w:szCs w:val="28"/>
                <w:lang w:val="kk-KZ"/>
              </w:rPr>
            </w:pPr>
            <w:r w:rsidRPr="008C328A">
              <w:rPr>
                <w:sz w:val="28"/>
                <w:szCs w:val="28"/>
                <w:lang w:val="kk-KZ"/>
              </w:rPr>
              <w:t>─────</w:t>
            </w:r>
          </w:p>
        </w:tc>
        <w:tc>
          <w:tcPr>
            <w:tcW w:w="3191" w:type="dxa"/>
          </w:tcPr>
          <w:p w:rsidR="005157AF" w:rsidRPr="008C328A" w:rsidRDefault="005157AF" w:rsidP="00C931A9">
            <w:pPr>
              <w:rPr>
                <w:sz w:val="28"/>
                <w:szCs w:val="28"/>
              </w:rPr>
            </w:pPr>
            <w:r w:rsidRPr="008C328A">
              <w:rPr>
                <w:sz w:val="28"/>
                <w:szCs w:val="28"/>
              </w:rPr>
              <w:t>Bleaching</w:t>
            </w:r>
          </w:p>
        </w:tc>
      </w:tr>
      <w:tr w:rsidR="005157AF" w:rsidRPr="008C328A" w:rsidTr="000F5BA0">
        <w:trPr>
          <w:jc w:val="center"/>
        </w:trPr>
        <w:tc>
          <w:tcPr>
            <w:tcW w:w="2940" w:type="dxa"/>
          </w:tcPr>
          <w:p w:rsidR="005157AF" w:rsidRPr="008C328A" w:rsidRDefault="005157AF" w:rsidP="000F5BA0">
            <w:pPr>
              <w:jc w:val="center"/>
              <w:rPr>
                <w:sz w:val="28"/>
                <w:szCs w:val="28"/>
                <w:lang w:val="kk-KZ"/>
              </w:rPr>
            </w:pPr>
            <w:r w:rsidRPr="008C328A">
              <w:rPr>
                <w:sz w:val="28"/>
                <w:szCs w:val="28"/>
              </w:rPr>
              <w:t>solution</w:t>
            </w:r>
            <w:r w:rsidRPr="008C328A">
              <w:rPr>
                <w:sz w:val="28"/>
                <w:szCs w:val="28"/>
                <w:lang w:val="kk-KZ"/>
              </w:rPr>
              <w:t xml:space="preserve"> Grissa</w:t>
            </w:r>
          </w:p>
        </w:tc>
        <w:tc>
          <w:tcPr>
            <w:tcW w:w="3190" w:type="dxa"/>
          </w:tcPr>
          <w:p w:rsidR="005157AF" w:rsidRPr="008C328A" w:rsidRDefault="005157AF" w:rsidP="000F5BA0">
            <w:pPr>
              <w:jc w:val="center"/>
              <w:rPr>
                <w:sz w:val="28"/>
                <w:szCs w:val="28"/>
                <w:lang w:val="kk-KZ"/>
              </w:rPr>
            </w:pPr>
            <w:r w:rsidRPr="008C328A">
              <w:rPr>
                <w:sz w:val="28"/>
                <w:szCs w:val="28"/>
                <w:lang w:val="kk-KZ"/>
              </w:rPr>
              <w:t>─────</w:t>
            </w:r>
          </w:p>
        </w:tc>
        <w:tc>
          <w:tcPr>
            <w:tcW w:w="3191" w:type="dxa"/>
          </w:tcPr>
          <w:p w:rsidR="005157AF" w:rsidRPr="008C328A" w:rsidRDefault="005157AF" w:rsidP="00C931A9">
            <w:pPr>
              <w:rPr>
                <w:sz w:val="28"/>
                <w:szCs w:val="28"/>
              </w:rPr>
            </w:pPr>
            <w:r w:rsidRPr="008C328A">
              <w:rPr>
                <w:sz w:val="28"/>
                <w:szCs w:val="28"/>
              </w:rPr>
              <w:t>Red staining</w:t>
            </w:r>
          </w:p>
        </w:tc>
      </w:tr>
    </w:tbl>
    <w:p w:rsidR="00F36A6E" w:rsidRPr="008C328A" w:rsidRDefault="00F36A6E" w:rsidP="00F36A6E">
      <w:pPr>
        <w:ind w:firstLine="708"/>
        <w:jc w:val="both"/>
        <w:rPr>
          <w:b/>
          <w:sz w:val="28"/>
          <w:szCs w:val="28"/>
          <w:lang w:val="kk-KZ"/>
        </w:rPr>
      </w:pPr>
    </w:p>
    <w:p w:rsidR="00F36A6E" w:rsidRPr="008C328A" w:rsidRDefault="00F36A6E" w:rsidP="00F36A6E">
      <w:pPr>
        <w:ind w:firstLine="708"/>
        <w:jc w:val="both"/>
        <w:rPr>
          <w:b/>
          <w:sz w:val="28"/>
          <w:szCs w:val="28"/>
        </w:rPr>
      </w:pPr>
    </w:p>
    <w:p w:rsidR="009F776D" w:rsidRDefault="009F776D" w:rsidP="00F36A6E">
      <w:pPr>
        <w:ind w:firstLine="708"/>
        <w:jc w:val="both"/>
        <w:rPr>
          <w:b/>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 xml:space="preserve"> Lecture </w:t>
      </w:r>
      <w:r w:rsidR="00F758DA">
        <w:rPr>
          <w:b/>
          <w:sz w:val="28"/>
          <w:szCs w:val="28"/>
          <w:lang w:val="kk-KZ"/>
        </w:rPr>
        <w:t>№</w:t>
      </w:r>
      <w:r w:rsidR="00922D0C">
        <w:rPr>
          <w:b/>
          <w:sz w:val="28"/>
          <w:szCs w:val="28"/>
          <w:lang w:val="en-US"/>
        </w:rPr>
        <w:t>2</w:t>
      </w:r>
      <w:r w:rsidRPr="008C328A">
        <w:rPr>
          <w:b/>
          <w:sz w:val="28"/>
          <w:szCs w:val="28"/>
          <w:lang w:val="en-US"/>
        </w:rPr>
        <w:t>7.</w:t>
      </w:r>
    </w:p>
    <w:p w:rsidR="00F36A6E" w:rsidRPr="008C328A" w:rsidRDefault="009F776D" w:rsidP="00F36A6E">
      <w:pPr>
        <w:ind w:firstLine="708"/>
        <w:jc w:val="both"/>
        <w:rPr>
          <w:b/>
          <w:sz w:val="28"/>
          <w:szCs w:val="28"/>
          <w:lang w:val="en-US"/>
        </w:rPr>
      </w:pPr>
      <w:r w:rsidRPr="008C328A">
        <w:rPr>
          <w:b/>
          <w:sz w:val="28"/>
          <w:szCs w:val="28"/>
          <w:lang w:val="en-US"/>
        </w:rPr>
        <w:t>  QUANTITATIVE ANALYSIS.</w:t>
      </w:r>
    </w:p>
    <w:p w:rsidR="00F36A6E" w:rsidRDefault="00F36A6E" w:rsidP="00F36A6E">
      <w:pPr>
        <w:ind w:firstLine="708"/>
        <w:jc w:val="both"/>
        <w:rPr>
          <w:b/>
          <w:sz w:val="28"/>
          <w:szCs w:val="28"/>
          <w:lang w:val="kk-KZ"/>
        </w:rPr>
      </w:pPr>
    </w:p>
    <w:p w:rsidR="008166FA" w:rsidRDefault="008166FA" w:rsidP="008166FA">
      <w:pPr>
        <w:pStyle w:val="a3"/>
        <w:jc w:val="both"/>
        <w:rPr>
          <w:rFonts w:ascii="Times New Roman" w:hAnsi="Times New Roman" w:cs="Times New Roman"/>
          <w:b/>
          <w:sz w:val="28"/>
          <w:szCs w:val="28"/>
          <w:lang w:val="kk-KZ"/>
        </w:rPr>
      </w:pPr>
      <w:r w:rsidRPr="008C328A">
        <w:rPr>
          <w:b/>
          <w:sz w:val="28"/>
          <w:szCs w:val="28"/>
          <w:lang w:val="en-US"/>
        </w:rPr>
        <w:t> </w:t>
      </w:r>
      <w:r w:rsidRPr="009F776D">
        <w:rPr>
          <w:rFonts w:ascii="Times New Roman" w:hAnsi="Times New Roman" w:cs="Times New Roman"/>
          <w:b/>
          <w:sz w:val="28"/>
          <w:szCs w:val="28"/>
          <w:lang w:val="kk-KZ"/>
        </w:rPr>
        <w:t>Issues under consideration:</w:t>
      </w:r>
    </w:p>
    <w:p w:rsidR="008166FA" w:rsidRPr="008166FA" w:rsidRDefault="008166FA" w:rsidP="00C660C2">
      <w:pPr>
        <w:pStyle w:val="a3"/>
        <w:numPr>
          <w:ilvl w:val="0"/>
          <w:numId w:val="48"/>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Titrimetric method</w:t>
      </w:r>
      <w:r w:rsidRPr="008166FA">
        <w:rPr>
          <w:rFonts w:ascii="Times New Roman" w:hAnsi="Times New Roman" w:cs="Times New Roman"/>
          <w:b/>
          <w:sz w:val="28"/>
          <w:szCs w:val="28"/>
          <w:lang w:val="kk-KZ"/>
        </w:rPr>
        <w:t>.</w:t>
      </w:r>
    </w:p>
    <w:p w:rsidR="008166FA" w:rsidRPr="008166FA" w:rsidRDefault="008166FA" w:rsidP="00C660C2">
      <w:pPr>
        <w:pStyle w:val="a3"/>
        <w:numPr>
          <w:ilvl w:val="0"/>
          <w:numId w:val="48"/>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kk-KZ"/>
        </w:rPr>
        <w:t>Redoxometry.</w:t>
      </w:r>
    </w:p>
    <w:p w:rsidR="008166FA" w:rsidRPr="008166FA" w:rsidRDefault="008166FA" w:rsidP="00C660C2">
      <w:pPr>
        <w:pStyle w:val="a3"/>
        <w:numPr>
          <w:ilvl w:val="0"/>
          <w:numId w:val="48"/>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Complexometry</w:t>
      </w:r>
      <w:r w:rsidRPr="008166FA">
        <w:rPr>
          <w:rFonts w:ascii="Times New Roman" w:hAnsi="Times New Roman" w:cs="Times New Roman"/>
          <w:b/>
          <w:sz w:val="28"/>
          <w:szCs w:val="28"/>
          <w:lang w:val="kk-KZ"/>
        </w:rPr>
        <w:t>.</w:t>
      </w:r>
    </w:p>
    <w:p w:rsidR="008166FA" w:rsidRPr="008166FA" w:rsidRDefault="008166FA" w:rsidP="00C660C2">
      <w:pPr>
        <w:pStyle w:val="a3"/>
        <w:numPr>
          <w:ilvl w:val="0"/>
          <w:numId w:val="48"/>
        </w:numPr>
        <w:jc w:val="both"/>
        <w:rPr>
          <w:rFonts w:ascii="Times New Roman" w:hAnsi="Times New Roman" w:cs="Times New Roman"/>
          <w:b/>
          <w:sz w:val="28"/>
          <w:szCs w:val="28"/>
          <w:lang w:val="kk-KZ"/>
        </w:rPr>
      </w:pPr>
      <w:r w:rsidRPr="008166FA">
        <w:rPr>
          <w:rFonts w:ascii="Times New Roman" w:hAnsi="Times New Roman" w:cs="Times New Roman"/>
          <w:b/>
          <w:sz w:val="28"/>
          <w:szCs w:val="28"/>
          <w:lang w:val="en-US"/>
        </w:rPr>
        <w:t>The main provisions of titrimetry</w:t>
      </w:r>
    </w:p>
    <w:p w:rsidR="008166FA" w:rsidRPr="008166FA" w:rsidRDefault="008166FA" w:rsidP="00F36A6E">
      <w:pPr>
        <w:ind w:firstLine="708"/>
        <w:jc w:val="both"/>
        <w:rPr>
          <w:b/>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1. Titrimetric method</w:t>
      </w:r>
    </w:p>
    <w:p w:rsidR="00F36A6E" w:rsidRPr="008C328A" w:rsidRDefault="00F36A6E" w:rsidP="00F36A6E">
      <w:pPr>
        <w:ind w:firstLine="708"/>
        <w:jc w:val="both"/>
        <w:rPr>
          <w:sz w:val="28"/>
          <w:szCs w:val="28"/>
          <w:lang w:val="en-US"/>
        </w:rPr>
      </w:pPr>
      <w:r w:rsidRPr="008C328A">
        <w:rPr>
          <w:sz w:val="28"/>
          <w:szCs w:val="28"/>
          <w:lang w:val="en-US"/>
        </w:rPr>
        <w:t>  The name “titrimetric” is associated with the word titer, meaning the concentration of a solution (mass of a substance in 1 cm3 of solution). Previously more common was the name volumetric methods of analysis. Now volumetric analysis is understood as a set of analysis methods based on measuring the volume of liquid, gas or solid phases.</w:t>
      </w:r>
    </w:p>
    <w:p w:rsidR="00F36A6E" w:rsidRPr="008C328A" w:rsidRDefault="00F36A6E" w:rsidP="00F36A6E">
      <w:pPr>
        <w:ind w:firstLine="708"/>
        <w:jc w:val="both"/>
        <w:rPr>
          <w:sz w:val="28"/>
          <w:szCs w:val="28"/>
          <w:lang w:val="en-US"/>
        </w:rPr>
      </w:pPr>
      <w:r w:rsidRPr="008C328A">
        <w:rPr>
          <w:sz w:val="28"/>
          <w:szCs w:val="28"/>
          <w:lang w:val="en-US"/>
        </w:rPr>
        <w:t>1. Determination and classification of volumetric analysis methods The titrimetric (volumetric) analysis method is based on recording the amount of reagent consumed in a reaction with a substance to be determined. Titrimetric methods of analysis are divided according to the type of reaction underlying the method into four large groups.</w:t>
      </w:r>
    </w:p>
    <w:p w:rsidR="00F36A6E" w:rsidRPr="008C328A" w:rsidRDefault="00F36A6E" w:rsidP="00F36A6E">
      <w:pPr>
        <w:ind w:firstLine="708"/>
        <w:jc w:val="both"/>
        <w:rPr>
          <w:sz w:val="28"/>
          <w:szCs w:val="28"/>
          <w:lang w:val="kk-KZ"/>
        </w:rPr>
      </w:pPr>
      <w:r w:rsidRPr="008C328A">
        <w:rPr>
          <w:sz w:val="28"/>
          <w:szCs w:val="28"/>
          <w:lang w:val="kk-KZ"/>
        </w:rPr>
        <w:t>2. Protolitometry</w:t>
      </w:r>
    </w:p>
    <w:p w:rsidR="00F36A6E" w:rsidRPr="008C328A" w:rsidRDefault="00F36A6E" w:rsidP="00F36A6E">
      <w:pPr>
        <w:ind w:firstLine="708"/>
        <w:jc w:val="both"/>
        <w:rPr>
          <w:sz w:val="28"/>
          <w:szCs w:val="28"/>
          <w:lang w:val="kk-KZ"/>
        </w:rPr>
      </w:pPr>
      <w:r w:rsidRPr="008C328A">
        <w:rPr>
          <w:sz w:val="28"/>
          <w:szCs w:val="28"/>
          <w:lang w:val="kk-KZ"/>
        </w:rPr>
        <w:t>Acid-base titration methods are based on the protolytic reaction in aqueous solution:</w:t>
      </w:r>
    </w:p>
    <w:p w:rsidR="00F36A6E" w:rsidRPr="008C328A" w:rsidRDefault="00F36A6E" w:rsidP="00F36A6E">
      <w:pPr>
        <w:ind w:firstLine="708"/>
        <w:jc w:val="center"/>
        <w:rPr>
          <w:b/>
          <w:sz w:val="28"/>
          <w:szCs w:val="28"/>
          <w:lang w:val="kk-KZ"/>
        </w:rPr>
      </w:pPr>
      <w:r w:rsidRPr="008C328A">
        <w:rPr>
          <w:b/>
          <w:sz w:val="28"/>
          <w:szCs w:val="28"/>
          <w:lang w:val="en-US"/>
        </w:rPr>
        <w:t>H</w:t>
      </w:r>
      <w:r w:rsidRPr="008C328A">
        <w:rPr>
          <w:b/>
          <w:sz w:val="28"/>
          <w:szCs w:val="28"/>
          <w:vertAlign w:val="subscript"/>
          <w:lang w:val="en-US"/>
        </w:rPr>
        <w:t>3</w:t>
      </w:r>
      <w:r w:rsidRPr="008C328A">
        <w:rPr>
          <w:b/>
          <w:sz w:val="28"/>
          <w:szCs w:val="28"/>
          <w:lang w:val="en-US"/>
        </w:rPr>
        <w:t>O</w:t>
      </w:r>
      <w:r w:rsidRPr="008C328A">
        <w:rPr>
          <w:b/>
          <w:sz w:val="28"/>
          <w:szCs w:val="28"/>
          <w:vertAlign w:val="superscript"/>
          <w:lang w:val="en-US"/>
        </w:rPr>
        <w:t xml:space="preserve">+ </w:t>
      </w:r>
      <w:r w:rsidRPr="008C328A">
        <w:rPr>
          <w:b/>
          <w:sz w:val="28"/>
          <w:szCs w:val="28"/>
          <w:lang w:val="en-US"/>
        </w:rPr>
        <w:t xml:space="preserve">+ </w:t>
      </w:r>
      <w:r w:rsidRPr="008C328A">
        <w:rPr>
          <w:b/>
          <w:sz w:val="28"/>
          <w:szCs w:val="28"/>
        </w:rPr>
        <w:t>ОН</w:t>
      </w:r>
      <w:r w:rsidRPr="008C328A">
        <w:rPr>
          <w:b/>
          <w:sz w:val="28"/>
          <w:szCs w:val="28"/>
          <w:lang w:val="en-US"/>
        </w:rPr>
        <w:t>- ↔ 2H</w:t>
      </w:r>
      <w:r w:rsidRPr="008C328A">
        <w:rPr>
          <w:b/>
          <w:sz w:val="28"/>
          <w:szCs w:val="28"/>
          <w:vertAlign w:val="subscript"/>
          <w:lang w:val="en-US"/>
        </w:rPr>
        <w:t>2</w:t>
      </w:r>
      <w:r w:rsidRPr="008C328A">
        <w:rPr>
          <w:b/>
          <w:sz w:val="28"/>
          <w:szCs w:val="28"/>
          <w:lang w:val="en-US"/>
        </w:rPr>
        <w:t>O</w:t>
      </w:r>
    </w:p>
    <w:p w:rsidR="00F36A6E" w:rsidRPr="008C328A" w:rsidRDefault="00F36A6E" w:rsidP="00F36A6E">
      <w:pPr>
        <w:ind w:firstLine="708"/>
        <w:jc w:val="center"/>
        <w:rPr>
          <w:b/>
          <w:sz w:val="28"/>
          <w:szCs w:val="28"/>
          <w:lang w:val="kk-KZ"/>
        </w:rPr>
      </w:pPr>
    </w:p>
    <w:p w:rsidR="00F36A6E" w:rsidRPr="008C328A" w:rsidRDefault="00F36A6E" w:rsidP="00F36A6E">
      <w:pPr>
        <w:ind w:firstLine="708"/>
        <w:jc w:val="both"/>
        <w:rPr>
          <w:sz w:val="28"/>
          <w:szCs w:val="28"/>
          <w:lang w:val="en-US"/>
        </w:rPr>
      </w:pPr>
      <w:r w:rsidRPr="008C328A">
        <w:rPr>
          <w:sz w:val="28"/>
          <w:szCs w:val="28"/>
          <w:lang w:val="en-US"/>
        </w:rPr>
        <w:t>In accordance with the nature of the titrant (reagent), protolitometry methods are divided into:</w:t>
      </w:r>
    </w:p>
    <w:p w:rsidR="00F36A6E" w:rsidRPr="008C328A" w:rsidRDefault="00F36A6E" w:rsidP="00F36A6E">
      <w:pPr>
        <w:ind w:firstLine="708"/>
        <w:jc w:val="both"/>
        <w:rPr>
          <w:sz w:val="28"/>
          <w:szCs w:val="28"/>
          <w:lang w:val="en-US"/>
        </w:rPr>
      </w:pPr>
      <w:r w:rsidRPr="008C328A">
        <w:rPr>
          <w:sz w:val="28"/>
          <w:szCs w:val="28"/>
          <w:lang w:val="en-US"/>
        </w:rPr>
        <w:t>• acidometry (titrant acid);</w:t>
      </w:r>
    </w:p>
    <w:p w:rsidR="00F36A6E" w:rsidRPr="008C328A" w:rsidRDefault="00F36A6E" w:rsidP="00F36A6E">
      <w:pPr>
        <w:ind w:firstLine="708"/>
        <w:jc w:val="both"/>
        <w:rPr>
          <w:sz w:val="28"/>
          <w:szCs w:val="28"/>
          <w:lang w:val="en-US"/>
        </w:rPr>
      </w:pPr>
      <w:r w:rsidRPr="008C328A">
        <w:rPr>
          <w:sz w:val="28"/>
          <w:szCs w:val="28"/>
          <w:lang w:val="en-US"/>
        </w:rPr>
        <w:t>• alkalimetry (alkali titrant).</w:t>
      </w:r>
    </w:p>
    <w:p w:rsidR="00F36A6E" w:rsidRPr="008C328A" w:rsidRDefault="00F36A6E" w:rsidP="00F36A6E">
      <w:pPr>
        <w:ind w:firstLine="708"/>
        <w:jc w:val="both"/>
        <w:rPr>
          <w:sz w:val="28"/>
          <w:szCs w:val="28"/>
          <w:lang w:val="en-US"/>
        </w:rPr>
      </w:pPr>
      <w:r w:rsidRPr="008C328A">
        <w:rPr>
          <w:sz w:val="28"/>
          <w:szCs w:val="28"/>
          <w:lang w:val="en-US"/>
        </w:rPr>
        <w:t>For example, determination of the titer of a solution of hydrochloric acid, a solution of potassium hydroxide, titrated acidity of milk, determination of the acidity of bread, etc.</w:t>
      </w:r>
    </w:p>
    <w:p w:rsidR="00F36A6E" w:rsidRPr="008C328A" w:rsidRDefault="00F36A6E" w:rsidP="00F36A6E">
      <w:pPr>
        <w:ind w:firstLine="708"/>
        <w:jc w:val="both"/>
        <w:rPr>
          <w:sz w:val="28"/>
          <w:szCs w:val="28"/>
          <w:lang w:val="en-US"/>
        </w:rPr>
      </w:pPr>
    </w:p>
    <w:p w:rsidR="00F36A6E" w:rsidRPr="008C328A" w:rsidRDefault="008166FA" w:rsidP="00F36A6E">
      <w:pPr>
        <w:ind w:firstLine="708"/>
        <w:jc w:val="both"/>
        <w:rPr>
          <w:b/>
          <w:i/>
          <w:sz w:val="28"/>
          <w:szCs w:val="28"/>
          <w:lang w:val="kk-KZ"/>
        </w:rPr>
      </w:pPr>
      <w:r>
        <w:rPr>
          <w:b/>
          <w:i/>
          <w:sz w:val="28"/>
          <w:szCs w:val="28"/>
          <w:lang w:val="kk-KZ"/>
        </w:rPr>
        <w:t>2</w:t>
      </w:r>
      <w:r w:rsidR="00F36A6E" w:rsidRPr="008C328A">
        <w:rPr>
          <w:b/>
          <w:i/>
          <w:sz w:val="28"/>
          <w:szCs w:val="28"/>
          <w:lang w:val="kk-KZ"/>
        </w:rPr>
        <w:t>. Redoxometry</w:t>
      </w:r>
    </w:p>
    <w:p w:rsidR="00F36A6E" w:rsidRPr="008C328A" w:rsidRDefault="00F36A6E" w:rsidP="00F36A6E">
      <w:pPr>
        <w:ind w:firstLine="708"/>
        <w:jc w:val="both"/>
        <w:rPr>
          <w:sz w:val="28"/>
          <w:szCs w:val="28"/>
          <w:lang w:val="kk-KZ"/>
        </w:rPr>
      </w:pPr>
      <w:r w:rsidRPr="008C328A">
        <w:rPr>
          <w:sz w:val="28"/>
          <w:szCs w:val="28"/>
          <w:lang w:val="kk-KZ"/>
        </w:rPr>
        <w:lastRenderedPageBreak/>
        <w:t>Methods of redox titration are based on reactions proceeding with a change in the oxidation states of the reactants. A substance can exist in two forms - oxidized (Ox) and reduced (Red), which form a conjugated redox - pair. In solution, the redox reaction proceeds:</w:t>
      </w:r>
    </w:p>
    <w:p w:rsidR="00F36A6E" w:rsidRPr="008C328A" w:rsidRDefault="00F36A6E" w:rsidP="00F36A6E">
      <w:pPr>
        <w:ind w:firstLine="360"/>
        <w:jc w:val="center"/>
        <w:rPr>
          <w:b/>
          <w:sz w:val="28"/>
          <w:szCs w:val="28"/>
          <w:lang w:val="kk-KZ"/>
        </w:rPr>
      </w:pPr>
      <w:r w:rsidRPr="008C328A">
        <w:rPr>
          <w:b/>
          <w:sz w:val="28"/>
          <w:szCs w:val="28"/>
          <w:lang w:val="kk-KZ"/>
        </w:rPr>
        <w:t>Ox</w:t>
      </w:r>
      <w:r w:rsidRPr="008C328A">
        <w:rPr>
          <w:b/>
          <w:sz w:val="28"/>
          <w:szCs w:val="28"/>
          <w:vertAlign w:val="subscript"/>
          <w:lang w:val="kk-KZ"/>
        </w:rPr>
        <w:t>1</w:t>
      </w:r>
      <w:r w:rsidRPr="008C328A">
        <w:rPr>
          <w:b/>
          <w:sz w:val="28"/>
          <w:szCs w:val="28"/>
          <w:lang w:val="kk-KZ"/>
        </w:rPr>
        <w:t xml:space="preserve"> + Red</w:t>
      </w:r>
      <w:r w:rsidRPr="008C328A">
        <w:rPr>
          <w:b/>
          <w:sz w:val="28"/>
          <w:szCs w:val="28"/>
          <w:vertAlign w:val="subscript"/>
          <w:lang w:val="kk-KZ"/>
        </w:rPr>
        <w:t>2</w:t>
      </w:r>
      <w:r w:rsidRPr="008C328A">
        <w:rPr>
          <w:b/>
          <w:sz w:val="28"/>
          <w:szCs w:val="28"/>
          <w:lang w:val="kk-KZ"/>
        </w:rPr>
        <w:t xml:space="preserve"> ↔ Red</w:t>
      </w:r>
      <w:r w:rsidRPr="008C328A">
        <w:rPr>
          <w:b/>
          <w:sz w:val="28"/>
          <w:szCs w:val="28"/>
          <w:vertAlign w:val="subscript"/>
          <w:lang w:val="kk-KZ"/>
        </w:rPr>
        <w:t>1</w:t>
      </w:r>
      <w:r w:rsidRPr="008C328A">
        <w:rPr>
          <w:b/>
          <w:sz w:val="28"/>
          <w:szCs w:val="28"/>
          <w:lang w:val="kk-KZ"/>
        </w:rPr>
        <w:t xml:space="preserve"> + Ox</w:t>
      </w:r>
      <w:r w:rsidRPr="008C328A">
        <w:rPr>
          <w:b/>
          <w:sz w:val="28"/>
          <w:szCs w:val="28"/>
          <w:vertAlign w:val="subscript"/>
          <w:lang w:val="kk-KZ"/>
        </w:rPr>
        <w:t>2</w:t>
      </w:r>
      <w:r w:rsidRPr="008C328A">
        <w:rPr>
          <w:b/>
          <w:sz w:val="28"/>
          <w:szCs w:val="28"/>
          <w:lang w:val="kk-KZ"/>
        </w:rPr>
        <w:t xml:space="preserve">, </w:t>
      </w:r>
    </w:p>
    <w:p w:rsidR="00F36A6E" w:rsidRPr="008C328A" w:rsidRDefault="00F36A6E" w:rsidP="00F36A6E">
      <w:pPr>
        <w:ind w:firstLine="360"/>
        <w:jc w:val="center"/>
        <w:rPr>
          <w:sz w:val="28"/>
          <w:szCs w:val="28"/>
          <w:lang w:val="kk-KZ"/>
        </w:rPr>
      </w:pPr>
      <w:r w:rsidRPr="008C328A">
        <w:rPr>
          <w:sz w:val="28"/>
          <w:szCs w:val="28"/>
          <w:lang w:val="kk-KZ"/>
        </w:rPr>
        <w:t>Ox</w:t>
      </w:r>
      <w:r w:rsidRPr="008C328A">
        <w:rPr>
          <w:sz w:val="28"/>
          <w:szCs w:val="28"/>
          <w:vertAlign w:val="subscript"/>
          <w:lang w:val="kk-KZ"/>
        </w:rPr>
        <w:t>1</w:t>
      </w:r>
      <w:r w:rsidRPr="008C328A">
        <w:rPr>
          <w:sz w:val="28"/>
          <w:szCs w:val="28"/>
          <w:lang w:val="kk-KZ"/>
        </w:rPr>
        <w:t xml:space="preserve"> + е → Red</w:t>
      </w:r>
      <w:r w:rsidRPr="008C328A">
        <w:rPr>
          <w:sz w:val="28"/>
          <w:szCs w:val="28"/>
          <w:vertAlign w:val="subscript"/>
          <w:lang w:val="kk-KZ"/>
        </w:rPr>
        <w:t>1</w:t>
      </w:r>
      <w:r w:rsidRPr="008C328A">
        <w:rPr>
          <w:sz w:val="28"/>
          <w:szCs w:val="28"/>
          <w:lang w:val="kk-KZ"/>
        </w:rPr>
        <w:t xml:space="preserve"> │ recovery</w:t>
      </w:r>
    </w:p>
    <w:p w:rsidR="00F36A6E" w:rsidRPr="008C328A" w:rsidRDefault="00F36A6E" w:rsidP="00F36A6E">
      <w:pPr>
        <w:ind w:firstLine="360"/>
        <w:jc w:val="center"/>
        <w:rPr>
          <w:sz w:val="28"/>
          <w:szCs w:val="28"/>
          <w:lang w:val="kk-KZ"/>
        </w:rPr>
      </w:pPr>
    </w:p>
    <w:p w:rsidR="00F36A6E" w:rsidRPr="008C328A" w:rsidRDefault="00F36A6E" w:rsidP="00F36A6E">
      <w:pPr>
        <w:ind w:firstLine="360"/>
        <w:jc w:val="center"/>
        <w:rPr>
          <w:sz w:val="28"/>
          <w:szCs w:val="28"/>
          <w:lang w:val="kk-KZ"/>
        </w:rPr>
      </w:pPr>
      <w:r w:rsidRPr="008C328A">
        <w:rPr>
          <w:sz w:val="28"/>
          <w:szCs w:val="28"/>
          <w:lang w:val="kk-KZ"/>
        </w:rPr>
        <w:t xml:space="preserve"> Red</w:t>
      </w:r>
      <w:r w:rsidRPr="008C328A">
        <w:rPr>
          <w:sz w:val="28"/>
          <w:szCs w:val="28"/>
          <w:vertAlign w:val="subscript"/>
          <w:lang w:val="kk-KZ"/>
        </w:rPr>
        <w:t>2</w:t>
      </w:r>
      <w:r w:rsidRPr="008C328A">
        <w:rPr>
          <w:sz w:val="28"/>
          <w:szCs w:val="28"/>
          <w:lang w:val="kk-KZ"/>
        </w:rPr>
        <w:t xml:space="preserve"> - е → Ox</w:t>
      </w:r>
      <w:r w:rsidRPr="008C328A">
        <w:rPr>
          <w:sz w:val="28"/>
          <w:szCs w:val="28"/>
          <w:vertAlign w:val="subscript"/>
          <w:lang w:val="kk-KZ"/>
        </w:rPr>
        <w:t>2</w:t>
      </w:r>
      <w:r w:rsidRPr="008C328A">
        <w:rPr>
          <w:sz w:val="28"/>
          <w:szCs w:val="28"/>
          <w:lang w:val="kk-KZ"/>
        </w:rPr>
        <w:t xml:space="preserve"> │ oxidation</w:t>
      </w:r>
    </w:p>
    <w:p w:rsidR="00F36A6E" w:rsidRPr="008C328A" w:rsidRDefault="00F36A6E" w:rsidP="00F36A6E">
      <w:pPr>
        <w:ind w:firstLine="360"/>
        <w:jc w:val="both"/>
        <w:rPr>
          <w:sz w:val="28"/>
          <w:szCs w:val="28"/>
          <w:lang w:val="kk-KZ"/>
        </w:rPr>
      </w:pPr>
      <w:r w:rsidRPr="008C328A">
        <w:rPr>
          <w:sz w:val="28"/>
          <w:szCs w:val="28"/>
          <w:lang w:val="kk-KZ"/>
        </w:rPr>
        <w:t>Redoxometry methods are classified depending on the titrant name:</w:t>
      </w:r>
    </w:p>
    <w:p w:rsidR="00F36A6E" w:rsidRPr="008C328A" w:rsidRDefault="00F36A6E" w:rsidP="00F36A6E">
      <w:pPr>
        <w:ind w:firstLine="360"/>
        <w:jc w:val="both"/>
        <w:rPr>
          <w:sz w:val="28"/>
          <w:szCs w:val="28"/>
          <w:lang w:val="kk-KZ"/>
        </w:rPr>
      </w:pPr>
      <w:r w:rsidRPr="008C328A">
        <w:rPr>
          <w:sz w:val="28"/>
          <w:szCs w:val="28"/>
          <w:lang w:val="kk-KZ"/>
        </w:rPr>
        <w:t>• Permanganatometry (titrant KMnO</w:t>
      </w:r>
      <w:r w:rsidRPr="008C328A">
        <w:rPr>
          <w:sz w:val="28"/>
          <w:szCs w:val="28"/>
          <w:vertAlign w:val="subscript"/>
          <w:lang w:val="kk-KZ"/>
        </w:rPr>
        <w:t>4</w:t>
      </w:r>
      <w:r w:rsidRPr="008C328A">
        <w:rPr>
          <w:sz w:val="28"/>
          <w:szCs w:val="28"/>
          <w:lang w:val="kk-KZ"/>
        </w:rPr>
        <w:t>);</w:t>
      </w:r>
    </w:p>
    <w:p w:rsidR="00F36A6E" w:rsidRPr="008C328A" w:rsidRDefault="00F36A6E" w:rsidP="00F36A6E">
      <w:pPr>
        <w:ind w:firstLine="360"/>
        <w:jc w:val="both"/>
        <w:rPr>
          <w:sz w:val="28"/>
          <w:szCs w:val="28"/>
          <w:lang w:val="kk-KZ"/>
        </w:rPr>
      </w:pPr>
      <w:r w:rsidRPr="008C328A">
        <w:rPr>
          <w:sz w:val="28"/>
          <w:szCs w:val="28"/>
          <w:lang w:val="kk-KZ"/>
        </w:rPr>
        <w:t>• Iodometry (titrant J</w:t>
      </w:r>
      <w:r w:rsidRPr="008C328A">
        <w:rPr>
          <w:sz w:val="28"/>
          <w:szCs w:val="28"/>
          <w:vertAlign w:val="subscript"/>
          <w:lang w:val="kk-KZ"/>
        </w:rPr>
        <w:t>2</w:t>
      </w:r>
      <w:r w:rsidRPr="008C328A">
        <w:rPr>
          <w:sz w:val="28"/>
          <w:szCs w:val="28"/>
          <w:lang w:val="kk-KZ"/>
        </w:rPr>
        <w:t>, Na</w:t>
      </w:r>
      <w:r w:rsidRPr="008C328A">
        <w:rPr>
          <w:sz w:val="28"/>
          <w:szCs w:val="28"/>
          <w:vertAlign w:val="subscript"/>
          <w:lang w:val="kk-KZ"/>
        </w:rPr>
        <w:t>2</w:t>
      </w:r>
      <w:r w:rsidRPr="008C328A">
        <w:rPr>
          <w:sz w:val="28"/>
          <w:szCs w:val="28"/>
          <w:lang w:val="kk-KZ"/>
        </w:rPr>
        <w:t>S</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3</w:t>
      </w:r>
      <w:r w:rsidRPr="008C328A">
        <w:rPr>
          <w:sz w:val="28"/>
          <w:szCs w:val="28"/>
          <w:lang w:val="kk-KZ"/>
        </w:rPr>
        <w:t>);</w:t>
      </w:r>
    </w:p>
    <w:p w:rsidR="00F36A6E" w:rsidRPr="008C328A" w:rsidRDefault="00F36A6E" w:rsidP="00F36A6E">
      <w:pPr>
        <w:ind w:firstLine="360"/>
        <w:jc w:val="both"/>
        <w:rPr>
          <w:sz w:val="28"/>
          <w:szCs w:val="28"/>
          <w:lang w:val="kk-KZ"/>
        </w:rPr>
      </w:pPr>
      <w:r w:rsidRPr="008C328A">
        <w:rPr>
          <w:sz w:val="28"/>
          <w:szCs w:val="28"/>
          <w:lang w:val="kk-KZ"/>
        </w:rPr>
        <w:t>• Dichromatometry (titrant K</w:t>
      </w:r>
      <w:r w:rsidRPr="008C328A">
        <w:rPr>
          <w:sz w:val="28"/>
          <w:szCs w:val="28"/>
          <w:vertAlign w:val="subscript"/>
          <w:lang w:val="kk-KZ"/>
        </w:rPr>
        <w:t>2</w:t>
      </w:r>
      <w:r w:rsidRPr="008C328A">
        <w:rPr>
          <w:sz w:val="28"/>
          <w:szCs w:val="28"/>
          <w:lang w:val="kk-KZ"/>
        </w:rPr>
        <w:t>Cr</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7</w:t>
      </w:r>
      <w:r w:rsidRPr="008C328A">
        <w:rPr>
          <w:sz w:val="28"/>
          <w:szCs w:val="28"/>
          <w:lang w:val="kk-KZ"/>
        </w:rPr>
        <w:t>);</w:t>
      </w:r>
    </w:p>
    <w:p w:rsidR="00F36A6E" w:rsidRPr="008C328A" w:rsidRDefault="00F36A6E" w:rsidP="00F36A6E">
      <w:pPr>
        <w:ind w:firstLine="360"/>
        <w:jc w:val="both"/>
        <w:rPr>
          <w:sz w:val="28"/>
          <w:szCs w:val="28"/>
          <w:lang w:val="kk-KZ"/>
        </w:rPr>
      </w:pPr>
      <w:r w:rsidRPr="008C328A">
        <w:rPr>
          <w:sz w:val="28"/>
          <w:szCs w:val="28"/>
          <w:lang w:val="kk-KZ"/>
        </w:rPr>
        <w:t>• Bromatometry (titrant KBrO</w:t>
      </w:r>
      <w:r w:rsidRPr="008C328A">
        <w:rPr>
          <w:sz w:val="28"/>
          <w:szCs w:val="28"/>
          <w:vertAlign w:val="subscript"/>
          <w:lang w:val="kk-KZ"/>
        </w:rPr>
        <w:t>3</w:t>
      </w:r>
      <w:r w:rsidRPr="008C328A">
        <w:rPr>
          <w:sz w:val="28"/>
          <w:szCs w:val="28"/>
          <w:lang w:val="kk-KZ"/>
        </w:rPr>
        <w:t>);</w:t>
      </w:r>
    </w:p>
    <w:p w:rsidR="00F36A6E" w:rsidRPr="008C328A" w:rsidRDefault="00F36A6E" w:rsidP="00F36A6E">
      <w:pPr>
        <w:ind w:firstLine="360"/>
        <w:jc w:val="both"/>
        <w:rPr>
          <w:sz w:val="28"/>
          <w:szCs w:val="28"/>
          <w:lang w:val="kk-KZ"/>
        </w:rPr>
      </w:pPr>
      <w:r w:rsidRPr="008C328A">
        <w:rPr>
          <w:sz w:val="28"/>
          <w:szCs w:val="28"/>
          <w:lang w:val="kk-KZ"/>
        </w:rPr>
        <w:t>• Ascorbometry (titrant Vit. C).</w:t>
      </w:r>
    </w:p>
    <w:p w:rsidR="00F36A6E" w:rsidRPr="008C328A" w:rsidRDefault="00F36A6E" w:rsidP="00F36A6E">
      <w:pPr>
        <w:ind w:firstLine="360"/>
        <w:jc w:val="both"/>
        <w:rPr>
          <w:sz w:val="28"/>
          <w:szCs w:val="28"/>
          <w:lang w:val="kk-KZ"/>
        </w:rPr>
      </w:pPr>
      <w:r w:rsidRPr="008C328A">
        <w:rPr>
          <w:sz w:val="28"/>
          <w:szCs w:val="28"/>
          <w:lang w:val="kk-KZ"/>
        </w:rPr>
        <w:t>For example, determination of iron (II and III) content in drinking water, residual chlorine in water, vitamin C in fruit juices, etc.</w:t>
      </w:r>
    </w:p>
    <w:p w:rsidR="00F36A6E" w:rsidRPr="008C328A" w:rsidRDefault="00F36A6E" w:rsidP="00F36A6E">
      <w:pPr>
        <w:ind w:firstLine="360"/>
        <w:jc w:val="both"/>
        <w:rPr>
          <w:sz w:val="28"/>
          <w:szCs w:val="28"/>
          <w:lang w:val="kk-KZ"/>
        </w:rPr>
      </w:pPr>
    </w:p>
    <w:p w:rsidR="00F36A6E" w:rsidRPr="008C328A" w:rsidRDefault="00F36A6E" w:rsidP="00F36A6E">
      <w:pPr>
        <w:ind w:firstLine="360"/>
        <w:jc w:val="center"/>
        <w:rPr>
          <w:b/>
          <w:sz w:val="28"/>
          <w:szCs w:val="28"/>
          <w:lang w:val="en-US"/>
        </w:rPr>
      </w:pPr>
      <w:r w:rsidRPr="008C328A">
        <w:rPr>
          <w:b/>
          <w:sz w:val="28"/>
          <w:szCs w:val="28"/>
          <w:lang w:val="en-US"/>
        </w:rPr>
        <w:t>1. Complexometry</w:t>
      </w:r>
    </w:p>
    <w:p w:rsidR="00F36A6E" w:rsidRPr="008C328A" w:rsidRDefault="00F36A6E" w:rsidP="00F36A6E">
      <w:pPr>
        <w:ind w:firstLine="360"/>
        <w:jc w:val="both"/>
        <w:rPr>
          <w:b/>
          <w:sz w:val="28"/>
          <w:szCs w:val="28"/>
          <w:lang w:val="en-US"/>
        </w:rPr>
      </w:pPr>
      <w:r w:rsidRPr="008C328A">
        <w:rPr>
          <w:sz w:val="28"/>
          <w:szCs w:val="28"/>
          <w:lang w:val="en-US"/>
        </w:rPr>
        <w:t>The method of analysis is based on the interaction of metal ions with mono - or polydentate ligands with the formation of complex compounds. An indicator is added to the sample. The solution acquires a wine-red color due to the formation of a metal complex with the indicator:</w:t>
      </w:r>
    </w:p>
    <w:p w:rsidR="00F36A6E" w:rsidRPr="008C328A" w:rsidRDefault="00F36A6E" w:rsidP="00F36A6E">
      <w:pPr>
        <w:ind w:firstLine="360"/>
        <w:jc w:val="center"/>
        <w:rPr>
          <w:b/>
          <w:sz w:val="28"/>
          <w:szCs w:val="28"/>
          <w:lang w:val="kk-KZ"/>
        </w:rPr>
      </w:pPr>
      <w:r w:rsidRPr="008C328A">
        <w:rPr>
          <w:b/>
          <w:sz w:val="28"/>
          <w:szCs w:val="28"/>
          <w:lang w:val="en-US"/>
        </w:rPr>
        <w:t>Me</w:t>
      </w:r>
      <w:r w:rsidRPr="008C328A">
        <w:rPr>
          <w:b/>
          <w:sz w:val="28"/>
          <w:szCs w:val="28"/>
          <w:vertAlign w:val="superscript"/>
          <w:lang w:val="en-US"/>
        </w:rPr>
        <w:t>2+</w:t>
      </w:r>
      <w:r w:rsidRPr="008C328A">
        <w:rPr>
          <w:b/>
          <w:sz w:val="28"/>
          <w:szCs w:val="28"/>
          <w:lang w:val="en-US"/>
        </w:rPr>
        <w:t xml:space="preserve"> + HInd</w:t>
      </w:r>
      <w:r w:rsidRPr="008C328A">
        <w:rPr>
          <w:b/>
          <w:sz w:val="28"/>
          <w:szCs w:val="28"/>
          <w:vertAlign w:val="superscript"/>
          <w:lang w:val="en-US"/>
        </w:rPr>
        <w:t>2-</w:t>
      </w:r>
      <w:r w:rsidRPr="008C328A">
        <w:rPr>
          <w:b/>
          <w:sz w:val="28"/>
          <w:szCs w:val="28"/>
          <w:lang w:val="en-US"/>
        </w:rPr>
        <w:t xml:space="preserve"> ↔ [Me Hind ]- + H</w:t>
      </w:r>
      <w:r w:rsidRPr="008C328A">
        <w:rPr>
          <w:b/>
          <w:sz w:val="28"/>
          <w:szCs w:val="28"/>
          <w:vertAlign w:val="superscript"/>
          <w:lang w:val="en-US"/>
        </w:rPr>
        <w:t>+</w:t>
      </w:r>
    </w:p>
    <w:p w:rsidR="00F36A6E" w:rsidRPr="008C328A" w:rsidRDefault="00F36A6E" w:rsidP="00F36A6E">
      <w:pPr>
        <w:ind w:firstLine="708"/>
        <w:jc w:val="center"/>
        <w:rPr>
          <w:sz w:val="28"/>
          <w:szCs w:val="28"/>
          <w:lang w:val="kk-KZ"/>
        </w:rPr>
      </w:pPr>
      <w:r w:rsidRPr="008C328A">
        <w:rPr>
          <w:sz w:val="28"/>
          <w:szCs w:val="28"/>
          <w:lang w:val="kk-KZ"/>
        </w:rPr>
        <w:t>Blue Wine Red</w:t>
      </w:r>
    </w:p>
    <w:p w:rsidR="00F36A6E" w:rsidRPr="008C328A" w:rsidRDefault="00F36A6E" w:rsidP="00F36A6E">
      <w:pPr>
        <w:ind w:firstLine="708"/>
        <w:jc w:val="both"/>
        <w:rPr>
          <w:sz w:val="28"/>
          <w:szCs w:val="28"/>
          <w:lang w:val="kk-KZ"/>
        </w:rPr>
      </w:pPr>
      <w:r w:rsidRPr="008C328A">
        <w:rPr>
          <w:sz w:val="28"/>
          <w:szCs w:val="28"/>
          <w:lang w:val="kk-KZ"/>
        </w:rPr>
        <w:t xml:space="preserve">The colored solution is titrated with a solution of complexone III (HY3-). The metal complex with the indicator is destroyed due to the formation of a metal complexonate. The color of the solution turns blue due to the selection of the indicator in a free form, for example:   </w:t>
      </w:r>
    </w:p>
    <w:p w:rsidR="00F36A6E" w:rsidRPr="008C328A" w:rsidRDefault="00F36A6E" w:rsidP="00F36A6E">
      <w:pPr>
        <w:ind w:firstLine="708"/>
        <w:jc w:val="both"/>
        <w:rPr>
          <w:sz w:val="28"/>
          <w:szCs w:val="28"/>
          <w:lang w:val="kk-KZ"/>
        </w:rPr>
      </w:pPr>
      <w:r w:rsidRPr="008C328A">
        <w:rPr>
          <w:sz w:val="28"/>
          <w:szCs w:val="28"/>
          <w:lang w:val="en-US"/>
        </w:rPr>
        <w:t>[Me HInd ]- + HY</w:t>
      </w:r>
      <w:r w:rsidRPr="008C328A">
        <w:rPr>
          <w:sz w:val="28"/>
          <w:szCs w:val="28"/>
          <w:vertAlign w:val="superscript"/>
          <w:lang w:val="en-US"/>
        </w:rPr>
        <w:t>3-</w:t>
      </w:r>
      <w:r w:rsidRPr="008C328A">
        <w:rPr>
          <w:sz w:val="28"/>
          <w:szCs w:val="28"/>
          <w:lang w:val="en-US"/>
        </w:rPr>
        <w:t xml:space="preserve"> ↔ [MeY]</w:t>
      </w:r>
      <w:r w:rsidRPr="008C328A">
        <w:rPr>
          <w:sz w:val="28"/>
          <w:szCs w:val="28"/>
          <w:vertAlign w:val="superscript"/>
          <w:lang w:val="en-US"/>
        </w:rPr>
        <w:t>2-</w:t>
      </w:r>
      <w:r w:rsidRPr="008C328A">
        <w:rPr>
          <w:sz w:val="28"/>
          <w:szCs w:val="28"/>
          <w:lang w:val="en-US"/>
        </w:rPr>
        <w:t xml:space="preserve"> + Hind</w:t>
      </w:r>
      <w:r w:rsidRPr="008C328A">
        <w:rPr>
          <w:sz w:val="28"/>
          <w:szCs w:val="28"/>
          <w:vertAlign w:val="superscript"/>
          <w:lang w:val="en-US"/>
        </w:rPr>
        <w:t>2-</w:t>
      </w:r>
    </w:p>
    <w:p w:rsidR="00F36A6E" w:rsidRPr="008C328A" w:rsidRDefault="00F36A6E" w:rsidP="00F36A6E">
      <w:pPr>
        <w:jc w:val="both"/>
        <w:rPr>
          <w:sz w:val="28"/>
          <w:szCs w:val="28"/>
          <w:lang w:val="kk-KZ"/>
        </w:rPr>
      </w:pPr>
      <w:r w:rsidRPr="008C328A">
        <w:rPr>
          <w:sz w:val="28"/>
          <w:szCs w:val="28"/>
          <w:lang w:val="kk-KZ"/>
        </w:rPr>
        <w:t>Wine Red Blue</w:t>
      </w:r>
    </w:p>
    <w:p w:rsidR="00F36A6E" w:rsidRPr="008C328A" w:rsidRDefault="00F36A6E" w:rsidP="00F36A6E">
      <w:pPr>
        <w:ind w:firstLine="360"/>
        <w:jc w:val="both"/>
        <w:rPr>
          <w:sz w:val="28"/>
          <w:szCs w:val="28"/>
          <w:lang w:val="kk-KZ"/>
        </w:rPr>
      </w:pPr>
      <w:r w:rsidRPr="008C328A">
        <w:rPr>
          <w:sz w:val="28"/>
          <w:szCs w:val="28"/>
          <w:lang w:val="kk-KZ"/>
        </w:rPr>
        <w:t>For example, the determination of water hardness, the content of calcium and magnesium in various environments.</w:t>
      </w:r>
    </w:p>
    <w:p w:rsidR="00F36A6E" w:rsidRPr="008C328A" w:rsidRDefault="00F36A6E" w:rsidP="00F36A6E">
      <w:pPr>
        <w:ind w:firstLine="360"/>
        <w:jc w:val="both"/>
        <w:rPr>
          <w:sz w:val="28"/>
          <w:szCs w:val="28"/>
          <w:lang w:val="kk-KZ"/>
        </w:rPr>
      </w:pPr>
    </w:p>
    <w:p w:rsidR="00F36A6E" w:rsidRPr="008C328A" w:rsidRDefault="00F36A6E" w:rsidP="00F36A6E">
      <w:pPr>
        <w:ind w:firstLine="360"/>
        <w:jc w:val="both"/>
        <w:rPr>
          <w:sz w:val="28"/>
          <w:szCs w:val="28"/>
          <w:lang w:val="kk-KZ"/>
        </w:rPr>
      </w:pPr>
      <w:r w:rsidRPr="008C328A">
        <w:rPr>
          <w:sz w:val="28"/>
          <w:szCs w:val="28"/>
          <w:lang w:val="kk-KZ"/>
        </w:rPr>
        <w:t>1. Sediment analysis (sedimetry)</w:t>
      </w:r>
    </w:p>
    <w:p w:rsidR="00F36A6E" w:rsidRPr="008C328A" w:rsidRDefault="00F36A6E" w:rsidP="00F36A6E">
      <w:pPr>
        <w:ind w:firstLine="360"/>
        <w:jc w:val="both"/>
        <w:rPr>
          <w:sz w:val="28"/>
          <w:szCs w:val="28"/>
          <w:lang w:val="kk-KZ"/>
        </w:rPr>
      </w:pPr>
      <w:r w:rsidRPr="008C328A">
        <w:rPr>
          <w:sz w:val="28"/>
          <w:szCs w:val="28"/>
          <w:lang w:val="kk-KZ"/>
        </w:rPr>
        <w:t>The method of analysis is based on the precipitation reactions of the sample being determined. According to the type of titrant, the following methods are distinguished:</w:t>
      </w:r>
    </w:p>
    <w:p w:rsidR="00F36A6E" w:rsidRPr="008C328A" w:rsidRDefault="00F36A6E" w:rsidP="00F36A6E">
      <w:pPr>
        <w:ind w:firstLine="360"/>
        <w:jc w:val="both"/>
        <w:rPr>
          <w:sz w:val="28"/>
          <w:szCs w:val="28"/>
          <w:lang w:val="kk-KZ"/>
        </w:rPr>
      </w:pPr>
      <w:r w:rsidRPr="008C328A">
        <w:rPr>
          <w:sz w:val="28"/>
          <w:szCs w:val="28"/>
          <w:lang w:val="kk-KZ"/>
        </w:rPr>
        <w:t>• argentometry (AgNO</w:t>
      </w:r>
      <w:r w:rsidRPr="008C328A">
        <w:rPr>
          <w:sz w:val="28"/>
          <w:szCs w:val="28"/>
          <w:vertAlign w:val="subscript"/>
          <w:lang w:val="kk-KZ"/>
        </w:rPr>
        <w:t>3</w:t>
      </w:r>
      <w:r w:rsidRPr="008C328A">
        <w:rPr>
          <w:sz w:val="28"/>
          <w:szCs w:val="28"/>
          <w:lang w:val="kk-KZ"/>
        </w:rPr>
        <w:t xml:space="preserve"> titrant);</w:t>
      </w:r>
    </w:p>
    <w:p w:rsidR="00F36A6E" w:rsidRPr="008C328A" w:rsidRDefault="00F36A6E" w:rsidP="00F36A6E">
      <w:pPr>
        <w:ind w:firstLine="360"/>
        <w:jc w:val="both"/>
        <w:rPr>
          <w:sz w:val="28"/>
          <w:szCs w:val="28"/>
          <w:lang w:val="kk-KZ"/>
        </w:rPr>
      </w:pPr>
      <w:r w:rsidRPr="008C328A">
        <w:rPr>
          <w:sz w:val="28"/>
          <w:szCs w:val="28"/>
          <w:lang w:val="kk-KZ"/>
        </w:rPr>
        <w:t>• Rodanometry (titrant NH</w:t>
      </w:r>
      <w:r w:rsidRPr="008C328A">
        <w:rPr>
          <w:sz w:val="28"/>
          <w:szCs w:val="28"/>
          <w:vertAlign w:val="subscript"/>
          <w:lang w:val="kk-KZ"/>
        </w:rPr>
        <w:t>4</w:t>
      </w:r>
      <w:r w:rsidRPr="008C328A">
        <w:rPr>
          <w:sz w:val="28"/>
          <w:szCs w:val="28"/>
          <w:lang w:val="kk-KZ"/>
        </w:rPr>
        <w:t>SCN - ammonium rodanide);</w:t>
      </w:r>
    </w:p>
    <w:p w:rsidR="00F36A6E" w:rsidRPr="008C328A" w:rsidRDefault="00F36A6E" w:rsidP="00F36A6E">
      <w:pPr>
        <w:ind w:firstLine="360"/>
        <w:jc w:val="both"/>
        <w:rPr>
          <w:sz w:val="28"/>
          <w:szCs w:val="28"/>
          <w:lang w:val="kk-KZ"/>
        </w:rPr>
      </w:pPr>
      <w:r w:rsidRPr="008C328A">
        <w:rPr>
          <w:sz w:val="28"/>
          <w:szCs w:val="28"/>
          <w:lang w:val="kk-KZ"/>
        </w:rPr>
        <w:t>• Mercurometry (titrant Hg</w:t>
      </w:r>
      <w:r w:rsidRPr="008C328A">
        <w:rPr>
          <w:sz w:val="28"/>
          <w:szCs w:val="28"/>
          <w:vertAlign w:val="subscript"/>
          <w:lang w:val="kk-KZ"/>
        </w:rPr>
        <w:t>2</w:t>
      </w:r>
      <w:r w:rsidRPr="008C328A">
        <w:rPr>
          <w:sz w:val="28"/>
          <w:szCs w:val="28"/>
          <w:lang w:val="kk-KZ"/>
        </w:rPr>
        <w:t>Cl</w:t>
      </w:r>
      <w:r w:rsidRPr="008C328A">
        <w:rPr>
          <w:sz w:val="28"/>
          <w:szCs w:val="28"/>
          <w:vertAlign w:val="subscript"/>
          <w:lang w:val="kk-KZ"/>
        </w:rPr>
        <w:t>2</w:t>
      </w:r>
      <w:r w:rsidRPr="008C328A">
        <w:rPr>
          <w:sz w:val="28"/>
          <w:szCs w:val="28"/>
          <w:lang w:val="kk-KZ"/>
        </w:rPr>
        <w:t>);</w:t>
      </w:r>
    </w:p>
    <w:p w:rsidR="00F36A6E" w:rsidRPr="008C328A" w:rsidRDefault="00F36A6E" w:rsidP="00F36A6E">
      <w:pPr>
        <w:ind w:firstLine="360"/>
        <w:jc w:val="both"/>
        <w:rPr>
          <w:sz w:val="28"/>
          <w:szCs w:val="28"/>
          <w:lang w:val="kk-KZ"/>
        </w:rPr>
      </w:pPr>
      <w:r w:rsidRPr="008C328A">
        <w:rPr>
          <w:sz w:val="28"/>
          <w:szCs w:val="28"/>
          <w:lang w:val="kk-KZ"/>
        </w:rPr>
        <w:t>• Sulfatemetry (titrant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r w:rsidRPr="008C328A">
        <w:rPr>
          <w:sz w:val="28"/>
          <w:szCs w:val="28"/>
          <w:lang w:val="kk-KZ"/>
        </w:rPr>
        <w:t>).</w:t>
      </w:r>
    </w:p>
    <w:p w:rsidR="00F36A6E" w:rsidRPr="008C328A" w:rsidRDefault="00F36A6E" w:rsidP="00F36A6E">
      <w:pPr>
        <w:ind w:firstLine="360"/>
        <w:jc w:val="both"/>
        <w:rPr>
          <w:sz w:val="28"/>
          <w:szCs w:val="28"/>
          <w:lang w:val="kk-KZ"/>
        </w:rPr>
      </w:pPr>
      <w:r w:rsidRPr="008C328A">
        <w:rPr>
          <w:sz w:val="28"/>
          <w:szCs w:val="28"/>
          <w:lang w:val="kk-KZ"/>
        </w:rPr>
        <w:t>For example, determination of chlorides in sausages.</w:t>
      </w:r>
    </w:p>
    <w:p w:rsidR="00F36A6E" w:rsidRPr="008C328A" w:rsidRDefault="00F36A6E" w:rsidP="00F36A6E">
      <w:pPr>
        <w:ind w:firstLine="360"/>
        <w:jc w:val="both"/>
        <w:rPr>
          <w:sz w:val="28"/>
          <w:szCs w:val="28"/>
          <w:lang w:val="kk-KZ"/>
        </w:rPr>
      </w:pPr>
    </w:p>
    <w:p w:rsidR="00F36A6E" w:rsidRPr="008C328A" w:rsidRDefault="00F36A6E" w:rsidP="00F36A6E">
      <w:pPr>
        <w:ind w:firstLine="360"/>
        <w:jc w:val="center"/>
        <w:rPr>
          <w:b/>
          <w:sz w:val="28"/>
          <w:szCs w:val="28"/>
          <w:lang w:val="en-US"/>
        </w:rPr>
      </w:pPr>
      <w:r w:rsidRPr="008C328A">
        <w:rPr>
          <w:b/>
          <w:sz w:val="28"/>
          <w:szCs w:val="28"/>
          <w:lang w:val="en-US"/>
        </w:rPr>
        <w:t>1. The main provisions of titrimetry</w:t>
      </w:r>
    </w:p>
    <w:p w:rsidR="00F36A6E" w:rsidRPr="008C328A" w:rsidRDefault="00F36A6E" w:rsidP="00F36A6E">
      <w:pPr>
        <w:ind w:firstLine="360"/>
        <w:jc w:val="both"/>
        <w:rPr>
          <w:b/>
          <w:sz w:val="28"/>
          <w:szCs w:val="28"/>
          <w:lang w:val="en-US"/>
        </w:rPr>
      </w:pPr>
      <w:r w:rsidRPr="008C328A">
        <w:rPr>
          <w:sz w:val="28"/>
          <w:szCs w:val="28"/>
          <w:lang w:val="en-US"/>
        </w:rPr>
        <w:lastRenderedPageBreak/>
        <w:t>The principle of titrimetric analysis: titrimetric methods of analysis are based on the registration of the mass of the reagent consumed in the reaction with the substance being determined. The basis of the volumetric analysis is the law of equivalents: 40 chemical elements and their compounds enter into chemical reactions with each other in strictly defined mass quantities corresponding to their chemical equivalents:</w:t>
      </w:r>
    </w:p>
    <w:p w:rsidR="00F36A6E" w:rsidRPr="008C328A" w:rsidRDefault="00F36A6E" w:rsidP="00F36A6E">
      <w:pPr>
        <w:ind w:firstLine="360"/>
        <w:jc w:val="center"/>
        <w:rPr>
          <w:b/>
          <w:sz w:val="28"/>
          <w:szCs w:val="28"/>
          <w:vertAlign w:val="subscript"/>
          <w:lang w:val="kk-KZ"/>
        </w:rPr>
      </w:pPr>
      <w:r w:rsidRPr="008C328A">
        <w:rPr>
          <w:b/>
          <w:sz w:val="28"/>
          <w:szCs w:val="28"/>
          <w:lang w:val="en-US"/>
        </w:rPr>
        <w:t>m</w:t>
      </w:r>
      <w:r w:rsidRPr="008C328A">
        <w:rPr>
          <w:b/>
          <w:sz w:val="28"/>
          <w:szCs w:val="28"/>
          <w:vertAlign w:val="subscript"/>
          <w:lang w:val="en-US"/>
        </w:rPr>
        <w:t>1</w:t>
      </w:r>
      <w:r w:rsidRPr="008C328A">
        <w:rPr>
          <w:b/>
          <w:sz w:val="28"/>
          <w:szCs w:val="28"/>
          <w:lang w:val="kk-KZ"/>
        </w:rPr>
        <w:t xml:space="preserve">/ </w:t>
      </w:r>
      <w:r w:rsidRPr="008C328A">
        <w:rPr>
          <w:b/>
          <w:sz w:val="28"/>
          <w:szCs w:val="28"/>
        </w:rPr>
        <w:t>Э</w:t>
      </w:r>
      <w:r w:rsidRPr="008C328A">
        <w:rPr>
          <w:b/>
          <w:sz w:val="28"/>
          <w:szCs w:val="28"/>
          <w:vertAlign w:val="subscript"/>
          <w:lang w:val="en-US"/>
        </w:rPr>
        <w:t>1</w:t>
      </w:r>
      <w:r w:rsidRPr="008C328A">
        <w:rPr>
          <w:b/>
          <w:sz w:val="28"/>
          <w:szCs w:val="28"/>
          <w:lang w:val="en-US"/>
        </w:rPr>
        <w:t xml:space="preserve">  = m</w:t>
      </w:r>
      <w:r w:rsidRPr="008C328A">
        <w:rPr>
          <w:b/>
          <w:sz w:val="28"/>
          <w:szCs w:val="28"/>
          <w:vertAlign w:val="subscript"/>
          <w:lang w:val="en-US"/>
        </w:rPr>
        <w:t>2</w:t>
      </w:r>
      <w:r w:rsidRPr="008C328A">
        <w:rPr>
          <w:b/>
          <w:sz w:val="28"/>
          <w:szCs w:val="28"/>
          <w:lang w:val="kk-KZ"/>
        </w:rPr>
        <w:t xml:space="preserve">/ </w:t>
      </w:r>
      <w:r w:rsidRPr="008C328A">
        <w:rPr>
          <w:b/>
          <w:sz w:val="28"/>
          <w:szCs w:val="28"/>
        </w:rPr>
        <w:t>Э</w:t>
      </w:r>
      <w:r w:rsidRPr="008C328A">
        <w:rPr>
          <w:b/>
          <w:sz w:val="28"/>
          <w:szCs w:val="28"/>
          <w:vertAlign w:val="subscript"/>
          <w:lang w:val="en-US"/>
        </w:rPr>
        <w:t>2</w:t>
      </w:r>
    </w:p>
    <w:p w:rsidR="00F36A6E" w:rsidRPr="008C328A" w:rsidRDefault="00F36A6E" w:rsidP="00F36A6E">
      <w:pPr>
        <w:ind w:firstLine="360"/>
        <w:jc w:val="both"/>
        <w:rPr>
          <w:sz w:val="28"/>
          <w:szCs w:val="28"/>
          <w:lang w:val="kk-KZ"/>
        </w:rPr>
      </w:pPr>
    </w:p>
    <w:p w:rsidR="00F36A6E" w:rsidRPr="008C328A" w:rsidRDefault="00F36A6E" w:rsidP="00F36A6E">
      <w:pPr>
        <w:ind w:firstLine="360"/>
        <w:jc w:val="both"/>
        <w:rPr>
          <w:sz w:val="28"/>
          <w:szCs w:val="28"/>
          <w:lang w:val="en-US"/>
        </w:rPr>
      </w:pPr>
      <w:r w:rsidRPr="008C328A">
        <w:rPr>
          <w:sz w:val="28"/>
          <w:szCs w:val="28"/>
          <w:lang w:val="en-US"/>
        </w:rPr>
        <w:t>The reagent (titrant) is added to the analyzed solution either in solid form (powder, tablets, paper, impregnated with a reagent), or most often in the form of a solution with exactly known concentration of reagent. You can measure the mass of consumed titrant, weighing the vessel with the test solution and the added reagent (gravimetric titration), or the volume of the titrant that went to the titration. In the latter case, the mass of the titrant is expressed through its volume according to the formulas:</w:t>
      </w:r>
    </w:p>
    <w:p w:rsidR="00F36A6E" w:rsidRPr="008C328A" w:rsidRDefault="00F36A6E" w:rsidP="00F36A6E">
      <w:pPr>
        <w:ind w:firstLine="360"/>
        <w:jc w:val="center"/>
        <w:rPr>
          <w:b/>
          <w:sz w:val="28"/>
          <w:szCs w:val="28"/>
          <w:lang w:val="kk-KZ"/>
        </w:rPr>
      </w:pPr>
      <w:r w:rsidRPr="008C328A">
        <w:rPr>
          <w:b/>
          <w:sz w:val="28"/>
          <w:szCs w:val="28"/>
          <w:lang w:val="en-US"/>
        </w:rPr>
        <w:t xml:space="preserve">m = TV and </w:t>
      </w:r>
      <w:r w:rsidRPr="008C328A">
        <w:rPr>
          <w:b/>
          <w:sz w:val="28"/>
          <w:szCs w:val="28"/>
        </w:rPr>
        <w:t>Т</w:t>
      </w:r>
      <w:r w:rsidRPr="008C328A">
        <w:rPr>
          <w:b/>
          <w:sz w:val="28"/>
          <w:szCs w:val="28"/>
          <w:lang w:val="en-US"/>
        </w:rPr>
        <w:t xml:space="preserve"> = </w:t>
      </w:r>
      <w:r w:rsidRPr="008C328A">
        <w:rPr>
          <w:b/>
          <w:sz w:val="28"/>
          <w:szCs w:val="28"/>
        </w:rPr>
        <w:t>СнЭ</w:t>
      </w:r>
      <w:r w:rsidRPr="008C328A">
        <w:rPr>
          <w:b/>
          <w:sz w:val="28"/>
          <w:szCs w:val="28"/>
          <w:lang w:val="en-US"/>
        </w:rPr>
        <w:t>/1000,</w:t>
      </w:r>
    </w:p>
    <w:p w:rsidR="00F36A6E" w:rsidRPr="008C328A" w:rsidRDefault="00F36A6E" w:rsidP="00F36A6E">
      <w:pPr>
        <w:ind w:firstLine="360"/>
        <w:jc w:val="center"/>
        <w:rPr>
          <w:b/>
          <w:sz w:val="28"/>
          <w:szCs w:val="28"/>
          <w:lang w:val="kk-KZ"/>
        </w:rPr>
      </w:pPr>
    </w:p>
    <w:p w:rsidR="00F36A6E" w:rsidRPr="008C328A" w:rsidRDefault="00F36A6E" w:rsidP="00F36A6E">
      <w:pPr>
        <w:ind w:firstLine="360"/>
        <w:rPr>
          <w:sz w:val="28"/>
          <w:szCs w:val="28"/>
          <w:lang w:val="en-US"/>
        </w:rPr>
      </w:pPr>
      <w:r w:rsidRPr="008C328A">
        <w:rPr>
          <w:sz w:val="28"/>
          <w:szCs w:val="28"/>
          <w:lang w:val="en-US"/>
        </w:rPr>
        <w:t>where T is the titer of the titrant solution, g / cm3;</w:t>
      </w:r>
    </w:p>
    <w:p w:rsidR="00F36A6E" w:rsidRPr="008C328A" w:rsidRDefault="00F36A6E" w:rsidP="00F36A6E">
      <w:pPr>
        <w:ind w:firstLine="360"/>
        <w:rPr>
          <w:sz w:val="28"/>
          <w:szCs w:val="28"/>
          <w:lang w:val="en-US"/>
        </w:rPr>
      </w:pPr>
      <w:r w:rsidRPr="008C328A">
        <w:rPr>
          <w:sz w:val="28"/>
          <w:szCs w:val="28"/>
          <w:lang w:val="en-US"/>
        </w:rPr>
        <w:t>V— volume of titrant solution, cm3;</w:t>
      </w:r>
    </w:p>
    <w:p w:rsidR="00F36A6E" w:rsidRPr="008C328A" w:rsidRDefault="00F36A6E" w:rsidP="00F36A6E">
      <w:pPr>
        <w:ind w:firstLine="360"/>
        <w:rPr>
          <w:sz w:val="28"/>
          <w:szCs w:val="28"/>
          <w:lang w:val="en-US"/>
        </w:rPr>
      </w:pPr>
      <w:r w:rsidRPr="008C328A">
        <w:rPr>
          <w:sz w:val="28"/>
          <w:szCs w:val="28"/>
        </w:rPr>
        <w:t>Сн</w:t>
      </w:r>
      <w:r w:rsidRPr="008C328A">
        <w:rPr>
          <w:sz w:val="28"/>
          <w:szCs w:val="28"/>
          <w:lang w:val="en-US"/>
        </w:rPr>
        <w:t xml:space="preserve"> - normal concentration of the titrant solution, mol / dm;</w:t>
      </w:r>
    </w:p>
    <w:p w:rsidR="00F36A6E" w:rsidRPr="008C328A" w:rsidRDefault="00F36A6E" w:rsidP="00F36A6E">
      <w:pPr>
        <w:ind w:firstLine="360"/>
        <w:rPr>
          <w:sz w:val="28"/>
          <w:szCs w:val="28"/>
          <w:lang w:val="en-US"/>
        </w:rPr>
      </w:pPr>
      <w:r w:rsidRPr="008C328A">
        <w:rPr>
          <w:sz w:val="28"/>
          <w:szCs w:val="28"/>
          <w:lang w:val="en-US"/>
        </w:rPr>
        <w:t>E is the equivalent of titrant, g / mol.</w:t>
      </w:r>
    </w:p>
    <w:p w:rsidR="00F36A6E" w:rsidRPr="008C328A" w:rsidRDefault="00F36A6E" w:rsidP="00F36A6E">
      <w:pPr>
        <w:ind w:firstLine="360"/>
        <w:rPr>
          <w:sz w:val="28"/>
          <w:szCs w:val="28"/>
          <w:lang w:val="en-US"/>
        </w:rPr>
      </w:pPr>
      <w:r w:rsidRPr="008C328A">
        <w:rPr>
          <w:sz w:val="28"/>
          <w:szCs w:val="28"/>
          <w:lang w:val="en-US"/>
        </w:rPr>
        <w:t>The titrant is added to the precisely measured volume of the analyzed solution in small portions. After adding each new portion of titrant in the system described by the chemical reaction equation, equilibrium is established, for example:</w:t>
      </w:r>
    </w:p>
    <w:p w:rsidR="00F36A6E" w:rsidRPr="008C328A" w:rsidRDefault="00F36A6E" w:rsidP="00F36A6E">
      <w:pPr>
        <w:ind w:firstLine="360"/>
        <w:jc w:val="center"/>
        <w:rPr>
          <w:b/>
          <w:sz w:val="28"/>
          <w:szCs w:val="28"/>
          <w:lang w:val="kk-KZ"/>
        </w:rPr>
      </w:pPr>
      <w:r w:rsidRPr="008C328A">
        <w:rPr>
          <w:b/>
          <w:sz w:val="28"/>
          <w:szCs w:val="28"/>
          <w:lang w:val="en-US"/>
        </w:rPr>
        <w:t>n</w:t>
      </w:r>
      <w:r w:rsidRPr="008C328A">
        <w:rPr>
          <w:b/>
          <w:sz w:val="28"/>
          <w:szCs w:val="28"/>
        </w:rPr>
        <w:t>А</w:t>
      </w:r>
      <w:r w:rsidRPr="008C328A">
        <w:rPr>
          <w:b/>
          <w:sz w:val="28"/>
          <w:szCs w:val="28"/>
          <w:lang w:val="en-US"/>
        </w:rPr>
        <w:t xml:space="preserve"> + m</w:t>
      </w:r>
      <w:r w:rsidRPr="008C328A">
        <w:rPr>
          <w:b/>
          <w:sz w:val="28"/>
          <w:szCs w:val="28"/>
        </w:rPr>
        <w:t>В</w:t>
      </w:r>
      <w:r w:rsidRPr="008C328A">
        <w:rPr>
          <w:b/>
          <w:sz w:val="28"/>
          <w:szCs w:val="28"/>
          <w:lang w:val="en-US"/>
        </w:rPr>
        <w:t xml:space="preserve"> ↔ </w:t>
      </w:r>
      <w:r w:rsidRPr="008C328A">
        <w:rPr>
          <w:b/>
          <w:sz w:val="28"/>
          <w:szCs w:val="28"/>
        </w:rPr>
        <w:t>А</w:t>
      </w:r>
      <w:r w:rsidRPr="008C328A">
        <w:rPr>
          <w:b/>
          <w:sz w:val="28"/>
          <w:szCs w:val="28"/>
          <w:lang w:val="en-US"/>
        </w:rPr>
        <w:t>n</w:t>
      </w:r>
      <w:r w:rsidRPr="008C328A">
        <w:rPr>
          <w:b/>
          <w:sz w:val="28"/>
          <w:szCs w:val="28"/>
        </w:rPr>
        <w:t>В</w:t>
      </w:r>
      <w:r w:rsidRPr="008C328A">
        <w:rPr>
          <w:b/>
          <w:sz w:val="28"/>
          <w:szCs w:val="28"/>
          <w:lang w:val="en-US"/>
        </w:rPr>
        <w:t>m,</w:t>
      </w:r>
    </w:p>
    <w:p w:rsidR="00F36A6E" w:rsidRPr="008C328A" w:rsidRDefault="00F36A6E" w:rsidP="00F36A6E">
      <w:pPr>
        <w:ind w:firstLine="360"/>
        <w:jc w:val="center"/>
        <w:rPr>
          <w:sz w:val="28"/>
          <w:szCs w:val="28"/>
          <w:lang w:val="en-US"/>
        </w:rPr>
      </w:pPr>
      <w:r w:rsidRPr="008C328A">
        <w:rPr>
          <w:sz w:val="28"/>
          <w:szCs w:val="28"/>
          <w:lang w:val="en-US"/>
        </w:rPr>
        <w:t>where a is the analyzed substance;</w:t>
      </w:r>
    </w:p>
    <w:p w:rsidR="00F36A6E" w:rsidRPr="008C328A" w:rsidRDefault="00F36A6E" w:rsidP="00F36A6E">
      <w:pPr>
        <w:ind w:firstLine="360"/>
        <w:jc w:val="both"/>
        <w:rPr>
          <w:sz w:val="28"/>
          <w:szCs w:val="28"/>
          <w:lang w:val="en-US"/>
        </w:rPr>
      </w:pPr>
      <w:r w:rsidRPr="008C328A">
        <w:rPr>
          <w:sz w:val="28"/>
          <w:szCs w:val="28"/>
          <w:lang w:val="en-US"/>
        </w:rPr>
        <w:t>B - titrant; n, m - stoichiometric coefficients.</w:t>
      </w:r>
    </w:p>
    <w:p w:rsidR="00F36A6E" w:rsidRPr="008C328A" w:rsidRDefault="00F36A6E" w:rsidP="00F36A6E">
      <w:pPr>
        <w:ind w:firstLine="360"/>
        <w:jc w:val="both"/>
        <w:rPr>
          <w:sz w:val="28"/>
          <w:szCs w:val="28"/>
          <w:lang w:val="en-US"/>
        </w:rPr>
      </w:pPr>
      <w:r w:rsidRPr="008C328A">
        <w:rPr>
          <w:sz w:val="28"/>
          <w:szCs w:val="28"/>
          <w:lang w:val="en-US"/>
        </w:rPr>
        <w:t>As the reaction proceeds, the equilibrium concentrations of the analyzed substance and the titrant decrease, and the equilibrium concentrations of the reaction products increase. When the amount of titrant equivalent to the amount of the substance being titrated is consumed, the reaction will end. This moment is called the point of equivalence, which is described by the relation:</w:t>
      </w:r>
    </w:p>
    <w:p w:rsidR="00F36A6E" w:rsidRPr="008C328A" w:rsidRDefault="00F36A6E" w:rsidP="00F36A6E">
      <w:pPr>
        <w:ind w:firstLine="360"/>
        <w:jc w:val="both"/>
        <w:rPr>
          <w:sz w:val="28"/>
          <w:szCs w:val="28"/>
          <w:lang w:val="en-US"/>
        </w:rPr>
      </w:pPr>
    </w:p>
    <w:p w:rsidR="00F36A6E" w:rsidRPr="008C328A" w:rsidRDefault="00F36A6E" w:rsidP="00F36A6E">
      <w:pPr>
        <w:ind w:firstLine="360"/>
        <w:jc w:val="center"/>
        <w:rPr>
          <w:b/>
          <w:sz w:val="28"/>
          <w:szCs w:val="28"/>
          <w:vertAlign w:val="subscript"/>
          <w:lang w:val="kk-KZ"/>
        </w:rPr>
      </w:pPr>
      <w:r w:rsidRPr="008C328A">
        <w:rPr>
          <w:b/>
          <w:sz w:val="28"/>
          <w:szCs w:val="28"/>
          <w:lang w:val="en-US"/>
        </w:rPr>
        <w:t>H</w:t>
      </w:r>
      <w:r w:rsidRPr="008C328A">
        <w:rPr>
          <w:b/>
          <w:sz w:val="28"/>
          <w:szCs w:val="28"/>
          <w:vertAlign w:val="subscript"/>
          <w:lang w:val="en-US"/>
        </w:rPr>
        <w:t>1</w:t>
      </w:r>
      <w:r w:rsidRPr="008C328A">
        <w:rPr>
          <w:b/>
          <w:sz w:val="28"/>
          <w:szCs w:val="28"/>
          <w:lang w:val="en-US"/>
        </w:rPr>
        <w:t>V</w:t>
      </w:r>
      <w:r w:rsidRPr="008C328A">
        <w:rPr>
          <w:b/>
          <w:sz w:val="28"/>
          <w:szCs w:val="28"/>
          <w:vertAlign w:val="subscript"/>
          <w:lang w:val="en-US"/>
        </w:rPr>
        <w:t>1</w:t>
      </w:r>
      <w:r w:rsidRPr="008C328A">
        <w:rPr>
          <w:b/>
          <w:sz w:val="28"/>
          <w:szCs w:val="28"/>
          <w:lang w:val="en-US"/>
        </w:rPr>
        <w:t>=H</w:t>
      </w:r>
      <w:r w:rsidRPr="008C328A">
        <w:rPr>
          <w:b/>
          <w:sz w:val="28"/>
          <w:szCs w:val="28"/>
          <w:vertAlign w:val="subscript"/>
          <w:lang w:val="en-US"/>
        </w:rPr>
        <w:t>2</w:t>
      </w:r>
      <w:r w:rsidRPr="008C328A">
        <w:rPr>
          <w:b/>
          <w:sz w:val="28"/>
          <w:szCs w:val="28"/>
          <w:lang w:val="en-US"/>
        </w:rPr>
        <w:t>V</w:t>
      </w:r>
      <w:r w:rsidRPr="008C328A">
        <w:rPr>
          <w:b/>
          <w:sz w:val="28"/>
          <w:szCs w:val="28"/>
          <w:vertAlign w:val="subscript"/>
          <w:lang w:val="en-US"/>
        </w:rPr>
        <w:t>2</w:t>
      </w:r>
    </w:p>
    <w:p w:rsidR="00F36A6E" w:rsidRPr="008C328A" w:rsidRDefault="00F36A6E" w:rsidP="00F36A6E">
      <w:pPr>
        <w:ind w:firstLine="360"/>
        <w:jc w:val="center"/>
        <w:rPr>
          <w:b/>
          <w:sz w:val="28"/>
          <w:szCs w:val="28"/>
          <w:lang w:val="kk-KZ"/>
        </w:rPr>
      </w:pPr>
    </w:p>
    <w:p w:rsidR="00F36A6E" w:rsidRPr="008C328A" w:rsidRDefault="00F36A6E" w:rsidP="00F36A6E">
      <w:pPr>
        <w:ind w:firstLine="708"/>
        <w:jc w:val="both"/>
        <w:rPr>
          <w:sz w:val="28"/>
          <w:szCs w:val="28"/>
          <w:lang w:val="en-US"/>
        </w:rPr>
      </w:pPr>
      <w:r w:rsidRPr="008C328A">
        <w:rPr>
          <w:sz w:val="28"/>
          <w:szCs w:val="28"/>
          <w:lang w:val="en-US"/>
        </w:rPr>
        <w:t xml:space="preserve">At the equivalence point, the product of the normality of the first solution by its volume is equal to the product of the normality of the second solution by its volume. In practice, fix the end point of the reaction, which with some degree of approximation corresponds to the equivalence point. In chemical methods of analysis, it is fixed visually by a noticeable analytical effect (discoloration of the solution, precipitation) caused by any of the starting compounds, reaction products, or indicator substances specifically introduced into the system. In physico-chemical methods of analysis, the end point is determined by a sharp change in the measured physical parameter — pH, potential, electrical conductivity, etc. The </w:t>
      </w:r>
      <w:r w:rsidRPr="008C328A">
        <w:rPr>
          <w:sz w:val="28"/>
          <w:szCs w:val="28"/>
          <w:lang w:val="en-US"/>
        </w:rPr>
        <w:lastRenderedPageBreak/>
        <w:t>advantages of titrimetric methods of analysis are: the speed of determination and simplicity of the equipment used, which is especially convenient when conducting serial analyzes. The threshold of sensitivity of these methods is about 10-3 mol / dm3, or 0.10%; correctness ~ 0.5% (rel.). These figures depend on the sensitivity of the indicators used and the concentration of the reacting solutions.</w:t>
      </w:r>
    </w:p>
    <w:p w:rsidR="00F36A6E" w:rsidRPr="008C328A" w:rsidRDefault="00F36A6E" w:rsidP="00F36A6E">
      <w:pPr>
        <w:ind w:firstLine="708"/>
        <w:jc w:val="both"/>
        <w:rPr>
          <w:sz w:val="28"/>
          <w:szCs w:val="28"/>
          <w:lang w:val="kk-KZ"/>
        </w:rPr>
      </w:pPr>
    </w:p>
    <w:p w:rsidR="00F36A6E" w:rsidRPr="008C328A" w:rsidRDefault="00F36A6E" w:rsidP="00F36A6E">
      <w:pPr>
        <w:ind w:firstLine="360"/>
        <w:jc w:val="both"/>
        <w:rPr>
          <w:b/>
          <w:sz w:val="28"/>
          <w:szCs w:val="28"/>
          <w:lang w:val="en-US"/>
        </w:rPr>
      </w:pPr>
      <w:r w:rsidRPr="008C328A">
        <w:rPr>
          <w:b/>
          <w:sz w:val="28"/>
          <w:szCs w:val="28"/>
          <w:lang w:val="en-US"/>
        </w:rPr>
        <w:t>Standard solutions</w:t>
      </w:r>
    </w:p>
    <w:p w:rsidR="00F36A6E" w:rsidRPr="008C328A" w:rsidRDefault="00F36A6E" w:rsidP="00F36A6E">
      <w:pPr>
        <w:ind w:firstLine="360"/>
        <w:jc w:val="both"/>
        <w:rPr>
          <w:sz w:val="28"/>
          <w:szCs w:val="28"/>
          <w:lang w:val="en-US"/>
        </w:rPr>
      </w:pPr>
      <w:r w:rsidRPr="008C328A">
        <w:rPr>
          <w:sz w:val="28"/>
          <w:szCs w:val="28"/>
          <w:lang w:val="en-US"/>
        </w:rPr>
        <w:t>The process of any measurement consists in comparing the selected parameter of the object with the analogous parameter of the standard. In titrimetric analyzes, the standards are solutions with exactly known concentration (titer, normality). Such solutions are called standard (titrated). They can be prepared in several ways:</w:t>
      </w:r>
    </w:p>
    <w:p w:rsidR="00F36A6E" w:rsidRPr="008C328A" w:rsidRDefault="00F36A6E" w:rsidP="00F36A6E">
      <w:pPr>
        <w:ind w:firstLine="360"/>
        <w:jc w:val="both"/>
        <w:rPr>
          <w:sz w:val="28"/>
          <w:szCs w:val="28"/>
          <w:lang w:val="en-US"/>
        </w:rPr>
      </w:pPr>
      <w:r w:rsidRPr="008C328A">
        <w:rPr>
          <w:sz w:val="28"/>
          <w:szCs w:val="28"/>
          <w:lang w:val="en-US"/>
        </w:rPr>
        <w:t>1) on the exact weight of the original substance;</w:t>
      </w:r>
    </w:p>
    <w:p w:rsidR="00F36A6E" w:rsidRPr="008C328A" w:rsidRDefault="00F36A6E" w:rsidP="00F36A6E">
      <w:pPr>
        <w:ind w:firstLine="360"/>
        <w:jc w:val="both"/>
        <w:rPr>
          <w:sz w:val="28"/>
          <w:szCs w:val="28"/>
          <w:lang w:val="en-US"/>
        </w:rPr>
      </w:pPr>
      <w:r w:rsidRPr="008C328A">
        <w:rPr>
          <w:sz w:val="28"/>
          <w:szCs w:val="28"/>
          <w:lang w:val="en-US"/>
        </w:rPr>
        <w:t>2) by approximate weight with subsequent determination of the concentration according to the primary standard;</w:t>
      </w:r>
    </w:p>
    <w:p w:rsidR="00F36A6E" w:rsidRPr="008C328A" w:rsidRDefault="00F36A6E" w:rsidP="00F36A6E">
      <w:pPr>
        <w:ind w:firstLine="360"/>
        <w:jc w:val="both"/>
        <w:rPr>
          <w:sz w:val="28"/>
          <w:szCs w:val="28"/>
          <w:lang w:val="en-US"/>
        </w:rPr>
      </w:pPr>
      <w:r w:rsidRPr="008C328A">
        <w:rPr>
          <w:sz w:val="28"/>
          <w:szCs w:val="28"/>
          <w:lang w:val="en-US"/>
        </w:rPr>
        <w:t>3) dilution of a previously prepared solution with a known concentration;</w:t>
      </w:r>
    </w:p>
    <w:p w:rsidR="00F36A6E" w:rsidRPr="008C328A" w:rsidRDefault="00F36A6E" w:rsidP="00F36A6E">
      <w:pPr>
        <w:ind w:firstLine="360"/>
        <w:jc w:val="both"/>
        <w:rPr>
          <w:sz w:val="28"/>
          <w:szCs w:val="28"/>
          <w:lang w:val="kk-KZ"/>
        </w:rPr>
      </w:pPr>
      <w:r w:rsidRPr="008C328A">
        <w:rPr>
          <w:sz w:val="28"/>
          <w:szCs w:val="28"/>
          <w:lang w:val="en-US"/>
        </w:rPr>
        <w:t>4) from the fixed channel.</w:t>
      </w:r>
    </w:p>
    <w:p w:rsidR="00F36A6E" w:rsidRPr="008C328A" w:rsidRDefault="00F36A6E" w:rsidP="00F36A6E">
      <w:pPr>
        <w:ind w:firstLine="360"/>
        <w:jc w:val="both"/>
        <w:rPr>
          <w:sz w:val="28"/>
          <w:szCs w:val="28"/>
          <w:lang w:val="en-US"/>
        </w:rPr>
      </w:pPr>
      <w:r w:rsidRPr="008C328A">
        <w:rPr>
          <w:sz w:val="28"/>
          <w:szCs w:val="28"/>
          <w:lang w:val="en-US"/>
        </w:rPr>
        <w:t>Consider the methods of preparation of standard solutions.</w:t>
      </w:r>
    </w:p>
    <w:p w:rsidR="00F36A6E" w:rsidRPr="008C328A" w:rsidRDefault="00F36A6E" w:rsidP="00F36A6E">
      <w:pPr>
        <w:ind w:firstLine="360"/>
        <w:jc w:val="both"/>
        <w:rPr>
          <w:sz w:val="28"/>
          <w:szCs w:val="28"/>
          <w:lang w:val="en-US"/>
        </w:rPr>
      </w:pPr>
      <w:r w:rsidRPr="008C328A">
        <w:rPr>
          <w:sz w:val="28"/>
          <w:szCs w:val="28"/>
          <w:lang w:val="en-US"/>
        </w:rPr>
        <w:t>1) Preparation of the titrated solution according to an exact weight of the standard substance. Calculate the weight of a sample of a standard substance needed to prepare a solution of a given concentration in a given volume of solution. The weight of the substance taken on an analytical balance with an accuracy of 0.0002 g is quantitatively (completely) transferred to a volumetric flask of a given capacity, dissolved in a small volume of water, adjusted to the mark with distilled water. In the first method, only chemically pure stable compounds of exactly known composition that meet the following requirements can be used as starting materials:</w:t>
      </w:r>
    </w:p>
    <w:p w:rsidR="00F36A6E" w:rsidRPr="008C328A" w:rsidRDefault="00F36A6E" w:rsidP="00F36A6E">
      <w:pPr>
        <w:ind w:firstLine="360"/>
        <w:jc w:val="both"/>
        <w:rPr>
          <w:sz w:val="28"/>
          <w:szCs w:val="28"/>
          <w:lang w:val="en-US"/>
        </w:rPr>
      </w:pPr>
      <w:r w:rsidRPr="008C328A">
        <w:rPr>
          <w:sz w:val="28"/>
          <w:szCs w:val="28"/>
          <w:lang w:val="en-US"/>
        </w:rPr>
        <w:t>1. The content of the main substance in the standard should be known with an accuracy of 0.1% and be 99.8–99.9%. Preferably it is 100% pure (labeled).</w:t>
      </w:r>
    </w:p>
    <w:p w:rsidR="00F36A6E" w:rsidRPr="008C328A" w:rsidRDefault="00F36A6E" w:rsidP="00F36A6E">
      <w:pPr>
        <w:ind w:firstLine="360"/>
        <w:jc w:val="both"/>
        <w:rPr>
          <w:sz w:val="28"/>
          <w:szCs w:val="28"/>
          <w:lang w:val="en-US"/>
        </w:rPr>
      </w:pPr>
      <w:r w:rsidRPr="008C328A">
        <w:rPr>
          <w:sz w:val="28"/>
          <w:szCs w:val="28"/>
          <w:lang w:val="en-US"/>
        </w:rPr>
        <w:t>2. Stability in air, standard solutions should not change the titer during storage.</w:t>
      </w:r>
    </w:p>
    <w:p w:rsidR="00F36A6E" w:rsidRPr="008C328A" w:rsidRDefault="00F36A6E" w:rsidP="00F36A6E">
      <w:pPr>
        <w:ind w:firstLine="360"/>
        <w:jc w:val="both"/>
        <w:rPr>
          <w:sz w:val="28"/>
          <w:szCs w:val="28"/>
          <w:lang w:val="en-US"/>
        </w:rPr>
      </w:pPr>
      <w:r w:rsidRPr="008C328A">
        <w:rPr>
          <w:sz w:val="28"/>
          <w:szCs w:val="28"/>
          <w:lang w:val="en-US"/>
        </w:rPr>
        <w:t>3. High molecular weight so that weighing errors are minimized.</w:t>
      </w:r>
    </w:p>
    <w:p w:rsidR="00F36A6E" w:rsidRPr="008C328A" w:rsidRDefault="00F36A6E" w:rsidP="00F36A6E">
      <w:pPr>
        <w:ind w:firstLine="360"/>
        <w:jc w:val="both"/>
        <w:rPr>
          <w:sz w:val="28"/>
          <w:szCs w:val="28"/>
          <w:lang w:val="en-US"/>
        </w:rPr>
      </w:pPr>
      <w:r w:rsidRPr="008C328A">
        <w:rPr>
          <w:sz w:val="28"/>
          <w:szCs w:val="28"/>
          <w:lang w:val="en-US"/>
        </w:rPr>
        <w:t>4. Good solubility, fast reaction with a solution of a substance whose concentration is determined.</w:t>
      </w:r>
    </w:p>
    <w:p w:rsidR="00F36A6E" w:rsidRPr="008C328A" w:rsidRDefault="00F36A6E" w:rsidP="00F36A6E">
      <w:pPr>
        <w:ind w:firstLine="360"/>
        <w:jc w:val="both"/>
        <w:rPr>
          <w:sz w:val="28"/>
          <w:szCs w:val="28"/>
          <w:lang w:val="en-US"/>
        </w:rPr>
      </w:pPr>
      <w:r w:rsidRPr="008C328A">
        <w:rPr>
          <w:sz w:val="28"/>
          <w:szCs w:val="28"/>
          <w:lang w:val="en-US"/>
        </w:rPr>
        <w:t>5. The equivalent point must be determined precisely and clearly.</w:t>
      </w:r>
    </w:p>
    <w:p w:rsidR="00F36A6E" w:rsidRPr="008C328A" w:rsidRDefault="00F36A6E" w:rsidP="00F36A6E">
      <w:pPr>
        <w:ind w:firstLine="360"/>
        <w:jc w:val="both"/>
        <w:rPr>
          <w:sz w:val="28"/>
          <w:szCs w:val="28"/>
          <w:lang w:val="en-US"/>
        </w:rPr>
      </w:pPr>
      <w:r w:rsidRPr="008C328A">
        <w:rPr>
          <w:sz w:val="28"/>
          <w:szCs w:val="28"/>
          <w:lang w:val="en-US"/>
        </w:rPr>
        <w:t>Compounds that meet these requirements are called standard starting materials or normals for setting the titer of other working solutions. Examples of standard substances: oxalic acid (H</w:t>
      </w:r>
      <w:r w:rsidRPr="008C328A">
        <w:rPr>
          <w:sz w:val="28"/>
          <w:szCs w:val="28"/>
          <w:vertAlign w:val="subscript"/>
          <w:lang w:val="en-US"/>
        </w:rPr>
        <w:t>2</w:t>
      </w:r>
      <w:r w:rsidRPr="008C328A">
        <w:rPr>
          <w:sz w:val="28"/>
          <w:szCs w:val="28"/>
          <w:lang w:val="en-US"/>
        </w:rPr>
        <w:t>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•2H</w:t>
      </w:r>
      <w:r w:rsidRPr="008C328A">
        <w:rPr>
          <w:sz w:val="28"/>
          <w:szCs w:val="28"/>
          <w:vertAlign w:val="subscript"/>
          <w:lang w:val="en-US"/>
        </w:rPr>
        <w:t>2</w:t>
      </w:r>
      <w:r w:rsidRPr="008C328A">
        <w:rPr>
          <w:sz w:val="28"/>
          <w:szCs w:val="28"/>
          <w:lang w:val="en-US"/>
        </w:rPr>
        <w:t>O), sodium tetraborate (Na</w:t>
      </w:r>
      <w:r w:rsidRPr="008C328A">
        <w:rPr>
          <w:sz w:val="28"/>
          <w:szCs w:val="28"/>
          <w:vertAlign w:val="subscript"/>
          <w:lang w:val="en-US"/>
        </w:rPr>
        <w:t>2</w:t>
      </w:r>
      <w:r w:rsidRPr="008C328A">
        <w:rPr>
          <w:sz w:val="28"/>
          <w:szCs w:val="28"/>
          <w:lang w:val="en-US"/>
        </w:rPr>
        <w:t>B</w:t>
      </w:r>
      <w:r w:rsidRPr="008C328A">
        <w:rPr>
          <w:sz w:val="28"/>
          <w:szCs w:val="28"/>
          <w:vertAlign w:val="subscript"/>
          <w:lang w:val="en-US"/>
        </w:rPr>
        <w:t>4</w:t>
      </w:r>
      <w:r w:rsidRPr="008C328A">
        <w:rPr>
          <w:sz w:val="28"/>
          <w:szCs w:val="28"/>
          <w:lang w:val="en-US"/>
        </w:rPr>
        <w:t>O</w:t>
      </w:r>
      <w:r w:rsidRPr="008C328A">
        <w:rPr>
          <w:sz w:val="28"/>
          <w:szCs w:val="28"/>
          <w:vertAlign w:val="subscript"/>
          <w:lang w:val="en-US"/>
        </w:rPr>
        <w:t>7</w:t>
      </w:r>
      <w:r w:rsidRPr="008C328A">
        <w:rPr>
          <w:sz w:val="28"/>
          <w:szCs w:val="28"/>
          <w:lang w:val="en-US"/>
        </w:rPr>
        <w:t>•10H</w:t>
      </w:r>
      <w:r w:rsidRPr="008C328A">
        <w:rPr>
          <w:sz w:val="28"/>
          <w:szCs w:val="28"/>
          <w:vertAlign w:val="subscript"/>
          <w:lang w:val="en-US"/>
        </w:rPr>
        <w:t>2</w:t>
      </w:r>
      <w:r w:rsidRPr="008C328A">
        <w:rPr>
          <w:sz w:val="28"/>
          <w:szCs w:val="28"/>
          <w:lang w:val="en-US"/>
        </w:rPr>
        <w:t>O), sodium carbonate (Na</w:t>
      </w:r>
      <w:r w:rsidRPr="008C328A">
        <w:rPr>
          <w:sz w:val="28"/>
          <w:szCs w:val="28"/>
          <w:vertAlign w:val="subscript"/>
          <w:lang w:val="en-US"/>
        </w:rPr>
        <w:t>2</w:t>
      </w:r>
      <w:r w:rsidRPr="008C328A">
        <w:rPr>
          <w:sz w:val="28"/>
          <w:szCs w:val="28"/>
          <w:lang w:val="en-US"/>
        </w:rPr>
        <w:t>CO</w:t>
      </w:r>
      <w:r w:rsidRPr="008C328A">
        <w:rPr>
          <w:sz w:val="28"/>
          <w:szCs w:val="28"/>
          <w:vertAlign w:val="subscript"/>
          <w:lang w:val="en-US"/>
        </w:rPr>
        <w:t>3</w:t>
      </w:r>
      <w:r w:rsidRPr="008C328A">
        <w:rPr>
          <w:sz w:val="28"/>
          <w:szCs w:val="28"/>
          <w:lang w:val="en-US"/>
        </w:rPr>
        <w:t>), sodium chloride (NaCl).</w:t>
      </w:r>
    </w:p>
    <w:p w:rsidR="00F36A6E" w:rsidRPr="008C328A" w:rsidRDefault="00F36A6E" w:rsidP="00F36A6E">
      <w:pPr>
        <w:ind w:firstLine="360"/>
        <w:jc w:val="both"/>
        <w:rPr>
          <w:sz w:val="28"/>
          <w:szCs w:val="28"/>
          <w:lang w:val="en-US"/>
        </w:rPr>
      </w:pPr>
    </w:p>
    <w:p w:rsidR="00F36A6E" w:rsidRPr="008C328A" w:rsidRDefault="00F36A6E" w:rsidP="00F36A6E">
      <w:pPr>
        <w:ind w:firstLine="360"/>
        <w:jc w:val="both"/>
        <w:rPr>
          <w:b/>
          <w:i/>
          <w:sz w:val="28"/>
          <w:szCs w:val="28"/>
          <w:lang w:val="en-US"/>
        </w:rPr>
      </w:pPr>
      <w:r w:rsidRPr="008C328A">
        <w:rPr>
          <w:b/>
          <w:i/>
          <w:sz w:val="28"/>
          <w:szCs w:val="28"/>
          <w:lang w:val="en-US"/>
        </w:rPr>
        <w:t>Task:</w:t>
      </w:r>
    </w:p>
    <w:p w:rsidR="00F36A6E" w:rsidRPr="008C328A" w:rsidRDefault="00F36A6E" w:rsidP="00F36A6E">
      <w:pPr>
        <w:ind w:firstLine="360"/>
        <w:jc w:val="both"/>
        <w:rPr>
          <w:b/>
          <w:i/>
          <w:sz w:val="28"/>
          <w:szCs w:val="28"/>
          <w:lang w:val="en-US"/>
        </w:rPr>
      </w:pPr>
      <w:r w:rsidRPr="008C328A">
        <w:rPr>
          <w:sz w:val="28"/>
          <w:szCs w:val="28"/>
          <w:lang w:val="en-US"/>
        </w:rPr>
        <w:t>Calculate the weight of the sample for the preparation of a decinormal solution of  250.0 ml of oxalic acid (H</w:t>
      </w:r>
      <w:r w:rsidRPr="008C328A">
        <w:rPr>
          <w:sz w:val="28"/>
          <w:szCs w:val="28"/>
          <w:vertAlign w:val="subscript"/>
          <w:lang w:val="en-US"/>
        </w:rPr>
        <w:t>2</w:t>
      </w:r>
      <w:r w:rsidRPr="008C328A">
        <w:rPr>
          <w:sz w:val="28"/>
          <w:szCs w:val="28"/>
          <w:lang w:val="en-US"/>
        </w:rPr>
        <w:t>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•2H</w:t>
      </w:r>
      <w:r w:rsidRPr="008C328A">
        <w:rPr>
          <w:sz w:val="28"/>
          <w:szCs w:val="28"/>
          <w:vertAlign w:val="subscript"/>
          <w:lang w:val="en-US"/>
        </w:rPr>
        <w:t>2</w:t>
      </w:r>
      <w:r w:rsidRPr="008C328A">
        <w:rPr>
          <w:sz w:val="28"/>
          <w:szCs w:val="28"/>
          <w:lang w:val="en-US"/>
        </w:rPr>
        <w:t>O),</w:t>
      </w:r>
    </w:p>
    <w:p w:rsidR="00F36A6E" w:rsidRPr="008C328A" w:rsidRDefault="00F36A6E" w:rsidP="00F36A6E">
      <w:pPr>
        <w:pStyle w:val="a3"/>
        <w:spacing w:after="0" w:line="240" w:lineRule="auto"/>
        <w:rPr>
          <w:rFonts w:ascii="Times New Roman" w:hAnsi="Times New Roman" w:cs="Times New Roman"/>
          <w:b/>
          <w:i/>
          <w:sz w:val="28"/>
          <w:szCs w:val="28"/>
        </w:rPr>
      </w:pPr>
      <w:r w:rsidRPr="008C328A">
        <w:rPr>
          <w:rFonts w:ascii="Times New Roman" w:hAnsi="Times New Roman" w:cs="Times New Roman"/>
          <w:b/>
          <w:i/>
          <w:sz w:val="28"/>
          <w:szCs w:val="28"/>
        </w:rPr>
        <w:t xml:space="preserve">Calculation: </w:t>
      </w:r>
    </w:p>
    <w:p w:rsidR="00F36A6E" w:rsidRPr="008C328A" w:rsidRDefault="00F36A6E" w:rsidP="00C660C2">
      <w:pPr>
        <w:pStyle w:val="a3"/>
        <w:numPr>
          <w:ilvl w:val="0"/>
          <w:numId w:val="36"/>
        </w:numPr>
        <w:spacing w:after="0" w:line="240" w:lineRule="auto"/>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Calculate the weight of the sample by the formula:</w:t>
      </w:r>
    </w:p>
    <w:p w:rsidR="00F36A6E" w:rsidRPr="008C328A" w:rsidRDefault="00F36A6E" w:rsidP="00F36A6E">
      <w:pPr>
        <w:pStyle w:val="a3"/>
        <w:spacing w:after="0" w:line="240" w:lineRule="auto"/>
        <w:ind w:left="1410"/>
        <w:rPr>
          <w:rFonts w:ascii="Times New Roman" w:hAnsi="Times New Roman" w:cs="Times New Roman"/>
          <w:b/>
          <w:sz w:val="28"/>
          <w:szCs w:val="28"/>
          <w:lang w:val="kk-KZ"/>
        </w:rPr>
      </w:pPr>
      <w:r w:rsidRPr="008C328A">
        <w:rPr>
          <w:rFonts w:ascii="Times New Roman" w:hAnsi="Times New Roman" w:cs="Times New Roman"/>
          <w:b/>
          <w:sz w:val="28"/>
          <w:szCs w:val="28"/>
          <w:lang w:val="en-US"/>
        </w:rPr>
        <w:t xml:space="preserve">m = </w:t>
      </w:r>
      <w:r w:rsidRPr="008C328A">
        <w:rPr>
          <w:rFonts w:ascii="Times New Roman" w:hAnsi="Times New Roman" w:cs="Times New Roman"/>
          <w:b/>
          <w:sz w:val="28"/>
          <w:szCs w:val="28"/>
        </w:rPr>
        <w:t>С</w:t>
      </w:r>
      <w:r w:rsidRPr="008C328A">
        <w:rPr>
          <w:rFonts w:ascii="Times New Roman" w:hAnsi="Times New Roman" w:cs="Times New Roman"/>
          <w:b/>
          <w:sz w:val="28"/>
          <w:szCs w:val="28"/>
          <w:vertAlign w:val="subscript"/>
        </w:rPr>
        <w:t>н</w:t>
      </w:r>
      <w:r w:rsidRPr="008C328A">
        <w:rPr>
          <w:rFonts w:ascii="Times New Roman" w:hAnsi="Times New Roman" w:cs="Times New Roman"/>
          <w:b/>
          <w:sz w:val="28"/>
          <w:szCs w:val="28"/>
          <w:lang w:val="en-US"/>
        </w:rPr>
        <w:t>•</w:t>
      </w:r>
      <w:r w:rsidRPr="008C328A">
        <w:rPr>
          <w:rFonts w:ascii="Times New Roman" w:hAnsi="Times New Roman" w:cs="Times New Roman"/>
          <w:b/>
          <w:sz w:val="28"/>
          <w:szCs w:val="28"/>
        </w:rPr>
        <w:t>Э</w:t>
      </w:r>
      <w:r w:rsidRPr="008C328A">
        <w:rPr>
          <w:rFonts w:ascii="Times New Roman" w:hAnsi="Times New Roman" w:cs="Times New Roman"/>
          <w:b/>
          <w:sz w:val="28"/>
          <w:szCs w:val="28"/>
          <w:lang w:val="en-US"/>
        </w:rPr>
        <w:t>•V</w:t>
      </w:r>
    </w:p>
    <w:p w:rsidR="00F36A6E" w:rsidRPr="008C328A" w:rsidRDefault="00F36A6E" w:rsidP="00C660C2">
      <w:pPr>
        <w:pStyle w:val="a3"/>
        <w:numPr>
          <w:ilvl w:val="0"/>
          <w:numId w:val="36"/>
        </w:numPr>
        <w:spacing w:after="0" w:line="240" w:lineRule="auto"/>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lastRenderedPageBreak/>
        <w:t>Find the equivalent mass of oxalic acid by the formula:</w:t>
      </w:r>
    </w:p>
    <w:p w:rsidR="00F36A6E" w:rsidRPr="008C328A" w:rsidRDefault="00F36A6E" w:rsidP="00F36A6E">
      <w:pPr>
        <w:pStyle w:val="a3"/>
        <w:spacing w:after="0" w:line="240" w:lineRule="auto"/>
        <w:ind w:left="1410"/>
        <w:jc w:val="both"/>
        <w:rPr>
          <w:rFonts w:ascii="Times New Roman" w:hAnsi="Times New Roman" w:cs="Times New Roman"/>
          <w:b/>
          <w:sz w:val="28"/>
          <w:szCs w:val="28"/>
        </w:rPr>
      </w:pPr>
      <w:r w:rsidRPr="008C328A">
        <w:rPr>
          <w:rFonts w:ascii="Times New Roman" w:hAnsi="Times New Roman" w:cs="Times New Roman"/>
          <w:b/>
          <w:sz w:val="28"/>
          <w:szCs w:val="28"/>
        </w:rPr>
        <w:t>Э = Mн</w:t>
      </w:r>
      <w:r w:rsidRPr="008C328A">
        <w:rPr>
          <w:rFonts w:ascii="Times New Roman" w:hAnsi="Times New Roman" w:cs="Times New Roman"/>
          <w:b/>
          <w:sz w:val="28"/>
          <w:szCs w:val="28"/>
          <w:vertAlign w:val="subscript"/>
        </w:rPr>
        <w:t>2</w:t>
      </w:r>
      <w:r w:rsidRPr="008C328A">
        <w:rPr>
          <w:rFonts w:ascii="Times New Roman" w:hAnsi="Times New Roman" w:cs="Times New Roman"/>
          <w:b/>
          <w:sz w:val="28"/>
          <w:szCs w:val="28"/>
        </w:rPr>
        <w:t>с</w:t>
      </w:r>
      <w:r w:rsidRPr="008C328A">
        <w:rPr>
          <w:rFonts w:ascii="Times New Roman" w:hAnsi="Times New Roman" w:cs="Times New Roman"/>
          <w:b/>
          <w:sz w:val="28"/>
          <w:szCs w:val="28"/>
          <w:vertAlign w:val="subscript"/>
        </w:rPr>
        <w:t>2</w:t>
      </w:r>
      <w:r w:rsidRPr="008C328A">
        <w:rPr>
          <w:rFonts w:ascii="Times New Roman" w:hAnsi="Times New Roman" w:cs="Times New Roman"/>
          <w:b/>
          <w:sz w:val="28"/>
          <w:szCs w:val="28"/>
        </w:rPr>
        <w:t>о</w:t>
      </w:r>
      <w:r w:rsidRPr="008C328A">
        <w:rPr>
          <w:rFonts w:ascii="Times New Roman" w:hAnsi="Times New Roman" w:cs="Times New Roman"/>
          <w:b/>
          <w:sz w:val="28"/>
          <w:szCs w:val="28"/>
          <w:vertAlign w:val="subscript"/>
        </w:rPr>
        <w:t>4</w:t>
      </w:r>
      <w:r w:rsidRPr="008C328A">
        <w:rPr>
          <w:rFonts w:ascii="Times New Roman" w:hAnsi="Times New Roman" w:cs="Times New Roman"/>
          <w:b/>
          <w:sz w:val="28"/>
          <w:szCs w:val="28"/>
        </w:rPr>
        <w:t>·2н</w:t>
      </w:r>
      <w:r w:rsidRPr="008C328A">
        <w:rPr>
          <w:rFonts w:ascii="Times New Roman" w:hAnsi="Times New Roman" w:cs="Times New Roman"/>
          <w:b/>
          <w:sz w:val="28"/>
          <w:szCs w:val="28"/>
          <w:vertAlign w:val="subscript"/>
        </w:rPr>
        <w:t>2</w:t>
      </w:r>
      <w:r w:rsidRPr="008C328A">
        <w:rPr>
          <w:rFonts w:ascii="Times New Roman" w:hAnsi="Times New Roman" w:cs="Times New Roman"/>
          <w:b/>
          <w:sz w:val="28"/>
          <w:szCs w:val="28"/>
        </w:rPr>
        <w:t>о /nH</w:t>
      </w:r>
      <w:r w:rsidRPr="008C328A">
        <w:rPr>
          <w:rFonts w:ascii="Times New Roman" w:hAnsi="Times New Roman" w:cs="Times New Roman"/>
          <w:b/>
          <w:sz w:val="28"/>
          <w:szCs w:val="28"/>
          <w:vertAlign w:val="superscript"/>
        </w:rPr>
        <w:t>+</w:t>
      </w:r>
      <w:r w:rsidRPr="008C328A">
        <w:rPr>
          <w:rFonts w:ascii="Times New Roman" w:hAnsi="Times New Roman" w:cs="Times New Roman"/>
          <w:b/>
          <w:sz w:val="28"/>
          <w:szCs w:val="28"/>
        </w:rPr>
        <w:t xml:space="preserve"> = 126/2=63 g / mol;</w:t>
      </w:r>
    </w:p>
    <w:p w:rsidR="00F36A6E" w:rsidRPr="008C328A" w:rsidRDefault="00F36A6E" w:rsidP="00C660C2">
      <w:pPr>
        <w:pStyle w:val="a3"/>
        <w:numPr>
          <w:ilvl w:val="0"/>
          <w:numId w:val="36"/>
        </w:numPr>
        <w:spacing w:after="0" w:line="240" w:lineRule="auto"/>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Calculate the mass of acid:</w:t>
      </w:r>
    </w:p>
    <w:p w:rsidR="00F36A6E" w:rsidRPr="008C328A" w:rsidRDefault="00F36A6E" w:rsidP="00F36A6E">
      <w:pPr>
        <w:pStyle w:val="a3"/>
        <w:spacing w:after="0" w:line="240" w:lineRule="auto"/>
        <w:ind w:left="1410"/>
        <w:jc w:val="both"/>
        <w:rPr>
          <w:rFonts w:ascii="Times New Roman" w:hAnsi="Times New Roman" w:cs="Times New Roman"/>
          <w:b/>
          <w:sz w:val="28"/>
          <w:szCs w:val="28"/>
          <w:lang w:val="kk-KZ"/>
        </w:rPr>
      </w:pPr>
      <w:r w:rsidRPr="008C328A">
        <w:rPr>
          <w:rFonts w:ascii="Times New Roman" w:hAnsi="Times New Roman" w:cs="Times New Roman"/>
          <w:b/>
          <w:sz w:val="28"/>
          <w:szCs w:val="28"/>
          <w:lang w:val="en-US"/>
        </w:rPr>
        <w:t xml:space="preserve"> m = 0,1•63•0,25=1,5750 g </w:t>
      </w:r>
    </w:p>
    <w:p w:rsidR="00F36A6E" w:rsidRPr="008C328A" w:rsidRDefault="00F36A6E" w:rsidP="00F36A6E">
      <w:pPr>
        <w:ind w:firstLine="360"/>
        <w:jc w:val="both"/>
        <w:rPr>
          <w:sz w:val="28"/>
          <w:szCs w:val="28"/>
          <w:lang w:val="kk-KZ"/>
        </w:rPr>
      </w:pPr>
    </w:p>
    <w:p w:rsidR="00F36A6E" w:rsidRPr="008C328A" w:rsidRDefault="00F36A6E" w:rsidP="00F36A6E">
      <w:pPr>
        <w:ind w:firstLine="360"/>
        <w:jc w:val="both"/>
        <w:rPr>
          <w:sz w:val="28"/>
          <w:szCs w:val="28"/>
          <w:lang w:val="en-US"/>
        </w:rPr>
      </w:pPr>
      <w:r w:rsidRPr="008C328A">
        <w:rPr>
          <w:sz w:val="28"/>
          <w:szCs w:val="28"/>
          <w:lang w:val="en-US"/>
        </w:rPr>
        <w:t>2) Preparation of the working solution according to an inaccurate sample (KOH, NaOH, Na</w:t>
      </w:r>
      <w:r w:rsidRPr="008C328A">
        <w:rPr>
          <w:sz w:val="28"/>
          <w:szCs w:val="28"/>
          <w:vertAlign w:val="subscript"/>
          <w:lang w:val="en-US"/>
        </w:rPr>
        <w:t>2</w:t>
      </w:r>
      <w:r w:rsidRPr="008C328A">
        <w:rPr>
          <w:sz w:val="28"/>
          <w:szCs w:val="28"/>
          <w:lang w:val="en-US"/>
        </w:rPr>
        <w:t>S</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It is not necessary to select the exact weight of the substance, since with all the thoroughness of weighing from such substances it is impossible to obtain a solution with an exact concentration. Therefore, for the preparation of working solutions, the sample is weighed on a technical scale and inaccurate measuring dishes are used. To standardize the working solution, it is titrated with another standard solution. Solutions that have a titer not found on an exact weight, but are installed according to one or another standard substance, are called standardized or solutions with an established titer. Thus, the normality of sodium hydroxide solution and sodium permanganate is established by the standard solution of oxalic acid, and the normality of hydrochloric acid - by the initial solution of sodium tetraborate.</w:t>
      </w:r>
    </w:p>
    <w:p w:rsidR="00F36A6E" w:rsidRPr="008C328A" w:rsidRDefault="00F36A6E" w:rsidP="00F36A6E">
      <w:pPr>
        <w:ind w:left="360" w:firstLine="348"/>
        <w:jc w:val="both"/>
        <w:rPr>
          <w:b/>
          <w:i/>
          <w:sz w:val="28"/>
          <w:szCs w:val="28"/>
          <w:lang w:val="en-US"/>
        </w:rPr>
      </w:pPr>
      <w:r w:rsidRPr="008C328A">
        <w:rPr>
          <w:b/>
          <w:i/>
          <w:sz w:val="28"/>
          <w:szCs w:val="28"/>
          <w:lang w:val="en-US"/>
        </w:rPr>
        <w:t>Task:</w:t>
      </w:r>
    </w:p>
    <w:p w:rsidR="00F36A6E" w:rsidRPr="008C328A" w:rsidRDefault="00F36A6E" w:rsidP="00F36A6E">
      <w:pPr>
        <w:ind w:left="360" w:firstLine="348"/>
        <w:jc w:val="both"/>
        <w:rPr>
          <w:sz w:val="28"/>
          <w:szCs w:val="28"/>
          <w:lang w:val="en-US"/>
        </w:rPr>
      </w:pPr>
      <w:r w:rsidRPr="008C328A">
        <w:rPr>
          <w:sz w:val="28"/>
          <w:szCs w:val="28"/>
          <w:lang w:val="en-US"/>
        </w:rPr>
        <w:t>Determine the normality of the KMnO</w:t>
      </w:r>
      <w:r w:rsidRPr="008C328A">
        <w:rPr>
          <w:sz w:val="28"/>
          <w:szCs w:val="28"/>
          <w:vertAlign w:val="subscript"/>
          <w:lang w:val="en-US"/>
        </w:rPr>
        <w:t>4</w:t>
      </w:r>
      <w:r w:rsidRPr="008C328A">
        <w:rPr>
          <w:sz w:val="28"/>
          <w:szCs w:val="28"/>
          <w:lang w:val="en-US"/>
        </w:rPr>
        <w:t xml:space="preserve"> solution, if 12.5 ml of 0.1 N was used to titrate 10.0 ml of its solution. oxalic acid solution.</w:t>
      </w:r>
    </w:p>
    <w:p w:rsidR="00F36A6E" w:rsidRPr="008C328A" w:rsidRDefault="00F36A6E" w:rsidP="00F36A6E">
      <w:pPr>
        <w:ind w:firstLine="360"/>
        <w:jc w:val="both"/>
        <w:rPr>
          <w:b/>
          <w:i/>
          <w:sz w:val="28"/>
          <w:szCs w:val="28"/>
          <w:lang w:val="en-US"/>
        </w:rPr>
      </w:pPr>
      <w:r w:rsidRPr="008C328A">
        <w:rPr>
          <w:b/>
          <w:i/>
          <w:sz w:val="28"/>
          <w:szCs w:val="28"/>
          <w:lang w:val="en-US"/>
        </w:rPr>
        <w:t>Decision:</w:t>
      </w:r>
    </w:p>
    <w:p w:rsidR="00F36A6E" w:rsidRPr="008C328A" w:rsidRDefault="00F36A6E" w:rsidP="00F36A6E">
      <w:pPr>
        <w:ind w:firstLine="360"/>
        <w:jc w:val="both"/>
        <w:rPr>
          <w:b/>
          <w:i/>
          <w:sz w:val="28"/>
          <w:szCs w:val="28"/>
          <w:lang w:val="en-US"/>
        </w:rPr>
      </w:pPr>
      <w:r w:rsidRPr="008C328A">
        <w:rPr>
          <w:sz w:val="28"/>
          <w:szCs w:val="28"/>
          <w:lang w:val="en-US"/>
        </w:rPr>
        <w:t>To determine the normality of the KMnO</w:t>
      </w:r>
      <w:r w:rsidRPr="008C328A">
        <w:rPr>
          <w:sz w:val="28"/>
          <w:szCs w:val="28"/>
          <w:vertAlign w:val="subscript"/>
          <w:lang w:val="en-US"/>
        </w:rPr>
        <w:t>4</w:t>
      </w:r>
      <w:r w:rsidRPr="008C328A">
        <w:rPr>
          <w:sz w:val="28"/>
          <w:szCs w:val="28"/>
          <w:lang w:val="en-US"/>
        </w:rPr>
        <w:t xml:space="preserve"> solution based on the results of the titration, we use the titration equation</w:t>
      </w:r>
      <w:r w:rsidRPr="008C328A">
        <w:rPr>
          <w:b/>
          <w:i/>
          <w:sz w:val="28"/>
          <w:szCs w:val="28"/>
          <w:lang w:val="en-US"/>
        </w:rPr>
        <w:t>:</w:t>
      </w:r>
    </w:p>
    <w:p w:rsidR="00F36A6E" w:rsidRPr="008C328A" w:rsidRDefault="00F36A6E" w:rsidP="00F36A6E">
      <w:pPr>
        <w:ind w:firstLine="360"/>
        <w:jc w:val="both"/>
        <w:rPr>
          <w:sz w:val="28"/>
          <w:szCs w:val="28"/>
          <w:lang w:val="en-US"/>
        </w:rPr>
      </w:pPr>
      <w:r w:rsidRPr="008C328A">
        <w:rPr>
          <w:sz w:val="28"/>
          <w:szCs w:val="28"/>
          <w:lang w:val="en-US"/>
        </w:rPr>
        <w:t>H</w:t>
      </w:r>
      <w:r w:rsidRPr="008C328A">
        <w:rPr>
          <w:sz w:val="28"/>
          <w:szCs w:val="28"/>
          <w:vertAlign w:val="subscript"/>
          <w:lang w:val="en-US"/>
        </w:rPr>
        <w:t>1</w:t>
      </w:r>
      <w:r w:rsidRPr="008C328A">
        <w:rPr>
          <w:sz w:val="28"/>
          <w:szCs w:val="28"/>
          <w:lang w:val="en-US"/>
        </w:rPr>
        <w:t>V</w:t>
      </w:r>
      <w:r w:rsidRPr="008C328A">
        <w:rPr>
          <w:sz w:val="28"/>
          <w:szCs w:val="28"/>
          <w:vertAlign w:val="subscript"/>
          <w:lang w:val="en-US"/>
        </w:rPr>
        <w:t>1</w:t>
      </w:r>
      <w:r w:rsidRPr="008C328A">
        <w:rPr>
          <w:sz w:val="28"/>
          <w:szCs w:val="28"/>
          <w:lang w:val="en-US"/>
        </w:rPr>
        <w:t>=H</w:t>
      </w:r>
      <w:r w:rsidRPr="008C328A">
        <w:rPr>
          <w:sz w:val="28"/>
          <w:szCs w:val="28"/>
          <w:vertAlign w:val="subscript"/>
          <w:lang w:val="en-US"/>
        </w:rPr>
        <w:t>2</w:t>
      </w:r>
      <w:r w:rsidRPr="008C328A">
        <w:rPr>
          <w:sz w:val="28"/>
          <w:szCs w:val="28"/>
          <w:lang w:val="en-US"/>
        </w:rPr>
        <w:t>V</w:t>
      </w:r>
      <w:r w:rsidRPr="008C328A">
        <w:rPr>
          <w:sz w:val="28"/>
          <w:szCs w:val="28"/>
          <w:vertAlign w:val="subscript"/>
          <w:lang w:val="en-US"/>
        </w:rPr>
        <w:t>2</w:t>
      </w:r>
      <w:r w:rsidRPr="008C328A">
        <w:rPr>
          <w:sz w:val="28"/>
          <w:szCs w:val="28"/>
        </w:rPr>
        <w:t>Н</w:t>
      </w:r>
      <w:r w:rsidRPr="008C328A">
        <w:rPr>
          <w:sz w:val="28"/>
          <w:szCs w:val="28"/>
          <w:lang w:val="en-US"/>
        </w:rPr>
        <w:t xml:space="preserve"> KMnO</w:t>
      </w:r>
      <w:r w:rsidRPr="008C328A">
        <w:rPr>
          <w:sz w:val="28"/>
          <w:szCs w:val="28"/>
          <w:vertAlign w:val="subscript"/>
          <w:lang w:val="en-US"/>
        </w:rPr>
        <w:t>4</w:t>
      </w:r>
      <w:r w:rsidRPr="008C328A">
        <w:rPr>
          <w:sz w:val="28"/>
          <w:szCs w:val="28"/>
          <w:lang w:val="en-US"/>
        </w:rPr>
        <w:t>= 12,5 · 0,1/ 10,0 = 0,1250 mole / l</w:t>
      </w:r>
    </w:p>
    <w:p w:rsidR="00F36A6E" w:rsidRPr="008C328A" w:rsidRDefault="00F36A6E" w:rsidP="00F36A6E">
      <w:pPr>
        <w:ind w:left="360"/>
        <w:jc w:val="both"/>
        <w:rPr>
          <w:sz w:val="28"/>
          <w:szCs w:val="28"/>
          <w:lang w:val="kk-KZ"/>
        </w:rPr>
      </w:pPr>
      <w:r w:rsidRPr="008C328A">
        <w:rPr>
          <w:sz w:val="28"/>
          <w:szCs w:val="28"/>
          <w:lang w:val="en-US"/>
        </w:rPr>
        <w:t>3) Preparation of working solution by dilution of more concentrated solution (HCl,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HNO</w:t>
      </w:r>
      <w:r w:rsidRPr="008C328A">
        <w:rPr>
          <w:sz w:val="28"/>
          <w:szCs w:val="28"/>
          <w:vertAlign w:val="subscript"/>
          <w:lang w:val="en-US"/>
        </w:rPr>
        <w:t>3</w:t>
      </w:r>
      <w:r w:rsidRPr="008C328A">
        <w:rPr>
          <w:sz w:val="28"/>
          <w:szCs w:val="28"/>
          <w:lang w:val="en-US"/>
        </w:rPr>
        <w:t xml:space="preserve">). </w:t>
      </w:r>
    </w:p>
    <w:p w:rsidR="00F36A6E" w:rsidRPr="008C328A" w:rsidRDefault="00F36A6E" w:rsidP="00F36A6E">
      <w:pPr>
        <w:ind w:firstLine="360"/>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Task:</w:t>
      </w:r>
    </w:p>
    <w:p w:rsidR="00F36A6E" w:rsidRPr="008C328A" w:rsidRDefault="00F36A6E" w:rsidP="00F36A6E">
      <w:pPr>
        <w:ind w:firstLine="708"/>
        <w:jc w:val="both"/>
        <w:rPr>
          <w:sz w:val="28"/>
          <w:szCs w:val="28"/>
          <w:lang w:val="en-US"/>
        </w:rPr>
      </w:pPr>
      <w:r w:rsidRPr="008C328A">
        <w:rPr>
          <w:sz w:val="28"/>
          <w:szCs w:val="28"/>
          <w:lang w:val="en-US"/>
        </w:rPr>
        <w:t>It is necessary to prepare 500 ml of sodium hydroxide solution with a molar concentration equivalent to 0.1 n. from an alkali solution with a mass fraction of 13.28%, with a density of p = 1.145 g / cm</w:t>
      </w:r>
      <w:r w:rsidRPr="008C328A">
        <w:rPr>
          <w:sz w:val="28"/>
          <w:szCs w:val="28"/>
          <w:vertAlign w:val="superscript"/>
          <w:lang w:val="en-US"/>
        </w:rPr>
        <w:t>3</w:t>
      </w:r>
      <w:r w:rsidRPr="008C328A">
        <w:rPr>
          <w:sz w:val="28"/>
          <w:szCs w:val="28"/>
          <w:lang w:val="en-US"/>
        </w:rPr>
        <w:t>.</w:t>
      </w:r>
    </w:p>
    <w:p w:rsidR="00F36A6E" w:rsidRPr="008C328A" w:rsidRDefault="00F36A6E" w:rsidP="00F36A6E">
      <w:pPr>
        <w:pStyle w:val="a3"/>
        <w:spacing w:after="0" w:line="240" w:lineRule="auto"/>
        <w:ind w:left="1110"/>
        <w:rPr>
          <w:rFonts w:ascii="Times New Roman" w:hAnsi="Times New Roman" w:cs="Times New Roman"/>
          <w:b/>
          <w:i/>
          <w:sz w:val="28"/>
          <w:szCs w:val="28"/>
        </w:rPr>
      </w:pPr>
      <w:r w:rsidRPr="008C328A">
        <w:rPr>
          <w:rFonts w:ascii="Times New Roman" w:hAnsi="Times New Roman" w:cs="Times New Roman"/>
          <w:b/>
          <w:i/>
          <w:sz w:val="28"/>
          <w:szCs w:val="28"/>
        </w:rPr>
        <w:t>Decision:</w:t>
      </w:r>
    </w:p>
    <w:p w:rsidR="00F36A6E" w:rsidRPr="008C328A" w:rsidRDefault="00F36A6E" w:rsidP="00C660C2">
      <w:pPr>
        <w:pStyle w:val="a3"/>
        <w:numPr>
          <w:ilvl w:val="0"/>
          <w:numId w:val="37"/>
        </w:numPr>
        <w:spacing w:after="0" w:line="240" w:lineRule="auto"/>
        <w:rPr>
          <w:rFonts w:ascii="Times New Roman" w:hAnsi="Times New Roman" w:cs="Times New Roman"/>
          <w:sz w:val="28"/>
          <w:szCs w:val="28"/>
          <w:lang w:val="en-US"/>
        </w:rPr>
      </w:pPr>
      <w:r w:rsidRPr="008C328A">
        <w:rPr>
          <w:rFonts w:ascii="Times New Roman" w:hAnsi="Times New Roman" w:cs="Times New Roman"/>
          <w:sz w:val="28"/>
          <w:szCs w:val="28"/>
          <w:lang w:val="en-US"/>
        </w:rPr>
        <w:t>Calculate the mass (g) of NaOH in 500 ml of solution at a normal concentration of 0.1 n. according to the formula:</w:t>
      </w:r>
    </w:p>
    <w:p w:rsidR="00F36A6E" w:rsidRPr="008C328A" w:rsidRDefault="00F36A6E" w:rsidP="00C660C2">
      <w:pPr>
        <w:pStyle w:val="a3"/>
        <w:numPr>
          <w:ilvl w:val="0"/>
          <w:numId w:val="37"/>
        </w:numPr>
        <w:spacing w:after="0" w:line="240" w:lineRule="auto"/>
        <w:jc w:val="center"/>
        <w:rPr>
          <w:rFonts w:ascii="Times New Roman" w:hAnsi="Times New Roman" w:cs="Times New Roman"/>
          <w:b/>
          <w:sz w:val="28"/>
          <w:szCs w:val="28"/>
          <w:lang w:val="kk-KZ"/>
        </w:rPr>
      </w:pPr>
      <w:r w:rsidRPr="008C328A">
        <w:rPr>
          <w:rFonts w:ascii="Times New Roman" w:hAnsi="Times New Roman" w:cs="Times New Roman"/>
          <w:b/>
          <w:sz w:val="28"/>
          <w:szCs w:val="28"/>
          <w:lang w:val="en-US"/>
        </w:rPr>
        <w:t xml:space="preserve">m = </w:t>
      </w:r>
      <w:r w:rsidRPr="008C328A">
        <w:rPr>
          <w:rFonts w:ascii="Times New Roman" w:hAnsi="Times New Roman" w:cs="Times New Roman"/>
          <w:b/>
          <w:sz w:val="28"/>
          <w:szCs w:val="28"/>
        </w:rPr>
        <w:t>Сн</w:t>
      </w:r>
      <w:r w:rsidRPr="008C328A">
        <w:rPr>
          <w:rFonts w:ascii="Times New Roman" w:hAnsi="Times New Roman" w:cs="Times New Roman"/>
          <w:b/>
          <w:sz w:val="28"/>
          <w:szCs w:val="28"/>
          <w:lang w:val="en-US"/>
        </w:rPr>
        <w:t xml:space="preserve"> •</w:t>
      </w:r>
      <w:r w:rsidRPr="008C328A">
        <w:rPr>
          <w:rFonts w:ascii="Times New Roman" w:hAnsi="Times New Roman" w:cs="Times New Roman"/>
          <w:b/>
          <w:sz w:val="28"/>
          <w:szCs w:val="28"/>
        </w:rPr>
        <w:t>Э</w:t>
      </w:r>
      <w:r w:rsidRPr="008C328A">
        <w:rPr>
          <w:rFonts w:ascii="Times New Roman" w:hAnsi="Times New Roman" w:cs="Times New Roman"/>
          <w:b/>
          <w:sz w:val="28"/>
          <w:szCs w:val="28"/>
          <w:lang w:val="en-US"/>
        </w:rPr>
        <w:t xml:space="preserve"> • V m = 0,1• 40 • 0,5 = 2,0 </w:t>
      </w:r>
      <w:r w:rsidRPr="008C328A">
        <w:rPr>
          <w:rFonts w:ascii="Times New Roman" w:hAnsi="Times New Roman" w:cs="Times New Roman"/>
          <w:sz w:val="28"/>
          <w:szCs w:val="28"/>
          <w:lang w:val="en-US"/>
        </w:rPr>
        <w:t>g</w:t>
      </w:r>
    </w:p>
    <w:p w:rsidR="00F36A6E" w:rsidRPr="008C328A" w:rsidRDefault="00F36A6E" w:rsidP="00C660C2">
      <w:pPr>
        <w:pStyle w:val="a3"/>
        <w:numPr>
          <w:ilvl w:val="0"/>
          <w:numId w:val="33"/>
        </w:numPr>
        <w:spacing w:after="0" w:line="240" w:lineRule="auto"/>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Calculate the mass of the NaOH solution with a mass fraction of 13.28%, which contains 2.0 g of NaOH from the proportion:</w:t>
      </w:r>
    </w:p>
    <w:p w:rsidR="00F36A6E" w:rsidRPr="008C328A" w:rsidRDefault="00F36A6E" w:rsidP="00F36A6E">
      <w:pPr>
        <w:pStyle w:val="a3"/>
        <w:spacing w:after="0" w:line="240" w:lineRule="auto"/>
        <w:ind w:left="1110"/>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13.28 g of NaOH is contained in 100 g of solution</w:t>
      </w:r>
    </w:p>
    <w:p w:rsidR="00F36A6E" w:rsidRPr="008C328A" w:rsidRDefault="00F36A6E" w:rsidP="00F36A6E">
      <w:pPr>
        <w:pStyle w:val="a3"/>
        <w:spacing w:after="0" w:line="240" w:lineRule="auto"/>
        <w:ind w:left="1110"/>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2.0 g of NaOH "» "X g of the solution m = 2 • 100 / 13.28 = 15.1 g</w:t>
      </w:r>
    </w:p>
    <w:p w:rsidR="00F36A6E" w:rsidRPr="008C328A" w:rsidRDefault="00F36A6E" w:rsidP="00F36A6E">
      <w:pPr>
        <w:pStyle w:val="a3"/>
        <w:spacing w:after="0" w:line="240" w:lineRule="auto"/>
        <w:ind w:left="1110"/>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Taking into account the density of the solution, we calculate its volume:</w:t>
      </w:r>
    </w:p>
    <w:p w:rsidR="00F36A6E" w:rsidRPr="008C328A" w:rsidRDefault="00F36A6E" w:rsidP="00F36A6E">
      <w:pPr>
        <w:pStyle w:val="a3"/>
        <w:spacing w:after="0" w:line="240" w:lineRule="auto"/>
        <w:ind w:left="1110"/>
        <w:jc w:val="both"/>
        <w:rPr>
          <w:rFonts w:ascii="Times New Roman" w:hAnsi="Times New Roman" w:cs="Times New Roman"/>
          <w:sz w:val="28"/>
          <w:szCs w:val="28"/>
          <w:lang w:val="kk-KZ"/>
        </w:rPr>
      </w:pPr>
      <w:r w:rsidRPr="008C328A">
        <w:rPr>
          <w:rFonts w:ascii="Times New Roman" w:hAnsi="Times New Roman" w:cs="Times New Roman"/>
          <w:sz w:val="28"/>
          <w:szCs w:val="28"/>
          <w:lang w:val="en-US"/>
        </w:rPr>
        <w:t xml:space="preserve">V= m / p V= 15,1 / 1,145 = 13,2 </w:t>
      </w:r>
      <w:r w:rsidRPr="008C328A">
        <w:rPr>
          <w:rFonts w:ascii="Times New Roman" w:hAnsi="Times New Roman" w:cs="Times New Roman"/>
          <w:sz w:val="28"/>
          <w:szCs w:val="28"/>
        </w:rPr>
        <w:t>мл</w:t>
      </w:r>
      <w:r w:rsidRPr="008C328A">
        <w:rPr>
          <w:rFonts w:ascii="Times New Roman" w:hAnsi="Times New Roman" w:cs="Times New Roman"/>
          <w:sz w:val="28"/>
          <w:szCs w:val="28"/>
          <w:lang w:val="en-US"/>
        </w:rPr>
        <w:t xml:space="preserve">. </w:t>
      </w:r>
    </w:p>
    <w:p w:rsidR="00F36A6E" w:rsidRPr="008C328A" w:rsidRDefault="00F36A6E" w:rsidP="00F36A6E">
      <w:pPr>
        <w:ind w:firstLine="360"/>
        <w:jc w:val="both"/>
        <w:rPr>
          <w:sz w:val="28"/>
          <w:szCs w:val="28"/>
          <w:lang w:val="en-US"/>
        </w:rPr>
      </w:pPr>
      <w:r w:rsidRPr="008C328A">
        <w:rPr>
          <w:b/>
          <w:i/>
          <w:sz w:val="28"/>
          <w:szCs w:val="28"/>
          <w:lang w:val="en-US"/>
        </w:rPr>
        <w:t xml:space="preserve">Answer: </w:t>
      </w:r>
      <w:r w:rsidRPr="008C328A">
        <w:rPr>
          <w:sz w:val="28"/>
          <w:szCs w:val="28"/>
          <w:lang w:val="en-US"/>
        </w:rPr>
        <w:t>A measured pipette is taken of 13.2 ml of a concentrated alkali solution, transferred into a 500 ml measuring flask and diluted with distilled water to the required volume.</w:t>
      </w:r>
    </w:p>
    <w:p w:rsidR="00F36A6E" w:rsidRPr="008C328A" w:rsidRDefault="00F36A6E" w:rsidP="00F36A6E">
      <w:pPr>
        <w:ind w:firstLine="360"/>
        <w:jc w:val="both"/>
        <w:rPr>
          <w:sz w:val="28"/>
          <w:szCs w:val="28"/>
          <w:lang w:val="kk-KZ"/>
        </w:rPr>
      </w:pPr>
    </w:p>
    <w:p w:rsidR="00F36A6E" w:rsidRPr="008C328A" w:rsidRDefault="00F36A6E" w:rsidP="00F36A6E">
      <w:pPr>
        <w:pStyle w:val="a3"/>
        <w:spacing w:after="0" w:line="240" w:lineRule="auto"/>
        <w:jc w:val="both"/>
        <w:rPr>
          <w:rFonts w:ascii="Times New Roman" w:hAnsi="Times New Roman" w:cs="Times New Roman"/>
          <w:b/>
          <w:i/>
          <w:sz w:val="28"/>
          <w:szCs w:val="28"/>
          <w:lang w:val="en-US"/>
        </w:rPr>
      </w:pPr>
      <w:r w:rsidRPr="008C328A">
        <w:rPr>
          <w:rFonts w:ascii="Times New Roman" w:hAnsi="Times New Roman" w:cs="Times New Roman"/>
          <w:b/>
          <w:i/>
          <w:sz w:val="28"/>
          <w:szCs w:val="28"/>
          <w:lang w:val="en-US"/>
        </w:rPr>
        <w:t>Task:</w:t>
      </w:r>
    </w:p>
    <w:p w:rsidR="00F36A6E" w:rsidRPr="008C328A" w:rsidRDefault="00F36A6E" w:rsidP="00F36A6E">
      <w:pPr>
        <w:pStyle w:val="a3"/>
        <w:spacing w:after="0" w:line="240" w:lineRule="auto"/>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Need to cook 0.02 n. sulfuric acid solution 500 ml of 0.1 n. acid solution.</w:t>
      </w:r>
    </w:p>
    <w:p w:rsidR="00F36A6E" w:rsidRPr="008C328A" w:rsidRDefault="00F36A6E" w:rsidP="00F36A6E">
      <w:pPr>
        <w:pStyle w:val="a3"/>
        <w:spacing w:after="0" w:line="240" w:lineRule="auto"/>
        <w:jc w:val="both"/>
        <w:rPr>
          <w:rFonts w:ascii="Times New Roman" w:hAnsi="Times New Roman" w:cs="Times New Roman"/>
          <w:sz w:val="28"/>
          <w:szCs w:val="28"/>
        </w:rPr>
      </w:pPr>
      <w:r w:rsidRPr="008C328A">
        <w:rPr>
          <w:rFonts w:ascii="Times New Roman" w:hAnsi="Times New Roman" w:cs="Times New Roman"/>
          <w:sz w:val="28"/>
          <w:szCs w:val="28"/>
        </w:rPr>
        <w:t>Decision:</w:t>
      </w:r>
    </w:p>
    <w:p w:rsidR="00F36A6E" w:rsidRPr="008C328A" w:rsidRDefault="00F36A6E" w:rsidP="00F36A6E">
      <w:pPr>
        <w:pStyle w:val="a3"/>
        <w:spacing w:after="0" w:line="240" w:lineRule="auto"/>
        <w:jc w:val="both"/>
        <w:rPr>
          <w:rFonts w:ascii="Times New Roman" w:hAnsi="Times New Roman" w:cs="Times New Roman"/>
          <w:sz w:val="28"/>
          <w:szCs w:val="28"/>
        </w:rPr>
      </w:pPr>
      <w:r w:rsidRPr="008C328A">
        <w:rPr>
          <w:rFonts w:ascii="Times New Roman" w:hAnsi="Times New Roman" w:cs="Times New Roman"/>
          <w:sz w:val="28"/>
          <w:szCs w:val="28"/>
        </w:rPr>
        <w:t>1st method</w:t>
      </w:r>
    </w:p>
    <w:p w:rsidR="00F36A6E" w:rsidRPr="008C328A" w:rsidRDefault="00F36A6E" w:rsidP="00C660C2">
      <w:pPr>
        <w:pStyle w:val="a3"/>
        <w:numPr>
          <w:ilvl w:val="0"/>
          <w:numId w:val="38"/>
        </w:numPr>
        <w:spacing w:after="0" w:line="240" w:lineRule="auto"/>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Determine the mass of sulfuric acid in 0.02 n. 500 ml solution.</w:t>
      </w:r>
    </w:p>
    <w:p w:rsidR="00F36A6E" w:rsidRPr="008C328A" w:rsidRDefault="00F36A6E" w:rsidP="00F36A6E">
      <w:pPr>
        <w:pStyle w:val="a3"/>
        <w:spacing w:after="0" w:line="240" w:lineRule="auto"/>
        <w:ind w:left="1080"/>
        <w:jc w:val="both"/>
        <w:rPr>
          <w:rFonts w:ascii="Times New Roman" w:hAnsi="Times New Roman" w:cs="Times New Roman"/>
          <w:sz w:val="28"/>
          <w:szCs w:val="28"/>
          <w:lang w:val="kk-KZ"/>
        </w:rPr>
      </w:pPr>
      <w:r w:rsidRPr="008C328A">
        <w:rPr>
          <w:rFonts w:ascii="Times New Roman" w:hAnsi="Times New Roman" w:cs="Times New Roman"/>
          <w:sz w:val="28"/>
          <w:szCs w:val="28"/>
          <w:lang w:val="en-US"/>
        </w:rPr>
        <w:t xml:space="preserve">m = </w:t>
      </w:r>
      <w:r w:rsidRPr="008C328A">
        <w:rPr>
          <w:rFonts w:ascii="Times New Roman" w:hAnsi="Times New Roman" w:cs="Times New Roman"/>
          <w:sz w:val="28"/>
          <w:szCs w:val="28"/>
        </w:rPr>
        <w:t>Сн</w:t>
      </w:r>
      <w:r w:rsidRPr="008C328A">
        <w:rPr>
          <w:rFonts w:ascii="Times New Roman" w:hAnsi="Times New Roman" w:cs="Times New Roman"/>
          <w:sz w:val="28"/>
          <w:szCs w:val="28"/>
          <w:lang w:val="en-US"/>
        </w:rPr>
        <w:t>•</w:t>
      </w:r>
      <w:r w:rsidRPr="008C328A">
        <w:rPr>
          <w:rFonts w:ascii="Times New Roman" w:hAnsi="Times New Roman" w:cs="Times New Roman"/>
          <w:sz w:val="28"/>
          <w:szCs w:val="28"/>
        </w:rPr>
        <w:t>Э</w:t>
      </w:r>
      <w:r w:rsidRPr="008C328A">
        <w:rPr>
          <w:rFonts w:ascii="Times New Roman" w:hAnsi="Times New Roman" w:cs="Times New Roman"/>
          <w:sz w:val="28"/>
          <w:szCs w:val="28"/>
          <w:lang w:val="en-US"/>
        </w:rPr>
        <w:t xml:space="preserve">•V m = 0,02•49•0,5 = 0,49 </w:t>
      </w:r>
      <w:r w:rsidRPr="008C328A">
        <w:rPr>
          <w:rFonts w:ascii="Times New Roman" w:hAnsi="Times New Roman" w:cs="Times New Roman"/>
          <w:sz w:val="28"/>
          <w:szCs w:val="28"/>
        </w:rPr>
        <w:t>г</w:t>
      </w:r>
      <w:r w:rsidRPr="008C328A">
        <w:rPr>
          <w:rFonts w:ascii="Times New Roman" w:hAnsi="Times New Roman" w:cs="Times New Roman"/>
          <w:sz w:val="28"/>
          <w:szCs w:val="28"/>
          <w:lang w:val="en-US"/>
        </w:rPr>
        <w:t>.</w:t>
      </w:r>
    </w:p>
    <w:p w:rsidR="00F36A6E" w:rsidRPr="008C328A" w:rsidRDefault="00F36A6E" w:rsidP="00C660C2">
      <w:pPr>
        <w:pStyle w:val="a3"/>
        <w:numPr>
          <w:ilvl w:val="0"/>
          <w:numId w:val="38"/>
        </w:numPr>
        <w:spacing w:after="0" w:line="240" w:lineRule="auto"/>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Calculate the volume of the initial solution of sulfuric acid, which contains 0.49 g of acid.</w:t>
      </w:r>
    </w:p>
    <w:p w:rsidR="00F36A6E" w:rsidRPr="008C328A" w:rsidRDefault="00F36A6E" w:rsidP="00F36A6E">
      <w:pPr>
        <w:pStyle w:val="a3"/>
        <w:spacing w:after="0" w:line="240" w:lineRule="auto"/>
        <w:ind w:left="1080"/>
        <w:rPr>
          <w:rFonts w:ascii="Times New Roman" w:hAnsi="Times New Roman" w:cs="Times New Roman"/>
          <w:sz w:val="28"/>
          <w:szCs w:val="28"/>
          <w:lang w:val="kk-KZ"/>
        </w:rPr>
      </w:pPr>
      <w:r w:rsidRPr="008C328A">
        <w:rPr>
          <w:rFonts w:ascii="Times New Roman" w:hAnsi="Times New Roman" w:cs="Times New Roman"/>
          <w:b/>
          <w:sz w:val="28"/>
          <w:szCs w:val="28"/>
          <w:lang w:val="en-US"/>
        </w:rPr>
        <w:t xml:space="preserve">V= m / </w:t>
      </w:r>
      <w:r w:rsidRPr="008C328A">
        <w:rPr>
          <w:rFonts w:ascii="Times New Roman" w:hAnsi="Times New Roman" w:cs="Times New Roman"/>
          <w:b/>
          <w:sz w:val="28"/>
          <w:szCs w:val="28"/>
        </w:rPr>
        <w:t>Сн</w:t>
      </w:r>
      <w:r w:rsidRPr="008C328A">
        <w:rPr>
          <w:rFonts w:ascii="Times New Roman" w:hAnsi="Times New Roman" w:cs="Times New Roman"/>
          <w:b/>
          <w:sz w:val="28"/>
          <w:szCs w:val="28"/>
          <w:lang w:val="en-US"/>
        </w:rPr>
        <w:t xml:space="preserve">· </w:t>
      </w:r>
      <w:r w:rsidRPr="008C328A">
        <w:rPr>
          <w:rFonts w:ascii="Times New Roman" w:hAnsi="Times New Roman" w:cs="Times New Roman"/>
          <w:b/>
          <w:sz w:val="28"/>
          <w:szCs w:val="28"/>
        </w:rPr>
        <w:t>Э</w:t>
      </w:r>
      <w:r w:rsidRPr="008C328A">
        <w:rPr>
          <w:rFonts w:ascii="Times New Roman" w:hAnsi="Times New Roman" w:cs="Times New Roman"/>
          <w:sz w:val="28"/>
          <w:szCs w:val="28"/>
          <w:lang w:val="en-US"/>
        </w:rPr>
        <w:t xml:space="preserve"> = 0,49 / 49 •0,1 = 0,1 </w:t>
      </w:r>
      <w:r w:rsidRPr="008C328A">
        <w:rPr>
          <w:rFonts w:ascii="Times New Roman" w:hAnsi="Times New Roman" w:cs="Times New Roman"/>
          <w:sz w:val="28"/>
          <w:szCs w:val="28"/>
        </w:rPr>
        <w:t>л</w:t>
      </w:r>
    </w:p>
    <w:p w:rsidR="00F36A6E" w:rsidRPr="008C328A" w:rsidRDefault="00F36A6E" w:rsidP="00F36A6E">
      <w:pPr>
        <w:ind w:firstLine="360"/>
        <w:jc w:val="both"/>
        <w:rPr>
          <w:sz w:val="28"/>
          <w:szCs w:val="28"/>
          <w:lang w:val="en-US"/>
        </w:rPr>
      </w:pPr>
      <w:r w:rsidRPr="008C328A">
        <w:rPr>
          <w:b/>
          <w:i/>
          <w:sz w:val="28"/>
          <w:szCs w:val="28"/>
          <w:lang w:val="en-US"/>
        </w:rPr>
        <w:t xml:space="preserve">Answer: </w:t>
      </w:r>
      <w:r w:rsidRPr="008C328A">
        <w:rPr>
          <w:sz w:val="28"/>
          <w:szCs w:val="28"/>
          <w:lang w:val="en-US"/>
        </w:rPr>
        <w:t>To prepare the solution you need 100 ml 0.1 n. Sulfuric acid solution is transferred to a volumetric flask of 500 ml and diluted with distilled water to the mark.</w:t>
      </w:r>
    </w:p>
    <w:p w:rsidR="00F36A6E" w:rsidRPr="008C328A" w:rsidRDefault="00F36A6E" w:rsidP="00F36A6E">
      <w:pPr>
        <w:ind w:firstLine="360"/>
        <w:jc w:val="both"/>
        <w:rPr>
          <w:b/>
          <w:i/>
          <w:sz w:val="28"/>
          <w:szCs w:val="28"/>
          <w:lang w:val="en-US"/>
        </w:rPr>
      </w:pPr>
      <w:r w:rsidRPr="008C328A">
        <w:rPr>
          <w:b/>
          <w:i/>
          <w:sz w:val="28"/>
          <w:szCs w:val="28"/>
          <w:lang w:val="en-US"/>
        </w:rPr>
        <w:t>2nd method</w:t>
      </w:r>
    </w:p>
    <w:p w:rsidR="00F36A6E" w:rsidRPr="008C328A" w:rsidRDefault="00F36A6E" w:rsidP="00F36A6E">
      <w:pPr>
        <w:ind w:firstLine="360"/>
        <w:jc w:val="both"/>
        <w:rPr>
          <w:sz w:val="28"/>
          <w:szCs w:val="28"/>
          <w:lang w:val="en-US"/>
        </w:rPr>
      </w:pPr>
      <w:r w:rsidRPr="008C328A">
        <w:rPr>
          <w:sz w:val="28"/>
          <w:szCs w:val="28"/>
          <w:lang w:val="en-US"/>
        </w:rPr>
        <w:t>Determine the volume of the original solution by the formula:</w:t>
      </w:r>
    </w:p>
    <w:p w:rsidR="00F36A6E" w:rsidRPr="008C328A" w:rsidRDefault="00F36A6E" w:rsidP="00F36A6E">
      <w:pPr>
        <w:ind w:firstLine="360"/>
        <w:jc w:val="both"/>
        <w:rPr>
          <w:sz w:val="28"/>
          <w:szCs w:val="28"/>
          <w:lang w:val="kk-KZ"/>
        </w:rPr>
      </w:pPr>
      <w:r w:rsidRPr="008C328A">
        <w:rPr>
          <w:sz w:val="28"/>
          <w:szCs w:val="28"/>
        </w:rPr>
        <w:t>с</w:t>
      </w:r>
      <w:r w:rsidRPr="008C328A">
        <w:rPr>
          <w:sz w:val="28"/>
          <w:szCs w:val="28"/>
          <w:vertAlign w:val="subscript"/>
        </w:rPr>
        <w:t>1</w:t>
      </w:r>
      <w:r w:rsidRPr="008C328A">
        <w:rPr>
          <w:sz w:val="28"/>
          <w:szCs w:val="28"/>
          <w:lang w:val="en-US"/>
        </w:rPr>
        <w:t>V</w:t>
      </w:r>
      <w:r w:rsidRPr="008C328A">
        <w:rPr>
          <w:sz w:val="28"/>
          <w:szCs w:val="28"/>
          <w:vertAlign w:val="subscript"/>
        </w:rPr>
        <w:t>1</w:t>
      </w:r>
      <w:r w:rsidRPr="008C328A">
        <w:rPr>
          <w:sz w:val="28"/>
          <w:szCs w:val="28"/>
        </w:rPr>
        <w:t xml:space="preserve"> = с</w:t>
      </w:r>
      <w:r w:rsidRPr="008C328A">
        <w:rPr>
          <w:sz w:val="28"/>
          <w:szCs w:val="28"/>
          <w:lang w:val="en-US"/>
        </w:rPr>
        <w:t>V</w:t>
      </w:r>
      <w:r w:rsidRPr="008C328A">
        <w:rPr>
          <w:sz w:val="28"/>
          <w:szCs w:val="28"/>
        </w:rPr>
        <w:t xml:space="preserve">; </w:t>
      </w:r>
    </w:p>
    <w:p w:rsidR="00F36A6E" w:rsidRPr="008C328A" w:rsidRDefault="00F36A6E" w:rsidP="00F36A6E">
      <w:pPr>
        <w:ind w:firstLine="360"/>
        <w:jc w:val="both"/>
        <w:rPr>
          <w:sz w:val="28"/>
          <w:szCs w:val="28"/>
          <w:lang w:val="kk-KZ"/>
        </w:rPr>
      </w:pPr>
      <w:r w:rsidRPr="008C328A">
        <w:rPr>
          <w:sz w:val="28"/>
          <w:szCs w:val="28"/>
        </w:rPr>
        <w:t>V = c</w:t>
      </w:r>
      <w:r w:rsidRPr="008C328A">
        <w:rPr>
          <w:sz w:val="28"/>
          <w:szCs w:val="28"/>
          <w:vertAlign w:val="subscript"/>
        </w:rPr>
        <w:t>1</w:t>
      </w:r>
      <w:r w:rsidRPr="008C328A">
        <w:rPr>
          <w:sz w:val="28"/>
          <w:szCs w:val="28"/>
        </w:rPr>
        <w:t>V</w:t>
      </w:r>
      <w:r w:rsidRPr="008C328A">
        <w:rPr>
          <w:sz w:val="28"/>
          <w:szCs w:val="28"/>
          <w:vertAlign w:val="subscript"/>
        </w:rPr>
        <w:t>1</w:t>
      </w:r>
      <w:r w:rsidRPr="008C328A">
        <w:rPr>
          <w:sz w:val="28"/>
          <w:szCs w:val="28"/>
        </w:rPr>
        <w:t xml:space="preserve">/с </w:t>
      </w:r>
    </w:p>
    <w:p w:rsidR="00F36A6E" w:rsidRPr="008C328A" w:rsidRDefault="00F36A6E" w:rsidP="00F36A6E">
      <w:pPr>
        <w:ind w:firstLine="360"/>
        <w:jc w:val="both"/>
        <w:rPr>
          <w:sz w:val="28"/>
          <w:szCs w:val="28"/>
          <w:lang w:val="kk-KZ"/>
        </w:rPr>
      </w:pPr>
      <w:r w:rsidRPr="008C328A">
        <w:rPr>
          <w:sz w:val="28"/>
          <w:szCs w:val="28"/>
        </w:rPr>
        <w:t xml:space="preserve">V= 0,02 • 0,5 / 0,1= 0,1л </w:t>
      </w:r>
    </w:p>
    <w:p w:rsidR="00F36A6E" w:rsidRPr="008C328A" w:rsidRDefault="00F36A6E" w:rsidP="00F36A6E">
      <w:pPr>
        <w:ind w:firstLine="360"/>
        <w:jc w:val="both"/>
        <w:rPr>
          <w:sz w:val="28"/>
          <w:szCs w:val="28"/>
          <w:lang w:val="en-US"/>
        </w:rPr>
      </w:pPr>
      <w:r w:rsidRPr="008C328A">
        <w:rPr>
          <w:sz w:val="28"/>
          <w:szCs w:val="28"/>
          <w:lang w:val="en-US"/>
        </w:rPr>
        <w:t>The determination of the titers of solutions - standardization - can be carried out by gravimetric and volumetric methods. In the latter method, the titer is set faster, so it is mainly used. The exact weight of the primary standard (the method of individual weights) or the solution of the primary standard (pipetting method) is titrated with a standardized solution. The correct installation of the titer is checked by calculating the systematic error of the installation of the titer.</w:t>
      </w:r>
    </w:p>
    <w:p w:rsidR="00F36A6E" w:rsidRPr="008C328A" w:rsidRDefault="00F36A6E" w:rsidP="00F36A6E">
      <w:pPr>
        <w:ind w:firstLine="360"/>
        <w:jc w:val="both"/>
        <w:rPr>
          <w:sz w:val="28"/>
          <w:szCs w:val="28"/>
          <w:lang w:val="en-US"/>
        </w:rPr>
      </w:pPr>
    </w:p>
    <w:p w:rsidR="00F36A6E" w:rsidRPr="008C328A" w:rsidRDefault="00F36A6E" w:rsidP="00F36A6E">
      <w:pPr>
        <w:ind w:firstLine="360"/>
        <w:jc w:val="both"/>
        <w:rPr>
          <w:b/>
          <w:i/>
          <w:sz w:val="28"/>
          <w:szCs w:val="28"/>
          <w:lang w:val="en-US"/>
        </w:rPr>
      </w:pPr>
      <w:r w:rsidRPr="008C328A">
        <w:rPr>
          <w:b/>
          <w:i/>
          <w:sz w:val="28"/>
          <w:szCs w:val="28"/>
          <w:lang w:val="en-US"/>
        </w:rPr>
        <w:t>4) Preparation of the titrated solution from the fixed channel.</w:t>
      </w:r>
    </w:p>
    <w:p w:rsidR="00F36A6E" w:rsidRPr="008C328A" w:rsidRDefault="00F36A6E" w:rsidP="00F36A6E">
      <w:pPr>
        <w:ind w:firstLine="360"/>
        <w:jc w:val="both"/>
        <w:rPr>
          <w:sz w:val="28"/>
          <w:szCs w:val="28"/>
          <w:lang w:val="en-US"/>
        </w:rPr>
      </w:pPr>
      <w:r w:rsidRPr="008C328A">
        <w:rPr>
          <w:sz w:val="28"/>
          <w:szCs w:val="28"/>
          <w:lang w:val="en-US"/>
        </w:rPr>
        <w:t>Fixed - a sealed ampoule containing exactly the known amount of a substance or solution (0.1 molar equiv.). The contents of the ampoule are quantitatively transferred to a volumetric flask of a predetermined volume, breaking the ampoule against the firing pin inserted into the funnel, with the second striker breaking the upper recess of the ampoule, using the washer through the opening, thoroughly wash the ampoule. For flushing it is recommended not less than 6 times the volume of water (compared with the capacity of the ampoule). The solution is brought to the mark with distilled water and stirred. From the fixed channel they prepare both standard and working solutions. This is a fast and fairly accurate way to prepare titrated solutions. For each titrimetric method, methods of standardization of applied titrants are developed, recommendations on the choice of primary standards are given. It must be remembered that the characteristics of standard solutions must be determined with the necessary accuracy. The titer, molarity and normality determine up to the fourth significant digit, not counting zeroes after the comma (for example, T</w:t>
      </w:r>
      <w:r w:rsidRPr="008C328A">
        <w:rPr>
          <w:sz w:val="28"/>
          <w:szCs w:val="28"/>
          <w:vertAlign w:val="subscript"/>
          <w:lang w:val="en-US"/>
        </w:rPr>
        <w:t>NaOH</w:t>
      </w:r>
      <w:r w:rsidRPr="008C328A">
        <w:rPr>
          <w:sz w:val="28"/>
          <w:szCs w:val="28"/>
          <w:lang w:val="en-US"/>
        </w:rPr>
        <w:t xml:space="preserve"> = 0.004014 g / cm</w:t>
      </w:r>
      <w:r w:rsidRPr="008C328A">
        <w:rPr>
          <w:sz w:val="28"/>
          <w:szCs w:val="28"/>
          <w:vertAlign w:val="superscript"/>
          <w:lang w:val="en-US"/>
        </w:rPr>
        <w:t>3</w:t>
      </w:r>
      <w:r w:rsidRPr="008C328A">
        <w:rPr>
          <w:sz w:val="28"/>
          <w:szCs w:val="28"/>
          <w:lang w:val="en-US"/>
        </w:rPr>
        <w:t>; C</w:t>
      </w:r>
      <w:r w:rsidRPr="008C328A">
        <w:rPr>
          <w:sz w:val="28"/>
          <w:szCs w:val="28"/>
          <w:vertAlign w:val="subscript"/>
          <w:lang w:val="en-US"/>
        </w:rPr>
        <w:t>KMnO4</w:t>
      </w:r>
      <w:r w:rsidRPr="008C328A">
        <w:rPr>
          <w:sz w:val="28"/>
          <w:szCs w:val="28"/>
          <w:lang w:val="en-US"/>
        </w:rPr>
        <w:t xml:space="preserve"> = 0.04995 n.).</w:t>
      </w:r>
    </w:p>
    <w:p w:rsidR="00F36A6E" w:rsidRPr="008C328A" w:rsidRDefault="00F36A6E" w:rsidP="00F36A6E">
      <w:pPr>
        <w:ind w:firstLine="360"/>
        <w:jc w:val="both"/>
        <w:rPr>
          <w:b/>
          <w:sz w:val="28"/>
          <w:szCs w:val="28"/>
          <w:lang w:val="en-US"/>
        </w:rPr>
      </w:pPr>
      <w:r w:rsidRPr="008C328A">
        <w:rPr>
          <w:b/>
          <w:sz w:val="28"/>
          <w:szCs w:val="28"/>
          <w:lang w:val="en-US"/>
        </w:rPr>
        <w:t>Task:</w:t>
      </w:r>
    </w:p>
    <w:p w:rsidR="00F36A6E" w:rsidRPr="008C328A" w:rsidRDefault="00F36A6E" w:rsidP="00F36A6E">
      <w:pPr>
        <w:ind w:firstLine="360"/>
        <w:jc w:val="both"/>
        <w:rPr>
          <w:sz w:val="28"/>
          <w:szCs w:val="28"/>
          <w:lang w:val="en-US"/>
        </w:rPr>
      </w:pPr>
      <w:r w:rsidRPr="008C328A">
        <w:rPr>
          <w:sz w:val="28"/>
          <w:szCs w:val="28"/>
          <w:lang w:val="en-US"/>
        </w:rPr>
        <w:lastRenderedPageBreak/>
        <w:t>Calculate the volume of 0.02 n. HCl solution, which can be prepared from a fixed channel (0.1 mol-eq).</w:t>
      </w:r>
    </w:p>
    <w:p w:rsidR="00F36A6E" w:rsidRPr="008C328A" w:rsidRDefault="00F36A6E" w:rsidP="00F36A6E">
      <w:pPr>
        <w:ind w:firstLine="360"/>
        <w:jc w:val="both"/>
        <w:rPr>
          <w:b/>
          <w:i/>
          <w:sz w:val="28"/>
          <w:szCs w:val="28"/>
          <w:lang w:val="en-US"/>
        </w:rPr>
      </w:pPr>
      <w:r w:rsidRPr="008C328A">
        <w:rPr>
          <w:b/>
          <w:i/>
          <w:sz w:val="28"/>
          <w:szCs w:val="28"/>
          <w:lang w:val="en-US"/>
        </w:rPr>
        <w:t>Decision:</w:t>
      </w:r>
    </w:p>
    <w:p w:rsidR="00F36A6E" w:rsidRPr="008C328A" w:rsidRDefault="00F36A6E" w:rsidP="00F36A6E">
      <w:pPr>
        <w:ind w:firstLine="360"/>
        <w:jc w:val="both"/>
        <w:rPr>
          <w:b/>
          <w:i/>
          <w:sz w:val="28"/>
          <w:szCs w:val="28"/>
          <w:lang w:val="en-US"/>
        </w:rPr>
      </w:pPr>
      <w:r w:rsidRPr="008C328A">
        <w:rPr>
          <w:b/>
          <w:i/>
          <w:sz w:val="28"/>
          <w:szCs w:val="28"/>
          <w:lang w:val="en-US"/>
        </w:rPr>
        <w:t>1st method</w:t>
      </w:r>
    </w:p>
    <w:p w:rsidR="00F36A6E" w:rsidRPr="008C328A" w:rsidRDefault="00F36A6E" w:rsidP="00F36A6E">
      <w:pPr>
        <w:ind w:firstLine="360"/>
        <w:jc w:val="both"/>
        <w:rPr>
          <w:sz w:val="28"/>
          <w:szCs w:val="28"/>
          <w:lang w:val="kk-KZ"/>
        </w:rPr>
      </w:pPr>
      <w:r w:rsidRPr="008C328A">
        <w:rPr>
          <w:sz w:val="28"/>
          <w:szCs w:val="28"/>
          <w:lang w:val="en-US"/>
        </w:rPr>
        <w:t xml:space="preserve">Determine the degree of dilution, for this the initial concentration is divided by the desired: 0,1 / 0,02 = 5 </w:t>
      </w:r>
    </w:p>
    <w:p w:rsidR="00F36A6E" w:rsidRPr="008C328A" w:rsidRDefault="00F36A6E" w:rsidP="00F36A6E">
      <w:pPr>
        <w:ind w:firstLine="360"/>
        <w:jc w:val="both"/>
        <w:rPr>
          <w:sz w:val="28"/>
          <w:szCs w:val="28"/>
          <w:lang w:val="en-US"/>
        </w:rPr>
      </w:pPr>
      <w:r w:rsidRPr="008C328A">
        <w:rPr>
          <w:b/>
          <w:i/>
          <w:sz w:val="28"/>
          <w:szCs w:val="28"/>
          <w:lang w:val="en-US"/>
        </w:rPr>
        <w:t xml:space="preserve">Answer: </w:t>
      </w:r>
      <w:r w:rsidRPr="008C328A">
        <w:rPr>
          <w:sz w:val="28"/>
          <w:szCs w:val="28"/>
          <w:lang w:val="en-US"/>
        </w:rPr>
        <w:t>For cooking 0.02 n. HCl solution must be fixed quantitatively transferred to a volumetric flask of 5 liters and the volume of the solution to bring dist. water up to the mark.</w:t>
      </w:r>
    </w:p>
    <w:p w:rsidR="00F36A6E" w:rsidRPr="008C328A" w:rsidRDefault="00F36A6E" w:rsidP="00F36A6E">
      <w:pPr>
        <w:ind w:firstLine="360"/>
        <w:jc w:val="both"/>
        <w:rPr>
          <w:b/>
          <w:i/>
          <w:sz w:val="28"/>
          <w:szCs w:val="28"/>
          <w:lang w:val="en-US"/>
        </w:rPr>
      </w:pPr>
      <w:r w:rsidRPr="008C328A">
        <w:rPr>
          <w:b/>
          <w:i/>
          <w:sz w:val="28"/>
          <w:szCs w:val="28"/>
          <w:lang w:val="en-US"/>
        </w:rPr>
        <w:t>2nd method</w:t>
      </w:r>
    </w:p>
    <w:p w:rsidR="00F36A6E" w:rsidRPr="008C328A" w:rsidRDefault="00F36A6E" w:rsidP="00F36A6E">
      <w:pPr>
        <w:ind w:firstLine="360"/>
        <w:jc w:val="both"/>
        <w:rPr>
          <w:sz w:val="28"/>
          <w:szCs w:val="28"/>
          <w:lang w:val="en-US"/>
        </w:rPr>
      </w:pPr>
      <w:r w:rsidRPr="008C328A">
        <w:rPr>
          <w:sz w:val="28"/>
          <w:szCs w:val="28"/>
          <w:lang w:val="en-US"/>
        </w:rPr>
        <w:t>Determine the volume of the solution according to the formula:</w:t>
      </w:r>
    </w:p>
    <w:p w:rsidR="00F36A6E" w:rsidRPr="008C328A" w:rsidRDefault="00F36A6E" w:rsidP="00F36A6E">
      <w:pPr>
        <w:ind w:firstLine="360"/>
        <w:jc w:val="both"/>
        <w:rPr>
          <w:sz w:val="28"/>
          <w:szCs w:val="28"/>
          <w:lang w:val="kk-KZ"/>
        </w:rPr>
      </w:pPr>
      <w:r w:rsidRPr="008C328A">
        <w:rPr>
          <w:sz w:val="28"/>
          <w:szCs w:val="28"/>
        </w:rPr>
        <w:t>с</w:t>
      </w:r>
      <w:r w:rsidRPr="00EF6369">
        <w:rPr>
          <w:sz w:val="28"/>
          <w:szCs w:val="28"/>
          <w:vertAlign w:val="subscript"/>
        </w:rPr>
        <w:t>1</w:t>
      </w:r>
      <w:r w:rsidRPr="008C328A">
        <w:rPr>
          <w:sz w:val="28"/>
          <w:szCs w:val="28"/>
          <w:lang w:val="en-US"/>
        </w:rPr>
        <w:t>V</w:t>
      </w:r>
      <w:r w:rsidRPr="00EF6369">
        <w:rPr>
          <w:sz w:val="28"/>
          <w:szCs w:val="28"/>
          <w:vertAlign w:val="subscript"/>
        </w:rPr>
        <w:t>1</w:t>
      </w:r>
      <w:r w:rsidRPr="00EF6369">
        <w:rPr>
          <w:sz w:val="28"/>
          <w:szCs w:val="28"/>
        </w:rPr>
        <w:t xml:space="preserve"> = </w:t>
      </w:r>
      <w:r w:rsidRPr="008C328A">
        <w:rPr>
          <w:sz w:val="28"/>
          <w:szCs w:val="28"/>
        </w:rPr>
        <w:t>с</w:t>
      </w:r>
      <w:r w:rsidRPr="008C328A">
        <w:rPr>
          <w:sz w:val="28"/>
          <w:szCs w:val="28"/>
          <w:lang w:val="en-US"/>
        </w:rPr>
        <w:t>V</w:t>
      </w:r>
      <w:r w:rsidRPr="00EF6369">
        <w:rPr>
          <w:sz w:val="28"/>
          <w:szCs w:val="28"/>
        </w:rPr>
        <w:t xml:space="preserve">; </w:t>
      </w:r>
    </w:p>
    <w:p w:rsidR="00F36A6E" w:rsidRPr="008C328A" w:rsidRDefault="00F36A6E" w:rsidP="00F36A6E">
      <w:pPr>
        <w:ind w:firstLine="360"/>
        <w:jc w:val="both"/>
        <w:rPr>
          <w:sz w:val="28"/>
          <w:szCs w:val="28"/>
          <w:lang w:val="kk-KZ"/>
        </w:rPr>
      </w:pPr>
      <w:r w:rsidRPr="008C328A">
        <w:rPr>
          <w:sz w:val="28"/>
          <w:szCs w:val="28"/>
          <w:lang w:val="en-US"/>
        </w:rPr>
        <w:t>V</w:t>
      </w:r>
      <w:r w:rsidRPr="00EF6369">
        <w:rPr>
          <w:sz w:val="28"/>
          <w:szCs w:val="28"/>
        </w:rPr>
        <w:t xml:space="preserve"> = </w:t>
      </w:r>
      <w:r w:rsidRPr="008C328A">
        <w:rPr>
          <w:sz w:val="28"/>
          <w:szCs w:val="28"/>
          <w:lang w:val="en-US"/>
        </w:rPr>
        <w:t>c</w:t>
      </w:r>
      <w:r w:rsidRPr="00EF6369">
        <w:rPr>
          <w:sz w:val="28"/>
          <w:szCs w:val="28"/>
          <w:vertAlign w:val="subscript"/>
        </w:rPr>
        <w:t>1</w:t>
      </w:r>
      <w:r w:rsidRPr="008C328A">
        <w:rPr>
          <w:sz w:val="28"/>
          <w:szCs w:val="28"/>
          <w:lang w:val="en-US"/>
        </w:rPr>
        <w:t>V</w:t>
      </w:r>
      <w:r w:rsidRPr="00EF6369">
        <w:rPr>
          <w:sz w:val="28"/>
          <w:szCs w:val="28"/>
          <w:vertAlign w:val="subscript"/>
        </w:rPr>
        <w:t>1</w:t>
      </w:r>
      <w:r w:rsidRPr="00EF6369">
        <w:rPr>
          <w:sz w:val="28"/>
          <w:szCs w:val="28"/>
        </w:rPr>
        <w:t>/</w:t>
      </w:r>
      <w:r w:rsidRPr="008C328A">
        <w:rPr>
          <w:sz w:val="28"/>
          <w:szCs w:val="28"/>
        </w:rPr>
        <w:t>с</w:t>
      </w:r>
      <w:r w:rsidRPr="008C328A">
        <w:rPr>
          <w:sz w:val="28"/>
          <w:szCs w:val="28"/>
          <w:lang w:val="en-US"/>
        </w:rPr>
        <w:t>V</w:t>
      </w:r>
      <w:r w:rsidRPr="00EF6369">
        <w:rPr>
          <w:sz w:val="28"/>
          <w:szCs w:val="28"/>
        </w:rPr>
        <w:t xml:space="preserve">= 0,1 • 1 / 0,02= 5 </w:t>
      </w:r>
      <w:r w:rsidRPr="008C328A">
        <w:rPr>
          <w:sz w:val="28"/>
          <w:szCs w:val="28"/>
          <w:lang w:val="en-US"/>
        </w:rPr>
        <w:t>l</w:t>
      </w:r>
    </w:p>
    <w:p w:rsidR="00F36A6E" w:rsidRPr="008C328A" w:rsidRDefault="00F36A6E" w:rsidP="00F36A6E">
      <w:pPr>
        <w:ind w:firstLine="360"/>
        <w:jc w:val="both"/>
        <w:rPr>
          <w:sz w:val="28"/>
          <w:szCs w:val="28"/>
          <w:lang w:val="kk-KZ"/>
        </w:rPr>
      </w:pPr>
    </w:p>
    <w:p w:rsidR="00F36A6E" w:rsidRPr="008C328A" w:rsidRDefault="00F36A6E" w:rsidP="00F36A6E">
      <w:pPr>
        <w:ind w:firstLine="360"/>
        <w:jc w:val="both"/>
        <w:rPr>
          <w:sz w:val="28"/>
          <w:szCs w:val="28"/>
          <w:lang w:val="kk-KZ"/>
        </w:rPr>
      </w:pPr>
    </w:p>
    <w:p w:rsidR="00F36A6E" w:rsidRPr="00EF6369" w:rsidRDefault="00F36A6E" w:rsidP="00F36A6E">
      <w:pPr>
        <w:ind w:firstLine="360"/>
        <w:jc w:val="both"/>
        <w:rPr>
          <w:b/>
          <w:sz w:val="28"/>
          <w:szCs w:val="28"/>
        </w:rPr>
      </w:pPr>
      <w:r w:rsidRPr="008C328A">
        <w:rPr>
          <w:b/>
          <w:sz w:val="28"/>
          <w:szCs w:val="28"/>
          <w:lang w:val="en-US"/>
        </w:rPr>
        <w:t>Lecture</w:t>
      </w:r>
      <w:r w:rsidR="00F758DA">
        <w:rPr>
          <w:b/>
          <w:sz w:val="28"/>
          <w:szCs w:val="28"/>
          <w:lang w:val="kk-KZ"/>
        </w:rPr>
        <w:t>№</w:t>
      </w:r>
      <w:r w:rsidR="00922D0C" w:rsidRPr="00EF6369">
        <w:rPr>
          <w:b/>
          <w:sz w:val="28"/>
          <w:szCs w:val="28"/>
        </w:rPr>
        <w:t>2</w:t>
      </w:r>
      <w:r w:rsidRPr="00EF6369">
        <w:rPr>
          <w:b/>
          <w:sz w:val="28"/>
          <w:szCs w:val="28"/>
        </w:rPr>
        <w:t>8.</w:t>
      </w:r>
    </w:p>
    <w:p w:rsidR="00F36A6E" w:rsidRDefault="00F36A6E" w:rsidP="00F36A6E">
      <w:pPr>
        <w:ind w:firstLine="360"/>
        <w:jc w:val="both"/>
        <w:rPr>
          <w:b/>
          <w:sz w:val="28"/>
          <w:szCs w:val="28"/>
          <w:lang w:val="kk-KZ"/>
        </w:rPr>
      </w:pPr>
      <w:r w:rsidRPr="008C328A">
        <w:rPr>
          <w:b/>
          <w:sz w:val="28"/>
          <w:szCs w:val="28"/>
          <w:lang w:val="en-US"/>
        </w:rPr>
        <w:t>Basic Volume Analysis Operations</w:t>
      </w:r>
    </w:p>
    <w:p w:rsidR="008166FA" w:rsidRDefault="008166FA" w:rsidP="00F36A6E">
      <w:pPr>
        <w:ind w:firstLine="360"/>
        <w:jc w:val="both"/>
        <w:rPr>
          <w:b/>
          <w:sz w:val="28"/>
          <w:szCs w:val="28"/>
          <w:lang w:val="kk-KZ"/>
        </w:rPr>
      </w:pPr>
    </w:p>
    <w:p w:rsidR="008166FA" w:rsidRDefault="008166FA" w:rsidP="008166FA">
      <w:pPr>
        <w:pStyle w:val="a3"/>
        <w:jc w:val="both"/>
        <w:rPr>
          <w:rFonts w:ascii="Times New Roman" w:hAnsi="Times New Roman" w:cs="Times New Roman"/>
          <w:b/>
          <w:sz w:val="28"/>
          <w:szCs w:val="28"/>
          <w:lang w:val="kk-KZ"/>
        </w:rPr>
      </w:pPr>
      <w:r w:rsidRPr="008C328A">
        <w:rPr>
          <w:b/>
          <w:sz w:val="28"/>
          <w:szCs w:val="28"/>
          <w:lang w:val="en-US"/>
        </w:rPr>
        <w:t> </w:t>
      </w:r>
      <w:r w:rsidRPr="009F776D">
        <w:rPr>
          <w:rFonts w:ascii="Times New Roman" w:hAnsi="Times New Roman" w:cs="Times New Roman"/>
          <w:b/>
          <w:sz w:val="28"/>
          <w:szCs w:val="28"/>
          <w:lang w:val="kk-KZ"/>
        </w:rPr>
        <w:t>Issues under consideration:</w:t>
      </w:r>
    </w:p>
    <w:p w:rsidR="001349A0" w:rsidRPr="001349A0" w:rsidRDefault="001349A0" w:rsidP="00C660C2">
      <w:pPr>
        <w:pStyle w:val="a3"/>
        <w:numPr>
          <w:ilvl w:val="0"/>
          <w:numId w:val="49"/>
        </w:numPr>
        <w:jc w:val="both"/>
        <w:rPr>
          <w:rFonts w:ascii="Times New Roman" w:hAnsi="Times New Roman" w:cs="Times New Roman"/>
          <w:b/>
          <w:sz w:val="28"/>
          <w:szCs w:val="28"/>
          <w:lang w:val="en-US"/>
        </w:rPr>
      </w:pPr>
      <w:r w:rsidRPr="001349A0">
        <w:rPr>
          <w:rFonts w:ascii="Times New Roman" w:hAnsi="Times New Roman" w:cs="Times New Roman"/>
          <w:b/>
          <w:sz w:val="28"/>
          <w:szCs w:val="28"/>
          <w:lang w:val="en-US"/>
        </w:rPr>
        <w:t>Titration</w:t>
      </w:r>
    </w:p>
    <w:p w:rsidR="001349A0" w:rsidRPr="001349A0" w:rsidRDefault="001349A0" w:rsidP="00C660C2">
      <w:pPr>
        <w:pStyle w:val="a3"/>
        <w:numPr>
          <w:ilvl w:val="0"/>
          <w:numId w:val="49"/>
        </w:numPr>
        <w:jc w:val="both"/>
        <w:rPr>
          <w:rFonts w:ascii="Times New Roman" w:hAnsi="Times New Roman" w:cs="Times New Roman"/>
          <w:b/>
          <w:sz w:val="28"/>
          <w:szCs w:val="28"/>
          <w:lang w:val="kk-KZ"/>
        </w:rPr>
      </w:pPr>
      <w:r w:rsidRPr="001349A0">
        <w:rPr>
          <w:rFonts w:ascii="Times New Roman" w:hAnsi="Times New Roman" w:cs="Times New Roman"/>
          <w:b/>
          <w:sz w:val="28"/>
          <w:szCs w:val="28"/>
          <w:lang w:val="en-US"/>
        </w:rPr>
        <w:t>Curves and titration charts</w:t>
      </w:r>
    </w:p>
    <w:p w:rsidR="001349A0" w:rsidRPr="001349A0" w:rsidRDefault="001349A0" w:rsidP="00C660C2">
      <w:pPr>
        <w:pStyle w:val="a3"/>
        <w:numPr>
          <w:ilvl w:val="0"/>
          <w:numId w:val="49"/>
        </w:numPr>
        <w:jc w:val="both"/>
        <w:rPr>
          <w:rFonts w:ascii="Times New Roman" w:hAnsi="Times New Roman" w:cs="Times New Roman"/>
          <w:b/>
          <w:sz w:val="28"/>
          <w:szCs w:val="28"/>
          <w:lang w:val="en-US"/>
        </w:rPr>
      </w:pPr>
      <w:r w:rsidRPr="001349A0">
        <w:rPr>
          <w:rFonts w:ascii="Times New Roman" w:hAnsi="Times New Roman" w:cs="Times New Roman"/>
          <w:b/>
          <w:sz w:val="28"/>
          <w:szCs w:val="28"/>
          <w:lang w:val="en-US"/>
        </w:rPr>
        <w:t>Indication</w:t>
      </w:r>
    </w:p>
    <w:p w:rsidR="001349A0" w:rsidRPr="001349A0" w:rsidRDefault="001349A0" w:rsidP="00C660C2">
      <w:pPr>
        <w:pStyle w:val="a3"/>
        <w:numPr>
          <w:ilvl w:val="0"/>
          <w:numId w:val="49"/>
        </w:numPr>
        <w:jc w:val="both"/>
        <w:rPr>
          <w:rFonts w:ascii="Times New Roman" w:hAnsi="Times New Roman" w:cs="Times New Roman"/>
          <w:b/>
          <w:sz w:val="28"/>
          <w:szCs w:val="28"/>
          <w:lang w:val="en-US"/>
        </w:rPr>
      </w:pPr>
      <w:r w:rsidRPr="001349A0">
        <w:rPr>
          <w:rFonts w:ascii="Times New Roman" w:hAnsi="Times New Roman" w:cs="Times New Roman"/>
          <w:b/>
          <w:sz w:val="28"/>
          <w:szCs w:val="28"/>
          <w:lang w:val="en-US"/>
        </w:rPr>
        <w:t>Calculations in titrimetric analysis</w:t>
      </w:r>
    </w:p>
    <w:p w:rsidR="00F36A6E" w:rsidRPr="008C328A" w:rsidRDefault="00F36A6E" w:rsidP="00F36A6E">
      <w:pPr>
        <w:ind w:firstLine="360"/>
        <w:jc w:val="both"/>
        <w:rPr>
          <w:sz w:val="28"/>
          <w:szCs w:val="28"/>
          <w:lang w:val="en-US"/>
        </w:rPr>
      </w:pPr>
    </w:p>
    <w:p w:rsidR="00F36A6E" w:rsidRPr="008C328A" w:rsidRDefault="00F36A6E" w:rsidP="00F36A6E">
      <w:pPr>
        <w:ind w:firstLine="360"/>
        <w:jc w:val="both"/>
        <w:rPr>
          <w:sz w:val="28"/>
          <w:szCs w:val="28"/>
          <w:lang w:val="en-US"/>
        </w:rPr>
      </w:pPr>
      <w:r w:rsidRPr="008C328A">
        <w:rPr>
          <w:sz w:val="28"/>
          <w:szCs w:val="28"/>
          <w:lang w:val="en-US"/>
        </w:rPr>
        <w:t>The reaction underlying the titrimetric determination must satisfy the following requirements:</w:t>
      </w:r>
    </w:p>
    <w:p w:rsidR="00F36A6E" w:rsidRPr="008C328A" w:rsidRDefault="00F36A6E" w:rsidP="00C660C2">
      <w:pPr>
        <w:pStyle w:val="a3"/>
        <w:numPr>
          <w:ilvl w:val="0"/>
          <w:numId w:val="39"/>
        </w:numPr>
        <w:spacing w:after="0" w:line="240" w:lineRule="auto"/>
        <w:ind w:left="1701" w:hanging="567"/>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quantitative flow from left to right (practical irreversibility);</w:t>
      </w:r>
    </w:p>
    <w:p w:rsidR="00F36A6E" w:rsidRPr="008C328A" w:rsidRDefault="00F36A6E" w:rsidP="00C660C2">
      <w:pPr>
        <w:pStyle w:val="a3"/>
        <w:numPr>
          <w:ilvl w:val="0"/>
          <w:numId w:val="39"/>
        </w:numPr>
        <w:spacing w:after="0" w:line="240" w:lineRule="auto"/>
        <w:ind w:left="1701" w:hanging="567"/>
        <w:jc w:val="both"/>
        <w:rPr>
          <w:rFonts w:ascii="Times New Roman" w:hAnsi="Times New Roman" w:cs="Times New Roman"/>
          <w:sz w:val="28"/>
          <w:szCs w:val="28"/>
        </w:rPr>
      </w:pPr>
      <w:r w:rsidRPr="008C328A">
        <w:rPr>
          <w:rFonts w:ascii="Times New Roman" w:hAnsi="Times New Roman" w:cs="Times New Roman"/>
          <w:sz w:val="28"/>
          <w:szCs w:val="28"/>
          <w:lang w:val="en-US"/>
        </w:rPr>
        <w:t>stoichiometry (no adverse reactions);</w:t>
      </w:r>
    </w:p>
    <w:p w:rsidR="00F36A6E" w:rsidRPr="008C328A" w:rsidRDefault="00F36A6E" w:rsidP="00C660C2">
      <w:pPr>
        <w:pStyle w:val="a3"/>
        <w:numPr>
          <w:ilvl w:val="0"/>
          <w:numId w:val="39"/>
        </w:numPr>
        <w:spacing w:after="0" w:line="240" w:lineRule="auto"/>
        <w:ind w:left="1701" w:hanging="567"/>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high speed;</w:t>
      </w:r>
    </w:p>
    <w:p w:rsidR="00F36A6E" w:rsidRPr="008C328A" w:rsidRDefault="00F36A6E" w:rsidP="00C660C2">
      <w:pPr>
        <w:pStyle w:val="a3"/>
        <w:numPr>
          <w:ilvl w:val="0"/>
          <w:numId w:val="39"/>
        </w:numPr>
        <w:spacing w:after="0" w:line="240" w:lineRule="auto"/>
        <w:ind w:left="1701" w:hanging="567"/>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the ability to accurately determine the concentration of the titrant solution;</w:t>
      </w:r>
    </w:p>
    <w:p w:rsidR="00F36A6E" w:rsidRPr="008C328A" w:rsidRDefault="00F36A6E" w:rsidP="00C660C2">
      <w:pPr>
        <w:pStyle w:val="a3"/>
        <w:numPr>
          <w:ilvl w:val="0"/>
          <w:numId w:val="39"/>
        </w:numPr>
        <w:spacing w:after="0" w:line="240" w:lineRule="auto"/>
        <w:ind w:left="1701" w:hanging="567"/>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the possibility of visual or instrumental indication of the end point of the titration.</w:t>
      </w:r>
    </w:p>
    <w:p w:rsidR="00F36A6E" w:rsidRPr="008C328A" w:rsidRDefault="00F36A6E" w:rsidP="00F36A6E">
      <w:pPr>
        <w:ind w:firstLine="708"/>
        <w:jc w:val="both"/>
        <w:rPr>
          <w:b/>
          <w:sz w:val="28"/>
          <w:szCs w:val="28"/>
          <w:lang w:val="en-US"/>
        </w:rPr>
      </w:pPr>
      <w:r w:rsidRPr="008C328A">
        <w:rPr>
          <w:b/>
          <w:sz w:val="28"/>
          <w:szCs w:val="28"/>
          <w:lang w:val="en-US"/>
        </w:rPr>
        <w:t>Titration</w:t>
      </w:r>
    </w:p>
    <w:p w:rsidR="00F36A6E" w:rsidRPr="008C328A" w:rsidRDefault="00F36A6E" w:rsidP="00F36A6E">
      <w:pPr>
        <w:ind w:firstLine="708"/>
        <w:jc w:val="both"/>
        <w:rPr>
          <w:sz w:val="28"/>
          <w:szCs w:val="28"/>
          <w:lang w:val="en-US"/>
        </w:rPr>
      </w:pPr>
      <w:r w:rsidRPr="008C328A">
        <w:rPr>
          <w:sz w:val="28"/>
          <w:szCs w:val="28"/>
          <w:lang w:val="en-US"/>
        </w:rPr>
        <w:t>The principle of titration: to a solution of an analyzed substance of unknown concentration (sample) add a solution of a substance reacting with it of a known concentration (titrant) until an indicator signal is received indicating that the reaction has ceased (reaching the end point of the titration).It is necessary to distinguish the experimentally observed end point of the titration and the true equivalence point corresponding to the stoichiometric ratios of the reactants. In the ideal case, both points coincide, but in practice there is a difference between them (titration error). For most titrimetric determinations, an error of no more than ± 0.1% is permissible.</w:t>
      </w:r>
    </w:p>
    <w:p w:rsidR="00F36A6E" w:rsidRPr="008C328A" w:rsidRDefault="00F36A6E" w:rsidP="00F36A6E">
      <w:pPr>
        <w:ind w:firstLine="708"/>
        <w:jc w:val="both"/>
        <w:rPr>
          <w:sz w:val="28"/>
          <w:szCs w:val="28"/>
          <w:lang w:val="en-US"/>
        </w:rPr>
      </w:pPr>
      <w:r w:rsidRPr="008C328A">
        <w:rPr>
          <w:sz w:val="28"/>
          <w:szCs w:val="28"/>
          <w:lang w:val="en-US"/>
        </w:rPr>
        <w:lastRenderedPageBreak/>
        <w:t>From the point of view of the method of implementation, the following types of titrations are distinguished:</w:t>
      </w:r>
    </w:p>
    <w:p w:rsidR="00F36A6E" w:rsidRPr="008C328A" w:rsidRDefault="00F36A6E" w:rsidP="00F36A6E">
      <w:pPr>
        <w:ind w:firstLine="708"/>
        <w:jc w:val="both"/>
        <w:rPr>
          <w:sz w:val="28"/>
          <w:szCs w:val="28"/>
          <w:lang w:val="en-US"/>
        </w:rPr>
      </w:pPr>
      <w:r w:rsidRPr="008C328A">
        <w:rPr>
          <w:sz w:val="28"/>
          <w:szCs w:val="28"/>
          <w:lang w:val="en-US"/>
        </w:rPr>
        <w:t>• Direct titration: the sample is titrated with the titrant solution.</w:t>
      </w:r>
    </w:p>
    <w:p w:rsidR="00F36A6E" w:rsidRPr="008C328A" w:rsidRDefault="00F36A6E" w:rsidP="00F36A6E">
      <w:pPr>
        <w:ind w:firstLine="708"/>
        <w:jc w:val="both"/>
        <w:rPr>
          <w:sz w:val="28"/>
          <w:szCs w:val="28"/>
          <w:lang w:val="en-US"/>
        </w:rPr>
      </w:pPr>
      <w:r w:rsidRPr="008C328A">
        <w:rPr>
          <w:sz w:val="28"/>
          <w:szCs w:val="28"/>
          <w:lang w:val="en-US"/>
        </w:rPr>
        <w:t>• Inverse titration: a certain amount of titrant is titrated with a sample solution until the equivalence point is reached.</w:t>
      </w:r>
    </w:p>
    <w:p w:rsidR="00F36A6E" w:rsidRPr="008C328A" w:rsidRDefault="00F36A6E" w:rsidP="00F36A6E">
      <w:pPr>
        <w:ind w:firstLine="708"/>
        <w:jc w:val="both"/>
        <w:rPr>
          <w:sz w:val="28"/>
          <w:szCs w:val="28"/>
          <w:lang w:val="en-US"/>
        </w:rPr>
      </w:pPr>
      <w:r w:rsidRPr="008C328A">
        <w:rPr>
          <w:sz w:val="28"/>
          <w:szCs w:val="28"/>
          <w:lang w:val="en-US"/>
        </w:rPr>
        <w:t>• Back titration: The titrant is added to the sample in excess and then unreacted titrant is titrated.</w:t>
      </w:r>
    </w:p>
    <w:p w:rsidR="00F36A6E" w:rsidRPr="008C328A" w:rsidRDefault="00F36A6E" w:rsidP="00F36A6E">
      <w:pPr>
        <w:ind w:firstLine="708"/>
        <w:jc w:val="both"/>
        <w:rPr>
          <w:sz w:val="28"/>
          <w:szCs w:val="28"/>
          <w:lang w:val="en-US"/>
        </w:rPr>
      </w:pPr>
      <w:r w:rsidRPr="008C328A">
        <w:rPr>
          <w:sz w:val="28"/>
          <w:szCs w:val="28"/>
          <w:lang w:val="en-US"/>
        </w:rPr>
        <w:t>• Substitution titration: it is not the titrant itself that is added to the sample, but any auxiliary reagent that interacts with the substance to be determined and gives an equivalent amount of the reaction product; the latter is titrated.</w:t>
      </w:r>
    </w:p>
    <w:p w:rsidR="00F36A6E" w:rsidRPr="008C328A" w:rsidRDefault="00F36A6E" w:rsidP="00F36A6E">
      <w:pPr>
        <w:ind w:firstLine="708"/>
        <w:jc w:val="both"/>
        <w:rPr>
          <w:sz w:val="28"/>
          <w:szCs w:val="28"/>
          <w:lang w:val="en-US"/>
        </w:rPr>
      </w:pPr>
      <w:r w:rsidRPr="008C328A">
        <w:rPr>
          <w:sz w:val="28"/>
          <w:szCs w:val="28"/>
          <w:lang w:val="en-US"/>
        </w:rPr>
        <w:t>• Indirect titration: the analyzed substance is preliminarily transferred to another compound, which is titrated; based on the results of titration of this compound, the amount of the analyzed substance is calculated.</w:t>
      </w:r>
    </w:p>
    <w:p w:rsidR="00F36A6E" w:rsidRPr="008C328A" w:rsidRDefault="00F36A6E" w:rsidP="00F36A6E">
      <w:pPr>
        <w:ind w:firstLine="708"/>
        <w:jc w:val="both"/>
        <w:rPr>
          <w:sz w:val="28"/>
          <w:szCs w:val="28"/>
          <w:lang w:val="en-US"/>
        </w:rPr>
      </w:pPr>
    </w:p>
    <w:p w:rsidR="00F36A6E" w:rsidRPr="008C328A" w:rsidRDefault="00F36A6E" w:rsidP="00F36A6E">
      <w:pPr>
        <w:ind w:firstLine="708"/>
        <w:jc w:val="both"/>
        <w:rPr>
          <w:b/>
          <w:i/>
          <w:sz w:val="28"/>
          <w:szCs w:val="28"/>
          <w:lang w:val="en-US"/>
        </w:rPr>
      </w:pPr>
      <w:r w:rsidRPr="008C328A">
        <w:rPr>
          <w:b/>
          <w:i/>
          <w:sz w:val="28"/>
          <w:szCs w:val="28"/>
          <w:lang w:val="en-US"/>
        </w:rPr>
        <w:t>1. Curves and titration charts</w:t>
      </w:r>
    </w:p>
    <w:p w:rsidR="00F36A6E" w:rsidRPr="008C328A" w:rsidRDefault="00F36A6E" w:rsidP="00F36A6E">
      <w:pPr>
        <w:ind w:firstLine="708"/>
        <w:jc w:val="both"/>
        <w:rPr>
          <w:sz w:val="28"/>
          <w:szCs w:val="28"/>
          <w:lang w:val="en-US"/>
        </w:rPr>
      </w:pPr>
      <w:r w:rsidRPr="008C328A">
        <w:rPr>
          <w:sz w:val="28"/>
          <w:szCs w:val="28"/>
          <w:lang w:val="en-US"/>
        </w:rPr>
        <w:t>The course of the titration reaction can be depicted by a graphical model, called the titration curve, reflecting the relationship between the concentration of components and some property of the system with the substance being titrated - titrant. As the titrant is added to the system, a change in the quantitative ratio of the starting materials and reaction products occurs and, consequently, a change in the system properties.In titrimetry, logarithmic curves are plotted in the coordinates "logarithm properties-concentration". On the abscissa axis, either the volume or % of the added titrant or the degree of titration is postponed; on the ordinate axis, the property of the system</w:t>
      </w:r>
    </w:p>
    <w:p w:rsidR="00F36A6E" w:rsidRPr="008C328A" w:rsidRDefault="00F36A6E" w:rsidP="00F36A6E">
      <w:pPr>
        <w:ind w:firstLine="708"/>
        <w:jc w:val="center"/>
        <w:rPr>
          <w:b/>
          <w:sz w:val="28"/>
          <w:szCs w:val="28"/>
          <w:vertAlign w:val="subscript"/>
          <w:lang w:val="kk-KZ"/>
        </w:rPr>
      </w:pPr>
      <w:r w:rsidRPr="008C328A">
        <w:rPr>
          <w:b/>
          <w:sz w:val="28"/>
          <w:szCs w:val="28"/>
        </w:rPr>
        <w:t>τ</w:t>
      </w:r>
      <w:r w:rsidRPr="008C328A">
        <w:rPr>
          <w:b/>
          <w:sz w:val="28"/>
          <w:szCs w:val="28"/>
          <w:lang w:val="en-US"/>
        </w:rPr>
        <w:t xml:space="preserve"> = </w:t>
      </w:r>
      <w:r w:rsidRPr="008C328A">
        <w:rPr>
          <w:b/>
          <w:sz w:val="28"/>
          <w:szCs w:val="28"/>
        </w:rPr>
        <w:t>Сτ</w:t>
      </w:r>
      <w:r w:rsidRPr="008C328A">
        <w:rPr>
          <w:b/>
          <w:sz w:val="28"/>
          <w:szCs w:val="28"/>
          <w:lang w:val="en-US"/>
        </w:rPr>
        <w:t>V</w:t>
      </w:r>
      <w:r w:rsidRPr="008C328A">
        <w:rPr>
          <w:b/>
          <w:sz w:val="28"/>
          <w:szCs w:val="28"/>
        </w:rPr>
        <w:t>τ</w:t>
      </w:r>
      <w:r w:rsidRPr="008C328A">
        <w:rPr>
          <w:b/>
          <w:sz w:val="28"/>
          <w:szCs w:val="28"/>
          <w:lang w:val="en-US"/>
        </w:rPr>
        <w:t xml:space="preserve"> /C</w:t>
      </w:r>
      <w:r w:rsidRPr="008C328A">
        <w:rPr>
          <w:b/>
          <w:sz w:val="28"/>
          <w:szCs w:val="28"/>
          <w:vertAlign w:val="subscript"/>
          <w:lang w:val="en-US"/>
        </w:rPr>
        <w:t>0</w:t>
      </w:r>
      <w:r w:rsidRPr="008C328A">
        <w:rPr>
          <w:b/>
          <w:sz w:val="28"/>
          <w:szCs w:val="28"/>
          <w:lang w:val="en-US"/>
        </w:rPr>
        <w:t>V</w:t>
      </w:r>
      <w:r w:rsidRPr="008C328A">
        <w:rPr>
          <w:b/>
          <w:sz w:val="28"/>
          <w:szCs w:val="28"/>
          <w:vertAlign w:val="subscript"/>
          <w:lang w:val="en-US"/>
        </w:rPr>
        <w:t>0</w:t>
      </w:r>
    </w:p>
    <w:p w:rsidR="00F36A6E" w:rsidRPr="008C328A" w:rsidRDefault="00F36A6E" w:rsidP="00F36A6E">
      <w:pPr>
        <w:ind w:firstLine="708"/>
        <w:jc w:val="center"/>
        <w:rPr>
          <w:b/>
          <w:sz w:val="28"/>
          <w:szCs w:val="28"/>
          <w:lang w:val="kk-KZ"/>
        </w:rPr>
      </w:pPr>
    </w:p>
    <w:p w:rsidR="00F36A6E" w:rsidRPr="008C328A" w:rsidRDefault="00F36A6E" w:rsidP="00F36A6E">
      <w:pPr>
        <w:ind w:firstLine="708"/>
        <w:jc w:val="both"/>
        <w:rPr>
          <w:sz w:val="28"/>
          <w:szCs w:val="28"/>
          <w:lang w:val="en-US"/>
        </w:rPr>
      </w:pPr>
      <w:r w:rsidRPr="008C328A">
        <w:rPr>
          <w:sz w:val="28"/>
          <w:szCs w:val="28"/>
          <w:lang w:val="en-US"/>
        </w:rPr>
        <w:t xml:space="preserve">Of practical importance for the analysis is the region of the titration curve, called the titration jump, in which there is a sharp (abrupt) change in the property of the system. This is due to the fact that the concentration of the reacting substances changes by several orders of magnitude in the jump region. The beginning of the titration step is considered to be the moment of addition of 99.9% of the titrant (i.e., 0.1% of the analyzed substance is missing), the end of the jump is the addition of 100.1% (i.e., the substance has been retested by 0.1%). During visual fixation points of the end reactions with input in a system of indicators necessary to conduct a preliminary calculation, to choose the right indicator (transition interval of the indicator colouring has to be completely or partially installed within the stepwise titration). The magnitude of the titration jump is determined by the equilibrium constant of the reaction, the concentrations of reacting substances (usually the jump the greater the concentration), the temperature, the nature of the titrated substance and the titrant (their dissociation or stability constants, the values of standard redox potentials, solubility), the presence of foreign substances in the system, etc. </w:t>
      </w:r>
    </w:p>
    <w:p w:rsidR="00F36A6E" w:rsidRPr="008C328A" w:rsidRDefault="00F36A6E" w:rsidP="00F36A6E">
      <w:pPr>
        <w:ind w:firstLine="708"/>
        <w:jc w:val="both"/>
        <w:rPr>
          <w:sz w:val="28"/>
          <w:szCs w:val="28"/>
          <w:lang w:val="en-US"/>
        </w:rPr>
      </w:pPr>
      <w:r w:rsidRPr="008C328A">
        <w:rPr>
          <w:sz w:val="28"/>
          <w:szCs w:val="28"/>
          <w:lang w:val="en-US"/>
        </w:rPr>
        <w:t xml:space="preserve">Knowledge of the limits of the jump of titration can significantly help in the choice of reaction conditions and concentration of the titrant. The magnitude of the </w:t>
      </w:r>
      <w:r w:rsidRPr="008C328A">
        <w:rPr>
          <w:sz w:val="28"/>
          <w:szCs w:val="28"/>
          <w:lang w:val="en-US"/>
        </w:rPr>
        <w:lastRenderedPageBreak/>
        <w:t>titration jump should be quite large. It can be increased by introducing into the system substances that react with the components that determine the properties of the system. In this way, it is possible to carry out reactions that do not occur under normal conditions. The numerical value of the property at the equivalence point must be known in order to estimate the error of the analysis. The position of the equivalence point with respect to the beginning and end of the titration jump depends on the stoichiometric ratio of the reacting components.</w:t>
      </w:r>
    </w:p>
    <w:p w:rsidR="00F36A6E" w:rsidRPr="008C328A" w:rsidRDefault="00F36A6E" w:rsidP="00F36A6E">
      <w:pPr>
        <w:ind w:firstLine="708"/>
        <w:jc w:val="both"/>
        <w:rPr>
          <w:sz w:val="28"/>
          <w:szCs w:val="28"/>
          <w:lang w:val="en-US"/>
        </w:rPr>
      </w:pPr>
    </w:p>
    <w:p w:rsidR="00F36A6E" w:rsidRPr="008C328A" w:rsidRDefault="00F36A6E" w:rsidP="00F36A6E">
      <w:pPr>
        <w:ind w:firstLine="708"/>
        <w:jc w:val="both"/>
        <w:rPr>
          <w:b/>
          <w:sz w:val="28"/>
          <w:szCs w:val="28"/>
          <w:lang w:val="en-US"/>
        </w:rPr>
      </w:pPr>
      <w:r w:rsidRPr="008C328A">
        <w:rPr>
          <w:b/>
          <w:sz w:val="28"/>
          <w:szCs w:val="28"/>
          <w:lang w:val="en-US"/>
        </w:rPr>
        <w:t>Indication</w:t>
      </w:r>
    </w:p>
    <w:p w:rsidR="00F36A6E" w:rsidRPr="008C328A" w:rsidRDefault="00F36A6E" w:rsidP="00F36A6E">
      <w:pPr>
        <w:ind w:firstLine="708"/>
        <w:jc w:val="both"/>
        <w:rPr>
          <w:sz w:val="28"/>
          <w:szCs w:val="28"/>
          <w:lang w:val="en-US"/>
        </w:rPr>
      </w:pPr>
      <w:r w:rsidRPr="008C328A">
        <w:rPr>
          <w:sz w:val="28"/>
          <w:szCs w:val="28"/>
          <w:lang w:val="en-US"/>
        </w:rPr>
        <w:t>Theoretical titration curves are used to select the indicator with which the end of the reaction will be recorded. Obviously, the closer the transition interval of the indicator color to the pH of the equivalence point, the more accurately this point will be established. However, other factors are also important, such as the clarity of discoloration, the stability of indicator solutions, etc.</w:t>
      </w:r>
    </w:p>
    <w:p w:rsidR="00F36A6E" w:rsidRPr="008C328A" w:rsidRDefault="00F36A6E" w:rsidP="00F36A6E">
      <w:pPr>
        <w:ind w:firstLine="708"/>
        <w:jc w:val="both"/>
        <w:rPr>
          <w:sz w:val="28"/>
          <w:szCs w:val="28"/>
          <w:lang w:val="en-US"/>
        </w:rPr>
      </w:pPr>
      <w:r w:rsidRPr="008C328A">
        <w:rPr>
          <w:sz w:val="28"/>
          <w:szCs w:val="28"/>
          <w:lang w:val="en-US"/>
        </w:rPr>
        <w:t>In general, the following rules should be followed when choosing an indicator:</w:t>
      </w:r>
    </w:p>
    <w:p w:rsidR="00F36A6E" w:rsidRPr="008C328A" w:rsidRDefault="00F36A6E" w:rsidP="00F36A6E">
      <w:pPr>
        <w:ind w:firstLine="708"/>
        <w:jc w:val="both"/>
        <w:rPr>
          <w:sz w:val="28"/>
          <w:szCs w:val="28"/>
          <w:lang w:val="en-US"/>
        </w:rPr>
      </w:pPr>
      <w:r w:rsidRPr="008C328A">
        <w:rPr>
          <w:sz w:val="28"/>
          <w:szCs w:val="28"/>
          <w:lang w:val="en-US"/>
        </w:rPr>
        <w:t>1) preference should be given to the indicator whose pT value is close to the pH value at the equivalence point;</w:t>
      </w:r>
    </w:p>
    <w:p w:rsidR="00F36A6E" w:rsidRPr="008C328A" w:rsidRDefault="00F36A6E" w:rsidP="00F36A6E">
      <w:pPr>
        <w:ind w:firstLine="708"/>
        <w:jc w:val="both"/>
        <w:rPr>
          <w:sz w:val="28"/>
          <w:szCs w:val="28"/>
          <w:lang w:val="en-US"/>
        </w:rPr>
      </w:pPr>
      <w:r w:rsidRPr="008C328A">
        <w:rPr>
          <w:sz w:val="28"/>
          <w:szCs w:val="28"/>
          <w:lang w:val="en-US"/>
        </w:rPr>
        <w:t>2) the value of the transition interval of the pH of the indicator color must fully or largely fall within the limits of the titration jump;</w:t>
      </w:r>
    </w:p>
    <w:p w:rsidR="00F36A6E" w:rsidRPr="008C328A" w:rsidRDefault="00F36A6E" w:rsidP="00F36A6E">
      <w:pPr>
        <w:ind w:firstLine="708"/>
        <w:jc w:val="both"/>
        <w:rPr>
          <w:sz w:val="28"/>
          <w:szCs w:val="28"/>
          <w:lang w:val="en-US"/>
        </w:rPr>
      </w:pPr>
      <w:r w:rsidRPr="008C328A">
        <w:rPr>
          <w:sz w:val="28"/>
          <w:szCs w:val="28"/>
          <w:lang w:val="en-US"/>
        </w:rPr>
        <w:t>  3) when titrating weak acids, indicators cannot be used with transition intervals lying in the acidic region;</w:t>
      </w:r>
    </w:p>
    <w:p w:rsidR="00F36A6E" w:rsidRPr="008C328A" w:rsidRDefault="00F36A6E" w:rsidP="00F36A6E">
      <w:pPr>
        <w:ind w:firstLine="708"/>
        <w:jc w:val="both"/>
        <w:rPr>
          <w:sz w:val="28"/>
          <w:szCs w:val="28"/>
          <w:lang w:val="en-US"/>
        </w:rPr>
      </w:pPr>
      <w:r w:rsidRPr="008C328A">
        <w:rPr>
          <w:sz w:val="28"/>
          <w:szCs w:val="28"/>
          <w:lang w:val="en-US"/>
        </w:rPr>
        <w:t>4) when titrating weak bases, indicators cannot be used with transition intervals lying in the alkaline region;</w:t>
      </w:r>
    </w:p>
    <w:p w:rsidR="00F36A6E" w:rsidRPr="008C328A" w:rsidRDefault="00F36A6E" w:rsidP="00F36A6E">
      <w:pPr>
        <w:ind w:firstLine="708"/>
        <w:jc w:val="both"/>
        <w:rPr>
          <w:sz w:val="28"/>
          <w:szCs w:val="28"/>
          <w:lang w:val="en-US"/>
        </w:rPr>
      </w:pPr>
      <w:r w:rsidRPr="008C328A">
        <w:rPr>
          <w:sz w:val="28"/>
          <w:szCs w:val="28"/>
          <w:lang w:val="en-US"/>
        </w:rPr>
        <w:t>5) when titrating strong acids and bases, almost any indicators can be used, however, when titrating diluted electrolytes with a concentration of less than 0.01 n. The indicator should be chosen, adhering to rule 2, since the titration jump becomes small.</w:t>
      </w:r>
      <w:r w:rsidRPr="008C328A">
        <w:rPr>
          <w:sz w:val="28"/>
          <w:szCs w:val="28"/>
          <w:lang w:val="en-US"/>
        </w:rPr>
        <w:cr/>
      </w:r>
    </w:p>
    <w:p w:rsidR="00F36A6E" w:rsidRPr="008C328A" w:rsidRDefault="00F36A6E" w:rsidP="00F36A6E">
      <w:pPr>
        <w:ind w:firstLine="708"/>
        <w:jc w:val="both"/>
        <w:rPr>
          <w:sz w:val="28"/>
          <w:szCs w:val="28"/>
          <w:lang w:val="en-US"/>
        </w:rPr>
      </w:pPr>
      <w:r w:rsidRPr="008C328A">
        <w:rPr>
          <w:sz w:val="28"/>
          <w:szCs w:val="28"/>
          <w:lang w:val="en-US"/>
        </w:rPr>
        <w:t>When working with indicators, the color transition interval of which lies in the acidic region, it should be remembered that the results of the determination can be affected by carbonic acid, which is obtained when the analyzed substance absorbs CO</w:t>
      </w:r>
      <w:r w:rsidRPr="008C328A">
        <w:rPr>
          <w:sz w:val="28"/>
          <w:szCs w:val="28"/>
          <w:vertAlign w:val="subscript"/>
          <w:lang w:val="en-US"/>
        </w:rPr>
        <w:t>2</w:t>
      </w:r>
      <w:r w:rsidRPr="008C328A">
        <w:rPr>
          <w:sz w:val="28"/>
          <w:szCs w:val="28"/>
          <w:lang w:val="en-US"/>
        </w:rPr>
        <w:t xml:space="preserve"> from air. Therefore, for particularly precise determinations, it is recommended that the solution be preheated to a boil in order to remove CO</w:t>
      </w:r>
      <w:r w:rsidRPr="008C328A">
        <w:rPr>
          <w:sz w:val="28"/>
          <w:szCs w:val="28"/>
          <w:vertAlign w:val="subscript"/>
          <w:lang w:val="en-US"/>
        </w:rPr>
        <w:t>2</w:t>
      </w:r>
      <w:r w:rsidRPr="008C328A">
        <w:rPr>
          <w:sz w:val="28"/>
          <w:szCs w:val="28"/>
          <w:lang w:val="en-US"/>
        </w:rPr>
        <w:t>. In some cases, the end of the titration reaction can be determined directly by any analytical effect that accompanies the reaction. For example, in permanganometric titration of colorless analyzed solutions, the equivalence point is determined by the pink color appearing from the addition of 1 drop of an excess of KMnO</w:t>
      </w:r>
      <w:r w:rsidRPr="008C328A">
        <w:rPr>
          <w:sz w:val="28"/>
          <w:szCs w:val="28"/>
          <w:vertAlign w:val="subscript"/>
          <w:lang w:val="en-US"/>
        </w:rPr>
        <w:t xml:space="preserve">4 </w:t>
      </w:r>
      <w:r w:rsidRPr="008C328A">
        <w:rPr>
          <w:sz w:val="28"/>
          <w:szCs w:val="28"/>
          <w:lang w:val="en-US"/>
        </w:rPr>
        <w:t xml:space="preserve">solution. Such a titration is called indicatorless. However, in most cases in chemical methods of analysis, the titrated substance is used to introduce into the initial system - the titrant of another system - the indicator, which reacts with the initial one. This secondary reaction, accompanied by a certain analytical effect (change in color, precipitation), begins to occur only when the main process has already passed almost completely. The value at which there is a sharp change in the color </w:t>
      </w:r>
      <w:r w:rsidRPr="008C328A">
        <w:rPr>
          <w:sz w:val="28"/>
          <w:szCs w:val="28"/>
          <w:lang w:val="en-US"/>
        </w:rPr>
        <w:lastRenderedPageBreak/>
        <w:t xml:space="preserve">of the indicator is called an indicator of the indicator or an indicator of titration pT. Acid-baseline indicators are weak organic acids or bases, i.e. conjugate pair, the acidic and basic form of which varies in color. Indicators are weaker acids or bases than titrated substances, so they react with the titrant only after the bulk of the analyte has already reacted. The color change of the indicator occurs at a certain pH value of the solution: </w:t>
      </w:r>
    </w:p>
    <w:p w:rsidR="00F36A6E" w:rsidRPr="008C328A" w:rsidRDefault="00F36A6E" w:rsidP="00F36A6E">
      <w:pPr>
        <w:ind w:firstLine="708"/>
        <w:jc w:val="both"/>
        <w:rPr>
          <w:sz w:val="28"/>
          <w:szCs w:val="28"/>
          <w:lang w:val="en-US"/>
        </w:rPr>
      </w:pPr>
      <w:r w:rsidRPr="008C328A">
        <w:rPr>
          <w:b/>
          <w:sz w:val="28"/>
          <w:szCs w:val="28"/>
          <w:lang w:val="en-US"/>
        </w:rPr>
        <w:t>Hind → H+ + Ind-</w:t>
      </w:r>
      <w:r w:rsidRPr="008C328A">
        <w:rPr>
          <w:sz w:val="28"/>
          <w:szCs w:val="28"/>
          <w:lang w:val="en-US"/>
        </w:rPr>
        <w:t>acid form chromophore</w:t>
      </w:r>
    </w:p>
    <w:p w:rsidR="00F36A6E" w:rsidRPr="008C328A" w:rsidRDefault="00F36A6E" w:rsidP="00F36A6E">
      <w:pPr>
        <w:ind w:firstLine="708"/>
        <w:jc w:val="both"/>
        <w:rPr>
          <w:sz w:val="28"/>
          <w:szCs w:val="28"/>
          <w:lang w:val="en-US"/>
        </w:rPr>
      </w:pPr>
      <w:r w:rsidRPr="008C328A">
        <w:rPr>
          <w:sz w:val="28"/>
          <w:szCs w:val="28"/>
          <w:lang w:val="en-US"/>
        </w:rPr>
        <w:t>1 main form chromophore</w:t>
      </w:r>
    </w:p>
    <w:p w:rsidR="00F36A6E" w:rsidRPr="008C328A" w:rsidRDefault="00F36A6E" w:rsidP="00F36A6E">
      <w:pPr>
        <w:ind w:firstLine="708"/>
        <w:jc w:val="both"/>
        <w:rPr>
          <w:sz w:val="28"/>
          <w:szCs w:val="28"/>
          <w:lang w:val="en-US"/>
        </w:rPr>
      </w:pPr>
      <w:r w:rsidRPr="008C328A">
        <w:rPr>
          <w:sz w:val="28"/>
          <w:szCs w:val="28"/>
          <w:lang w:val="en-US"/>
        </w:rPr>
        <w:t>2 If the solution pH (pK Ind +1) - alkaline form.</w:t>
      </w:r>
    </w:p>
    <w:p w:rsidR="00F36A6E" w:rsidRPr="008C328A" w:rsidRDefault="00F36A6E" w:rsidP="00F36A6E">
      <w:pPr>
        <w:ind w:firstLine="708"/>
        <w:jc w:val="both"/>
        <w:rPr>
          <w:sz w:val="28"/>
          <w:szCs w:val="28"/>
          <w:lang w:val="en-US"/>
        </w:rPr>
      </w:pPr>
      <w:r w:rsidRPr="008C328A">
        <w:rPr>
          <w:sz w:val="28"/>
          <w:szCs w:val="28"/>
          <w:lang w:val="en-US"/>
        </w:rPr>
        <w:t>Thus, the color transition indicator is carried out in a certain range of pH. A change in the color of indicators is associated with a change in their structure.</w:t>
      </w:r>
    </w:p>
    <w:p w:rsidR="00F36A6E" w:rsidRPr="008C328A" w:rsidRDefault="00F36A6E" w:rsidP="00F36A6E">
      <w:pPr>
        <w:ind w:firstLine="708"/>
        <w:jc w:val="both"/>
        <w:rPr>
          <w:sz w:val="28"/>
          <w:szCs w:val="28"/>
          <w:lang w:val="en-US"/>
        </w:rPr>
      </w:pPr>
      <w:r w:rsidRPr="008C328A">
        <w:rPr>
          <w:sz w:val="28"/>
          <w:szCs w:val="28"/>
          <w:lang w:val="en-US"/>
        </w:rPr>
        <w:t>Acid-baseline indicators must meet the following requirements:</w:t>
      </w:r>
    </w:p>
    <w:p w:rsidR="00F36A6E" w:rsidRPr="008C328A" w:rsidRDefault="00F36A6E" w:rsidP="00F36A6E">
      <w:pPr>
        <w:ind w:firstLine="708"/>
        <w:jc w:val="both"/>
        <w:rPr>
          <w:sz w:val="28"/>
          <w:szCs w:val="28"/>
          <w:lang w:val="en-US"/>
        </w:rPr>
      </w:pPr>
      <w:r w:rsidRPr="008C328A">
        <w:rPr>
          <w:sz w:val="28"/>
          <w:szCs w:val="28"/>
          <w:lang w:val="en-US"/>
        </w:rPr>
        <w:t>• be sensitive so that the indicator consumption is as low as possible;</w:t>
      </w:r>
    </w:p>
    <w:p w:rsidR="00F36A6E" w:rsidRPr="008C328A" w:rsidRDefault="00F36A6E" w:rsidP="00F36A6E">
      <w:pPr>
        <w:ind w:firstLine="708"/>
        <w:jc w:val="both"/>
        <w:rPr>
          <w:sz w:val="28"/>
          <w:szCs w:val="28"/>
          <w:lang w:val="en-US"/>
        </w:rPr>
      </w:pPr>
      <w:r w:rsidRPr="008C328A">
        <w:rPr>
          <w:sz w:val="28"/>
          <w:szCs w:val="28"/>
          <w:lang w:val="en-US"/>
        </w:rPr>
        <w:t>• the balance between the two forms must be established quickly;</w:t>
      </w:r>
    </w:p>
    <w:p w:rsidR="00F36A6E" w:rsidRPr="008C328A" w:rsidRDefault="00F36A6E" w:rsidP="00F36A6E">
      <w:pPr>
        <w:ind w:firstLine="708"/>
        <w:jc w:val="both"/>
        <w:rPr>
          <w:sz w:val="28"/>
          <w:szCs w:val="28"/>
          <w:lang w:val="en-US"/>
        </w:rPr>
      </w:pPr>
      <w:r w:rsidRPr="008C328A">
        <w:rPr>
          <w:sz w:val="28"/>
          <w:szCs w:val="28"/>
          <w:lang w:val="en-US"/>
        </w:rPr>
        <w:t>• both forms (or one for monochrome indicators) should be intensely colored;</w:t>
      </w:r>
    </w:p>
    <w:p w:rsidR="00F36A6E" w:rsidRPr="008C328A" w:rsidRDefault="00F36A6E" w:rsidP="00F36A6E">
      <w:pPr>
        <w:ind w:firstLine="708"/>
        <w:jc w:val="both"/>
        <w:rPr>
          <w:sz w:val="28"/>
          <w:szCs w:val="28"/>
          <w:lang w:val="en-US"/>
        </w:rPr>
      </w:pPr>
      <w:r w:rsidRPr="008C328A">
        <w:rPr>
          <w:sz w:val="28"/>
          <w:szCs w:val="28"/>
          <w:lang w:val="en-US"/>
        </w:rPr>
        <w:t>• the indicator color transition interval should not be long. Along with individual indicators, their mixtures with neutral dyes are used.</w:t>
      </w:r>
    </w:p>
    <w:p w:rsidR="00F36A6E" w:rsidRPr="008C328A" w:rsidRDefault="00F36A6E" w:rsidP="00F36A6E">
      <w:pPr>
        <w:ind w:firstLine="708"/>
        <w:jc w:val="both"/>
        <w:rPr>
          <w:sz w:val="28"/>
          <w:szCs w:val="28"/>
          <w:lang w:val="en-US"/>
        </w:rPr>
      </w:pPr>
      <w:r w:rsidRPr="008C328A">
        <w:rPr>
          <w:sz w:val="28"/>
          <w:szCs w:val="28"/>
          <w:lang w:val="en-US"/>
        </w:rPr>
        <w:t>Redox (oxidation-inlicators) are organic compounds whose color change is associated with oxidation and reduction processes:</w:t>
      </w:r>
    </w:p>
    <w:p w:rsidR="00F36A6E" w:rsidRPr="008C328A" w:rsidRDefault="00F36A6E" w:rsidP="00F36A6E">
      <w:pPr>
        <w:ind w:firstLine="708"/>
        <w:jc w:val="both"/>
        <w:rPr>
          <w:b/>
          <w:sz w:val="28"/>
          <w:szCs w:val="28"/>
          <w:lang w:val="kk-KZ"/>
        </w:rPr>
      </w:pPr>
      <w:r w:rsidRPr="008C328A">
        <w:rPr>
          <w:b/>
          <w:sz w:val="28"/>
          <w:szCs w:val="28"/>
          <w:lang w:val="en-US"/>
        </w:rPr>
        <w:t xml:space="preserve">Indox + ne → Indred </w:t>
      </w:r>
    </w:p>
    <w:p w:rsidR="00F36A6E" w:rsidRPr="008C328A" w:rsidRDefault="00F36A6E" w:rsidP="00F36A6E">
      <w:pPr>
        <w:ind w:firstLine="708"/>
        <w:jc w:val="both"/>
        <w:rPr>
          <w:sz w:val="28"/>
          <w:szCs w:val="28"/>
          <w:lang w:val="en-US"/>
        </w:rPr>
      </w:pPr>
      <w:r w:rsidRPr="008C328A">
        <w:rPr>
          <w:sz w:val="28"/>
          <w:szCs w:val="28"/>
          <w:lang w:val="en-US"/>
        </w:rPr>
        <w:t xml:space="preserve">Oxidized Indox and reduced Indred forms have different colors. The area of color change is determined depending on the system potential as </w:t>
      </w:r>
      <w:r w:rsidRPr="008C328A">
        <w:rPr>
          <w:sz w:val="28"/>
          <w:szCs w:val="28"/>
        </w:rPr>
        <w:t>Δх</w:t>
      </w:r>
      <w:r w:rsidRPr="008C328A">
        <w:rPr>
          <w:sz w:val="28"/>
          <w:szCs w:val="28"/>
          <w:lang w:val="en-US"/>
        </w:rPr>
        <w:t xml:space="preserve"> = E Indred ± 0,059 / n</w:t>
      </w:r>
    </w:p>
    <w:p w:rsidR="00F36A6E" w:rsidRPr="008C328A" w:rsidRDefault="00F36A6E" w:rsidP="00F36A6E">
      <w:pPr>
        <w:ind w:firstLine="708"/>
        <w:jc w:val="both"/>
        <w:rPr>
          <w:sz w:val="28"/>
          <w:szCs w:val="28"/>
          <w:lang w:val="en-US"/>
        </w:rPr>
      </w:pPr>
      <w:r w:rsidRPr="008C328A">
        <w:rPr>
          <w:sz w:val="28"/>
          <w:szCs w:val="28"/>
          <w:lang w:val="en-US"/>
        </w:rPr>
        <w:t xml:space="preserve">The color of the indicator should change quickly and reversibly. If the indicator responds slowly, then you can skip the end point of the titration. If the indicator changes irreversibly, a sharp change in color in the entire volume of the solution may not occur. The pH of the solution has a great influence on the change in the color of the oxide indicators. For example: potassium permanganate - in an acidic environment. Metal indicators (metalchromic indicators) are used in complexometric titration. It is a dyes that it can be used. The dye and its complex differ in color. The complex transition interval is determined as </w:t>
      </w:r>
    </w:p>
    <w:p w:rsidR="00F36A6E" w:rsidRPr="008C328A" w:rsidRDefault="00F36A6E" w:rsidP="00F36A6E">
      <w:pPr>
        <w:ind w:firstLine="708"/>
        <w:jc w:val="both"/>
        <w:rPr>
          <w:sz w:val="28"/>
          <w:szCs w:val="28"/>
          <w:lang w:val="en-US"/>
        </w:rPr>
      </w:pPr>
      <w:r w:rsidRPr="008C328A">
        <w:rPr>
          <w:sz w:val="28"/>
          <w:szCs w:val="28"/>
          <w:lang w:val="en-US"/>
        </w:rPr>
        <w:t xml:space="preserve">pX = pKus ± 1. </w:t>
      </w:r>
    </w:p>
    <w:p w:rsidR="00F36A6E" w:rsidRPr="008C328A" w:rsidRDefault="00F36A6E" w:rsidP="00F36A6E">
      <w:pPr>
        <w:ind w:firstLine="708"/>
        <w:jc w:val="both"/>
        <w:rPr>
          <w:sz w:val="28"/>
          <w:szCs w:val="28"/>
          <w:lang w:val="en-US"/>
        </w:rPr>
      </w:pPr>
      <w:r w:rsidRPr="008C328A">
        <w:rPr>
          <w:sz w:val="28"/>
          <w:szCs w:val="28"/>
          <w:lang w:val="en-US"/>
        </w:rPr>
        <w:t xml:space="preserve">The color change occurs at the moment when, during the titration of EDTA, the indicator complex with the metal is completely destroyed, being replaced by a more durable metal complex with the titrant, and the solution acquires the color of the free indicator. The most common metal indicators are Eriochrome Black T (special acid black chromogen or special ET chromogen) and murexide. </w:t>
      </w:r>
    </w:p>
    <w:p w:rsidR="00F36A6E" w:rsidRPr="008C328A" w:rsidRDefault="00F36A6E" w:rsidP="00F36A6E">
      <w:pPr>
        <w:ind w:firstLine="708"/>
        <w:jc w:val="both"/>
        <w:rPr>
          <w:sz w:val="28"/>
          <w:szCs w:val="28"/>
          <w:lang w:val="en-US"/>
        </w:rPr>
      </w:pPr>
      <w:r w:rsidRPr="008C328A">
        <w:rPr>
          <w:b/>
          <w:i/>
          <w:sz w:val="28"/>
          <w:szCs w:val="28"/>
          <w:lang w:val="en-US"/>
        </w:rPr>
        <w:t>Fallout indicators.</w:t>
      </w:r>
      <w:r w:rsidRPr="008C328A">
        <w:rPr>
          <w:sz w:val="28"/>
          <w:szCs w:val="28"/>
          <w:lang w:val="en-US"/>
        </w:rPr>
        <w:t xml:space="preserve"> Upon reaching the point of equivalence of the main titration reaction, a secondary one begins - precipitation formed by the indicator with the titrant. For example, during precipitation titration of halides (Cl-, Br-) according to the Mora method, K</w:t>
      </w:r>
      <w:r w:rsidRPr="008C328A">
        <w:rPr>
          <w:sz w:val="28"/>
          <w:szCs w:val="28"/>
          <w:vertAlign w:val="subscript"/>
          <w:lang w:val="en-US"/>
        </w:rPr>
        <w:t>2</w:t>
      </w:r>
      <w:r w:rsidRPr="008C328A">
        <w:rPr>
          <w:sz w:val="28"/>
          <w:szCs w:val="28"/>
          <w:lang w:val="en-US"/>
        </w:rPr>
        <w:t>CrO</w:t>
      </w:r>
      <w:r w:rsidRPr="008C328A">
        <w:rPr>
          <w:sz w:val="28"/>
          <w:szCs w:val="28"/>
          <w:vertAlign w:val="subscript"/>
          <w:lang w:val="en-US"/>
        </w:rPr>
        <w:t xml:space="preserve">4 </w:t>
      </w:r>
      <w:r w:rsidRPr="008C328A">
        <w:rPr>
          <w:sz w:val="28"/>
          <w:szCs w:val="28"/>
          <w:lang w:val="en-US"/>
        </w:rPr>
        <w:t>serves as an indicator. Chromate ions with AgNO</w:t>
      </w:r>
      <w:r w:rsidRPr="008C328A">
        <w:rPr>
          <w:sz w:val="28"/>
          <w:szCs w:val="28"/>
          <w:vertAlign w:val="subscript"/>
          <w:lang w:val="en-US"/>
        </w:rPr>
        <w:t>3</w:t>
      </w:r>
      <w:r w:rsidRPr="008C328A">
        <w:rPr>
          <w:sz w:val="28"/>
          <w:szCs w:val="28"/>
          <w:lang w:val="en-US"/>
        </w:rPr>
        <w:t xml:space="preserve"> titrant form a brick-red Ag</w:t>
      </w:r>
      <w:r w:rsidRPr="008C328A">
        <w:rPr>
          <w:sz w:val="28"/>
          <w:szCs w:val="28"/>
          <w:vertAlign w:val="subscript"/>
          <w:lang w:val="en-US"/>
        </w:rPr>
        <w:t>2</w:t>
      </w:r>
      <w:r w:rsidRPr="008C328A">
        <w:rPr>
          <w:sz w:val="28"/>
          <w:szCs w:val="28"/>
          <w:lang w:val="en-US"/>
        </w:rPr>
        <w:t>CrO</w:t>
      </w:r>
      <w:r w:rsidRPr="008C328A">
        <w:rPr>
          <w:sz w:val="28"/>
          <w:szCs w:val="28"/>
          <w:vertAlign w:val="subscript"/>
          <w:lang w:val="en-US"/>
        </w:rPr>
        <w:t>4</w:t>
      </w:r>
      <w:r w:rsidRPr="008C328A">
        <w:rPr>
          <w:sz w:val="28"/>
          <w:szCs w:val="28"/>
          <w:lang w:val="en-US"/>
        </w:rPr>
        <w:t xml:space="preserve"> precipitate indicating the end of the reaction between the halide and AgNO</w:t>
      </w:r>
      <w:r w:rsidRPr="008C328A">
        <w:rPr>
          <w:sz w:val="28"/>
          <w:szCs w:val="28"/>
          <w:vertAlign w:val="subscript"/>
          <w:lang w:val="en-US"/>
        </w:rPr>
        <w:t>3</w:t>
      </w:r>
      <w:r w:rsidRPr="008C328A">
        <w:rPr>
          <w:sz w:val="28"/>
          <w:szCs w:val="28"/>
          <w:lang w:val="en-US"/>
        </w:rPr>
        <w:t xml:space="preserve">. Adsorption indicators differ from all </w:t>
      </w:r>
      <w:r w:rsidRPr="008C328A">
        <w:rPr>
          <w:sz w:val="28"/>
          <w:szCs w:val="28"/>
          <w:lang w:val="en-US"/>
        </w:rPr>
        <w:lastRenderedPageBreak/>
        <w:t>described in that the color change occurs on the surface of the colloid-dispersed phase. Such a phase in the titration process adsorbs ions that are in solution in excess, charging positively (when cations are adsorbed) or negatively (when anions are adsorbed). The dye-indicator molecules present in the solution can be adsorbed by electrostatic forces on the charged surface of the sediment. When this occurs, the deformation of the electron system of the molecule and a certain color appears. At the point of equivalence, a recharge of the surface of the precipitate occurs, which is determined by an excess of titrant ions; at the same time, a change in charge leads to a new deformation of the electronic system of the indicator and its color changes, which indicates the end of the main reaction. Adsorption indicators are usually used for precipitation titration. They operate in a certain range of pH values and are sensitive to the presence of foreign ions in the solution. Specific indicators react only with this substance. For example, in iodometry, a specific indicator is starch; it forms with iodine mixed adsorption and complex compounds (clathrates) of bright blue color. A specific indicator for Fe3 + is ammonium rhodanide, which forms complex compounds of red color with these ions. Not many such indicators are known, but chemists are constantly working to find and synthesize them. Synthesis often goes in the direction of using mixed indicators, which either contain a valid reagent and an indifferent dye, narrowing the transition interval of the indicator color and changing its color, or are a mixture of several indicators with coinciding transition intervals.</w:t>
      </w:r>
    </w:p>
    <w:p w:rsidR="00F36A6E" w:rsidRPr="008C328A" w:rsidRDefault="00F36A6E" w:rsidP="00F36A6E">
      <w:pPr>
        <w:ind w:firstLine="708"/>
        <w:jc w:val="both"/>
        <w:rPr>
          <w:sz w:val="28"/>
          <w:szCs w:val="28"/>
          <w:lang w:val="en-US"/>
        </w:rPr>
      </w:pPr>
    </w:p>
    <w:p w:rsidR="00F36A6E" w:rsidRPr="008C328A" w:rsidRDefault="00F36A6E" w:rsidP="00F36A6E">
      <w:pPr>
        <w:ind w:firstLine="708"/>
        <w:jc w:val="both"/>
        <w:rPr>
          <w:b/>
          <w:sz w:val="28"/>
          <w:szCs w:val="28"/>
          <w:lang w:val="en-US"/>
        </w:rPr>
      </w:pPr>
      <w:r w:rsidRPr="008C328A">
        <w:rPr>
          <w:b/>
          <w:sz w:val="28"/>
          <w:szCs w:val="28"/>
          <w:lang w:val="en-US"/>
        </w:rPr>
        <w:t>Calculations in titrimetric analysis</w:t>
      </w:r>
    </w:p>
    <w:p w:rsidR="00F36A6E" w:rsidRPr="008C328A" w:rsidRDefault="00F36A6E" w:rsidP="00F36A6E">
      <w:pPr>
        <w:ind w:firstLine="708"/>
        <w:jc w:val="both"/>
        <w:rPr>
          <w:b/>
          <w:sz w:val="28"/>
          <w:szCs w:val="28"/>
          <w:lang w:val="en-US"/>
        </w:rPr>
      </w:pPr>
      <w:r w:rsidRPr="008C328A">
        <w:rPr>
          <w:sz w:val="28"/>
          <w:szCs w:val="28"/>
          <w:lang w:val="en-US"/>
        </w:rPr>
        <w:t>The basis of calculations in volumetric analysis is the principle: substances react with each other always in equivalent amounts. Therefore, use normal concentration. With the same normality, the solutions interact in equal volumes, with no residue. At the equivalence point, the product of normality by the volume of the solution is a constant value for both reactants</w:t>
      </w:r>
      <w:r w:rsidRPr="008C328A">
        <w:rPr>
          <w:b/>
          <w:sz w:val="28"/>
          <w:szCs w:val="28"/>
          <w:lang w:val="en-US"/>
        </w:rPr>
        <w:t>:</w:t>
      </w:r>
    </w:p>
    <w:p w:rsidR="00F36A6E" w:rsidRPr="008C328A" w:rsidRDefault="00F36A6E" w:rsidP="00F36A6E">
      <w:pPr>
        <w:ind w:firstLine="708"/>
        <w:jc w:val="center"/>
        <w:rPr>
          <w:b/>
          <w:sz w:val="28"/>
          <w:szCs w:val="28"/>
          <w:lang w:val="kk-KZ"/>
        </w:rPr>
      </w:pPr>
      <w:r w:rsidRPr="008C328A">
        <w:rPr>
          <w:b/>
          <w:sz w:val="28"/>
          <w:szCs w:val="28"/>
          <w:lang w:val="en-US"/>
        </w:rPr>
        <w:t>H</w:t>
      </w:r>
      <w:r w:rsidRPr="008C328A">
        <w:rPr>
          <w:b/>
          <w:sz w:val="28"/>
          <w:szCs w:val="28"/>
          <w:vertAlign w:val="subscript"/>
          <w:lang w:val="en-US"/>
        </w:rPr>
        <w:t>1</w:t>
      </w:r>
      <w:r w:rsidRPr="008C328A">
        <w:rPr>
          <w:b/>
          <w:sz w:val="28"/>
          <w:szCs w:val="28"/>
          <w:lang w:val="en-US"/>
        </w:rPr>
        <w:t>V</w:t>
      </w:r>
      <w:r w:rsidRPr="008C328A">
        <w:rPr>
          <w:b/>
          <w:sz w:val="28"/>
          <w:szCs w:val="28"/>
          <w:vertAlign w:val="subscript"/>
          <w:lang w:val="en-US"/>
        </w:rPr>
        <w:t>1</w:t>
      </w:r>
      <w:r w:rsidRPr="008C328A">
        <w:rPr>
          <w:b/>
          <w:sz w:val="28"/>
          <w:szCs w:val="28"/>
          <w:lang w:val="en-US"/>
        </w:rPr>
        <w:t>= H</w:t>
      </w:r>
      <w:r w:rsidRPr="008C328A">
        <w:rPr>
          <w:b/>
          <w:sz w:val="28"/>
          <w:szCs w:val="28"/>
          <w:vertAlign w:val="subscript"/>
          <w:lang w:val="en-US"/>
        </w:rPr>
        <w:t>2</w:t>
      </w:r>
      <w:r w:rsidRPr="008C328A">
        <w:rPr>
          <w:b/>
          <w:sz w:val="28"/>
          <w:szCs w:val="28"/>
          <w:lang w:val="en-US"/>
        </w:rPr>
        <w:t>V</w:t>
      </w:r>
      <w:r w:rsidRPr="008C328A">
        <w:rPr>
          <w:b/>
          <w:sz w:val="28"/>
          <w:szCs w:val="28"/>
          <w:vertAlign w:val="subscript"/>
          <w:lang w:val="en-US"/>
        </w:rPr>
        <w:t>2</w:t>
      </w:r>
    </w:p>
    <w:p w:rsidR="00F36A6E" w:rsidRPr="008C328A" w:rsidRDefault="00F36A6E" w:rsidP="00F36A6E">
      <w:pPr>
        <w:ind w:firstLine="708"/>
        <w:jc w:val="both"/>
        <w:rPr>
          <w:sz w:val="28"/>
          <w:szCs w:val="28"/>
          <w:lang w:val="en-US"/>
        </w:rPr>
      </w:pPr>
      <w:r w:rsidRPr="008C328A">
        <w:rPr>
          <w:sz w:val="28"/>
          <w:szCs w:val="28"/>
          <w:lang w:val="en-US"/>
        </w:rPr>
        <w:t xml:space="preserve">The course of the calculation depends on whether the titration is carried out by pipetting or by a separate sample. The method of pipetting is that the sample of the analyzed substance is dissolved in a volumetric flask, the volume is adjusted to the mark, and certain (aliquot) portions of the solution are taken for titration using a pipette. According to the method of individual samples, each sample of the analyzed substance is dissolved in an arbitrary volume of water and all the solution obtained is titrated. </w:t>
      </w:r>
    </w:p>
    <w:p w:rsidR="00F36A6E" w:rsidRPr="008C328A" w:rsidRDefault="00F36A6E" w:rsidP="00F36A6E">
      <w:pPr>
        <w:ind w:firstLine="708"/>
        <w:jc w:val="both"/>
        <w:rPr>
          <w:sz w:val="28"/>
          <w:szCs w:val="28"/>
          <w:lang w:val="en-US"/>
        </w:rPr>
      </w:pPr>
      <w:r w:rsidRPr="008C328A">
        <w:rPr>
          <w:sz w:val="28"/>
          <w:szCs w:val="28"/>
          <w:lang w:val="en-US"/>
        </w:rPr>
        <w:t>1. Calculation of results during pipetting titration. At the same time use the equation of titration</w:t>
      </w:r>
    </w:p>
    <w:p w:rsidR="00F36A6E" w:rsidRPr="008C328A" w:rsidRDefault="00F36A6E" w:rsidP="001349A0">
      <w:pPr>
        <w:ind w:firstLine="708"/>
        <w:jc w:val="center"/>
        <w:rPr>
          <w:b/>
          <w:sz w:val="28"/>
          <w:szCs w:val="28"/>
          <w:lang w:val="kk-KZ"/>
        </w:rPr>
      </w:pPr>
      <w:r w:rsidRPr="008C328A">
        <w:rPr>
          <w:b/>
          <w:sz w:val="28"/>
          <w:szCs w:val="28"/>
          <w:lang w:val="en-US"/>
        </w:rPr>
        <w:t>H</w:t>
      </w:r>
      <w:r w:rsidRPr="008C328A">
        <w:rPr>
          <w:b/>
          <w:sz w:val="28"/>
          <w:szCs w:val="28"/>
          <w:vertAlign w:val="subscript"/>
          <w:lang w:val="en-US"/>
        </w:rPr>
        <w:t>1</w:t>
      </w:r>
      <w:r w:rsidRPr="008C328A">
        <w:rPr>
          <w:b/>
          <w:sz w:val="28"/>
          <w:szCs w:val="28"/>
          <w:lang w:val="en-US"/>
        </w:rPr>
        <w:t>V</w:t>
      </w:r>
      <w:r w:rsidRPr="008C328A">
        <w:rPr>
          <w:b/>
          <w:sz w:val="28"/>
          <w:szCs w:val="28"/>
          <w:vertAlign w:val="subscript"/>
          <w:lang w:val="en-US"/>
        </w:rPr>
        <w:t>1</w:t>
      </w:r>
      <w:r w:rsidRPr="008C328A">
        <w:rPr>
          <w:b/>
          <w:sz w:val="28"/>
          <w:szCs w:val="28"/>
          <w:lang w:val="en-US"/>
        </w:rPr>
        <w:t xml:space="preserve"> = H</w:t>
      </w:r>
      <w:r w:rsidRPr="008C328A">
        <w:rPr>
          <w:b/>
          <w:sz w:val="28"/>
          <w:szCs w:val="28"/>
          <w:vertAlign w:val="subscript"/>
          <w:lang w:val="en-US"/>
        </w:rPr>
        <w:t>2</w:t>
      </w:r>
      <w:r w:rsidRPr="008C328A">
        <w:rPr>
          <w:b/>
          <w:sz w:val="28"/>
          <w:szCs w:val="28"/>
          <w:lang w:val="en-US"/>
        </w:rPr>
        <w:t>V</w:t>
      </w:r>
      <w:r w:rsidRPr="008C328A">
        <w:rPr>
          <w:b/>
          <w:sz w:val="28"/>
          <w:szCs w:val="28"/>
          <w:vertAlign w:val="subscript"/>
          <w:lang w:val="en-US"/>
        </w:rPr>
        <w:t>2</w:t>
      </w:r>
      <w:r w:rsidRPr="008C328A">
        <w:rPr>
          <w:b/>
          <w:sz w:val="28"/>
          <w:szCs w:val="28"/>
          <w:lang w:val="en-US"/>
        </w:rPr>
        <w:t>.</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Task:</w:t>
      </w:r>
    </w:p>
    <w:p w:rsidR="00F36A6E" w:rsidRPr="008C328A" w:rsidRDefault="00F36A6E" w:rsidP="00F36A6E">
      <w:pPr>
        <w:ind w:firstLine="708"/>
        <w:jc w:val="both"/>
        <w:rPr>
          <w:sz w:val="28"/>
          <w:szCs w:val="28"/>
          <w:lang w:val="en-US"/>
        </w:rPr>
      </w:pPr>
      <w:r w:rsidRPr="008C328A">
        <w:rPr>
          <w:sz w:val="28"/>
          <w:szCs w:val="28"/>
          <w:lang w:val="en-US"/>
        </w:rPr>
        <w:t xml:space="preserve">In a volumetric flask with a capacity of 100 ml, 0.6504 g of commercial oxalic acid was transferred, dissolved, and the solution was brought to the mark. A pipette was taken of 10.00 ml of the resulting solution and titrated with 0.1026 n. </w:t>
      </w:r>
      <w:r w:rsidRPr="008C328A">
        <w:rPr>
          <w:sz w:val="28"/>
          <w:szCs w:val="28"/>
          <w:lang w:val="en-US"/>
        </w:rPr>
        <w:lastRenderedPageBreak/>
        <w:t>sodium hydroxide solution, the consumption of which averaged 9.85 ml. Determine the percentage of H</w:t>
      </w:r>
      <w:r w:rsidRPr="008C328A">
        <w:rPr>
          <w:sz w:val="28"/>
          <w:szCs w:val="28"/>
          <w:vertAlign w:val="subscript"/>
          <w:lang w:val="en-US"/>
        </w:rPr>
        <w:t>2</w:t>
      </w:r>
      <w:r w:rsidRPr="008C328A">
        <w:rPr>
          <w:sz w:val="28"/>
          <w:szCs w:val="28"/>
          <w:lang w:val="en-US"/>
        </w:rPr>
        <w:t>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 2H</w:t>
      </w:r>
      <w:r w:rsidRPr="008C328A">
        <w:rPr>
          <w:sz w:val="28"/>
          <w:szCs w:val="28"/>
          <w:vertAlign w:val="subscript"/>
          <w:lang w:val="en-US"/>
        </w:rPr>
        <w:t>2</w:t>
      </w:r>
      <w:r w:rsidRPr="008C328A">
        <w:rPr>
          <w:sz w:val="28"/>
          <w:szCs w:val="28"/>
          <w:lang w:val="en-US"/>
        </w:rPr>
        <w:t>O in commercial oxalic acid.</w:t>
      </w:r>
    </w:p>
    <w:p w:rsidR="00F36A6E" w:rsidRPr="008C328A" w:rsidRDefault="00F36A6E" w:rsidP="00F36A6E">
      <w:pPr>
        <w:ind w:firstLine="708"/>
        <w:jc w:val="both"/>
        <w:rPr>
          <w:b/>
          <w:i/>
          <w:sz w:val="28"/>
          <w:szCs w:val="28"/>
          <w:lang w:val="en-US"/>
        </w:rPr>
      </w:pPr>
      <w:r w:rsidRPr="008C328A">
        <w:rPr>
          <w:b/>
          <w:i/>
          <w:sz w:val="28"/>
          <w:szCs w:val="28"/>
          <w:lang w:val="en-US"/>
        </w:rPr>
        <w:t>  Decision:</w:t>
      </w:r>
    </w:p>
    <w:p w:rsidR="00F36A6E" w:rsidRPr="008C328A" w:rsidRDefault="00F36A6E" w:rsidP="00F36A6E">
      <w:pPr>
        <w:ind w:firstLine="708"/>
        <w:jc w:val="both"/>
        <w:rPr>
          <w:sz w:val="28"/>
          <w:szCs w:val="28"/>
          <w:lang w:val="en-US"/>
        </w:rPr>
      </w:pPr>
      <w:r w:rsidRPr="008C328A">
        <w:rPr>
          <w:sz w:val="28"/>
          <w:szCs w:val="28"/>
          <w:lang w:val="en-US"/>
        </w:rPr>
        <w:t>1. Calculate the normality of oxalic acid solution according to the titration equation:</w:t>
      </w:r>
    </w:p>
    <w:p w:rsidR="00F36A6E" w:rsidRPr="008C328A" w:rsidRDefault="00F36A6E" w:rsidP="00F36A6E">
      <w:pPr>
        <w:ind w:firstLine="708"/>
        <w:jc w:val="both"/>
        <w:rPr>
          <w:sz w:val="28"/>
          <w:szCs w:val="28"/>
          <w:lang w:val="kk-KZ"/>
        </w:rPr>
      </w:pPr>
      <w:r w:rsidRPr="008C328A">
        <w:rPr>
          <w:sz w:val="28"/>
          <w:szCs w:val="28"/>
          <w:lang w:val="en-US"/>
        </w:rPr>
        <w:t>H</w:t>
      </w:r>
      <w:r w:rsidRPr="008C328A">
        <w:rPr>
          <w:sz w:val="28"/>
          <w:szCs w:val="28"/>
          <w:vertAlign w:val="subscript"/>
          <w:lang w:val="en-US"/>
        </w:rPr>
        <w:t>1</w:t>
      </w:r>
      <w:r w:rsidRPr="008C328A">
        <w:rPr>
          <w:sz w:val="28"/>
          <w:szCs w:val="28"/>
          <w:lang w:val="en-US"/>
        </w:rPr>
        <w:t>V</w:t>
      </w:r>
      <w:r w:rsidRPr="008C328A">
        <w:rPr>
          <w:sz w:val="28"/>
          <w:szCs w:val="28"/>
          <w:vertAlign w:val="subscript"/>
          <w:lang w:val="en-US"/>
        </w:rPr>
        <w:t>1</w:t>
      </w:r>
      <w:r w:rsidRPr="008C328A">
        <w:rPr>
          <w:sz w:val="28"/>
          <w:szCs w:val="28"/>
          <w:lang w:val="en-US"/>
        </w:rPr>
        <w:t xml:space="preserve"> = H</w:t>
      </w:r>
      <w:r w:rsidRPr="008C328A">
        <w:rPr>
          <w:sz w:val="28"/>
          <w:szCs w:val="28"/>
          <w:vertAlign w:val="subscript"/>
          <w:lang w:val="en-US"/>
        </w:rPr>
        <w:t>2</w:t>
      </w:r>
      <w:r w:rsidRPr="008C328A">
        <w:rPr>
          <w:sz w:val="28"/>
          <w:szCs w:val="28"/>
          <w:lang w:val="en-US"/>
        </w:rPr>
        <w:t>V</w:t>
      </w:r>
      <w:r w:rsidRPr="008C328A">
        <w:rPr>
          <w:sz w:val="28"/>
          <w:szCs w:val="28"/>
          <w:vertAlign w:val="subscript"/>
          <w:lang w:val="en-US"/>
        </w:rPr>
        <w:t>2</w:t>
      </w:r>
      <w:r w:rsidRPr="008C328A">
        <w:rPr>
          <w:sz w:val="28"/>
          <w:szCs w:val="28"/>
          <w:lang w:val="en-US"/>
        </w:rPr>
        <w:t xml:space="preserve">. </w:t>
      </w:r>
    </w:p>
    <w:p w:rsidR="00F36A6E" w:rsidRPr="008C328A" w:rsidRDefault="00F36A6E" w:rsidP="00F36A6E">
      <w:pPr>
        <w:ind w:firstLine="708"/>
        <w:jc w:val="both"/>
        <w:rPr>
          <w:sz w:val="28"/>
          <w:szCs w:val="28"/>
          <w:lang w:val="kk-KZ"/>
        </w:rPr>
      </w:pPr>
      <w:r w:rsidRPr="008C328A">
        <w:rPr>
          <w:sz w:val="28"/>
          <w:szCs w:val="28"/>
          <w:lang w:val="en-US"/>
        </w:rPr>
        <w:t>H</w:t>
      </w:r>
      <w:r w:rsidRPr="008C328A">
        <w:rPr>
          <w:sz w:val="28"/>
          <w:szCs w:val="28"/>
          <w:lang w:val="kk-KZ"/>
        </w:rPr>
        <w:t xml:space="preserve"> (</w:t>
      </w:r>
      <w:r w:rsidRPr="008C328A">
        <w:rPr>
          <w:sz w:val="28"/>
          <w:szCs w:val="28"/>
          <w:lang w:val="en-US"/>
        </w:rPr>
        <w:t>H</w:t>
      </w:r>
      <w:r w:rsidRPr="008C328A">
        <w:rPr>
          <w:sz w:val="28"/>
          <w:szCs w:val="28"/>
          <w:vertAlign w:val="subscript"/>
          <w:lang w:val="en-US"/>
        </w:rPr>
        <w:t>2</w:t>
      </w:r>
      <w:r w:rsidRPr="008C328A">
        <w:rPr>
          <w:sz w:val="28"/>
          <w:szCs w:val="28"/>
          <w:lang w:val="en-US"/>
        </w:rPr>
        <w:t>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•2H</w:t>
      </w:r>
      <w:r w:rsidRPr="008C328A">
        <w:rPr>
          <w:sz w:val="28"/>
          <w:szCs w:val="28"/>
          <w:vertAlign w:val="subscript"/>
          <w:lang w:val="en-US"/>
        </w:rPr>
        <w:t>2</w:t>
      </w:r>
      <w:r w:rsidRPr="008C328A">
        <w:rPr>
          <w:sz w:val="28"/>
          <w:szCs w:val="28"/>
          <w:lang w:val="en-US"/>
        </w:rPr>
        <w:t>O</w:t>
      </w:r>
      <w:r w:rsidRPr="008C328A">
        <w:rPr>
          <w:sz w:val="28"/>
          <w:szCs w:val="28"/>
          <w:lang w:val="kk-KZ"/>
        </w:rPr>
        <w:t>)</w:t>
      </w:r>
      <w:r w:rsidRPr="008C328A">
        <w:rPr>
          <w:sz w:val="28"/>
          <w:szCs w:val="28"/>
          <w:lang w:val="en-US"/>
        </w:rPr>
        <w:t xml:space="preserve"> = 9,85•0,1026/10,00 = 0,1011 </w:t>
      </w:r>
    </w:p>
    <w:p w:rsidR="00F36A6E" w:rsidRPr="008C328A" w:rsidRDefault="00F36A6E" w:rsidP="00F36A6E">
      <w:pPr>
        <w:pStyle w:val="a3"/>
        <w:spacing w:after="0" w:line="240" w:lineRule="auto"/>
        <w:jc w:val="both"/>
        <w:rPr>
          <w:rFonts w:ascii="Times New Roman" w:hAnsi="Times New Roman" w:cs="Times New Roman"/>
          <w:sz w:val="28"/>
          <w:szCs w:val="28"/>
          <w:lang w:val="kk-KZ"/>
        </w:rPr>
      </w:pPr>
      <w:r w:rsidRPr="008C328A">
        <w:rPr>
          <w:rFonts w:ascii="Times New Roman" w:hAnsi="Times New Roman" w:cs="Times New Roman"/>
          <w:sz w:val="28"/>
          <w:szCs w:val="28"/>
          <w:lang w:val="kk-KZ"/>
        </w:rPr>
        <w:t>2</w:t>
      </w:r>
      <w:r w:rsidRPr="008C328A">
        <w:rPr>
          <w:rFonts w:ascii="Times New Roman" w:hAnsi="Times New Roman" w:cs="Times New Roman"/>
          <w:sz w:val="28"/>
          <w:szCs w:val="28"/>
          <w:lang w:val="en-US"/>
        </w:rPr>
        <w:t>. Find the content of oxalic acid in 100 ml of solution:</w:t>
      </w:r>
    </w:p>
    <w:p w:rsidR="00F36A6E" w:rsidRPr="008C328A" w:rsidRDefault="00F36A6E" w:rsidP="00F36A6E">
      <w:pPr>
        <w:pStyle w:val="a3"/>
        <w:spacing w:after="0" w:line="240" w:lineRule="auto"/>
        <w:jc w:val="both"/>
        <w:rPr>
          <w:rFonts w:ascii="Times New Roman" w:hAnsi="Times New Roman" w:cs="Times New Roman"/>
          <w:sz w:val="28"/>
          <w:szCs w:val="28"/>
          <w:lang w:val="kk-KZ"/>
        </w:rPr>
      </w:pPr>
      <w:r w:rsidRPr="008C328A">
        <w:rPr>
          <w:rFonts w:ascii="Times New Roman" w:hAnsi="Times New Roman" w:cs="Times New Roman"/>
          <w:sz w:val="28"/>
          <w:szCs w:val="28"/>
          <w:lang w:val="en-US"/>
        </w:rPr>
        <w:t>m = N•</w:t>
      </w:r>
      <w:r w:rsidRPr="008C328A">
        <w:rPr>
          <w:rFonts w:ascii="Times New Roman" w:hAnsi="Times New Roman" w:cs="Times New Roman"/>
          <w:sz w:val="28"/>
          <w:szCs w:val="28"/>
        </w:rPr>
        <w:t>Э</w:t>
      </w:r>
      <w:r w:rsidRPr="008C328A">
        <w:rPr>
          <w:rFonts w:ascii="Times New Roman" w:hAnsi="Times New Roman" w:cs="Times New Roman"/>
          <w:sz w:val="28"/>
          <w:szCs w:val="28"/>
          <w:lang w:val="en-US"/>
        </w:rPr>
        <w:t xml:space="preserve">•V = 0,1011•63,03•0,1= 0,6372 g. </w:t>
      </w:r>
    </w:p>
    <w:p w:rsidR="00F36A6E" w:rsidRPr="008C328A" w:rsidRDefault="00F36A6E" w:rsidP="00C660C2">
      <w:pPr>
        <w:pStyle w:val="a3"/>
        <w:numPr>
          <w:ilvl w:val="0"/>
          <w:numId w:val="38"/>
        </w:numPr>
        <w:spacing w:after="0" w:line="240" w:lineRule="auto"/>
        <w:jc w:val="both"/>
        <w:rPr>
          <w:rFonts w:ascii="Times New Roman" w:hAnsi="Times New Roman" w:cs="Times New Roman"/>
          <w:sz w:val="28"/>
          <w:szCs w:val="28"/>
          <w:lang w:val="kk-KZ"/>
        </w:rPr>
      </w:pPr>
      <w:r w:rsidRPr="008C328A">
        <w:rPr>
          <w:rFonts w:ascii="Times New Roman" w:hAnsi="Times New Roman" w:cs="Times New Roman"/>
          <w:sz w:val="28"/>
          <w:szCs w:val="28"/>
          <w:lang w:val="en-US"/>
        </w:rPr>
        <w:t>Calculate the content of H</w:t>
      </w:r>
      <w:r w:rsidRPr="008C328A">
        <w:rPr>
          <w:rFonts w:ascii="Times New Roman" w:hAnsi="Times New Roman" w:cs="Times New Roman"/>
          <w:sz w:val="28"/>
          <w:szCs w:val="28"/>
          <w:vertAlign w:val="subscript"/>
          <w:lang w:val="en-US"/>
        </w:rPr>
        <w:t>2</w:t>
      </w:r>
      <w:r w:rsidRPr="008C328A">
        <w:rPr>
          <w:rFonts w:ascii="Times New Roman" w:hAnsi="Times New Roman" w:cs="Times New Roman"/>
          <w:sz w:val="28"/>
          <w:szCs w:val="28"/>
          <w:lang w:val="en-US"/>
        </w:rPr>
        <w:t>C</w:t>
      </w:r>
      <w:r w:rsidRPr="008C328A">
        <w:rPr>
          <w:rFonts w:ascii="Times New Roman" w:hAnsi="Times New Roman" w:cs="Times New Roman"/>
          <w:sz w:val="28"/>
          <w:szCs w:val="28"/>
          <w:vertAlign w:val="subscript"/>
          <w:lang w:val="en-US"/>
        </w:rPr>
        <w:t>2</w:t>
      </w:r>
      <w:r w:rsidRPr="008C328A">
        <w:rPr>
          <w:rFonts w:ascii="Times New Roman" w:hAnsi="Times New Roman" w:cs="Times New Roman"/>
          <w:sz w:val="28"/>
          <w:szCs w:val="28"/>
          <w:lang w:val="en-US"/>
        </w:rPr>
        <w:t>O</w:t>
      </w:r>
      <w:r w:rsidRPr="008C328A">
        <w:rPr>
          <w:rFonts w:ascii="Times New Roman" w:hAnsi="Times New Roman" w:cs="Times New Roman"/>
          <w:sz w:val="28"/>
          <w:szCs w:val="28"/>
          <w:vertAlign w:val="subscript"/>
          <w:lang w:val="en-US"/>
        </w:rPr>
        <w:t>4</w:t>
      </w:r>
      <w:r w:rsidRPr="008C328A">
        <w:rPr>
          <w:rFonts w:ascii="Times New Roman" w:hAnsi="Times New Roman" w:cs="Times New Roman"/>
          <w:sz w:val="28"/>
          <w:szCs w:val="28"/>
          <w:lang w:val="en-US"/>
        </w:rPr>
        <w:t>•2H</w:t>
      </w:r>
      <w:r w:rsidRPr="008C328A">
        <w:rPr>
          <w:rFonts w:ascii="Times New Roman" w:hAnsi="Times New Roman" w:cs="Times New Roman"/>
          <w:sz w:val="28"/>
          <w:szCs w:val="28"/>
          <w:vertAlign w:val="subscript"/>
          <w:lang w:val="en-US"/>
        </w:rPr>
        <w:t>2</w:t>
      </w:r>
      <w:r w:rsidRPr="008C328A">
        <w:rPr>
          <w:rFonts w:ascii="Times New Roman" w:hAnsi="Times New Roman" w:cs="Times New Roman"/>
          <w:sz w:val="28"/>
          <w:szCs w:val="28"/>
          <w:lang w:val="en-US"/>
        </w:rPr>
        <w:t xml:space="preserve">O in % 0,6504 g corresponds to 100% 0,6372 g » » » </w:t>
      </w:r>
      <w:r w:rsidRPr="008C328A">
        <w:rPr>
          <w:rFonts w:ascii="Times New Roman" w:hAnsi="Times New Roman" w:cs="Times New Roman"/>
          <w:sz w:val="28"/>
          <w:szCs w:val="28"/>
        </w:rPr>
        <w:t>х</w:t>
      </w:r>
      <w:r w:rsidRPr="008C328A">
        <w:rPr>
          <w:rFonts w:ascii="Times New Roman" w:hAnsi="Times New Roman" w:cs="Times New Roman"/>
          <w:sz w:val="28"/>
          <w:szCs w:val="28"/>
          <w:lang w:val="en-US"/>
        </w:rPr>
        <w:t xml:space="preserve"> % </w:t>
      </w:r>
    </w:p>
    <w:p w:rsidR="00F36A6E" w:rsidRPr="008C328A" w:rsidRDefault="00F36A6E" w:rsidP="00F36A6E">
      <w:pPr>
        <w:pStyle w:val="a3"/>
        <w:spacing w:after="0" w:line="240" w:lineRule="auto"/>
        <w:ind w:left="1080"/>
        <w:jc w:val="both"/>
        <w:rPr>
          <w:rFonts w:ascii="Times New Roman" w:hAnsi="Times New Roman" w:cs="Times New Roman"/>
          <w:sz w:val="28"/>
          <w:szCs w:val="28"/>
          <w:lang w:val="kk-KZ"/>
        </w:rPr>
      </w:pPr>
      <w:r w:rsidRPr="008C328A">
        <w:rPr>
          <w:rFonts w:ascii="Times New Roman" w:hAnsi="Times New Roman" w:cs="Times New Roman"/>
          <w:sz w:val="28"/>
          <w:szCs w:val="28"/>
        </w:rPr>
        <w:t xml:space="preserve">х%= (0,6372 • 100)/0,6504= 97,97% </w:t>
      </w:r>
    </w:p>
    <w:p w:rsidR="00F36A6E" w:rsidRPr="008C328A" w:rsidRDefault="00F36A6E" w:rsidP="00F36A6E">
      <w:pPr>
        <w:ind w:firstLine="708"/>
        <w:jc w:val="both"/>
        <w:rPr>
          <w:sz w:val="28"/>
          <w:szCs w:val="28"/>
          <w:lang w:val="kk-KZ"/>
        </w:rPr>
      </w:pPr>
      <w:r w:rsidRPr="008C328A">
        <w:rPr>
          <w:b/>
          <w:i/>
          <w:sz w:val="28"/>
          <w:szCs w:val="28"/>
        </w:rPr>
        <w:t>Answer:</w:t>
      </w:r>
      <w:r w:rsidRPr="008C328A">
        <w:rPr>
          <w:sz w:val="28"/>
          <w:szCs w:val="28"/>
        </w:rPr>
        <w:t xml:space="preserve">97,97%. </w:t>
      </w:r>
    </w:p>
    <w:p w:rsidR="00F36A6E" w:rsidRPr="008C328A" w:rsidRDefault="00F36A6E" w:rsidP="00F36A6E">
      <w:pPr>
        <w:ind w:firstLine="708"/>
        <w:jc w:val="both"/>
        <w:rPr>
          <w:sz w:val="28"/>
          <w:szCs w:val="28"/>
          <w:lang w:val="kk-KZ"/>
        </w:rPr>
      </w:pPr>
    </w:p>
    <w:p w:rsidR="00F36A6E" w:rsidRPr="008C328A" w:rsidRDefault="00F36A6E" w:rsidP="00C660C2">
      <w:pPr>
        <w:pStyle w:val="a3"/>
        <w:numPr>
          <w:ilvl w:val="0"/>
          <w:numId w:val="33"/>
        </w:numPr>
        <w:spacing w:after="0" w:line="240" w:lineRule="auto"/>
        <w:ind w:left="567" w:hanging="567"/>
        <w:jc w:val="both"/>
        <w:rPr>
          <w:rFonts w:ascii="Times New Roman" w:hAnsi="Times New Roman" w:cs="Times New Roman"/>
          <w:sz w:val="28"/>
          <w:szCs w:val="28"/>
          <w:lang w:val="kk-KZ"/>
        </w:rPr>
      </w:pPr>
      <w:r w:rsidRPr="008C328A">
        <w:rPr>
          <w:rFonts w:ascii="Times New Roman" w:hAnsi="Times New Roman" w:cs="Times New Roman"/>
          <w:sz w:val="28"/>
          <w:szCs w:val="28"/>
          <w:lang w:val="en-US"/>
        </w:rPr>
        <w:t>Calculation of the results of the titration according to the method of individual samples. In this case, the titration equation cannot be used, since the sample of the analyzed substance is dissolved in an arbitrary volume of water. Calculate the result based on the fact that during the titration of the substance interact equivalent amounts.</w:t>
      </w:r>
    </w:p>
    <w:p w:rsidR="00F36A6E" w:rsidRPr="008C328A" w:rsidRDefault="00F36A6E" w:rsidP="00F36A6E">
      <w:pPr>
        <w:pStyle w:val="a3"/>
        <w:spacing w:after="0" w:line="240" w:lineRule="auto"/>
        <w:ind w:left="1110"/>
        <w:jc w:val="both"/>
        <w:rPr>
          <w:rFonts w:ascii="Times New Roman" w:hAnsi="Times New Roman" w:cs="Times New Roman"/>
          <w:b/>
          <w:i/>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Task:</w:t>
      </w:r>
    </w:p>
    <w:p w:rsidR="00F36A6E" w:rsidRPr="008C328A" w:rsidRDefault="00F36A6E" w:rsidP="00F36A6E">
      <w:pPr>
        <w:ind w:firstLine="708"/>
        <w:jc w:val="both"/>
        <w:rPr>
          <w:sz w:val="28"/>
          <w:szCs w:val="28"/>
          <w:lang w:val="en-US"/>
        </w:rPr>
      </w:pPr>
      <w:r w:rsidRPr="008C328A">
        <w:rPr>
          <w:sz w:val="28"/>
          <w:szCs w:val="28"/>
          <w:lang w:val="en-US"/>
        </w:rPr>
        <w:t>  What is the percentage content of H</w:t>
      </w:r>
      <w:r w:rsidRPr="008C328A">
        <w:rPr>
          <w:sz w:val="28"/>
          <w:szCs w:val="28"/>
          <w:vertAlign w:val="subscript"/>
          <w:lang w:val="en-US"/>
        </w:rPr>
        <w:t>2</w:t>
      </w:r>
      <w:r w:rsidRPr="008C328A">
        <w:rPr>
          <w:sz w:val="28"/>
          <w:szCs w:val="28"/>
          <w:lang w:val="en-US"/>
        </w:rPr>
        <w:t>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 2H</w:t>
      </w:r>
      <w:r w:rsidRPr="008C328A">
        <w:rPr>
          <w:sz w:val="28"/>
          <w:szCs w:val="28"/>
          <w:vertAlign w:val="subscript"/>
          <w:lang w:val="en-US"/>
        </w:rPr>
        <w:t>2</w:t>
      </w:r>
      <w:r w:rsidRPr="008C328A">
        <w:rPr>
          <w:sz w:val="28"/>
          <w:szCs w:val="28"/>
          <w:lang w:val="en-US"/>
        </w:rPr>
        <w:t>O in the sample of oxalic acid, if 25.60 ml of 0.09002 n were used for titration of 0.1500 g. caustic soda?</w:t>
      </w:r>
    </w:p>
    <w:p w:rsidR="00F36A6E" w:rsidRPr="008C328A" w:rsidRDefault="00F36A6E" w:rsidP="00F36A6E">
      <w:pPr>
        <w:ind w:firstLine="708"/>
        <w:jc w:val="both"/>
        <w:rPr>
          <w:b/>
          <w:i/>
          <w:sz w:val="28"/>
          <w:szCs w:val="28"/>
          <w:lang w:val="en-US"/>
        </w:rPr>
      </w:pPr>
      <w:r w:rsidRPr="008C328A">
        <w:rPr>
          <w:b/>
          <w:i/>
          <w:sz w:val="28"/>
          <w:szCs w:val="28"/>
          <w:lang w:val="en-US"/>
        </w:rPr>
        <w:t>Decision:</w:t>
      </w:r>
    </w:p>
    <w:p w:rsidR="00F36A6E" w:rsidRPr="008C328A" w:rsidRDefault="00F36A6E" w:rsidP="00C660C2">
      <w:pPr>
        <w:pStyle w:val="a3"/>
        <w:numPr>
          <w:ilvl w:val="0"/>
          <w:numId w:val="40"/>
        </w:numPr>
        <w:spacing w:after="0" w:line="240" w:lineRule="auto"/>
        <w:ind w:left="567" w:hanging="567"/>
        <w:jc w:val="both"/>
        <w:rPr>
          <w:rFonts w:ascii="Times New Roman" w:hAnsi="Times New Roman" w:cs="Times New Roman"/>
          <w:sz w:val="28"/>
          <w:szCs w:val="28"/>
          <w:lang w:val="kk-KZ"/>
        </w:rPr>
      </w:pPr>
      <w:r w:rsidRPr="008C328A">
        <w:rPr>
          <w:rFonts w:ascii="Times New Roman" w:hAnsi="Times New Roman" w:cs="Times New Roman"/>
          <w:sz w:val="28"/>
          <w:szCs w:val="28"/>
          <w:lang w:val="en-US"/>
        </w:rPr>
        <w:t>Determine the number of equivalents of caustic soda, which is contained in 25.60 ml of solution:</w:t>
      </w:r>
    </w:p>
    <w:p w:rsidR="00F36A6E" w:rsidRPr="008C328A" w:rsidRDefault="00F36A6E" w:rsidP="00F36A6E">
      <w:pPr>
        <w:ind w:left="708"/>
        <w:jc w:val="both"/>
        <w:rPr>
          <w:sz w:val="28"/>
          <w:szCs w:val="28"/>
          <w:lang w:val="en-US"/>
        </w:rPr>
      </w:pPr>
      <w:r w:rsidRPr="008C328A">
        <w:rPr>
          <w:sz w:val="28"/>
          <w:szCs w:val="28"/>
          <w:lang w:val="en-US"/>
        </w:rPr>
        <w:t>n</w:t>
      </w:r>
      <w:r w:rsidRPr="008C328A">
        <w:rPr>
          <w:sz w:val="28"/>
          <w:szCs w:val="28"/>
        </w:rPr>
        <w:t>э</w:t>
      </w:r>
      <w:r w:rsidRPr="008C328A">
        <w:rPr>
          <w:sz w:val="28"/>
          <w:szCs w:val="28"/>
          <w:lang w:val="en-US"/>
        </w:rPr>
        <w:t>= N•V/1000 = 0,09002•25,60/1000 = 0,002305 mole</w:t>
      </w:r>
    </w:p>
    <w:p w:rsidR="00F36A6E" w:rsidRPr="008C328A" w:rsidRDefault="00F36A6E" w:rsidP="00F36A6E">
      <w:pPr>
        <w:ind w:left="708"/>
        <w:jc w:val="both"/>
        <w:rPr>
          <w:sz w:val="28"/>
          <w:szCs w:val="28"/>
          <w:lang w:val="en-US"/>
        </w:rPr>
      </w:pPr>
      <w:r w:rsidRPr="008C328A">
        <w:rPr>
          <w:sz w:val="28"/>
          <w:szCs w:val="28"/>
          <w:lang w:val="en-US"/>
        </w:rPr>
        <w:t>2. But during the titration, one equivalent of the substance interacts with one equivalent of the other, which means that 0.002305 mol of oxalic acid also participated in the reaction.</w:t>
      </w:r>
    </w:p>
    <w:p w:rsidR="00F36A6E" w:rsidRPr="008C328A" w:rsidRDefault="00F36A6E" w:rsidP="00F36A6E">
      <w:pPr>
        <w:ind w:left="708"/>
        <w:jc w:val="both"/>
        <w:rPr>
          <w:sz w:val="28"/>
          <w:szCs w:val="28"/>
          <w:lang w:val="kk-KZ"/>
        </w:rPr>
      </w:pPr>
      <w:r w:rsidRPr="008C328A">
        <w:rPr>
          <w:sz w:val="28"/>
          <w:szCs w:val="28"/>
          <w:lang w:val="en-US"/>
        </w:rPr>
        <w:t>We calculate the mass of oxalic acid by the formula:</w:t>
      </w:r>
    </w:p>
    <w:p w:rsidR="00F36A6E" w:rsidRPr="008C328A" w:rsidRDefault="00F36A6E" w:rsidP="00F36A6E">
      <w:pPr>
        <w:ind w:left="708"/>
        <w:jc w:val="both"/>
        <w:rPr>
          <w:sz w:val="28"/>
          <w:szCs w:val="28"/>
          <w:lang w:val="kk-KZ"/>
        </w:rPr>
      </w:pPr>
      <w:r w:rsidRPr="008C328A">
        <w:rPr>
          <w:sz w:val="28"/>
          <w:szCs w:val="28"/>
          <w:lang w:val="kk-KZ"/>
        </w:rPr>
        <w:t xml:space="preserve">M = nэ • Э = 0,002305 • 63,03 = 0,1453 </w:t>
      </w:r>
      <w:r w:rsidRPr="008C328A">
        <w:rPr>
          <w:sz w:val="28"/>
          <w:szCs w:val="28"/>
          <w:lang w:val="en-US"/>
        </w:rPr>
        <w:t>g</w:t>
      </w:r>
      <w:r w:rsidRPr="008C328A">
        <w:rPr>
          <w:sz w:val="28"/>
          <w:szCs w:val="28"/>
          <w:lang w:val="kk-KZ"/>
        </w:rPr>
        <w:t xml:space="preserve"> H</w:t>
      </w:r>
      <w:r w:rsidRPr="008C328A">
        <w:rPr>
          <w:sz w:val="28"/>
          <w:szCs w:val="28"/>
          <w:vertAlign w:val="subscript"/>
          <w:lang w:val="kk-KZ"/>
        </w:rPr>
        <w:t>2</w:t>
      </w:r>
      <w:r w:rsidRPr="008C328A">
        <w:rPr>
          <w:sz w:val="28"/>
          <w:szCs w:val="28"/>
          <w:lang w:val="kk-KZ"/>
        </w:rPr>
        <w:t>C</w:t>
      </w:r>
      <w:r w:rsidRPr="008C328A">
        <w:rPr>
          <w:sz w:val="28"/>
          <w:szCs w:val="28"/>
          <w:vertAlign w:val="subscript"/>
          <w:lang w:val="kk-KZ"/>
        </w:rPr>
        <w:t>2</w:t>
      </w:r>
      <w:r w:rsidRPr="008C328A">
        <w:rPr>
          <w:sz w:val="28"/>
          <w:szCs w:val="28"/>
          <w:lang w:val="kk-KZ"/>
        </w:rPr>
        <w:t>O</w:t>
      </w:r>
      <w:r w:rsidRPr="008C328A">
        <w:rPr>
          <w:sz w:val="28"/>
          <w:szCs w:val="28"/>
          <w:vertAlign w:val="subscript"/>
          <w:lang w:val="kk-KZ"/>
        </w:rPr>
        <w:t>4</w:t>
      </w:r>
      <w:r w:rsidRPr="008C328A">
        <w:rPr>
          <w:sz w:val="28"/>
          <w:szCs w:val="28"/>
          <w:lang w:val="kk-KZ"/>
        </w:rPr>
        <w:t>•2H</w:t>
      </w:r>
      <w:r w:rsidRPr="008C328A">
        <w:rPr>
          <w:sz w:val="28"/>
          <w:szCs w:val="28"/>
          <w:vertAlign w:val="subscript"/>
          <w:lang w:val="kk-KZ"/>
        </w:rPr>
        <w:t>2</w:t>
      </w:r>
      <w:r w:rsidRPr="008C328A">
        <w:rPr>
          <w:sz w:val="28"/>
          <w:szCs w:val="28"/>
          <w:lang w:val="kk-KZ"/>
        </w:rPr>
        <w:t xml:space="preserve">O </w:t>
      </w:r>
    </w:p>
    <w:p w:rsidR="00F36A6E" w:rsidRPr="008C328A" w:rsidRDefault="00F36A6E" w:rsidP="00C660C2">
      <w:pPr>
        <w:pStyle w:val="a3"/>
        <w:numPr>
          <w:ilvl w:val="0"/>
          <w:numId w:val="34"/>
        </w:numPr>
        <w:spacing w:after="0" w:line="240" w:lineRule="auto"/>
        <w:jc w:val="both"/>
        <w:rPr>
          <w:rFonts w:ascii="Times New Roman" w:hAnsi="Times New Roman" w:cs="Times New Roman"/>
          <w:sz w:val="28"/>
          <w:szCs w:val="28"/>
          <w:lang w:val="en-US"/>
        </w:rPr>
      </w:pPr>
      <w:r w:rsidRPr="008C328A">
        <w:rPr>
          <w:rFonts w:ascii="Times New Roman" w:hAnsi="Times New Roman" w:cs="Times New Roman"/>
          <w:sz w:val="28"/>
          <w:szCs w:val="28"/>
          <w:lang w:val="en-US"/>
        </w:rPr>
        <w:t>1. Calculate the content of H</w:t>
      </w:r>
      <w:r w:rsidRPr="008C328A">
        <w:rPr>
          <w:rFonts w:ascii="Times New Roman" w:hAnsi="Times New Roman" w:cs="Times New Roman"/>
          <w:sz w:val="28"/>
          <w:szCs w:val="28"/>
          <w:vertAlign w:val="subscript"/>
          <w:lang w:val="en-US"/>
        </w:rPr>
        <w:t>2</w:t>
      </w:r>
      <w:r w:rsidRPr="008C328A">
        <w:rPr>
          <w:rFonts w:ascii="Times New Roman" w:hAnsi="Times New Roman" w:cs="Times New Roman"/>
          <w:sz w:val="28"/>
          <w:szCs w:val="28"/>
          <w:lang w:val="en-US"/>
        </w:rPr>
        <w:t>C</w:t>
      </w:r>
      <w:r w:rsidRPr="008C328A">
        <w:rPr>
          <w:rFonts w:ascii="Times New Roman" w:hAnsi="Times New Roman" w:cs="Times New Roman"/>
          <w:sz w:val="28"/>
          <w:szCs w:val="28"/>
          <w:vertAlign w:val="subscript"/>
          <w:lang w:val="en-US"/>
        </w:rPr>
        <w:t>2</w:t>
      </w:r>
      <w:r w:rsidRPr="008C328A">
        <w:rPr>
          <w:rFonts w:ascii="Times New Roman" w:hAnsi="Times New Roman" w:cs="Times New Roman"/>
          <w:sz w:val="28"/>
          <w:szCs w:val="28"/>
          <w:lang w:val="en-US"/>
        </w:rPr>
        <w:t>O</w:t>
      </w:r>
      <w:r w:rsidRPr="008C328A">
        <w:rPr>
          <w:rFonts w:ascii="Times New Roman" w:hAnsi="Times New Roman" w:cs="Times New Roman"/>
          <w:sz w:val="28"/>
          <w:szCs w:val="28"/>
          <w:vertAlign w:val="subscript"/>
          <w:lang w:val="en-US"/>
        </w:rPr>
        <w:t>4</w:t>
      </w:r>
      <w:r w:rsidRPr="008C328A">
        <w:rPr>
          <w:rFonts w:ascii="Times New Roman" w:hAnsi="Times New Roman" w:cs="Times New Roman"/>
          <w:sz w:val="28"/>
          <w:szCs w:val="28"/>
          <w:lang w:val="en-US"/>
        </w:rPr>
        <w:t>•2H</w:t>
      </w:r>
      <w:r w:rsidRPr="008C328A">
        <w:rPr>
          <w:rFonts w:ascii="Times New Roman" w:hAnsi="Times New Roman" w:cs="Times New Roman"/>
          <w:sz w:val="28"/>
          <w:szCs w:val="28"/>
          <w:vertAlign w:val="subscript"/>
          <w:lang w:val="en-US"/>
        </w:rPr>
        <w:t>2</w:t>
      </w:r>
      <w:r w:rsidRPr="008C328A">
        <w:rPr>
          <w:rFonts w:ascii="Times New Roman" w:hAnsi="Times New Roman" w:cs="Times New Roman"/>
          <w:sz w:val="28"/>
          <w:szCs w:val="28"/>
          <w:lang w:val="en-US"/>
        </w:rPr>
        <w:t>O in%</w:t>
      </w:r>
    </w:p>
    <w:p w:rsidR="00F36A6E" w:rsidRPr="008C328A" w:rsidRDefault="00F36A6E" w:rsidP="00F36A6E">
      <w:pPr>
        <w:pStyle w:val="a3"/>
        <w:spacing w:after="0" w:line="240" w:lineRule="auto"/>
        <w:jc w:val="both"/>
        <w:rPr>
          <w:rFonts w:ascii="Times New Roman" w:hAnsi="Times New Roman" w:cs="Times New Roman"/>
          <w:sz w:val="28"/>
          <w:szCs w:val="28"/>
          <w:lang w:val="kk-KZ"/>
        </w:rPr>
      </w:pPr>
      <w:r w:rsidRPr="008C328A">
        <w:rPr>
          <w:rFonts w:ascii="Times New Roman" w:hAnsi="Times New Roman" w:cs="Times New Roman"/>
          <w:sz w:val="28"/>
          <w:szCs w:val="28"/>
          <w:lang w:val="en-US"/>
        </w:rPr>
        <w:t xml:space="preserve">0.1500 g sample ▬▬▬▬▬ 100% </w:t>
      </w:r>
    </w:p>
    <w:p w:rsidR="00F36A6E" w:rsidRPr="008C328A" w:rsidRDefault="00F36A6E" w:rsidP="00F36A6E">
      <w:pPr>
        <w:pStyle w:val="a3"/>
        <w:spacing w:after="0" w:line="240" w:lineRule="auto"/>
        <w:jc w:val="both"/>
        <w:rPr>
          <w:rFonts w:ascii="Times New Roman" w:hAnsi="Times New Roman" w:cs="Times New Roman"/>
          <w:sz w:val="28"/>
          <w:szCs w:val="28"/>
          <w:lang w:val="kk-KZ"/>
        </w:rPr>
      </w:pPr>
      <w:r w:rsidRPr="008C328A">
        <w:rPr>
          <w:rFonts w:ascii="Times New Roman" w:hAnsi="Times New Roman" w:cs="Times New Roman"/>
          <w:sz w:val="28"/>
          <w:szCs w:val="28"/>
          <w:lang w:val="en-US"/>
        </w:rPr>
        <w:t xml:space="preserve">0,1453 </w:t>
      </w:r>
      <w:r w:rsidRPr="008C328A">
        <w:rPr>
          <w:rFonts w:ascii="Times New Roman" w:hAnsi="Times New Roman" w:cs="Times New Roman"/>
          <w:sz w:val="28"/>
          <w:szCs w:val="28"/>
        </w:rPr>
        <w:t>г</w:t>
      </w:r>
      <w:r w:rsidRPr="008C328A">
        <w:rPr>
          <w:rFonts w:ascii="Times New Roman" w:hAnsi="Times New Roman" w:cs="Times New Roman"/>
          <w:sz w:val="28"/>
          <w:szCs w:val="28"/>
          <w:lang w:val="en-US"/>
        </w:rPr>
        <w:t xml:space="preserve"> H</w:t>
      </w:r>
      <w:r w:rsidRPr="008C328A">
        <w:rPr>
          <w:rFonts w:ascii="Times New Roman" w:hAnsi="Times New Roman" w:cs="Times New Roman"/>
          <w:sz w:val="28"/>
          <w:szCs w:val="28"/>
          <w:vertAlign w:val="subscript"/>
          <w:lang w:val="en-US"/>
        </w:rPr>
        <w:t>2</w:t>
      </w:r>
      <w:r w:rsidRPr="008C328A">
        <w:rPr>
          <w:rFonts w:ascii="Times New Roman" w:hAnsi="Times New Roman" w:cs="Times New Roman"/>
          <w:sz w:val="28"/>
          <w:szCs w:val="28"/>
          <w:lang w:val="en-US"/>
        </w:rPr>
        <w:t>C</w:t>
      </w:r>
      <w:r w:rsidRPr="008C328A">
        <w:rPr>
          <w:rFonts w:ascii="Times New Roman" w:hAnsi="Times New Roman" w:cs="Times New Roman"/>
          <w:sz w:val="28"/>
          <w:szCs w:val="28"/>
          <w:vertAlign w:val="subscript"/>
          <w:lang w:val="en-US"/>
        </w:rPr>
        <w:t>2</w:t>
      </w:r>
      <w:r w:rsidRPr="008C328A">
        <w:rPr>
          <w:rFonts w:ascii="Times New Roman" w:hAnsi="Times New Roman" w:cs="Times New Roman"/>
          <w:sz w:val="28"/>
          <w:szCs w:val="28"/>
          <w:lang w:val="en-US"/>
        </w:rPr>
        <w:t>O</w:t>
      </w:r>
      <w:r w:rsidRPr="008C328A">
        <w:rPr>
          <w:rFonts w:ascii="Times New Roman" w:hAnsi="Times New Roman" w:cs="Times New Roman"/>
          <w:sz w:val="28"/>
          <w:szCs w:val="28"/>
          <w:vertAlign w:val="subscript"/>
          <w:lang w:val="en-US"/>
        </w:rPr>
        <w:t>4</w:t>
      </w:r>
      <w:r w:rsidRPr="008C328A">
        <w:rPr>
          <w:rFonts w:ascii="Times New Roman" w:hAnsi="Times New Roman" w:cs="Times New Roman"/>
          <w:sz w:val="28"/>
          <w:szCs w:val="28"/>
          <w:lang w:val="en-US"/>
        </w:rPr>
        <w:t xml:space="preserve"> ▬▬▬▬▬ </w:t>
      </w:r>
      <w:r w:rsidRPr="008C328A">
        <w:rPr>
          <w:rFonts w:ascii="Times New Roman" w:hAnsi="Times New Roman" w:cs="Times New Roman"/>
          <w:sz w:val="28"/>
          <w:szCs w:val="28"/>
        </w:rPr>
        <w:t>Х</w:t>
      </w:r>
      <w:r w:rsidRPr="008C328A">
        <w:rPr>
          <w:rFonts w:ascii="Times New Roman" w:hAnsi="Times New Roman" w:cs="Times New Roman"/>
          <w:sz w:val="28"/>
          <w:szCs w:val="28"/>
          <w:lang w:val="en-US"/>
        </w:rPr>
        <w:t xml:space="preserve"> % </w:t>
      </w:r>
    </w:p>
    <w:p w:rsidR="00F36A6E" w:rsidRPr="008C328A" w:rsidRDefault="00F36A6E" w:rsidP="00F36A6E">
      <w:pPr>
        <w:pStyle w:val="a3"/>
        <w:spacing w:after="0" w:line="240" w:lineRule="auto"/>
        <w:jc w:val="both"/>
        <w:rPr>
          <w:rFonts w:ascii="Times New Roman" w:hAnsi="Times New Roman" w:cs="Times New Roman"/>
          <w:sz w:val="28"/>
          <w:szCs w:val="28"/>
          <w:lang w:val="kk-KZ"/>
        </w:rPr>
      </w:pPr>
      <w:r w:rsidRPr="008C328A">
        <w:rPr>
          <w:rFonts w:ascii="Times New Roman" w:hAnsi="Times New Roman" w:cs="Times New Roman"/>
          <w:sz w:val="28"/>
          <w:szCs w:val="28"/>
        </w:rPr>
        <w:t>Х</w:t>
      </w:r>
      <w:r w:rsidRPr="008C328A">
        <w:rPr>
          <w:rFonts w:ascii="Times New Roman" w:hAnsi="Times New Roman" w:cs="Times New Roman"/>
          <w:sz w:val="28"/>
          <w:szCs w:val="28"/>
          <w:lang w:val="en-US"/>
        </w:rPr>
        <w:t xml:space="preserve">%=(0,1453 • 100)/0,1500 = 96,86% </w:t>
      </w:r>
    </w:p>
    <w:p w:rsidR="00F36A6E" w:rsidRPr="008C328A" w:rsidRDefault="00F36A6E" w:rsidP="00F36A6E">
      <w:pPr>
        <w:ind w:firstLine="708"/>
        <w:jc w:val="both"/>
        <w:rPr>
          <w:sz w:val="28"/>
          <w:szCs w:val="28"/>
          <w:lang w:val="kk-KZ"/>
        </w:rPr>
      </w:pPr>
      <w:r w:rsidRPr="008C328A">
        <w:rPr>
          <w:b/>
          <w:i/>
          <w:sz w:val="28"/>
          <w:szCs w:val="28"/>
          <w:lang w:val="en-US"/>
        </w:rPr>
        <w:t>Answer:</w:t>
      </w:r>
      <w:r w:rsidRPr="008C328A">
        <w:rPr>
          <w:sz w:val="28"/>
          <w:szCs w:val="28"/>
          <w:lang w:val="en-US"/>
        </w:rPr>
        <w:t>96,86%.</w:t>
      </w:r>
    </w:p>
    <w:p w:rsidR="00F36A6E" w:rsidRPr="008C328A" w:rsidRDefault="00F36A6E" w:rsidP="00F36A6E">
      <w:pPr>
        <w:ind w:firstLine="708"/>
        <w:jc w:val="both"/>
        <w:rPr>
          <w:sz w:val="28"/>
          <w:szCs w:val="28"/>
          <w:lang w:val="kk-KZ"/>
        </w:rPr>
      </w:pPr>
    </w:p>
    <w:p w:rsidR="00F36A6E" w:rsidRPr="008C328A" w:rsidRDefault="00F36A6E" w:rsidP="00F36A6E">
      <w:pPr>
        <w:jc w:val="both"/>
        <w:rPr>
          <w:sz w:val="28"/>
          <w:szCs w:val="28"/>
          <w:lang w:val="kk-KZ"/>
        </w:rPr>
      </w:pPr>
      <w:r w:rsidRPr="008C328A">
        <w:rPr>
          <w:sz w:val="28"/>
          <w:szCs w:val="28"/>
          <w:lang w:val="en-US"/>
        </w:rPr>
        <w:t xml:space="preserve">3. Calculation of results in the expression of the concentration of the solution through the titer of the substance to be determined. For mass determinations of the same substance, this method is used. Having calculated once the titer of the working solution for the substance being determined, then the amount of the substance is found by simply multiplying the titer by the spent volume of the </w:t>
      </w:r>
      <w:r w:rsidRPr="008C328A">
        <w:rPr>
          <w:sz w:val="28"/>
          <w:szCs w:val="28"/>
          <w:lang w:val="en-US"/>
        </w:rPr>
        <w:lastRenderedPageBreak/>
        <w:t>solution. The titer determined (TB / A) shows how much mass (g) of the analyzed substance (A) reacts with 1 ml of the standard solution (B).</w:t>
      </w:r>
    </w:p>
    <w:p w:rsidR="00F36A6E" w:rsidRPr="008C328A" w:rsidRDefault="00F36A6E" w:rsidP="00F36A6E">
      <w:pPr>
        <w:jc w:val="both"/>
        <w:rPr>
          <w:b/>
          <w:sz w:val="28"/>
          <w:szCs w:val="28"/>
          <w:lang w:val="kk-KZ"/>
        </w:rPr>
      </w:pPr>
    </w:p>
    <w:p w:rsidR="00F36A6E" w:rsidRPr="008C328A" w:rsidRDefault="00F36A6E" w:rsidP="00F36A6E">
      <w:pPr>
        <w:jc w:val="center"/>
        <w:rPr>
          <w:b/>
          <w:sz w:val="28"/>
          <w:szCs w:val="28"/>
          <w:lang w:val="kk-KZ"/>
        </w:rPr>
      </w:pPr>
      <w:r w:rsidRPr="008C328A">
        <w:rPr>
          <w:b/>
          <w:sz w:val="28"/>
          <w:szCs w:val="28"/>
        </w:rPr>
        <w:t>ТВ/А = Сн(В)•Э(А)/1000 = Т(В)•Э(А)/Э(В)</w:t>
      </w:r>
    </w:p>
    <w:p w:rsidR="00F36A6E" w:rsidRPr="008C328A" w:rsidRDefault="00F36A6E" w:rsidP="00F36A6E">
      <w:pPr>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Task:</w:t>
      </w:r>
    </w:p>
    <w:p w:rsidR="00F36A6E" w:rsidRPr="008C328A" w:rsidRDefault="00F36A6E" w:rsidP="00F36A6E">
      <w:pPr>
        <w:ind w:firstLine="708"/>
        <w:jc w:val="both"/>
        <w:rPr>
          <w:sz w:val="28"/>
          <w:szCs w:val="28"/>
          <w:lang w:val="kk-KZ"/>
        </w:rPr>
      </w:pPr>
      <w:r w:rsidRPr="008C328A">
        <w:rPr>
          <w:sz w:val="28"/>
          <w:szCs w:val="28"/>
          <w:lang w:val="en-US"/>
        </w:rPr>
        <w:t>Calculate the titer of the working solution for the substance to be determined:</w:t>
      </w:r>
    </w:p>
    <w:p w:rsidR="00F36A6E" w:rsidRPr="008C328A" w:rsidRDefault="00F36A6E" w:rsidP="00F36A6E">
      <w:pPr>
        <w:ind w:firstLine="708"/>
        <w:jc w:val="both"/>
        <w:rPr>
          <w:sz w:val="28"/>
          <w:szCs w:val="28"/>
          <w:lang w:val="kk-KZ"/>
        </w:rPr>
      </w:pPr>
      <w:r w:rsidRPr="008C328A">
        <w:rPr>
          <w:sz w:val="28"/>
          <w:szCs w:val="28"/>
          <w:lang w:val="en-US"/>
        </w:rPr>
        <w:t>1n. NaOH; T</w:t>
      </w:r>
      <w:r w:rsidRPr="008C328A">
        <w:rPr>
          <w:sz w:val="28"/>
          <w:szCs w:val="28"/>
          <w:vertAlign w:val="subscript"/>
          <w:lang w:val="en-US"/>
        </w:rPr>
        <w:t>NaOH/H2SO4</w:t>
      </w:r>
    </w:p>
    <w:p w:rsidR="00F36A6E" w:rsidRPr="008C328A" w:rsidRDefault="00F36A6E" w:rsidP="00F36A6E">
      <w:pPr>
        <w:ind w:firstLine="708"/>
        <w:jc w:val="both"/>
        <w:rPr>
          <w:b/>
          <w:i/>
          <w:sz w:val="28"/>
          <w:szCs w:val="28"/>
          <w:lang w:val="kk-KZ"/>
        </w:rPr>
      </w:pPr>
      <w:r w:rsidRPr="008C328A">
        <w:rPr>
          <w:b/>
          <w:i/>
          <w:sz w:val="28"/>
          <w:szCs w:val="28"/>
          <w:lang w:val="en-US"/>
        </w:rPr>
        <w:t>Decision:</w:t>
      </w:r>
    </w:p>
    <w:p w:rsidR="00F36A6E" w:rsidRPr="008C328A" w:rsidRDefault="00F36A6E" w:rsidP="00F36A6E">
      <w:pPr>
        <w:ind w:firstLine="708"/>
        <w:jc w:val="both"/>
        <w:rPr>
          <w:sz w:val="28"/>
          <w:szCs w:val="28"/>
          <w:lang w:val="kk-KZ"/>
        </w:rPr>
      </w:pPr>
      <w:r w:rsidRPr="008C328A">
        <w:rPr>
          <w:sz w:val="28"/>
          <w:szCs w:val="28"/>
          <w:lang w:val="en-US"/>
        </w:rPr>
        <w:t>T</w:t>
      </w:r>
      <w:r w:rsidRPr="008C328A">
        <w:rPr>
          <w:sz w:val="28"/>
          <w:szCs w:val="28"/>
          <w:lang w:val="kk-KZ"/>
        </w:rPr>
        <w:t xml:space="preserve"> (</w:t>
      </w:r>
      <w:r w:rsidRPr="008C328A">
        <w:rPr>
          <w:sz w:val="28"/>
          <w:szCs w:val="28"/>
          <w:lang w:val="en-US"/>
        </w:rPr>
        <w:t>NaOH</w:t>
      </w:r>
      <w:r w:rsidRPr="008C328A">
        <w:rPr>
          <w:sz w:val="28"/>
          <w:szCs w:val="28"/>
          <w:lang w:val="kk-KZ"/>
        </w:rPr>
        <w:t xml:space="preserve">) </w:t>
      </w:r>
      <w:r w:rsidRPr="008C328A">
        <w:rPr>
          <w:b/>
          <w:sz w:val="28"/>
          <w:szCs w:val="28"/>
          <w:lang w:val="en-US"/>
        </w:rPr>
        <w:t>/</w:t>
      </w:r>
      <w:r w:rsidRPr="008C328A">
        <w:rPr>
          <w:sz w:val="28"/>
          <w:szCs w:val="28"/>
          <w:lang w:val="kk-KZ"/>
        </w:rPr>
        <w:t xml:space="preserve"> (</w:t>
      </w:r>
      <w:r w:rsidRPr="008C328A">
        <w:rPr>
          <w:sz w:val="28"/>
          <w:szCs w:val="28"/>
          <w:lang w:val="en-US"/>
        </w:rPr>
        <w:t>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kk-KZ"/>
        </w:rPr>
        <w:t xml:space="preserve">) </w:t>
      </w:r>
      <w:r w:rsidRPr="008C328A">
        <w:rPr>
          <w:sz w:val="28"/>
          <w:szCs w:val="28"/>
          <w:lang w:val="en-US"/>
        </w:rPr>
        <w:t xml:space="preserve">= 1•49/1000=0,0490 g / ml </w:t>
      </w:r>
    </w:p>
    <w:p w:rsidR="00F36A6E" w:rsidRPr="008C328A" w:rsidRDefault="00F36A6E" w:rsidP="00F36A6E">
      <w:pPr>
        <w:ind w:firstLine="708"/>
        <w:jc w:val="both"/>
        <w:rPr>
          <w:sz w:val="28"/>
          <w:szCs w:val="28"/>
          <w:lang w:val="kk-KZ"/>
        </w:rPr>
      </w:pPr>
      <w:r w:rsidRPr="008C328A">
        <w:rPr>
          <w:sz w:val="28"/>
          <w:szCs w:val="28"/>
          <w:lang w:val="en-US"/>
        </w:rPr>
        <w:t>This means that 1 ml of the working solution of NaOH corresponds to 0.0490 g of titrated sulfuric acid.</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Task:</w:t>
      </w:r>
    </w:p>
    <w:p w:rsidR="00F36A6E" w:rsidRPr="008C328A" w:rsidRDefault="00F36A6E" w:rsidP="00F36A6E">
      <w:pPr>
        <w:ind w:firstLine="708"/>
        <w:jc w:val="both"/>
        <w:rPr>
          <w:sz w:val="28"/>
          <w:szCs w:val="28"/>
          <w:lang w:val="en-US"/>
        </w:rPr>
      </w:pPr>
      <w:r w:rsidRPr="008C328A">
        <w:rPr>
          <w:sz w:val="28"/>
          <w:szCs w:val="28"/>
          <w:lang w:val="en-US"/>
        </w:rPr>
        <w:t>Given the titer of the working solution. Find the titer of this solution for the substance to be detected - sulfuric acid.</w:t>
      </w:r>
    </w:p>
    <w:p w:rsidR="00F36A6E" w:rsidRPr="008C328A" w:rsidRDefault="00F36A6E" w:rsidP="00F36A6E">
      <w:pPr>
        <w:ind w:firstLine="708"/>
        <w:jc w:val="both"/>
        <w:rPr>
          <w:b/>
          <w:i/>
          <w:sz w:val="28"/>
          <w:szCs w:val="28"/>
          <w:lang w:val="kk-KZ"/>
        </w:rPr>
      </w:pPr>
      <w:r w:rsidRPr="008C328A">
        <w:rPr>
          <w:b/>
          <w:i/>
          <w:sz w:val="28"/>
          <w:szCs w:val="28"/>
          <w:lang w:val="en-US"/>
        </w:rPr>
        <w:t>Decision:</w:t>
      </w:r>
    </w:p>
    <w:p w:rsidR="00F36A6E" w:rsidRPr="008C328A" w:rsidRDefault="00F36A6E" w:rsidP="00F36A6E">
      <w:pPr>
        <w:ind w:firstLine="708"/>
        <w:jc w:val="both"/>
        <w:rPr>
          <w:sz w:val="28"/>
          <w:szCs w:val="28"/>
          <w:lang w:val="kk-KZ"/>
        </w:rPr>
      </w:pPr>
      <w:r w:rsidRPr="008C328A">
        <w:rPr>
          <w:sz w:val="28"/>
          <w:szCs w:val="28"/>
        </w:rPr>
        <w:t>Т</w:t>
      </w:r>
      <w:r w:rsidRPr="008C328A">
        <w:rPr>
          <w:sz w:val="28"/>
          <w:szCs w:val="28"/>
          <w:vertAlign w:val="subscript"/>
          <w:lang w:val="en-US"/>
        </w:rPr>
        <w:t>NaOH</w:t>
      </w:r>
      <w:r w:rsidRPr="008C328A">
        <w:rPr>
          <w:sz w:val="28"/>
          <w:szCs w:val="28"/>
          <w:lang w:val="en-US"/>
        </w:rPr>
        <w:t xml:space="preserve"> = 0,004000 </w:t>
      </w:r>
      <w:r w:rsidRPr="008C328A">
        <w:rPr>
          <w:sz w:val="28"/>
          <w:szCs w:val="28"/>
        </w:rPr>
        <w:t>г</w:t>
      </w:r>
      <w:r w:rsidRPr="008C328A">
        <w:rPr>
          <w:sz w:val="28"/>
          <w:szCs w:val="28"/>
          <w:lang w:val="en-US"/>
        </w:rPr>
        <w:t>/</w:t>
      </w:r>
      <w:r w:rsidRPr="008C328A">
        <w:rPr>
          <w:sz w:val="28"/>
          <w:szCs w:val="28"/>
        </w:rPr>
        <w:t>мл</w:t>
      </w:r>
      <w:r w:rsidRPr="008C328A">
        <w:rPr>
          <w:sz w:val="28"/>
          <w:szCs w:val="28"/>
          <w:lang w:val="en-US"/>
        </w:rPr>
        <w:t xml:space="preserve">; </w:t>
      </w:r>
    </w:p>
    <w:p w:rsidR="00F36A6E" w:rsidRPr="008C328A" w:rsidRDefault="00F36A6E" w:rsidP="00F36A6E">
      <w:pPr>
        <w:ind w:firstLine="708"/>
        <w:jc w:val="both"/>
        <w:rPr>
          <w:sz w:val="28"/>
          <w:szCs w:val="28"/>
          <w:lang w:val="kk-KZ"/>
        </w:rPr>
      </w:pPr>
      <w:r w:rsidRPr="008C328A">
        <w:rPr>
          <w:sz w:val="28"/>
          <w:szCs w:val="28"/>
          <w:lang w:val="en-US"/>
        </w:rPr>
        <w:t>T</w:t>
      </w:r>
      <w:r w:rsidRPr="008C328A">
        <w:rPr>
          <w:sz w:val="28"/>
          <w:szCs w:val="28"/>
          <w:vertAlign w:val="subscript"/>
          <w:lang w:val="en-US"/>
        </w:rPr>
        <w:t>NaOH</w:t>
      </w:r>
      <w:r w:rsidRPr="008C328A">
        <w:rPr>
          <w:sz w:val="28"/>
          <w:szCs w:val="28"/>
          <w:lang w:val="en-US"/>
        </w:rPr>
        <w:t>/</w:t>
      </w:r>
      <w:r w:rsidRPr="008C328A">
        <w:rPr>
          <w:sz w:val="28"/>
          <w:szCs w:val="28"/>
          <w:vertAlign w:val="subscript"/>
          <w:lang w:val="en-US"/>
        </w:rPr>
        <w:t>H2SO4</w:t>
      </w:r>
      <w:r w:rsidRPr="008C328A">
        <w:rPr>
          <w:sz w:val="28"/>
          <w:szCs w:val="28"/>
          <w:lang w:val="en-US"/>
        </w:rPr>
        <w:t>= 0,004000 • 49/40=0,0049 g / ml</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Task:</w:t>
      </w:r>
    </w:p>
    <w:p w:rsidR="00F36A6E" w:rsidRPr="008C328A" w:rsidRDefault="00F36A6E" w:rsidP="00F36A6E">
      <w:pPr>
        <w:ind w:firstLine="708"/>
        <w:jc w:val="both"/>
        <w:rPr>
          <w:sz w:val="28"/>
          <w:szCs w:val="28"/>
          <w:lang w:val="en-US"/>
        </w:rPr>
      </w:pPr>
      <w:r w:rsidRPr="008C328A">
        <w:rPr>
          <w:sz w:val="28"/>
          <w:szCs w:val="28"/>
          <w:lang w:val="en-US"/>
        </w:rPr>
        <w:t>5.00 ml of a solution of KOH with TCOH /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 0.004900 g / ml was consumed for titration of the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solution. Determine the mass of sulfuric acid in the solution.</w:t>
      </w:r>
    </w:p>
    <w:p w:rsidR="00F36A6E" w:rsidRPr="008C328A" w:rsidRDefault="00F36A6E" w:rsidP="00F36A6E">
      <w:pPr>
        <w:ind w:firstLine="708"/>
        <w:jc w:val="both"/>
        <w:rPr>
          <w:b/>
          <w:i/>
          <w:sz w:val="28"/>
          <w:szCs w:val="28"/>
          <w:lang w:val="kk-KZ"/>
        </w:rPr>
      </w:pPr>
      <w:r w:rsidRPr="008C328A">
        <w:rPr>
          <w:b/>
          <w:i/>
          <w:sz w:val="28"/>
          <w:szCs w:val="28"/>
          <w:lang w:val="en-US"/>
        </w:rPr>
        <w:t>Decision:</w:t>
      </w:r>
    </w:p>
    <w:p w:rsidR="00F36A6E" w:rsidRPr="008C328A" w:rsidRDefault="00F36A6E" w:rsidP="00F36A6E">
      <w:pPr>
        <w:ind w:firstLine="708"/>
        <w:jc w:val="both"/>
        <w:rPr>
          <w:sz w:val="28"/>
          <w:szCs w:val="28"/>
          <w:lang w:val="kk-KZ"/>
        </w:rPr>
      </w:pPr>
      <w:r w:rsidRPr="008C328A">
        <w:rPr>
          <w:sz w:val="28"/>
          <w:szCs w:val="28"/>
          <w:lang w:val="en-US"/>
        </w:rPr>
        <w:t>m= T</w:t>
      </w:r>
      <w:r w:rsidRPr="008C328A">
        <w:rPr>
          <w:sz w:val="28"/>
          <w:szCs w:val="28"/>
          <w:vertAlign w:val="subscript"/>
        </w:rPr>
        <w:t>К</w:t>
      </w:r>
      <w:r w:rsidRPr="008C328A">
        <w:rPr>
          <w:sz w:val="28"/>
          <w:szCs w:val="28"/>
          <w:vertAlign w:val="subscript"/>
          <w:lang w:val="en-US"/>
        </w:rPr>
        <w:t>OH</w:t>
      </w:r>
      <w:r w:rsidRPr="008C328A">
        <w:rPr>
          <w:sz w:val="28"/>
          <w:szCs w:val="28"/>
          <w:lang w:val="en-US"/>
        </w:rPr>
        <w:t>/</w:t>
      </w:r>
      <w:r w:rsidRPr="008C328A">
        <w:rPr>
          <w:sz w:val="28"/>
          <w:szCs w:val="28"/>
          <w:vertAlign w:val="subscript"/>
          <w:lang w:val="en-US"/>
        </w:rPr>
        <w:t>H2SO4</w:t>
      </w:r>
      <w:r w:rsidRPr="008C328A">
        <w:rPr>
          <w:sz w:val="28"/>
          <w:szCs w:val="28"/>
          <w:lang w:val="en-US"/>
        </w:rPr>
        <w:t xml:space="preserve"> •V= 0,004900 • 5,00= 0,0245 g. </w:t>
      </w:r>
    </w:p>
    <w:p w:rsidR="00F36A6E" w:rsidRPr="008C328A" w:rsidRDefault="00F36A6E" w:rsidP="00F36A6E">
      <w:pPr>
        <w:ind w:firstLine="708"/>
        <w:jc w:val="both"/>
        <w:rPr>
          <w:sz w:val="28"/>
          <w:szCs w:val="28"/>
          <w:lang w:val="kk-KZ"/>
        </w:rPr>
      </w:pPr>
      <w:r w:rsidRPr="008C328A">
        <w:rPr>
          <w:b/>
          <w:i/>
          <w:sz w:val="28"/>
          <w:szCs w:val="28"/>
          <w:lang w:val="en-US"/>
        </w:rPr>
        <w:t>Answer:</w:t>
      </w:r>
      <w:r w:rsidRPr="008C328A">
        <w:rPr>
          <w:sz w:val="28"/>
          <w:szCs w:val="28"/>
          <w:lang w:val="en-US"/>
        </w:rPr>
        <w:t>0,0245 g.</w:t>
      </w:r>
    </w:p>
    <w:p w:rsidR="00F36A6E" w:rsidRPr="008C328A" w:rsidRDefault="00F36A6E" w:rsidP="00F36A6E">
      <w:pPr>
        <w:jc w:val="both"/>
        <w:rPr>
          <w:sz w:val="28"/>
          <w:szCs w:val="28"/>
          <w:lang w:val="kk-KZ"/>
        </w:rPr>
      </w:pPr>
    </w:p>
    <w:p w:rsidR="00F36A6E" w:rsidRPr="008C328A" w:rsidRDefault="00F36A6E" w:rsidP="00F36A6E">
      <w:pPr>
        <w:jc w:val="both"/>
        <w:rPr>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 xml:space="preserve">Lecture </w:t>
      </w:r>
      <w:r w:rsidR="00F758DA">
        <w:rPr>
          <w:b/>
          <w:sz w:val="28"/>
          <w:szCs w:val="28"/>
          <w:lang w:val="kk-KZ"/>
        </w:rPr>
        <w:t>№</w:t>
      </w:r>
      <w:r w:rsidR="00922D0C">
        <w:rPr>
          <w:b/>
          <w:sz w:val="28"/>
          <w:szCs w:val="28"/>
          <w:lang w:val="en-US"/>
        </w:rPr>
        <w:t>2</w:t>
      </w:r>
      <w:r w:rsidRPr="008C328A">
        <w:rPr>
          <w:b/>
          <w:sz w:val="28"/>
          <w:szCs w:val="28"/>
          <w:lang w:val="en-US"/>
        </w:rPr>
        <w:t>9.</w:t>
      </w:r>
    </w:p>
    <w:p w:rsidR="00F36A6E" w:rsidRDefault="00F36A6E" w:rsidP="00F36A6E">
      <w:pPr>
        <w:ind w:firstLine="708"/>
        <w:jc w:val="both"/>
        <w:rPr>
          <w:b/>
          <w:sz w:val="28"/>
          <w:szCs w:val="28"/>
          <w:lang w:val="kk-KZ"/>
        </w:rPr>
      </w:pPr>
      <w:r w:rsidRPr="008C328A">
        <w:rPr>
          <w:b/>
          <w:sz w:val="28"/>
          <w:szCs w:val="28"/>
          <w:lang w:val="en-US"/>
        </w:rPr>
        <w:t>Gravimetric (weight) method of analysis</w:t>
      </w:r>
      <w:r w:rsidR="001349A0">
        <w:rPr>
          <w:b/>
          <w:sz w:val="28"/>
          <w:szCs w:val="28"/>
          <w:lang w:val="kk-KZ"/>
        </w:rPr>
        <w:t>.</w:t>
      </w:r>
    </w:p>
    <w:p w:rsidR="001349A0" w:rsidRDefault="001349A0" w:rsidP="00F36A6E">
      <w:pPr>
        <w:ind w:firstLine="708"/>
        <w:jc w:val="both"/>
        <w:rPr>
          <w:b/>
          <w:sz w:val="28"/>
          <w:szCs w:val="28"/>
          <w:lang w:val="kk-KZ"/>
        </w:rPr>
      </w:pPr>
    </w:p>
    <w:p w:rsidR="001349A0" w:rsidRDefault="001349A0" w:rsidP="001349A0">
      <w:pPr>
        <w:pStyle w:val="a3"/>
        <w:jc w:val="both"/>
        <w:rPr>
          <w:rFonts w:ascii="Times New Roman" w:hAnsi="Times New Roman" w:cs="Times New Roman"/>
          <w:b/>
          <w:sz w:val="28"/>
          <w:szCs w:val="28"/>
          <w:lang w:val="kk-KZ"/>
        </w:rPr>
      </w:pPr>
      <w:r w:rsidRPr="008C328A">
        <w:rPr>
          <w:b/>
          <w:sz w:val="28"/>
          <w:szCs w:val="28"/>
          <w:lang w:val="en-US"/>
        </w:rPr>
        <w:t> </w:t>
      </w:r>
      <w:r w:rsidRPr="009F776D">
        <w:rPr>
          <w:rFonts w:ascii="Times New Roman" w:hAnsi="Times New Roman" w:cs="Times New Roman"/>
          <w:b/>
          <w:sz w:val="28"/>
          <w:szCs w:val="28"/>
          <w:lang w:val="kk-KZ"/>
        </w:rPr>
        <w:t>Issues under consideration:</w:t>
      </w:r>
    </w:p>
    <w:p w:rsidR="001349A0" w:rsidRPr="001349A0" w:rsidRDefault="001349A0" w:rsidP="00C660C2">
      <w:pPr>
        <w:pStyle w:val="a3"/>
        <w:numPr>
          <w:ilvl w:val="0"/>
          <w:numId w:val="50"/>
        </w:numPr>
        <w:jc w:val="both"/>
        <w:rPr>
          <w:rFonts w:ascii="Times New Roman" w:hAnsi="Times New Roman" w:cs="Times New Roman"/>
          <w:b/>
          <w:sz w:val="28"/>
          <w:szCs w:val="28"/>
          <w:lang w:val="en-US"/>
        </w:rPr>
      </w:pPr>
      <w:r w:rsidRPr="001349A0">
        <w:rPr>
          <w:rFonts w:ascii="Times New Roman" w:hAnsi="Times New Roman" w:cs="Times New Roman"/>
          <w:b/>
          <w:sz w:val="28"/>
          <w:szCs w:val="28"/>
          <w:lang w:val="en-US"/>
        </w:rPr>
        <w:t xml:space="preserve">Basic operations of gravimetric analysis </w:t>
      </w:r>
    </w:p>
    <w:p w:rsidR="001349A0" w:rsidRPr="001349A0" w:rsidRDefault="001349A0" w:rsidP="00C660C2">
      <w:pPr>
        <w:pStyle w:val="a3"/>
        <w:numPr>
          <w:ilvl w:val="0"/>
          <w:numId w:val="50"/>
        </w:numPr>
        <w:jc w:val="both"/>
        <w:rPr>
          <w:rFonts w:ascii="Times New Roman" w:hAnsi="Times New Roman" w:cs="Times New Roman"/>
          <w:b/>
          <w:sz w:val="28"/>
          <w:szCs w:val="28"/>
          <w:lang w:val="en-US"/>
        </w:rPr>
      </w:pPr>
      <w:r w:rsidRPr="001349A0">
        <w:rPr>
          <w:rFonts w:ascii="Times New Roman" w:hAnsi="Times New Roman" w:cs="Times New Roman"/>
          <w:b/>
          <w:sz w:val="28"/>
          <w:szCs w:val="28"/>
          <w:lang w:val="en-US"/>
        </w:rPr>
        <w:t>Thermogravimetry</w:t>
      </w:r>
    </w:p>
    <w:p w:rsidR="001349A0" w:rsidRPr="001349A0" w:rsidRDefault="001349A0" w:rsidP="00C660C2">
      <w:pPr>
        <w:pStyle w:val="a3"/>
        <w:numPr>
          <w:ilvl w:val="0"/>
          <w:numId w:val="50"/>
        </w:numPr>
        <w:jc w:val="both"/>
        <w:rPr>
          <w:rFonts w:ascii="Times New Roman" w:hAnsi="Times New Roman" w:cs="Times New Roman"/>
          <w:b/>
          <w:sz w:val="28"/>
          <w:szCs w:val="28"/>
          <w:lang w:val="en-US"/>
        </w:rPr>
      </w:pPr>
      <w:r w:rsidRPr="001349A0">
        <w:rPr>
          <w:rFonts w:ascii="Times New Roman" w:hAnsi="Times New Roman" w:cs="Times New Roman"/>
          <w:b/>
          <w:sz w:val="28"/>
          <w:szCs w:val="28"/>
          <w:lang w:val="en-US"/>
        </w:rPr>
        <w:t>The selection of the average sample.</w:t>
      </w:r>
    </w:p>
    <w:p w:rsidR="001349A0" w:rsidRPr="001349A0" w:rsidRDefault="001349A0" w:rsidP="00C660C2">
      <w:pPr>
        <w:pStyle w:val="a3"/>
        <w:numPr>
          <w:ilvl w:val="0"/>
          <w:numId w:val="50"/>
        </w:numPr>
        <w:jc w:val="both"/>
        <w:rPr>
          <w:rFonts w:ascii="Times New Roman" w:hAnsi="Times New Roman" w:cs="Times New Roman"/>
          <w:b/>
          <w:sz w:val="28"/>
          <w:szCs w:val="28"/>
          <w:lang w:val="en-US"/>
        </w:rPr>
      </w:pPr>
      <w:r w:rsidRPr="001349A0">
        <w:rPr>
          <w:rFonts w:ascii="Times New Roman" w:hAnsi="Times New Roman" w:cs="Times New Roman"/>
          <w:b/>
          <w:sz w:val="28"/>
          <w:szCs w:val="28"/>
          <w:lang w:val="en-US"/>
        </w:rPr>
        <w:t>Recrystallization.</w:t>
      </w:r>
    </w:p>
    <w:p w:rsidR="001349A0" w:rsidRPr="001349A0" w:rsidRDefault="001349A0" w:rsidP="001349A0">
      <w:pPr>
        <w:pStyle w:val="a3"/>
        <w:ind w:left="1080"/>
        <w:jc w:val="both"/>
        <w:rPr>
          <w:rFonts w:ascii="Times New Roman" w:hAnsi="Times New Roman" w:cs="Times New Roman"/>
          <w:b/>
          <w:sz w:val="28"/>
          <w:szCs w:val="28"/>
          <w:lang w:val="kk-KZ"/>
        </w:rPr>
      </w:pPr>
    </w:p>
    <w:p w:rsidR="001349A0" w:rsidRPr="001349A0" w:rsidRDefault="001349A0" w:rsidP="00F36A6E">
      <w:pPr>
        <w:ind w:firstLine="708"/>
        <w:jc w:val="both"/>
        <w:rPr>
          <w:b/>
          <w:sz w:val="28"/>
          <w:szCs w:val="28"/>
          <w:lang w:val="kk-KZ"/>
        </w:rPr>
      </w:pPr>
    </w:p>
    <w:p w:rsidR="00F36A6E" w:rsidRPr="008C328A" w:rsidRDefault="00F36A6E" w:rsidP="00F36A6E">
      <w:pPr>
        <w:ind w:firstLine="708"/>
        <w:jc w:val="both"/>
        <w:rPr>
          <w:b/>
          <w:sz w:val="28"/>
          <w:szCs w:val="28"/>
          <w:lang w:val="en-US"/>
        </w:rPr>
      </w:pPr>
    </w:p>
    <w:p w:rsidR="00F36A6E" w:rsidRPr="008C328A" w:rsidRDefault="00F36A6E" w:rsidP="00F36A6E">
      <w:pPr>
        <w:ind w:firstLine="708"/>
        <w:jc w:val="both"/>
        <w:rPr>
          <w:sz w:val="28"/>
          <w:szCs w:val="28"/>
          <w:lang w:val="kk-KZ"/>
        </w:rPr>
      </w:pPr>
      <w:r w:rsidRPr="008C328A">
        <w:rPr>
          <w:sz w:val="28"/>
          <w:szCs w:val="28"/>
          <w:lang w:val="en-US"/>
        </w:rPr>
        <w:t xml:space="preserve">The classic name of the method is weight analysis. Gravimetric analysis is widely used in quantitative determinations. It can be used to determine, for </w:t>
      </w:r>
      <w:r w:rsidRPr="008C328A">
        <w:rPr>
          <w:sz w:val="28"/>
          <w:szCs w:val="28"/>
          <w:lang w:val="en-US"/>
        </w:rPr>
        <w:lastRenderedPageBreak/>
        <w:t xml:space="preserve">example, the phosphorus content in phosphorites, apatites, phosphate fertilizers, soils, feeds, etc. </w:t>
      </w:r>
    </w:p>
    <w:p w:rsidR="00F36A6E" w:rsidRPr="008C328A" w:rsidRDefault="00F36A6E" w:rsidP="00F36A6E">
      <w:pPr>
        <w:ind w:firstLine="708"/>
        <w:jc w:val="both"/>
        <w:rPr>
          <w:sz w:val="28"/>
          <w:szCs w:val="28"/>
          <w:lang w:val="kk-KZ"/>
        </w:rPr>
      </w:pPr>
      <w:r w:rsidRPr="008C328A">
        <w:rPr>
          <w:sz w:val="28"/>
          <w:szCs w:val="28"/>
          <w:lang w:val="en-US"/>
        </w:rPr>
        <w:t>1. General characteristics of the method Gravimetry refers to a method of quantitative analysis, which consists in accurately measuring the mass of the sample being determined, selected as a compound known composition or in the form of an element.Gravimetric analysis is based on the law of conservation of mass of substances during chemical transformations. This is the most accurate of chemical methods of analysis, its characteristics: detection limit - 0.10%; correctness - 0.2 rel.%; informativity - 17 bits. In gravimetry, exchange, substitution, decomposition and complexation reactions are used, as well as electrochemical processes. The most common deposition method.</w:t>
      </w:r>
    </w:p>
    <w:p w:rsidR="00F36A6E" w:rsidRPr="008C328A" w:rsidRDefault="00F36A6E" w:rsidP="00F36A6E">
      <w:pPr>
        <w:ind w:firstLine="708"/>
        <w:jc w:val="both"/>
        <w:rPr>
          <w:sz w:val="28"/>
          <w:szCs w:val="28"/>
          <w:lang w:val="en-US"/>
        </w:rPr>
      </w:pPr>
      <w:r w:rsidRPr="008C328A">
        <w:rPr>
          <w:sz w:val="28"/>
          <w:szCs w:val="28"/>
          <w:lang w:val="en-US"/>
        </w:rPr>
        <w:t>1. The deposition method is a method in which a portion of the analyte is dissolved and a 1.5-fold excess of the precipitating agent is added, observing the necessary precipitation conditions. The resulting precipitate is called the precipitated form. The precipitate is separated from the solution (most often by filtration), washed, then dried or calcined, obtaining a gravimetric (weight) form.</w:t>
      </w:r>
    </w:p>
    <w:p w:rsidR="00F36A6E" w:rsidRPr="008C328A" w:rsidRDefault="00F36A6E" w:rsidP="00F36A6E">
      <w:pPr>
        <w:ind w:firstLine="708"/>
        <w:jc w:val="both"/>
        <w:rPr>
          <w:sz w:val="28"/>
          <w:szCs w:val="28"/>
          <w:lang w:val="kk-KZ"/>
        </w:rPr>
      </w:pPr>
      <w:r w:rsidRPr="008C328A">
        <w:rPr>
          <w:sz w:val="28"/>
          <w:szCs w:val="28"/>
          <w:lang w:val="en-US"/>
        </w:rPr>
        <w:t>The mass of the detected component m</w:t>
      </w:r>
      <w:r w:rsidRPr="008C328A">
        <w:rPr>
          <w:sz w:val="28"/>
          <w:szCs w:val="28"/>
        </w:rPr>
        <w:t>а</w:t>
      </w:r>
      <w:r w:rsidRPr="008C328A">
        <w:rPr>
          <w:sz w:val="28"/>
          <w:szCs w:val="28"/>
          <w:lang w:val="en-US"/>
        </w:rPr>
        <w:t xml:space="preserve"> is calculated by the formula:</w:t>
      </w:r>
    </w:p>
    <w:p w:rsidR="00F36A6E" w:rsidRPr="008C328A" w:rsidRDefault="00F36A6E" w:rsidP="00F36A6E">
      <w:pPr>
        <w:ind w:firstLine="708"/>
        <w:jc w:val="both"/>
        <w:rPr>
          <w:sz w:val="28"/>
          <w:szCs w:val="28"/>
          <w:lang w:val="kk-KZ"/>
        </w:rPr>
      </w:pPr>
      <w:r w:rsidRPr="008C328A">
        <w:rPr>
          <w:sz w:val="28"/>
          <w:szCs w:val="28"/>
          <w:lang w:val="en-US"/>
        </w:rPr>
        <w:t>m</w:t>
      </w:r>
      <w:r w:rsidRPr="008C328A">
        <w:rPr>
          <w:sz w:val="28"/>
          <w:szCs w:val="28"/>
          <w:vertAlign w:val="subscript"/>
          <w:lang w:val="en-US"/>
        </w:rPr>
        <w:t>a</w:t>
      </w:r>
      <w:r w:rsidRPr="008C328A">
        <w:rPr>
          <w:sz w:val="28"/>
          <w:szCs w:val="28"/>
          <w:lang w:val="en-US"/>
        </w:rPr>
        <w:t xml:space="preserve"> =mBF •100/</w:t>
      </w:r>
      <w:r w:rsidRPr="008C328A">
        <w:rPr>
          <w:sz w:val="28"/>
          <w:szCs w:val="28"/>
        </w:rPr>
        <w:t>а</w:t>
      </w:r>
      <w:r w:rsidRPr="008C328A">
        <w:rPr>
          <w:sz w:val="28"/>
          <w:szCs w:val="28"/>
          <w:lang w:val="en-US"/>
        </w:rPr>
        <w:t xml:space="preserve"> (%) </w:t>
      </w:r>
    </w:p>
    <w:p w:rsidR="00F36A6E" w:rsidRPr="008C328A" w:rsidRDefault="00F36A6E" w:rsidP="00F36A6E">
      <w:pPr>
        <w:ind w:firstLine="708"/>
        <w:jc w:val="both"/>
        <w:rPr>
          <w:sz w:val="28"/>
          <w:szCs w:val="28"/>
          <w:lang w:val="en-US"/>
        </w:rPr>
      </w:pPr>
      <w:r w:rsidRPr="008C328A">
        <w:rPr>
          <w:sz w:val="28"/>
          <w:szCs w:val="28"/>
          <w:lang w:val="en-US"/>
        </w:rPr>
        <w:t>where m</w:t>
      </w:r>
      <w:r w:rsidRPr="008C328A">
        <w:rPr>
          <w:sz w:val="28"/>
          <w:szCs w:val="28"/>
        </w:rPr>
        <w:t>а</w:t>
      </w:r>
      <w:r w:rsidRPr="008C328A">
        <w:rPr>
          <w:sz w:val="28"/>
          <w:szCs w:val="28"/>
          <w:lang w:val="en-US"/>
        </w:rPr>
        <w:t xml:space="preserve"> is the mass of the dried or calcined sludge, g;</w:t>
      </w:r>
    </w:p>
    <w:p w:rsidR="00F36A6E" w:rsidRPr="008C328A" w:rsidRDefault="00F36A6E" w:rsidP="00F36A6E">
      <w:pPr>
        <w:ind w:firstLine="708"/>
        <w:jc w:val="both"/>
        <w:rPr>
          <w:sz w:val="28"/>
          <w:szCs w:val="28"/>
          <w:lang w:val="en-US"/>
        </w:rPr>
      </w:pPr>
      <w:r w:rsidRPr="008C328A">
        <w:rPr>
          <w:sz w:val="28"/>
          <w:szCs w:val="28"/>
          <w:lang w:val="en-US"/>
        </w:rPr>
        <w:t>F - gravimetric factor, determined by the chemical formula of a gravimetric form;</w:t>
      </w:r>
    </w:p>
    <w:p w:rsidR="00F36A6E" w:rsidRPr="008C328A" w:rsidRDefault="00F36A6E" w:rsidP="00F36A6E">
      <w:pPr>
        <w:ind w:firstLine="708"/>
        <w:jc w:val="both"/>
        <w:rPr>
          <w:sz w:val="28"/>
          <w:szCs w:val="28"/>
          <w:lang w:val="en-US"/>
        </w:rPr>
      </w:pPr>
      <w:r w:rsidRPr="008C328A">
        <w:rPr>
          <w:sz w:val="28"/>
          <w:szCs w:val="28"/>
          <w:lang w:val="en-US"/>
        </w:rPr>
        <w:t>and - the sample of the analyzed substance,</w:t>
      </w:r>
    </w:p>
    <w:p w:rsidR="00F36A6E" w:rsidRPr="008C328A" w:rsidRDefault="00F36A6E" w:rsidP="00F36A6E">
      <w:pPr>
        <w:ind w:firstLine="708"/>
        <w:jc w:val="both"/>
        <w:rPr>
          <w:sz w:val="28"/>
          <w:szCs w:val="28"/>
          <w:lang w:val="kk-KZ"/>
        </w:rPr>
      </w:pPr>
      <w:r w:rsidRPr="008C328A">
        <w:rPr>
          <w:sz w:val="28"/>
          <w:szCs w:val="28"/>
          <w:lang w:val="en-US"/>
        </w:rPr>
        <w:t>Gravimetric factors, also called analytical factors or conversion factors, are calculated as the ratio of the molecular weight of the component being determined to the molecular weight of a gravimetric form, taking into account the stoichiometric coefficients.</w:t>
      </w:r>
    </w:p>
    <w:p w:rsidR="00F36A6E" w:rsidRPr="008C328A" w:rsidRDefault="00F36A6E" w:rsidP="00F36A6E">
      <w:pPr>
        <w:ind w:firstLine="708"/>
        <w:jc w:val="both"/>
        <w:rPr>
          <w:b/>
          <w:i/>
          <w:sz w:val="28"/>
          <w:szCs w:val="28"/>
          <w:lang w:val="en-US"/>
        </w:rPr>
      </w:pPr>
      <w:r w:rsidRPr="008C328A">
        <w:rPr>
          <w:b/>
          <w:i/>
          <w:sz w:val="28"/>
          <w:szCs w:val="28"/>
          <w:lang w:val="en-US"/>
        </w:rPr>
        <w:t>Example.</w:t>
      </w:r>
    </w:p>
    <w:p w:rsidR="00F36A6E" w:rsidRPr="008C328A" w:rsidRDefault="00F36A6E" w:rsidP="00F36A6E">
      <w:pPr>
        <w:ind w:firstLine="708"/>
        <w:jc w:val="both"/>
        <w:rPr>
          <w:sz w:val="28"/>
          <w:szCs w:val="28"/>
          <w:lang w:val="en-US"/>
        </w:rPr>
      </w:pPr>
      <w:r w:rsidRPr="008C328A">
        <w:rPr>
          <w:sz w:val="28"/>
          <w:szCs w:val="28"/>
          <w:lang w:val="en-US"/>
        </w:rPr>
        <w:t>Calculate gravimetric factors for the following gravimetric definitions:</w:t>
      </w:r>
    </w:p>
    <w:p w:rsidR="00F36A6E" w:rsidRPr="008C328A" w:rsidRDefault="00F36A6E" w:rsidP="00F36A6E">
      <w:pPr>
        <w:ind w:firstLine="708"/>
        <w:jc w:val="both"/>
        <w:rPr>
          <w:sz w:val="28"/>
          <w:szCs w:val="28"/>
          <w:lang w:val="en-US"/>
        </w:rPr>
      </w:pPr>
      <w:r w:rsidRPr="008C328A">
        <w:rPr>
          <w:sz w:val="28"/>
          <w:szCs w:val="28"/>
          <w:lang w:val="en-US"/>
        </w:rPr>
        <w:t>Detectable component Al Ca CO</w:t>
      </w:r>
      <w:r w:rsidRPr="008C328A">
        <w:rPr>
          <w:sz w:val="28"/>
          <w:szCs w:val="28"/>
          <w:vertAlign w:val="subscript"/>
          <w:lang w:val="en-US"/>
        </w:rPr>
        <w:t>2</w:t>
      </w:r>
      <w:r w:rsidRPr="008C328A">
        <w:rPr>
          <w:sz w:val="28"/>
          <w:szCs w:val="28"/>
          <w:lang w:val="en-US"/>
        </w:rPr>
        <w:t xml:space="preserve"> Ba</w:t>
      </w:r>
    </w:p>
    <w:p w:rsidR="00F36A6E" w:rsidRPr="008C328A" w:rsidRDefault="00F36A6E" w:rsidP="00F36A6E">
      <w:pPr>
        <w:ind w:firstLine="708"/>
        <w:jc w:val="both"/>
        <w:rPr>
          <w:sz w:val="28"/>
          <w:szCs w:val="28"/>
          <w:lang w:val="en-US"/>
        </w:rPr>
      </w:pPr>
      <w:r w:rsidRPr="008C328A">
        <w:rPr>
          <w:sz w:val="28"/>
          <w:szCs w:val="28"/>
          <w:lang w:val="en-US"/>
        </w:rPr>
        <w:t>Gravimetric Al</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xml:space="preserve"> CaO BaCO</w:t>
      </w:r>
      <w:r w:rsidRPr="008C328A">
        <w:rPr>
          <w:sz w:val="28"/>
          <w:szCs w:val="28"/>
          <w:vertAlign w:val="subscript"/>
          <w:lang w:val="en-US"/>
        </w:rPr>
        <w:t>3</w:t>
      </w:r>
      <w:r w:rsidRPr="008C328A">
        <w:rPr>
          <w:sz w:val="28"/>
          <w:szCs w:val="28"/>
          <w:lang w:val="en-US"/>
        </w:rPr>
        <w:t xml:space="preserve"> BaSO</w:t>
      </w:r>
      <w:r w:rsidRPr="008C328A">
        <w:rPr>
          <w:sz w:val="28"/>
          <w:szCs w:val="28"/>
          <w:vertAlign w:val="subscript"/>
          <w:lang w:val="en-US"/>
        </w:rPr>
        <w:t>4</w:t>
      </w:r>
    </w:p>
    <w:p w:rsidR="00F36A6E" w:rsidRPr="008C328A" w:rsidRDefault="00F36A6E" w:rsidP="00F36A6E">
      <w:pPr>
        <w:ind w:firstLine="708"/>
        <w:jc w:val="both"/>
        <w:rPr>
          <w:b/>
          <w:i/>
          <w:sz w:val="28"/>
          <w:szCs w:val="28"/>
          <w:lang w:val="kk-KZ"/>
        </w:rPr>
      </w:pPr>
      <w:r w:rsidRPr="008C328A">
        <w:rPr>
          <w:b/>
          <w:i/>
          <w:sz w:val="28"/>
          <w:szCs w:val="28"/>
          <w:lang w:val="en-US"/>
        </w:rPr>
        <w:t>Decision:</w:t>
      </w:r>
    </w:p>
    <w:p w:rsidR="00F36A6E" w:rsidRPr="008C328A" w:rsidRDefault="00F36A6E" w:rsidP="00F36A6E">
      <w:pPr>
        <w:ind w:firstLine="708"/>
        <w:jc w:val="both"/>
        <w:rPr>
          <w:sz w:val="28"/>
          <w:szCs w:val="28"/>
          <w:lang w:val="kk-KZ"/>
        </w:rPr>
      </w:pPr>
      <w:r w:rsidRPr="008C328A">
        <w:rPr>
          <w:sz w:val="28"/>
          <w:szCs w:val="28"/>
          <w:lang w:val="kk-KZ"/>
        </w:rPr>
        <w:t>F = ABa = 137.4 = 0.5887 M</w:t>
      </w:r>
      <w:r w:rsidRPr="008C328A">
        <w:rPr>
          <w:sz w:val="28"/>
          <w:szCs w:val="28"/>
          <w:vertAlign w:val="subscript"/>
          <w:lang w:val="kk-KZ"/>
        </w:rPr>
        <w:t>BaSO4</w:t>
      </w:r>
      <w:r w:rsidRPr="008C328A">
        <w:rPr>
          <w:sz w:val="28"/>
          <w:szCs w:val="28"/>
          <w:lang w:val="kk-KZ"/>
        </w:rPr>
        <w:t xml:space="preserve"> 233.4 </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i/>
          <w:sz w:val="28"/>
          <w:szCs w:val="28"/>
          <w:lang w:val="kk-KZ"/>
        </w:rPr>
      </w:pPr>
      <w:r w:rsidRPr="008C328A">
        <w:rPr>
          <w:b/>
          <w:i/>
          <w:sz w:val="28"/>
          <w:szCs w:val="28"/>
          <w:lang w:val="en-US"/>
        </w:rPr>
        <w:t>Discharge methods</w:t>
      </w:r>
      <w:r w:rsidRPr="008C328A">
        <w:rPr>
          <w:b/>
          <w:i/>
          <w:sz w:val="28"/>
          <w:szCs w:val="28"/>
          <w:lang w:val="kk-KZ"/>
        </w:rPr>
        <w:t xml:space="preserve"> -</w:t>
      </w:r>
      <w:r w:rsidRPr="008C328A">
        <w:rPr>
          <w:sz w:val="28"/>
          <w:szCs w:val="28"/>
          <w:lang w:val="en-US"/>
        </w:rPr>
        <w:t>are based on extracting the component to be determined from the analyte and weighing it accurately. For example, when determining the ash content in solid fuel, a certain amount (weight) of this fuel is burned, the ash is weighed and its percentage is calculated in the sample taken.</w:t>
      </w:r>
    </w:p>
    <w:p w:rsidR="00F36A6E" w:rsidRPr="008C328A" w:rsidRDefault="00F36A6E" w:rsidP="00F36A6E">
      <w:pPr>
        <w:ind w:firstLine="708"/>
        <w:jc w:val="both"/>
        <w:rPr>
          <w:sz w:val="28"/>
          <w:szCs w:val="28"/>
          <w:lang w:val="en-US"/>
        </w:rPr>
      </w:pPr>
      <w:r w:rsidRPr="008C328A">
        <w:rPr>
          <w:b/>
          <w:sz w:val="28"/>
          <w:szCs w:val="28"/>
          <w:lang w:val="en-US"/>
        </w:rPr>
        <w:t>The method of distillation</w:t>
      </w:r>
      <w:r w:rsidRPr="008C328A">
        <w:rPr>
          <w:sz w:val="28"/>
          <w:szCs w:val="28"/>
          <w:lang w:val="en-US"/>
        </w:rPr>
        <w:t xml:space="preserve"> is that the component to be determined “quantitatively” is isolated in the form of a volatile compound (gas, vapor) by the action of an acid, a base or a high temperature on the analyte. For example, determining the content of carbon dioxide in carbonate rock, process the sample with its hydrochloric acid. The released gas is passed through an absorption tube with special reagents. By increasing the mass of the absorption tube, the amount of released CO</w:t>
      </w:r>
      <w:r w:rsidRPr="008C328A">
        <w:rPr>
          <w:sz w:val="28"/>
          <w:szCs w:val="28"/>
          <w:vertAlign w:val="subscript"/>
          <w:lang w:val="en-US"/>
        </w:rPr>
        <w:t>2</w:t>
      </w:r>
      <w:r w:rsidRPr="008C328A">
        <w:rPr>
          <w:sz w:val="28"/>
          <w:szCs w:val="28"/>
          <w:lang w:val="en-US"/>
        </w:rPr>
        <w:t xml:space="preserve"> is determined.</w:t>
      </w:r>
    </w:p>
    <w:p w:rsidR="00F36A6E" w:rsidRPr="008C328A" w:rsidRDefault="00F36A6E" w:rsidP="00F36A6E">
      <w:pPr>
        <w:ind w:firstLine="708"/>
        <w:jc w:val="both"/>
        <w:rPr>
          <w:b/>
          <w:sz w:val="28"/>
          <w:szCs w:val="28"/>
          <w:lang w:val="en-US"/>
        </w:rPr>
      </w:pPr>
      <w:r w:rsidRPr="008C328A">
        <w:rPr>
          <w:b/>
          <w:sz w:val="28"/>
          <w:szCs w:val="28"/>
          <w:lang w:val="en-US"/>
        </w:rPr>
        <w:lastRenderedPageBreak/>
        <w:t>Thermogravimetry</w:t>
      </w:r>
    </w:p>
    <w:p w:rsidR="00F36A6E" w:rsidRPr="008C328A" w:rsidRDefault="00F36A6E" w:rsidP="00F36A6E">
      <w:pPr>
        <w:ind w:firstLine="708"/>
        <w:jc w:val="both"/>
        <w:rPr>
          <w:sz w:val="28"/>
          <w:szCs w:val="28"/>
          <w:lang w:val="kk-KZ"/>
        </w:rPr>
      </w:pPr>
      <w:r w:rsidRPr="008C328A">
        <w:rPr>
          <w:sz w:val="28"/>
          <w:szCs w:val="28"/>
          <w:lang w:val="en-US"/>
        </w:rPr>
        <w:t>Performing most of the operations of gravimetric analysis (filtering, drying and calcining the precipitate, bringing it to constant mass) takes a lot of time. However, with the help of thermo-weights, designed by Duval, it is possible to significantly speed up the determination. In this device, you can heat solids to a temperature of approximately 10,000°C and observe how their mass changes. In this case, the device automatically draws on the paper the curve of change in mass of the substance.The resulting step curve characterizes the change in sediment mass in the process of increasing the temperature and even makes it possible to judge the chemical transformations of substances. For example, such a curve shows that calcium oxalate crystalline hydrate CaC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 H</w:t>
      </w:r>
      <w:r w:rsidRPr="008C328A">
        <w:rPr>
          <w:sz w:val="28"/>
          <w:szCs w:val="28"/>
          <w:vertAlign w:val="subscript"/>
          <w:lang w:val="en-US"/>
        </w:rPr>
        <w:t>2</w:t>
      </w:r>
      <w:r w:rsidRPr="008C328A">
        <w:rPr>
          <w:sz w:val="28"/>
          <w:szCs w:val="28"/>
          <w:lang w:val="en-US"/>
        </w:rPr>
        <w:t>O is stable only at a temperature not higher than 100</w:t>
      </w:r>
      <w:r w:rsidRPr="008C328A">
        <w:rPr>
          <w:sz w:val="28"/>
          <w:szCs w:val="28"/>
          <w:vertAlign w:val="superscript"/>
          <w:lang w:val="en-US"/>
        </w:rPr>
        <w:t>0</w:t>
      </w:r>
      <w:r w:rsidRPr="008C328A">
        <w:rPr>
          <w:sz w:val="28"/>
          <w:szCs w:val="28"/>
          <w:lang w:val="en-US"/>
        </w:rPr>
        <w:t>C. When the temperature rises to 226</w:t>
      </w:r>
      <w:r w:rsidRPr="008C328A">
        <w:rPr>
          <w:sz w:val="28"/>
          <w:szCs w:val="28"/>
          <w:vertAlign w:val="superscript"/>
          <w:lang w:val="en-US"/>
        </w:rPr>
        <w:t>0</w:t>
      </w:r>
      <w:r w:rsidRPr="008C328A">
        <w:rPr>
          <w:sz w:val="28"/>
          <w:szCs w:val="28"/>
          <w:lang w:val="en-US"/>
        </w:rPr>
        <w:t>C, it collapses with the formation of the anhydrous CaC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salt. The latter, at 420</w:t>
      </w:r>
      <w:r w:rsidRPr="008C328A">
        <w:rPr>
          <w:sz w:val="28"/>
          <w:szCs w:val="28"/>
          <w:vertAlign w:val="superscript"/>
          <w:lang w:val="en-US"/>
        </w:rPr>
        <w:t>0</w:t>
      </w:r>
      <w:r w:rsidRPr="008C328A">
        <w:rPr>
          <w:sz w:val="28"/>
          <w:szCs w:val="28"/>
          <w:lang w:val="en-US"/>
        </w:rPr>
        <w:t>C, decomposes to produce calcium carbonate CaCO</w:t>
      </w:r>
      <w:r w:rsidRPr="008C328A">
        <w:rPr>
          <w:sz w:val="28"/>
          <w:szCs w:val="28"/>
          <w:vertAlign w:val="subscript"/>
          <w:lang w:val="en-US"/>
        </w:rPr>
        <w:t>3</w:t>
      </w:r>
      <w:r w:rsidRPr="008C328A">
        <w:rPr>
          <w:sz w:val="28"/>
          <w:szCs w:val="28"/>
          <w:lang w:val="en-US"/>
        </w:rPr>
        <w:t>. Further, at 660</w:t>
      </w:r>
      <w:r w:rsidRPr="008C328A">
        <w:rPr>
          <w:sz w:val="28"/>
          <w:szCs w:val="28"/>
          <w:vertAlign w:val="superscript"/>
          <w:lang w:val="en-US"/>
        </w:rPr>
        <w:t>0</w:t>
      </w:r>
      <w:r w:rsidRPr="008C328A">
        <w:rPr>
          <w:sz w:val="28"/>
          <w:szCs w:val="28"/>
          <w:lang w:val="en-US"/>
        </w:rPr>
        <w:t>C, carbonate decomposes into calcium oxide and carbon dioxide. This processends at a temperature of 840</w:t>
      </w:r>
      <w:r w:rsidRPr="008C328A">
        <w:rPr>
          <w:sz w:val="28"/>
          <w:szCs w:val="28"/>
          <w:vertAlign w:val="superscript"/>
          <w:lang w:val="en-US"/>
        </w:rPr>
        <w:t>0</w:t>
      </w:r>
      <w:r w:rsidRPr="008C328A">
        <w:rPr>
          <w:sz w:val="28"/>
          <w:szCs w:val="28"/>
          <w:lang w:val="en-US"/>
        </w:rPr>
        <w:t>C.</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 xml:space="preserve"> Basic operations of gravimetric analysis </w:t>
      </w:r>
    </w:p>
    <w:p w:rsidR="00F36A6E" w:rsidRPr="008C328A" w:rsidRDefault="00F36A6E" w:rsidP="00F36A6E">
      <w:pPr>
        <w:ind w:firstLine="708"/>
        <w:jc w:val="both"/>
        <w:rPr>
          <w:sz w:val="28"/>
          <w:szCs w:val="28"/>
          <w:lang w:val="en-US"/>
        </w:rPr>
      </w:pPr>
      <w:r w:rsidRPr="008C328A">
        <w:rPr>
          <w:sz w:val="28"/>
          <w:szCs w:val="28"/>
          <w:lang w:val="en-US"/>
        </w:rPr>
        <w:t xml:space="preserve">During the gravimetric determination, the following operations are distinguished: </w:t>
      </w:r>
    </w:p>
    <w:p w:rsidR="00F36A6E" w:rsidRPr="008C328A" w:rsidRDefault="00F36A6E" w:rsidP="00F36A6E">
      <w:pPr>
        <w:ind w:firstLine="708"/>
        <w:jc w:val="both"/>
        <w:rPr>
          <w:sz w:val="28"/>
          <w:szCs w:val="28"/>
          <w:lang w:val="en-US"/>
        </w:rPr>
      </w:pPr>
      <w:r w:rsidRPr="008C328A">
        <w:rPr>
          <w:sz w:val="28"/>
          <w:szCs w:val="28"/>
          <w:lang w:val="en-US"/>
        </w:rPr>
        <w:t xml:space="preserve">1) selection of the average sample of the substance and its preparation for analysis; </w:t>
      </w:r>
    </w:p>
    <w:p w:rsidR="00F36A6E" w:rsidRPr="008C328A" w:rsidRDefault="00F36A6E" w:rsidP="00F36A6E">
      <w:pPr>
        <w:ind w:firstLine="708"/>
        <w:jc w:val="both"/>
        <w:rPr>
          <w:sz w:val="28"/>
          <w:szCs w:val="28"/>
          <w:lang w:val="en-US"/>
        </w:rPr>
      </w:pPr>
      <w:r w:rsidRPr="008C328A">
        <w:rPr>
          <w:sz w:val="28"/>
          <w:szCs w:val="28"/>
          <w:lang w:val="en-US"/>
        </w:rPr>
        <w:t xml:space="preserve">2) taking a sample; </w:t>
      </w:r>
    </w:p>
    <w:p w:rsidR="00F36A6E" w:rsidRPr="008C328A" w:rsidRDefault="00F36A6E" w:rsidP="00F36A6E">
      <w:pPr>
        <w:ind w:firstLine="708"/>
        <w:jc w:val="both"/>
        <w:rPr>
          <w:sz w:val="28"/>
          <w:szCs w:val="28"/>
          <w:lang w:val="en-US"/>
        </w:rPr>
      </w:pPr>
      <w:r w:rsidRPr="008C328A">
        <w:rPr>
          <w:sz w:val="28"/>
          <w:szCs w:val="28"/>
          <w:lang w:val="en-US"/>
        </w:rPr>
        <w:t xml:space="preserve">3) dissolution; </w:t>
      </w:r>
    </w:p>
    <w:p w:rsidR="00F36A6E" w:rsidRPr="008C328A" w:rsidRDefault="00F36A6E" w:rsidP="00F36A6E">
      <w:pPr>
        <w:ind w:firstLine="708"/>
        <w:jc w:val="both"/>
        <w:rPr>
          <w:sz w:val="28"/>
          <w:szCs w:val="28"/>
          <w:lang w:val="en-US"/>
        </w:rPr>
      </w:pPr>
      <w:r w:rsidRPr="008C328A">
        <w:rPr>
          <w:sz w:val="28"/>
          <w:szCs w:val="28"/>
          <w:lang w:val="en-US"/>
        </w:rPr>
        <w:t xml:space="preserve">4) deposition of the target element (with a sample for completeness of deposition); </w:t>
      </w:r>
    </w:p>
    <w:p w:rsidR="00F36A6E" w:rsidRPr="008C328A" w:rsidRDefault="00F36A6E" w:rsidP="00F36A6E">
      <w:pPr>
        <w:ind w:firstLine="708"/>
        <w:jc w:val="both"/>
        <w:rPr>
          <w:sz w:val="28"/>
          <w:szCs w:val="28"/>
          <w:lang w:val="en-US"/>
        </w:rPr>
      </w:pPr>
      <w:r w:rsidRPr="008C328A">
        <w:rPr>
          <w:sz w:val="28"/>
          <w:szCs w:val="28"/>
          <w:lang w:val="en-US"/>
        </w:rPr>
        <w:t xml:space="preserve">5) filtering; </w:t>
      </w:r>
    </w:p>
    <w:p w:rsidR="00F36A6E" w:rsidRPr="008C328A" w:rsidRDefault="00F36A6E" w:rsidP="00F36A6E">
      <w:pPr>
        <w:ind w:firstLine="708"/>
        <w:jc w:val="both"/>
        <w:rPr>
          <w:sz w:val="28"/>
          <w:szCs w:val="28"/>
          <w:lang w:val="en-US"/>
        </w:rPr>
      </w:pPr>
      <w:r w:rsidRPr="008C328A">
        <w:rPr>
          <w:sz w:val="28"/>
          <w:szCs w:val="28"/>
          <w:lang w:val="en-US"/>
        </w:rPr>
        <w:t xml:space="preserve">6) washing the precipitate (with the sample on the completeness of rinsing); </w:t>
      </w:r>
    </w:p>
    <w:p w:rsidR="00F36A6E" w:rsidRPr="008C328A" w:rsidRDefault="00F36A6E" w:rsidP="00F36A6E">
      <w:pPr>
        <w:ind w:firstLine="708"/>
        <w:jc w:val="both"/>
        <w:rPr>
          <w:sz w:val="28"/>
          <w:szCs w:val="28"/>
          <w:lang w:val="en-US"/>
        </w:rPr>
      </w:pPr>
      <w:r w:rsidRPr="008C328A">
        <w:rPr>
          <w:sz w:val="28"/>
          <w:szCs w:val="28"/>
          <w:lang w:val="en-US"/>
        </w:rPr>
        <w:t xml:space="preserve">7) drying and calcining the precipitate; </w:t>
      </w:r>
    </w:p>
    <w:p w:rsidR="00F36A6E" w:rsidRPr="008C328A" w:rsidRDefault="00F36A6E" w:rsidP="00F36A6E">
      <w:pPr>
        <w:ind w:firstLine="708"/>
        <w:jc w:val="both"/>
        <w:rPr>
          <w:sz w:val="28"/>
          <w:szCs w:val="28"/>
          <w:lang w:val="en-US"/>
        </w:rPr>
      </w:pPr>
      <w:r w:rsidRPr="008C328A">
        <w:rPr>
          <w:sz w:val="28"/>
          <w:szCs w:val="28"/>
          <w:lang w:val="en-US"/>
        </w:rPr>
        <w:t xml:space="preserve">8) weighing; </w:t>
      </w:r>
    </w:p>
    <w:p w:rsidR="00F36A6E" w:rsidRPr="008C328A" w:rsidRDefault="00F36A6E" w:rsidP="00F36A6E">
      <w:pPr>
        <w:ind w:firstLine="708"/>
        <w:jc w:val="both"/>
        <w:rPr>
          <w:sz w:val="28"/>
          <w:szCs w:val="28"/>
          <w:lang w:val="kk-KZ"/>
        </w:rPr>
      </w:pPr>
      <w:r w:rsidRPr="008C328A">
        <w:rPr>
          <w:sz w:val="28"/>
          <w:szCs w:val="28"/>
          <w:lang w:val="en-US"/>
        </w:rPr>
        <w:t>9) calculation of the analysis results.</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The selection of the average sample.</w:t>
      </w:r>
    </w:p>
    <w:p w:rsidR="00F36A6E" w:rsidRPr="008C328A" w:rsidRDefault="00F36A6E" w:rsidP="00F36A6E">
      <w:pPr>
        <w:ind w:firstLine="708"/>
        <w:jc w:val="both"/>
        <w:rPr>
          <w:sz w:val="28"/>
          <w:szCs w:val="28"/>
          <w:lang w:val="kk-KZ"/>
        </w:rPr>
      </w:pPr>
      <w:r w:rsidRPr="008C328A">
        <w:rPr>
          <w:sz w:val="28"/>
          <w:szCs w:val="28"/>
          <w:lang w:val="en-US"/>
        </w:rPr>
        <w:t xml:space="preserve">Analytical determination only then leads to meaningful conclusions when the sample selected for analysis is representative of the material under study. In production, it is necessary to determine the average chemical composition of a large batch of heterogeneous material (fertilizer, toxic chemicals, soil, ore, etc.). In this case, the preparation of the substance for analysis is reduced to the correct selection of the so-called average sample. The rules for the selection of medium samples of various materials are provided for by state standards or technical specifications.The implementation of this operation is always subject to a single principle: the average sample must be composed of a large number of small portions taken in different places of the analyzed material. Due to this, the composition of the selected sample is close to the average chemical composition of </w:t>
      </w:r>
      <w:r w:rsidRPr="008C328A">
        <w:rPr>
          <w:sz w:val="28"/>
          <w:szCs w:val="28"/>
          <w:lang w:val="en-US"/>
        </w:rPr>
        <w:lastRenderedPageBreak/>
        <w:t>a large amount of the investigated material. The primary average sample selected in one way or another is still unsuitable for analysis. Usually it is too large (from one to several kilograms) and heterogeneous. Sample preparation consists of grinding, mixing and reduction to a small mass (about 300 g).To reduce the sample use the so-called quartering. The crushed material is mixed in a heap, spread in an even layer in the form of a square (or a circle), divided into four sectors, the contents of two opposite sectors are discarded, and the other two are joined together. The quartering operation is repeated many times. From the thus obtained homogeneous material take sample for analysis.</w:t>
      </w:r>
    </w:p>
    <w:p w:rsidR="00F36A6E" w:rsidRPr="008C328A" w:rsidRDefault="00F36A6E" w:rsidP="00F36A6E">
      <w:pPr>
        <w:ind w:firstLine="708"/>
        <w:jc w:val="both"/>
        <w:rPr>
          <w:b/>
          <w:sz w:val="28"/>
          <w:szCs w:val="28"/>
          <w:lang w:val="en-US"/>
        </w:rPr>
      </w:pPr>
      <w:r w:rsidRPr="008C328A">
        <w:rPr>
          <w:b/>
          <w:sz w:val="28"/>
          <w:szCs w:val="28"/>
          <w:lang w:val="en-US"/>
        </w:rPr>
        <w:t>Recrystallization.</w:t>
      </w:r>
    </w:p>
    <w:p w:rsidR="00F36A6E" w:rsidRPr="008C328A" w:rsidRDefault="00F36A6E" w:rsidP="00F36A6E">
      <w:pPr>
        <w:ind w:firstLine="708"/>
        <w:jc w:val="both"/>
        <w:rPr>
          <w:sz w:val="28"/>
          <w:szCs w:val="28"/>
          <w:lang w:val="kk-KZ"/>
        </w:rPr>
      </w:pPr>
      <w:r w:rsidRPr="008C328A">
        <w:rPr>
          <w:sz w:val="28"/>
          <w:szCs w:val="28"/>
          <w:lang w:val="en-US"/>
        </w:rPr>
        <w:t>In a research laboratory, it is often necessary to find the content of an element in a chemically pure compound (for example, the content of barium in barium chloride BaCl</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0). Here, the preparation of the substance for analysis consists of cleaning it from impurities and is usually carried out by recrystallization to remove impurities only from crystalline substances, for example, from salts.</w:t>
      </w:r>
    </w:p>
    <w:p w:rsidR="00F36A6E" w:rsidRPr="008C328A" w:rsidRDefault="00F36A6E" w:rsidP="00F36A6E">
      <w:pPr>
        <w:ind w:firstLine="708"/>
        <w:jc w:val="both"/>
        <w:rPr>
          <w:sz w:val="28"/>
          <w:szCs w:val="28"/>
          <w:lang w:val="en-US"/>
        </w:rPr>
      </w:pPr>
      <w:r w:rsidRPr="008C328A">
        <w:rPr>
          <w:sz w:val="28"/>
          <w:szCs w:val="28"/>
          <w:lang w:val="en-US"/>
        </w:rPr>
        <w:t>In relation to the sampling introduced the following quantitative characteristics:</w:t>
      </w:r>
    </w:p>
    <w:p w:rsidR="00F36A6E" w:rsidRPr="008C328A" w:rsidRDefault="00F36A6E" w:rsidP="00F36A6E">
      <w:pPr>
        <w:ind w:firstLine="708"/>
        <w:jc w:val="both"/>
        <w:rPr>
          <w:sz w:val="28"/>
          <w:szCs w:val="28"/>
          <w:lang w:val="en-US"/>
        </w:rPr>
      </w:pPr>
      <w:r w:rsidRPr="008C328A">
        <w:rPr>
          <w:sz w:val="28"/>
          <w:szCs w:val="28"/>
          <w:lang w:val="en-US"/>
        </w:rPr>
        <w:t>1. Working range. A = mi is the range of quantities of the determined component i to which this technique is applicable.</w:t>
      </w:r>
    </w:p>
    <w:p w:rsidR="00F36A6E" w:rsidRPr="008C328A" w:rsidRDefault="00F36A6E" w:rsidP="00F36A6E">
      <w:pPr>
        <w:ind w:firstLine="708"/>
        <w:jc w:val="both"/>
        <w:rPr>
          <w:sz w:val="28"/>
          <w:szCs w:val="28"/>
          <w:lang w:val="kk-KZ"/>
        </w:rPr>
      </w:pPr>
      <w:r w:rsidRPr="008C328A">
        <w:rPr>
          <w:sz w:val="28"/>
          <w:szCs w:val="28"/>
          <w:lang w:val="en-US"/>
        </w:rPr>
        <w:t>2. The range of the sample number P = mi + mo - the range of the total sample amounts, consisting of the component to be determined (index i) and “matrix” (index 0) - the sum of the other components. Depending on the amount of sample required for analysis, the methods are usually classified as follows:</w:t>
      </w:r>
    </w:p>
    <w:p w:rsidR="00F36A6E" w:rsidRPr="008C328A" w:rsidRDefault="00F36A6E" w:rsidP="00F36A6E">
      <w:pPr>
        <w:ind w:firstLine="708"/>
        <w:jc w:val="both"/>
        <w:rPr>
          <w:sz w:val="28"/>
          <w:szCs w:val="28"/>
          <w:lang w:val="kk-KZ"/>
        </w:rPr>
      </w:pPr>
      <w:r w:rsidRPr="008C328A">
        <w:rPr>
          <w:sz w:val="28"/>
          <w:szCs w:val="28"/>
          <w:lang w:val="kk-KZ"/>
        </w:rPr>
        <w:t xml:space="preserve">Р&gt; 100мг 100мг&gt;Р&gt;10мг P 10% 10%&gt;G&gt; 1% G&lt; 1% </w:t>
      </w:r>
    </w:p>
    <w:p w:rsidR="00F36A6E" w:rsidRPr="008C328A" w:rsidRDefault="00F36A6E" w:rsidP="00F36A6E">
      <w:pPr>
        <w:ind w:firstLine="708"/>
        <w:jc w:val="both"/>
        <w:rPr>
          <w:sz w:val="28"/>
          <w:szCs w:val="28"/>
          <w:lang w:val="kk-KZ"/>
        </w:rPr>
      </w:pPr>
      <w:r w:rsidRPr="008C328A">
        <w:rPr>
          <w:sz w:val="28"/>
          <w:szCs w:val="28"/>
          <w:lang w:val="en-US"/>
        </w:rPr>
        <w:t>the main component is the accompanying component, the trace component. It is easy to see that there is a relationship between A, P and G: P = A / G • 100% From here you can estimate the minimum (and maximum) sample amount required to perform an analysis using the chosen method, if the range and content of the component to be determined. In practice, one should, if possible, take a sample number that is slightly higher than the calculated one.</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Examples</w:t>
      </w:r>
    </w:p>
    <w:p w:rsidR="00F36A6E" w:rsidRPr="008C328A" w:rsidRDefault="00F36A6E" w:rsidP="00F36A6E">
      <w:pPr>
        <w:ind w:firstLine="708"/>
        <w:jc w:val="both"/>
        <w:rPr>
          <w:sz w:val="28"/>
          <w:szCs w:val="28"/>
          <w:lang w:val="en-US"/>
        </w:rPr>
      </w:pPr>
      <w:r w:rsidRPr="008C328A">
        <w:rPr>
          <w:sz w:val="28"/>
          <w:szCs w:val="28"/>
          <w:lang w:val="en-US"/>
        </w:rPr>
        <w:t xml:space="preserve">The content of the analyzed substance in the sample is approximately 10%; the method allows to determine at least 0.5 mg of this substance. The minimum amount of sample required for analysis is: P = 0.5 mg / 10 • 100 = 5 mg The maximum amount of sample that the analyst has is 10 mg, the content of the component being determined is about 0.2%. Therefore, it is necessary to use a technique that allows to determine at least: A = 0.2 • 10 mg / 100 = 0.02 mg = 20 </w:t>
      </w:r>
      <w:r w:rsidRPr="008C328A">
        <w:rPr>
          <w:sz w:val="28"/>
          <w:szCs w:val="28"/>
        </w:rPr>
        <w:t>μ</w:t>
      </w:r>
      <w:r w:rsidRPr="008C328A">
        <w:rPr>
          <w:sz w:val="28"/>
          <w:szCs w:val="28"/>
          <w:lang w:val="en-US"/>
        </w:rPr>
        <w:t>g</w:t>
      </w:r>
    </w:p>
    <w:p w:rsidR="00F36A6E" w:rsidRPr="008C328A" w:rsidRDefault="00F36A6E" w:rsidP="00F36A6E">
      <w:pPr>
        <w:ind w:firstLine="708"/>
        <w:jc w:val="both"/>
        <w:rPr>
          <w:b/>
          <w:sz w:val="28"/>
          <w:szCs w:val="28"/>
          <w:lang w:val="en-US"/>
        </w:rPr>
      </w:pPr>
      <w:r w:rsidRPr="008C328A">
        <w:rPr>
          <w:b/>
          <w:sz w:val="28"/>
          <w:szCs w:val="28"/>
          <w:lang w:val="en-US"/>
        </w:rPr>
        <w:t>Taking the sample</w:t>
      </w:r>
    </w:p>
    <w:p w:rsidR="00F36A6E" w:rsidRPr="008C328A" w:rsidRDefault="00F36A6E" w:rsidP="00F36A6E">
      <w:pPr>
        <w:ind w:firstLine="708"/>
        <w:jc w:val="both"/>
        <w:rPr>
          <w:sz w:val="28"/>
          <w:szCs w:val="28"/>
          <w:lang w:val="en-US"/>
        </w:rPr>
      </w:pPr>
      <w:r w:rsidRPr="008C328A">
        <w:rPr>
          <w:sz w:val="28"/>
          <w:szCs w:val="28"/>
          <w:lang w:val="en-US"/>
        </w:rPr>
        <w:t xml:space="preserve">Sample is the amount of substance needed to perform the analysis. As a rule, the larger the sample, the higher the relative accuracy of the determination. However, work with a large sample has its negative sides: the resulting large </w:t>
      </w:r>
      <w:r w:rsidRPr="008C328A">
        <w:rPr>
          <w:sz w:val="28"/>
          <w:szCs w:val="28"/>
          <w:lang w:val="en-US"/>
        </w:rPr>
        <w:lastRenderedPageBreak/>
        <w:t>sediment is difficult to filter, wash or ignite, the analysis takes a long time. On the contrary, with too small a weight, errors in weighings and other operations that are unavoidable during the analysis significantly reduce the accuracy of the determination. Thus, the choice of the size of the sample of the analyzed substance is determined by the amount of sediment, the most convenient in the work.For example, on a paper filter with a diameter of 7 cm, 0.5 g of crystalline barium sulfate BaSO4 can be easily filtered. But it is extremely difficult to work with the same amount of amorphous, gelatinous precipitates of hydroxides Fe(OH)</w:t>
      </w:r>
      <w:r w:rsidRPr="008C328A">
        <w:rPr>
          <w:sz w:val="28"/>
          <w:szCs w:val="28"/>
          <w:vertAlign w:val="subscript"/>
          <w:lang w:val="en-US"/>
        </w:rPr>
        <w:t>3</w:t>
      </w:r>
      <w:r w:rsidRPr="008C328A">
        <w:rPr>
          <w:sz w:val="28"/>
          <w:szCs w:val="28"/>
          <w:lang w:val="en-US"/>
        </w:rPr>
        <w:t>, Al (OH)</w:t>
      </w:r>
      <w:r w:rsidRPr="008C328A">
        <w:rPr>
          <w:sz w:val="28"/>
          <w:szCs w:val="28"/>
          <w:vertAlign w:val="subscript"/>
          <w:lang w:val="en-US"/>
        </w:rPr>
        <w:t>3</w:t>
      </w:r>
      <w:r w:rsidRPr="008C328A">
        <w:rPr>
          <w:sz w:val="28"/>
          <w:szCs w:val="28"/>
          <w:lang w:val="en-US"/>
        </w:rPr>
        <w:t>. It has been established by analytical practice that crystalline precipitates with a mass of about 0.5 g and bulky amorphous sediments with a mass of 0.1–0.3 g are most convenient to use. Considering these precipitation norms and knowing the approximate content of the element being determined in a substance, the required weight .</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Example.</w:t>
      </w:r>
    </w:p>
    <w:p w:rsidR="00F36A6E" w:rsidRPr="008C328A" w:rsidRDefault="00F36A6E" w:rsidP="00F36A6E">
      <w:pPr>
        <w:ind w:firstLine="708"/>
        <w:jc w:val="both"/>
        <w:rPr>
          <w:sz w:val="28"/>
          <w:szCs w:val="28"/>
          <w:lang w:val="en-US"/>
        </w:rPr>
      </w:pPr>
      <w:r w:rsidRPr="008C328A">
        <w:rPr>
          <w:sz w:val="28"/>
          <w:szCs w:val="28"/>
          <w:lang w:val="en-US"/>
        </w:rPr>
        <w:t>What sample of barium chloride BaCl</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 should be taken to determine the content of barium in it?</w:t>
      </w:r>
    </w:p>
    <w:p w:rsidR="00F36A6E" w:rsidRPr="008C328A" w:rsidRDefault="00F36A6E" w:rsidP="00F36A6E">
      <w:pPr>
        <w:ind w:firstLine="708"/>
        <w:jc w:val="both"/>
        <w:rPr>
          <w:sz w:val="28"/>
          <w:szCs w:val="28"/>
          <w:lang w:val="en-US"/>
        </w:rPr>
      </w:pPr>
      <w:r w:rsidRPr="008C328A">
        <w:rPr>
          <w:sz w:val="28"/>
          <w:szCs w:val="28"/>
          <w:lang w:val="en-US"/>
        </w:rPr>
        <w:t>Baseline: precipitate formula BaSO</w:t>
      </w:r>
      <w:r w:rsidRPr="008C328A">
        <w:rPr>
          <w:sz w:val="28"/>
          <w:szCs w:val="28"/>
          <w:vertAlign w:val="subscript"/>
          <w:lang w:val="en-US"/>
        </w:rPr>
        <w:t>4</w:t>
      </w:r>
      <w:r w:rsidRPr="008C328A">
        <w:rPr>
          <w:sz w:val="28"/>
          <w:szCs w:val="28"/>
          <w:lang w:val="en-US"/>
        </w:rPr>
        <w:t>; norm of crystalline sediment 0.5 g</w:t>
      </w:r>
    </w:p>
    <w:p w:rsidR="00F36A6E" w:rsidRPr="008C328A" w:rsidRDefault="00F36A6E" w:rsidP="00F36A6E">
      <w:pPr>
        <w:ind w:firstLine="708"/>
        <w:jc w:val="both"/>
        <w:rPr>
          <w:b/>
          <w:i/>
          <w:sz w:val="28"/>
          <w:szCs w:val="28"/>
          <w:lang w:val="en-US"/>
        </w:rPr>
      </w:pPr>
      <w:r w:rsidRPr="008C328A">
        <w:rPr>
          <w:b/>
          <w:i/>
          <w:sz w:val="28"/>
          <w:szCs w:val="28"/>
          <w:lang w:val="en-US"/>
        </w:rPr>
        <w:t>Decision.</w:t>
      </w:r>
    </w:p>
    <w:p w:rsidR="00F36A6E" w:rsidRPr="008C328A" w:rsidRDefault="00F36A6E" w:rsidP="00F36A6E">
      <w:pPr>
        <w:ind w:firstLine="708"/>
        <w:jc w:val="both"/>
        <w:rPr>
          <w:sz w:val="28"/>
          <w:szCs w:val="28"/>
          <w:lang w:val="kk-KZ"/>
        </w:rPr>
      </w:pPr>
      <w:r w:rsidRPr="008C328A">
        <w:rPr>
          <w:sz w:val="28"/>
          <w:szCs w:val="28"/>
          <w:lang w:val="en-US"/>
        </w:rPr>
        <w:t>The size of the sample is found out of proportion:</w:t>
      </w:r>
    </w:p>
    <w:p w:rsidR="00F36A6E" w:rsidRPr="008C328A" w:rsidRDefault="00F36A6E" w:rsidP="00F36A6E">
      <w:pPr>
        <w:ind w:firstLine="708"/>
        <w:jc w:val="both"/>
        <w:rPr>
          <w:sz w:val="28"/>
          <w:szCs w:val="28"/>
          <w:lang w:val="kk-KZ"/>
        </w:rPr>
      </w:pPr>
      <w:r w:rsidRPr="008C328A">
        <w:rPr>
          <w:sz w:val="28"/>
          <w:szCs w:val="28"/>
          <w:lang w:val="en-US"/>
        </w:rPr>
        <w:t>233,43 g BaSO</w:t>
      </w:r>
      <w:r w:rsidRPr="008C328A">
        <w:rPr>
          <w:sz w:val="28"/>
          <w:szCs w:val="28"/>
          <w:vertAlign w:val="subscript"/>
          <w:lang w:val="en-US"/>
        </w:rPr>
        <w:t>4</w:t>
      </w:r>
      <w:r w:rsidRPr="008C328A">
        <w:rPr>
          <w:sz w:val="28"/>
          <w:szCs w:val="28"/>
          <w:lang w:val="en-US"/>
        </w:rPr>
        <w:t xml:space="preserve"> are obtained from 244,31 g BaCl</w:t>
      </w:r>
      <w:r w:rsidRPr="008C328A">
        <w:rPr>
          <w:sz w:val="28"/>
          <w:szCs w:val="28"/>
          <w:vertAlign w:val="subscript"/>
          <w:lang w:val="en-US"/>
        </w:rPr>
        <w:t>2</w:t>
      </w:r>
      <w:r w:rsidRPr="008C328A">
        <w:rPr>
          <w:sz w:val="28"/>
          <w:szCs w:val="28"/>
          <w:lang w:val="en-US"/>
        </w:rPr>
        <w:t>•2H</w:t>
      </w:r>
      <w:r w:rsidRPr="008C328A">
        <w:rPr>
          <w:sz w:val="28"/>
          <w:szCs w:val="28"/>
          <w:vertAlign w:val="subscript"/>
          <w:lang w:val="en-US"/>
        </w:rPr>
        <w:t>2</w:t>
      </w:r>
      <w:r w:rsidRPr="008C328A">
        <w:rPr>
          <w:sz w:val="28"/>
          <w:szCs w:val="28"/>
          <w:lang w:val="en-US"/>
        </w:rPr>
        <w:t xml:space="preserve">O </w:t>
      </w:r>
    </w:p>
    <w:p w:rsidR="00F36A6E" w:rsidRPr="008C328A" w:rsidRDefault="00F36A6E" w:rsidP="00F36A6E">
      <w:pPr>
        <w:ind w:firstLine="708"/>
        <w:jc w:val="both"/>
        <w:rPr>
          <w:sz w:val="28"/>
          <w:szCs w:val="28"/>
          <w:lang w:val="kk-KZ"/>
        </w:rPr>
      </w:pPr>
      <w:r w:rsidRPr="008C328A">
        <w:rPr>
          <w:sz w:val="28"/>
          <w:szCs w:val="28"/>
          <w:lang w:val="en-US"/>
        </w:rPr>
        <w:t>0,5 g BaSO</w:t>
      </w:r>
      <w:r w:rsidRPr="008C328A">
        <w:rPr>
          <w:sz w:val="28"/>
          <w:szCs w:val="28"/>
          <w:vertAlign w:val="subscript"/>
          <w:lang w:val="en-US"/>
        </w:rPr>
        <w:t>4</w:t>
      </w:r>
      <w:r w:rsidRPr="008C328A">
        <w:rPr>
          <w:sz w:val="28"/>
          <w:szCs w:val="28"/>
          <w:lang w:val="en-US"/>
        </w:rPr>
        <w:t>» » »</w:t>
      </w:r>
      <w:r w:rsidRPr="008C328A">
        <w:rPr>
          <w:sz w:val="28"/>
          <w:szCs w:val="28"/>
        </w:rPr>
        <w:t>Х</w:t>
      </w:r>
      <w:r w:rsidRPr="008C328A">
        <w:rPr>
          <w:sz w:val="28"/>
          <w:szCs w:val="28"/>
          <w:lang w:val="en-US"/>
        </w:rPr>
        <w:t xml:space="preserve"> g BaCl</w:t>
      </w:r>
      <w:r w:rsidRPr="008C328A">
        <w:rPr>
          <w:sz w:val="28"/>
          <w:szCs w:val="28"/>
          <w:vertAlign w:val="subscript"/>
          <w:lang w:val="en-US"/>
        </w:rPr>
        <w:t>2</w:t>
      </w:r>
      <w:r w:rsidRPr="008C328A">
        <w:rPr>
          <w:sz w:val="28"/>
          <w:szCs w:val="28"/>
          <w:lang w:val="en-US"/>
        </w:rPr>
        <w:t>•2H</w:t>
      </w:r>
      <w:r w:rsidRPr="008C328A">
        <w:rPr>
          <w:sz w:val="28"/>
          <w:szCs w:val="28"/>
          <w:vertAlign w:val="subscript"/>
          <w:lang w:val="en-US"/>
        </w:rPr>
        <w:t>2</w:t>
      </w:r>
      <w:r w:rsidRPr="008C328A">
        <w:rPr>
          <w:sz w:val="28"/>
          <w:szCs w:val="28"/>
          <w:lang w:val="en-US"/>
        </w:rPr>
        <w:t>O</w:t>
      </w:r>
    </w:p>
    <w:p w:rsidR="00F36A6E" w:rsidRPr="008C328A" w:rsidRDefault="00F36A6E" w:rsidP="00F36A6E">
      <w:pPr>
        <w:ind w:firstLine="708"/>
        <w:jc w:val="both"/>
        <w:rPr>
          <w:sz w:val="28"/>
          <w:szCs w:val="28"/>
          <w:lang w:val="kk-KZ"/>
        </w:rPr>
      </w:pPr>
      <w:r w:rsidRPr="008C328A">
        <w:rPr>
          <w:sz w:val="28"/>
          <w:szCs w:val="28"/>
          <w:lang w:val="en-US"/>
        </w:rPr>
        <w:t xml:space="preserve">X= 0,52 g. </w:t>
      </w:r>
    </w:p>
    <w:p w:rsidR="00F36A6E" w:rsidRPr="008C328A" w:rsidRDefault="00F36A6E" w:rsidP="00F36A6E">
      <w:pPr>
        <w:ind w:firstLine="708"/>
        <w:jc w:val="both"/>
        <w:rPr>
          <w:b/>
          <w:i/>
          <w:sz w:val="28"/>
          <w:szCs w:val="28"/>
          <w:lang w:val="kk-KZ"/>
        </w:rPr>
      </w:pPr>
      <w:r w:rsidRPr="008C328A">
        <w:rPr>
          <w:b/>
          <w:i/>
          <w:sz w:val="28"/>
          <w:szCs w:val="28"/>
          <w:lang w:val="en-US"/>
        </w:rPr>
        <w:t xml:space="preserve">Answer: </w:t>
      </w:r>
    </w:p>
    <w:p w:rsidR="00F36A6E" w:rsidRPr="008C328A" w:rsidRDefault="00F36A6E" w:rsidP="00F36A6E">
      <w:pPr>
        <w:ind w:firstLine="708"/>
        <w:jc w:val="both"/>
        <w:rPr>
          <w:sz w:val="28"/>
          <w:szCs w:val="28"/>
          <w:lang w:val="en-US"/>
        </w:rPr>
      </w:pPr>
      <w:r w:rsidRPr="008C328A">
        <w:rPr>
          <w:sz w:val="28"/>
          <w:szCs w:val="28"/>
          <w:lang w:val="en-US"/>
        </w:rPr>
        <w:t>for analysis, we should take a sample of barium chloride BaC1</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 about 0.5–0.6 g.</w:t>
      </w:r>
    </w:p>
    <w:p w:rsidR="00F36A6E" w:rsidRPr="008C328A" w:rsidRDefault="00F36A6E" w:rsidP="00F36A6E">
      <w:pPr>
        <w:ind w:firstLine="708"/>
        <w:jc w:val="both"/>
        <w:rPr>
          <w:sz w:val="28"/>
          <w:szCs w:val="28"/>
          <w:lang w:val="kk-KZ"/>
        </w:rPr>
      </w:pPr>
      <w:r w:rsidRPr="008C328A">
        <w:rPr>
          <w:sz w:val="28"/>
          <w:szCs w:val="28"/>
          <w:lang w:val="kk-KZ"/>
        </w:rPr>
        <w:t>Sometimes, choosing a hitch, take into account the necessary accuracy of determination and possible losses due to the solubility of the precipitate. Of course, the choice of sample depends on the method by which the definition will be performed (macro, semi-micro or microanalysis). We have considered the case of the choice of sample in macroanalysis. In definitions not related to the production of sediment, for example, in the study of moisture or ash content of various materials, permissible hitches of 1.0-2.0 g, and sometimes more. The substance is weighed into a special glass — buks.</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 xml:space="preserve">Dissolution of the sample of the analyzed substance </w:t>
      </w:r>
    </w:p>
    <w:p w:rsidR="00F36A6E" w:rsidRPr="008C328A" w:rsidRDefault="00F36A6E" w:rsidP="00F36A6E">
      <w:pPr>
        <w:ind w:firstLine="708"/>
        <w:jc w:val="both"/>
        <w:rPr>
          <w:sz w:val="28"/>
          <w:szCs w:val="28"/>
          <w:lang w:val="kk-KZ"/>
        </w:rPr>
      </w:pPr>
      <w:r w:rsidRPr="008C328A">
        <w:rPr>
          <w:sz w:val="28"/>
          <w:szCs w:val="28"/>
          <w:lang w:val="en-US"/>
        </w:rPr>
        <w:t xml:space="preserve">For dissolution, the sample of the analyzed substance is transferred (i.e. carefully poured) into a clean beaker of the desired volume. A suitable solvent is selected in advance, making samples with separate portions of the substance. If the preliminary test was found that the analyzed substance is soluble in water, the sample is dissolved in 100-150 ml of distilled water. If necessary, the contents of the glass is heated on an asbestos grid or in a water bath, covering the glass with a watch glass and not allowing the solution to boil.If the test substance is not soluble in water, then the sample is transferred to the solution by the action of acid (acetic, </w:t>
      </w:r>
      <w:r w:rsidRPr="008C328A">
        <w:rPr>
          <w:sz w:val="28"/>
          <w:szCs w:val="28"/>
          <w:lang w:val="en-US"/>
        </w:rPr>
        <w:lastRenderedPageBreak/>
        <w:t>hydrochloric, sulfuric, nitrogen) or Aqua Regia. The amount of an acid required for dissolution is calculated (taking into account its concentration) by the reaction equation. The choice of acid to dissolve the sample is determined, in addition, by the nature of the reaction occurring at the same time. For example, limestone CaCO3 should be dissolved in hydrochloric acid, not in sulfuric acid, since the action of the latter forms a slightly soluble calcium sulfate CaSO4. The sample is dissolved in acid carefully, covering the glass with a watch glass to avoid loss of the analyzed substance.The loss is possible because the released gases (CO</w:t>
      </w:r>
      <w:r w:rsidRPr="008C328A">
        <w:rPr>
          <w:sz w:val="28"/>
          <w:szCs w:val="28"/>
          <w:vertAlign w:val="subscript"/>
          <w:lang w:val="en-US"/>
        </w:rPr>
        <w:t>2</w:t>
      </w:r>
      <w:r w:rsidRPr="008C328A">
        <w:rPr>
          <w:sz w:val="28"/>
          <w:szCs w:val="28"/>
          <w:lang w:val="en-US"/>
        </w:rPr>
        <w:t>, H</w:t>
      </w:r>
      <w:r w:rsidRPr="008C328A">
        <w:rPr>
          <w:sz w:val="28"/>
          <w:szCs w:val="28"/>
          <w:vertAlign w:val="subscript"/>
          <w:lang w:val="en-US"/>
        </w:rPr>
        <w:t>2</w:t>
      </w:r>
      <w:r w:rsidRPr="008C328A">
        <w:rPr>
          <w:sz w:val="28"/>
          <w:szCs w:val="28"/>
          <w:lang w:val="en-US"/>
        </w:rPr>
        <w:t>, H</w:t>
      </w:r>
      <w:r w:rsidRPr="008C328A">
        <w:rPr>
          <w:sz w:val="28"/>
          <w:szCs w:val="28"/>
          <w:vertAlign w:val="subscript"/>
          <w:lang w:val="en-US"/>
        </w:rPr>
        <w:t>2</w:t>
      </w:r>
      <w:r w:rsidRPr="008C328A">
        <w:rPr>
          <w:sz w:val="28"/>
          <w:szCs w:val="28"/>
          <w:lang w:val="en-US"/>
        </w:rPr>
        <w:t>S) carry away droplets of the solution. The solution prepared in one way or another often has to be prepared for analysis: evaporate, neutralize excess acid, bind or remove ions that interfere with the determination. Decomposition of slightly soluble inorganic substances. The decomposition of the sample of the slightly soluble inorganic substance is carried out by" wet "way (by the action of acids) or"dry" way (by fusing with sodium carbonate, caustic alkalis and other melts).Nitric acid as a strong oxidizer dissolves copper, silver, mercury, arsenic, bismuth, boron, cadmium, germanium, vanadium, manganese, molybdenum and some other metals. In concentrated sulfuric acid dissolved tin alloys, antimony, lead, and ferrotitanium. "Stainless" (alloyed) steels are dissolved in perchloric acid. Gold and platinum dissolve in Aqua Regia (conc.HCl and conc. HNO3), which acts as both an oxidizer and as a complexing agent; as a result of such treatment, complex chlorides of these metals are obtained.Tungsten alloys, molybdenum and ferromolybdenum, zirconium and tantalum are dissolved in a mixture of nitric and hydrofluoric acid with the formation of complex fluorides. Samples of silicic acid, rocks and various silicates decompose by the action of hydrofluoric acid. The listed methods of decomposition of the analyzed sample and obtaining a solution are not universal, are unsuitable for all cases of analysis. The most suitable method is chosen based on the characteristics of the analyzed material.</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sz w:val="28"/>
          <w:szCs w:val="28"/>
          <w:lang w:val="en-US"/>
        </w:rPr>
      </w:pPr>
      <w:r w:rsidRPr="008C328A">
        <w:rPr>
          <w:b/>
          <w:sz w:val="28"/>
          <w:szCs w:val="28"/>
          <w:lang w:val="en-US"/>
        </w:rPr>
        <w:t>Precipitation</w:t>
      </w:r>
    </w:p>
    <w:p w:rsidR="00F36A6E" w:rsidRPr="008C328A" w:rsidRDefault="00F36A6E" w:rsidP="00F36A6E">
      <w:pPr>
        <w:ind w:firstLine="708"/>
        <w:jc w:val="both"/>
        <w:rPr>
          <w:sz w:val="28"/>
          <w:szCs w:val="28"/>
          <w:lang w:val="en-US"/>
        </w:rPr>
      </w:pPr>
      <w:r w:rsidRPr="008C328A">
        <w:rPr>
          <w:sz w:val="28"/>
          <w:szCs w:val="28"/>
          <w:lang w:val="en-US"/>
        </w:rPr>
        <w:t>Deposition is considered the most important operation of gravimetric analysis. When performing it, it is necessary to choose the precipitator correctly, calculate its quantity, observe certain conditions of precipitation, and make sure that the ion is completely precipitated from solution.</w:t>
      </w:r>
    </w:p>
    <w:p w:rsidR="00F36A6E" w:rsidRPr="008C328A" w:rsidRDefault="00F36A6E" w:rsidP="00F36A6E">
      <w:pPr>
        <w:ind w:firstLine="708"/>
        <w:jc w:val="both"/>
        <w:rPr>
          <w:b/>
          <w:sz w:val="28"/>
          <w:szCs w:val="28"/>
          <w:lang w:val="en-US"/>
        </w:rPr>
      </w:pPr>
      <w:r w:rsidRPr="008C328A">
        <w:rPr>
          <w:b/>
          <w:sz w:val="28"/>
          <w:szCs w:val="28"/>
          <w:lang w:val="en-US"/>
        </w:rPr>
        <w:t>The choice of precipitator.</w:t>
      </w:r>
    </w:p>
    <w:p w:rsidR="00F36A6E" w:rsidRPr="008C328A" w:rsidRDefault="00F36A6E" w:rsidP="00F36A6E">
      <w:pPr>
        <w:ind w:firstLine="708"/>
        <w:jc w:val="both"/>
        <w:rPr>
          <w:sz w:val="28"/>
          <w:szCs w:val="28"/>
          <w:lang w:val="kk-KZ"/>
        </w:rPr>
      </w:pPr>
      <w:r w:rsidRPr="008C328A">
        <w:rPr>
          <w:sz w:val="28"/>
          <w:szCs w:val="28"/>
          <w:lang w:val="en-US"/>
        </w:rPr>
        <w:t>The precipitator is chosen on the basis of a number of requirements for the draft.</w:t>
      </w:r>
    </w:p>
    <w:p w:rsidR="00F36A6E" w:rsidRPr="008C328A" w:rsidRDefault="00F36A6E" w:rsidP="00F36A6E">
      <w:pPr>
        <w:jc w:val="both"/>
        <w:rPr>
          <w:sz w:val="28"/>
          <w:szCs w:val="28"/>
          <w:lang w:val="en-US"/>
        </w:rPr>
      </w:pPr>
      <w:r w:rsidRPr="008C328A">
        <w:rPr>
          <w:sz w:val="28"/>
          <w:szCs w:val="28"/>
          <w:lang w:val="en-US"/>
        </w:rPr>
        <w:t>1. The resulting precipitate (the so-called precipitated form) must first of all have as little solubility as possible in water. For example, the Ba2 + ion forms several slightly soluble salts: carbonate, oxalate, chromate, and sulfate.</w:t>
      </w:r>
    </w:p>
    <w:p w:rsidR="00F36A6E" w:rsidRPr="008C328A" w:rsidRDefault="00F36A6E" w:rsidP="00F36A6E">
      <w:pPr>
        <w:jc w:val="both"/>
        <w:rPr>
          <w:b/>
          <w:sz w:val="28"/>
          <w:szCs w:val="28"/>
          <w:lang w:val="kk-KZ"/>
        </w:rPr>
      </w:pPr>
      <w:r w:rsidRPr="008C328A">
        <w:rPr>
          <w:b/>
          <w:sz w:val="28"/>
          <w:szCs w:val="28"/>
          <w:lang w:val="en-US"/>
        </w:rPr>
        <w:t>Given the product of their solubility:</w:t>
      </w:r>
    </w:p>
    <w:p w:rsidR="00F36A6E" w:rsidRPr="008C328A" w:rsidRDefault="00F36A6E" w:rsidP="00F36A6E">
      <w:pPr>
        <w:jc w:val="both"/>
        <w:rPr>
          <w:sz w:val="28"/>
          <w:szCs w:val="28"/>
          <w:lang w:val="kk-KZ"/>
        </w:rPr>
      </w:pPr>
      <w:r w:rsidRPr="008C328A">
        <w:rPr>
          <w:sz w:val="28"/>
          <w:szCs w:val="28"/>
          <w:lang w:val="en-US"/>
        </w:rPr>
        <w:t>BaC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 1,6•10</w:t>
      </w:r>
      <w:r w:rsidRPr="008C328A">
        <w:rPr>
          <w:sz w:val="28"/>
          <w:szCs w:val="28"/>
          <w:vertAlign w:val="superscript"/>
          <w:lang w:val="en-US"/>
        </w:rPr>
        <w:t>-10</w:t>
      </w:r>
      <w:r w:rsidRPr="008C328A">
        <w:rPr>
          <w:sz w:val="28"/>
          <w:szCs w:val="28"/>
          <w:lang w:val="en-US"/>
        </w:rPr>
        <w:t xml:space="preserve">; </w:t>
      </w:r>
    </w:p>
    <w:p w:rsidR="00F36A6E" w:rsidRPr="008C328A" w:rsidRDefault="00F36A6E" w:rsidP="00F36A6E">
      <w:pPr>
        <w:jc w:val="both"/>
        <w:rPr>
          <w:sz w:val="28"/>
          <w:szCs w:val="28"/>
          <w:lang w:val="kk-KZ"/>
        </w:rPr>
      </w:pPr>
      <w:r w:rsidRPr="008C328A">
        <w:rPr>
          <w:sz w:val="28"/>
          <w:szCs w:val="28"/>
          <w:lang w:val="en-US"/>
        </w:rPr>
        <w:t>BaCO</w:t>
      </w:r>
      <w:r w:rsidRPr="008C328A">
        <w:rPr>
          <w:sz w:val="28"/>
          <w:szCs w:val="28"/>
          <w:vertAlign w:val="subscript"/>
          <w:lang w:val="en-US"/>
        </w:rPr>
        <w:t>3</w:t>
      </w:r>
      <w:r w:rsidRPr="008C328A">
        <w:rPr>
          <w:sz w:val="28"/>
          <w:szCs w:val="28"/>
          <w:lang w:val="en-US"/>
        </w:rPr>
        <w:t xml:space="preserve"> — 2,4•10</w:t>
      </w:r>
      <w:r w:rsidRPr="008C328A">
        <w:rPr>
          <w:sz w:val="28"/>
          <w:szCs w:val="28"/>
          <w:vertAlign w:val="superscript"/>
          <w:lang w:val="en-US"/>
        </w:rPr>
        <w:t>-10</w:t>
      </w:r>
      <w:r w:rsidRPr="008C328A">
        <w:rPr>
          <w:sz w:val="28"/>
          <w:szCs w:val="28"/>
          <w:lang w:val="en-US"/>
        </w:rPr>
        <w:t xml:space="preserve">; </w:t>
      </w:r>
    </w:p>
    <w:p w:rsidR="00F36A6E" w:rsidRPr="008C328A" w:rsidRDefault="00F36A6E" w:rsidP="00F36A6E">
      <w:pPr>
        <w:jc w:val="both"/>
        <w:rPr>
          <w:sz w:val="28"/>
          <w:szCs w:val="28"/>
          <w:lang w:val="kk-KZ"/>
        </w:rPr>
      </w:pPr>
      <w:r w:rsidRPr="008C328A">
        <w:rPr>
          <w:sz w:val="28"/>
          <w:szCs w:val="28"/>
        </w:rPr>
        <w:t>ВаСО</w:t>
      </w:r>
      <w:r w:rsidRPr="008C328A">
        <w:rPr>
          <w:sz w:val="28"/>
          <w:szCs w:val="28"/>
          <w:vertAlign w:val="subscript"/>
          <w:lang w:val="en-US"/>
        </w:rPr>
        <w:t>3</w:t>
      </w:r>
      <w:r w:rsidRPr="008C328A">
        <w:rPr>
          <w:sz w:val="28"/>
          <w:szCs w:val="28"/>
          <w:lang w:val="en-US"/>
        </w:rPr>
        <w:t xml:space="preserve"> — 8,0•10</w:t>
      </w:r>
      <w:r w:rsidRPr="008C328A">
        <w:rPr>
          <w:sz w:val="28"/>
          <w:szCs w:val="28"/>
          <w:vertAlign w:val="superscript"/>
          <w:lang w:val="en-US"/>
        </w:rPr>
        <w:t>-10</w:t>
      </w:r>
      <w:r w:rsidRPr="008C328A">
        <w:rPr>
          <w:sz w:val="28"/>
          <w:szCs w:val="28"/>
          <w:lang w:val="en-US"/>
        </w:rPr>
        <w:t xml:space="preserve">; </w:t>
      </w:r>
    </w:p>
    <w:p w:rsidR="00F36A6E" w:rsidRPr="008C328A" w:rsidRDefault="00F36A6E" w:rsidP="00F36A6E">
      <w:pPr>
        <w:jc w:val="both"/>
        <w:rPr>
          <w:sz w:val="28"/>
          <w:szCs w:val="28"/>
          <w:lang w:val="kk-KZ"/>
        </w:rPr>
      </w:pPr>
      <w:r w:rsidRPr="008C328A">
        <w:rPr>
          <w:sz w:val="28"/>
          <w:szCs w:val="28"/>
          <w:lang w:val="en-US"/>
        </w:rPr>
        <w:t>BaSO</w:t>
      </w:r>
      <w:r w:rsidRPr="008C328A">
        <w:rPr>
          <w:sz w:val="28"/>
          <w:szCs w:val="28"/>
          <w:vertAlign w:val="subscript"/>
          <w:lang w:val="en-US"/>
        </w:rPr>
        <w:t>4</w:t>
      </w:r>
      <w:r w:rsidRPr="008C328A">
        <w:rPr>
          <w:sz w:val="28"/>
          <w:szCs w:val="28"/>
          <w:lang w:val="en-US"/>
        </w:rPr>
        <w:t xml:space="preserve"> — 10</w:t>
      </w:r>
      <w:r w:rsidRPr="008C328A">
        <w:rPr>
          <w:sz w:val="28"/>
          <w:szCs w:val="28"/>
          <w:vertAlign w:val="superscript"/>
          <w:lang w:val="en-US"/>
        </w:rPr>
        <w:t>-10</w:t>
      </w:r>
      <w:r w:rsidRPr="008C328A">
        <w:rPr>
          <w:sz w:val="28"/>
          <w:szCs w:val="28"/>
          <w:lang w:val="en-US"/>
        </w:rPr>
        <w:t xml:space="preserve">. </w:t>
      </w:r>
    </w:p>
    <w:p w:rsidR="00F36A6E" w:rsidRPr="008C328A" w:rsidRDefault="00F36A6E" w:rsidP="00F36A6E">
      <w:pPr>
        <w:ind w:firstLine="708"/>
        <w:jc w:val="both"/>
        <w:rPr>
          <w:sz w:val="28"/>
          <w:szCs w:val="28"/>
          <w:lang w:val="en-US"/>
        </w:rPr>
      </w:pPr>
      <w:r w:rsidRPr="008C328A">
        <w:rPr>
          <w:sz w:val="28"/>
          <w:szCs w:val="28"/>
          <w:lang w:val="en-US"/>
        </w:rPr>
        <w:lastRenderedPageBreak/>
        <w:t>Obviously, in the gravimetric determination, Ba</w:t>
      </w:r>
      <w:r w:rsidRPr="008C328A">
        <w:rPr>
          <w:sz w:val="28"/>
          <w:szCs w:val="28"/>
          <w:vertAlign w:val="superscript"/>
          <w:lang w:val="en-US"/>
        </w:rPr>
        <w:t>2+</w:t>
      </w:r>
      <w:r w:rsidRPr="008C328A">
        <w:rPr>
          <w:sz w:val="28"/>
          <w:szCs w:val="28"/>
          <w:lang w:val="en-US"/>
        </w:rPr>
        <w:t xml:space="preserve"> ions should be precipitated as BaSO</w:t>
      </w:r>
      <w:r w:rsidRPr="008C328A">
        <w:rPr>
          <w:sz w:val="28"/>
          <w:szCs w:val="28"/>
          <w:vertAlign w:val="subscript"/>
          <w:lang w:val="en-US"/>
        </w:rPr>
        <w:t>4</w:t>
      </w:r>
      <w:r w:rsidRPr="008C328A">
        <w:rPr>
          <w:sz w:val="28"/>
          <w:szCs w:val="28"/>
          <w:lang w:val="en-US"/>
        </w:rPr>
        <w:t xml:space="preserve"> sulfate, having the smallest solubility product.</w:t>
      </w:r>
    </w:p>
    <w:p w:rsidR="00F36A6E" w:rsidRPr="008C328A" w:rsidRDefault="00F36A6E" w:rsidP="00F36A6E">
      <w:pPr>
        <w:ind w:firstLine="708"/>
        <w:jc w:val="both"/>
        <w:rPr>
          <w:sz w:val="28"/>
          <w:szCs w:val="28"/>
          <w:lang w:val="en-US"/>
        </w:rPr>
      </w:pPr>
      <w:r w:rsidRPr="008C328A">
        <w:rPr>
          <w:sz w:val="28"/>
          <w:szCs w:val="28"/>
          <w:lang w:val="en-US"/>
        </w:rPr>
        <w:t>2. In addition, the resulting precipitate should be easily filtered and wash well from impurities. These properties are most characteristic of crystalline precipitates.</w:t>
      </w:r>
    </w:p>
    <w:p w:rsidR="00F36A6E" w:rsidRPr="008C328A" w:rsidRDefault="00F36A6E" w:rsidP="00F36A6E">
      <w:pPr>
        <w:ind w:firstLine="708"/>
        <w:jc w:val="both"/>
        <w:rPr>
          <w:sz w:val="28"/>
          <w:szCs w:val="28"/>
          <w:lang w:val="kk-KZ"/>
        </w:rPr>
      </w:pPr>
      <w:r w:rsidRPr="008C328A">
        <w:rPr>
          <w:sz w:val="28"/>
          <w:szCs w:val="28"/>
          <w:lang w:val="en-US"/>
        </w:rPr>
        <w:t>3. Finally, the precipitated form must be completely transformed into a weight form upon calcination. The composition of the weight form must exactly correspond to a certain chemical formula, otherwise it is impossible to calculate the results of the analysis.</w:t>
      </w:r>
    </w:p>
    <w:p w:rsidR="00F36A6E" w:rsidRPr="008C328A" w:rsidRDefault="00F36A6E" w:rsidP="00F36A6E">
      <w:pPr>
        <w:ind w:firstLine="708"/>
        <w:jc w:val="both"/>
        <w:rPr>
          <w:sz w:val="28"/>
          <w:szCs w:val="28"/>
          <w:lang w:val="kk-KZ"/>
        </w:rPr>
      </w:pPr>
      <w:r w:rsidRPr="008C328A">
        <w:rPr>
          <w:sz w:val="28"/>
          <w:szCs w:val="28"/>
          <w:lang w:val="en-US"/>
        </w:rPr>
        <w:t>For example, the precipitate of iron hydroxide Fe(OH)</w:t>
      </w:r>
      <w:r w:rsidRPr="008C328A">
        <w:rPr>
          <w:sz w:val="28"/>
          <w:szCs w:val="28"/>
          <w:vertAlign w:val="subscript"/>
          <w:lang w:val="en-US"/>
        </w:rPr>
        <w:t>3</w:t>
      </w:r>
      <w:r w:rsidRPr="008C328A">
        <w:rPr>
          <w:sz w:val="28"/>
          <w:szCs w:val="28"/>
          <w:lang w:val="en-US"/>
        </w:rPr>
        <w:t xml:space="preserve"> as a result of calcination is completely converted to iron oxide Fe</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3</w:t>
      </w:r>
      <w:r w:rsidRPr="008C328A">
        <w:rPr>
          <w:sz w:val="28"/>
          <w:szCs w:val="28"/>
          <w:lang w:val="en-US"/>
        </w:rPr>
        <w:t>. The latter is called the weight form and it is weighed at the end of the analysis. In addition, the weight form should not change its mass in air due to the absorption of water vapor and carbon dioxide or due to partial decomposition. For accuracy of determination, it is also desirable that the weight form has the largest possible molecular weight and contain as few as possible atoms of the element being determined in the molecule. In this case, the errors of determination (weighing errors, losses during the transfer of sediment to the filter, etc.) have less effect on the analysis result.</w:t>
      </w:r>
    </w:p>
    <w:p w:rsidR="00F36A6E" w:rsidRPr="008C328A" w:rsidRDefault="00F36A6E" w:rsidP="00F36A6E">
      <w:pPr>
        <w:ind w:firstLine="708"/>
        <w:jc w:val="both"/>
        <w:rPr>
          <w:sz w:val="28"/>
          <w:szCs w:val="28"/>
          <w:lang w:val="kk-KZ"/>
        </w:rPr>
      </w:pPr>
      <w:r w:rsidRPr="008C328A">
        <w:rPr>
          <w:sz w:val="28"/>
          <w:szCs w:val="28"/>
          <w:lang w:val="en-US"/>
        </w:rPr>
        <w:t>4. In addition to all these requirements for the draft when choosing a precipitator, take into account the volatility of the latter. As a precipitator, a more volatile substance is always preferred, if its impurities are not completely removed from the precipitate by washing, they will evaporate upon subsequent calcination. For example, for the precipitation of Ba</w:t>
      </w:r>
      <w:r w:rsidRPr="008C328A">
        <w:rPr>
          <w:sz w:val="28"/>
          <w:szCs w:val="28"/>
          <w:vertAlign w:val="superscript"/>
          <w:lang w:val="en-US"/>
        </w:rPr>
        <w:t>2+</w:t>
      </w:r>
      <w:r w:rsidRPr="008C328A">
        <w:rPr>
          <w:sz w:val="28"/>
          <w:szCs w:val="28"/>
          <w:lang w:val="en-US"/>
        </w:rPr>
        <w:t xml:space="preserve"> in the form of barium sulphate, sulfuric acid is used instead of its soluble salts (K</w:t>
      </w:r>
      <w:r w:rsidRPr="008C328A">
        <w:rPr>
          <w:sz w:val="28"/>
          <w:szCs w:val="28"/>
          <w:vertAlign w:val="subscript"/>
          <w:lang w:val="en-US"/>
        </w:rPr>
        <w:t>2</w:t>
      </w:r>
      <w:r w:rsidRPr="008C328A">
        <w:rPr>
          <w:sz w:val="28"/>
          <w:szCs w:val="28"/>
          <w:lang w:val="en-US"/>
        </w:rPr>
        <w:t>S0</w:t>
      </w:r>
      <w:r w:rsidRPr="008C328A">
        <w:rPr>
          <w:sz w:val="28"/>
          <w:szCs w:val="28"/>
          <w:vertAlign w:val="subscript"/>
          <w:lang w:val="en-US"/>
        </w:rPr>
        <w:t>4</w:t>
      </w:r>
      <w:r w:rsidRPr="008C328A">
        <w:rPr>
          <w:sz w:val="28"/>
          <w:szCs w:val="28"/>
          <w:lang w:val="en-US"/>
        </w:rPr>
        <w:t>), since the acid is more volatile. For the same reasons, the Fe</w:t>
      </w:r>
      <w:r w:rsidRPr="008C328A">
        <w:rPr>
          <w:sz w:val="28"/>
          <w:szCs w:val="28"/>
          <w:vertAlign w:val="superscript"/>
          <w:lang w:val="en-US"/>
        </w:rPr>
        <w:t>3+</w:t>
      </w:r>
      <w:r w:rsidRPr="008C328A">
        <w:rPr>
          <w:sz w:val="28"/>
          <w:szCs w:val="28"/>
          <w:lang w:val="en-US"/>
        </w:rPr>
        <w:t xml:space="preserve"> ion is precipitated from the solution by the action of volatile NH</w:t>
      </w:r>
      <w:r w:rsidRPr="008C328A">
        <w:rPr>
          <w:sz w:val="28"/>
          <w:szCs w:val="28"/>
          <w:vertAlign w:val="subscript"/>
          <w:lang w:val="en-US"/>
        </w:rPr>
        <w:t>4</w:t>
      </w:r>
      <w:r w:rsidRPr="008C328A">
        <w:rPr>
          <w:sz w:val="28"/>
          <w:szCs w:val="28"/>
          <w:lang w:val="en-US"/>
        </w:rPr>
        <w:t>OH, and not NaOH or KOH.</w:t>
      </w:r>
    </w:p>
    <w:p w:rsidR="00F36A6E" w:rsidRPr="008C328A" w:rsidRDefault="00F36A6E" w:rsidP="00F36A6E">
      <w:pPr>
        <w:ind w:firstLine="708"/>
        <w:jc w:val="both"/>
        <w:rPr>
          <w:sz w:val="28"/>
          <w:szCs w:val="28"/>
          <w:lang w:val="en-US"/>
        </w:rPr>
      </w:pPr>
      <w:r w:rsidRPr="008C328A">
        <w:rPr>
          <w:sz w:val="28"/>
          <w:szCs w:val="28"/>
          <w:lang w:val="en-US"/>
        </w:rPr>
        <w:t xml:space="preserve">5. Select precipitator needs in one way or another to have selectivity to the deposited ion. Otherwise, you must first remove other ions that interfere with the definition. This selectivity is particularly characteristic of organic reagents, which are used not only in qualitative but also in quantitative analysis. </w:t>
      </w:r>
    </w:p>
    <w:p w:rsidR="00F36A6E" w:rsidRPr="008C328A" w:rsidRDefault="00F36A6E" w:rsidP="00F36A6E">
      <w:pPr>
        <w:ind w:firstLine="708"/>
        <w:jc w:val="both"/>
        <w:rPr>
          <w:sz w:val="28"/>
          <w:szCs w:val="28"/>
          <w:lang w:val="kk-KZ"/>
        </w:rPr>
      </w:pPr>
      <w:r w:rsidRPr="008C328A">
        <w:rPr>
          <w:sz w:val="28"/>
          <w:szCs w:val="28"/>
          <w:lang w:val="en-US"/>
        </w:rPr>
        <w:t>Calculation of the amount of precipitator. The required amount of precipitator is calculated based on the content of the deposited ion in the solution and the value of the sample of the analyzed substance.</w:t>
      </w:r>
    </w:p>
    <w:p w:rsidR="000F5BA0" w:rsidRPr="008C328A" w:rsidRDefault="000F5BA0" w:rsidP="00F36A6E">
      <w:pPr>
        <w:ind w:firstLine="708"/>
        <w:jc w:val="both"/>
        <w:rPr>
          <w:b/>
          <w:i/>
          <w:sz w:val="28"/>
          <w:szCs w:val="28"/>
          <w:lang w:val="en-US"/>
        </w:rPr>
      </w:pPr>
    </w:p>
    <w:p w:rsidR="00F36A6E" w:rsidRPr="008C328A" w:rsidRDefault="00F36A6E" w:rsidP="00F36A6E">
      <w:pPr>
        <w:ind w:firstLine="708"/>
        <w:jc w:val="both"/>
        <w:rPr>
          <w:b/>
          <w:i/>
          <w:sz w:val="28"/>
          <w:szCs w:val="28"/>
          <w:lang w:val="en-US"/>
        </w:rPr>
      </w:pPr>
      <w:r w:rsidRPr="008C328A">
        <w:rPr>
          <w:b/>
          <w:i/>
          <w:sz w:val="28"/>
          <w:szCs w:val="28"/>
          <w:lang w:val="en-US"/>
        </w:rPr>
        <w:t xml:space="preserve">Example. </w:t>
      </w:r>
    </w:p>
    <w:p w:rsidR="00F36A6E" w:rsidRPr="008C328A" w:rsidRDefault="00F36A6E" w:rsidP="00F36A6E">
      <w:pPr>
        <w:ind w:firstLine="708"/>
        <w:jc w:val="both"/>
        <w:rPr>
          <w:sz w:val="28"/>
          <w:szCs w:val="28"/>
          <w:lang w:val="en-US"/>
        </w:rPr>
      </w:pPr>
      <w:r w:rsidRPr="008C328A">
        <w:rPr>
          <w:sz w:val="28"/>
          <w:szCs w:val="28"/>
          <w:lang w:val="en-US"/>
        </w:rPr>
        <w:t>For the quantitative determination of Ba</w:t>
      </w:r>
      <w:r w:rsidRPr="008C328A">
        <w:rPr>
          <w:sz w:val="28"/>
          <w:szCs w:val="28"/>
          <w:vertAlign w:val="superscript"/>
          <w:lang w:val="en-US"/>
        </w:rPr>
        <w:t>2+</w:t>
      </w:r>
      <w:r w:rsidRPr="008C328A">
        <w:rPr>
          <w:sz w:val="28"/>
          <w:szCs w:val="28"/>
          <w:lang w:val="en-US"/>
        </w:rPr>
        <w:t xml:space="preserve"> dissolved sample BaCl</w:t>
      </w:r>
      <w:r w:rsidRPr="008C328A">
        <w:rPr>
          <w:sz w:val="28"/>
          <w:szCs w:val="28"/>
          <w:vertAlign w:val="subscript"/>
          <w:lang w:val="en-US"/>
        </w:rPr>
        <w:t>2</w:t>
      </w:r>
      <w:r w:rsidRPr="008C328A">
        <w:rPr>
          <w:sz w:val="28"/>
          <w:szCs w:val="28"/>
          <w:lang w:val="en-US"/>
        </w:rPr>
        <w:t>•2H</w:t>
      </w:r>
      <w:r w:rsidRPr="008C328A">
        <w:rPr>
          <w:sz w:val="28"/>
          <w:szCs w:val="28"/>
          <w:vertAlign w:val="subscript"/>
          <w:lang w:val="en-US"/>
        </w:rPr>
        <w:t>2</w:t>
      </w:r>
      <w:r w:rsidRPr="008C328A">
        <w:rPr>
          <w:sz w:val="28"/>
          <w:szCs w:val="28"/>
          <w:lang w:val="en-US"/>
        </w:rPr>
        <w:t>O in 0,4526 g. What is the volume of 2 n. sulfuric acid solution required for the complete deposition of ions Ba</w:t>
      </w:r>
      <w:r w:rsidRPr="008C328A">
        <w:rPr>
          <w:sz w:val="28"/>
          <w:szCs w:val="28"/>
          <w:vertAlign w:val="superscript"/>
          <w:lang w:val="en-US"/>
        </w:rPr>
        <w:t>2+</w:t>
      </w:r>
      <w:r w:rsidRPr="008C328A">
        <w:rPr>
          <w:sz w:val="28"/>
          <w:szCs w:val="28"/>
          <w:lang w:val="en-US"/>
        </w:rPr>
        <w:t xml:space="preserve">? </w:t>
      </w:r>
    </w:p>
    <w:p w:rsidR="00F36A6E" w:rsidRPr="008C328A" w:rsidRDefault="00F36A6E" w:rsidP="00F36A6E">
      <w:pPr>
        <w:ind w:firstLine="708"/>
        <w:jc w:val="both"/>
        <w:rPr>
          <w:b/>
          <w:i/>
          <w:sz w:val="28"/>
          <w:szCs w:val="28"/>
          <w:lang w:val="en-US"/>
        </w:rPr>
      </w:pPr>
      <w:r w:rsidRPr="008C328A">
        <w:rPr>
          <w:b/>
          <w:i/>
          <w:sz w:val="28"/>
          <w:szCs w:val="28"/>
          <w:lang w:val="en-US"/>
        </w:rPr>
        <w:t xml:space="preserve">Decision: </w:t>
      </w:r>
    </w:p>
    <w:p w:rsidR="00F36A6E" w:rsidRPr="008C328A" w:rsidRDefault="00F36A6E" w:rsidP="00F36A6E">
      <w:pPr>
        <w:ind w:firstLine="708"/>
        <w:jc w:val="both"/>
        <w:rPr>
          <w:sz w:val="28"/>
          <w:szCs w:val="28"/>
          <w:lang w:val="kk-KZ"/>
        </w:rPr>
      </w:pPr>
      <w:r w:rsidRPr="008C328A">
        <w:rPr>
          <w:sz w:val="28"/>
          <w:szCs w:val="28"/>
          <w:lang w:val="en-US"/>
        </w:rPr>
        <w:t>The reaction equation shows that one gram-molecule of barium chloride interacts with one gram-molecule of sulfuric acid:</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sz w:val="28"/>
          <w:szCs w:val="28"/>
          <w:lang w:val="kk-KZ"/>
        </w:rPr>
      </w:pPr>
      <w:r w:rsidRPr="008C328A">
        <w:rPr>
          <w:sz w:val="28"/>
          <w:szCs w:val="28"/>
          <w:lang w:val="en-US"/>
        </w:rPr>
        <w:t>BaCl</w:t>
      </w:r>
      <w:r w:rsidRPr="008C328A">
        <w:rPr>
          <w:sz w:val="28"/>
          <w:szCs w:val="28"/>
          <w:vertAlign w:val="subscript"/>
          <w:lang w:val="en-US"/>
        </w:rPr>
        <w:t>2</w:t>
      </w:r>
      <w:r w:rsidRPr="008C328A">
        <w:rPr>
          <w:sz w:val="28"/>
          <w:szCs w:val="28"/>
          <w:lang w:val="en-US"/>
        </w:rPr>
        <w:t>•2H</w:t>
      </w:r>
      <w:r w:rsidRPr="008C328A">
        <w:rPr>
          <w:sz w:val="28"/>
          <w:szCs w:val="28"/>
          <w:vertAlign w:val="subscript"/>
          <w:lang w:val="en-US"/>
        </w:rPr>
        <w:t>2</w:t>
      </w:r>
      <w:r w:rsidRPr="008C328A">
        <w:rPr>
          <w:sz w:val="28"/>
          <w:szCs w:val="28"/>
          <w:lang w:val="en-US"/>
        </w:rPr>
        <w:t>O +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 BaSO</w:t>
      </w:r>
      <w:r w:rsidRPr="008C328A">
        <w:rPr>
          <w:sz w:val="28"/>
          <w:szCs w:val="28"/>
          <w:vertAlign w:val="subscript"/>
          <w:lang w:val="en-US"/>
        </w:rPr>
        <w:t>4</w:t>
      </w:r>
      <w:r w:rsidRPr="008C328A">
        <w:rPr>
          <w:sz w:val="28"/>
          <w:szCs w:val="28"/>
          <w:lang w:val="en-US"/>
        </w:rPr>
        <w:t xml:space="preserve"> + 2HC1 + 2H</w:t>
      </w:r>
      <w:r w:rsidRPr="008C328A">
        <w:rPr>
          <w:sz w:val="28"/>
          <w:szCs w:val="28"/>
          <w:vertAlign w:val="subscript"/>
          <w:lang w:val="en-US"/>
        </w:rPr>
        <w:t>2</w:t>
      </w:r>
      <w:r w:rsidRPr="008C328A">
        <w:rPr>
          <w:sz w:val="28"/>
          <w:szCs w:val="28"/>
          <w:lang w:val="en-US"/>
        </w:rPr>
        <w:t>O</w:t>
      </w:r>
    </w:p>
    <w:p w:rsidR="00F36A6E" w:rsidRPr="008C328A" w:rsidRDefault="00F36A6E" w:rsidP="00F36A6E">
      <w:pPr>
        <w:ind w:firstLine="708"/>
        <w:jc w:val="both"/>
        <w:rPr>
          <w:sz w:val="28"/>
          <w:szCs w:val="28"/>
          <w:lang w:val="kk-KZ"/>
        </w:rPr>
      </w:pPr>
    </w:p>
    <w:p w:rsidR="00F36A6E" w:rsidRPr="008C328A" w:rsidRDefault="00F36A6E" w:rsidP="00F36A6E">
      <w:pPr>
        <w:ind w:firstLine="709"/>
        <w:jc w:val="both"/>
        <w:rPr>
          <w:sz w:val="28"/>
          <w:szCs w:val="28"/>
          <w:lang w:val="kk-KZ"/>
        </w:rPr>
      </w:pPr>
      <w:r w:rsidRPr="008C328A">
        <w:rPr>
          <w:sz w:val="28"/>
          <w:szCs w:val="28"/>
          <w:lang w:val="en-US"/>
        </w:rPr>
        <w:lastRenderedPageBreak/>
        <w:t>Consequently, the interaction with 244.31 g BaCl</w:t>
      </w:r>
      <w:r w:rsidRPr="008C328A">
        <w:rPr>
          <w:sz w:val="28"/>
          <w:szCs w:val="28"/>
          <w:vertAlign w:val="subscript"/>
          <w:lang w:val="en-US"/>
        </w:rPr>
        <w:t>2</w:t>
      </w:r>
      <w:r w:rsidRPr="008C328A">
        <w:rPr>
          <w:sz w:val="28"/>
          <w:szCs w:val="28"/>
          <w:lang w:val="en-US"/>
        </w:rPr>
        <w:t>•2H</w:t>
      </w:r>
      <w:r w:rsidRPr="008C328A">
        <w:rPr>
          <w:sz w:val="28"/>
          <w:szCs w:val="28"/>
          <w:vertAlign w:val="subscript"/>
          <w:lang w:val="en-US"/>
        </w:rPr>
        <w:t>2</w:t>
      </w:r>
      <w:r w:rsidRPr="008C328A">
        <w:rPr>
          <w:sz w:val="28"/>
          <w:szCs w:val="28"/>
          <w:lang w:val="en-US"/>
        </w:rPr>
        <w:t>O consumes 98 g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which are contained in 1000 ml of 2 n.acid solution. Therefore, you can make the following proportion:</w:t>
      </w:r>
    </w:p>
    <w:p w:rsidR="00F36A6E" w:rsidRPr="008C328A" w:rsidRDefault="00F36A6E" w:rsidP="00F36A6E">
      <w:pPr>
        <w:ind w:left="708" w:firstLine="708"/>
        <w:jc w:val="both"/>
        <w:rPr>
          <w:sz w:val="28"/>
          <w:szCs w:val="28"/>
          <w:lang w:val="kk-KZ"/>
        </w:rPr>
      </w:pPr>
      <w:r w:rsidRPr="008C328A">
        <w:rPr>
          <w:sz w:val="28"/>
          <w:szCs w:val="28"/>
          <w:lang w:val="kk-KZ"/>
        </w:rPr>
        <w:t>On 244,31 g BaCl</w:t>
      </w:r>
      <w:r w:rsidRPr="008C328A">
        <w:rPr>
          <w:sz w:val="28"/>
          <w:szCs w:val="28"/>
          <w:vertAlign w:val="subscript"/>
          <w:lang w:val="kk-KZ"/>
        </w:rPr>
        <w:t>2</w:t>
      </w:r>
      <w:r w:rsidRPr="008C328A">
        <w:rPr>
          <w:sz w:val="28"/>
          <w:szCs w:val="28"/>
          <w:lang w:val="kk-KZ"/>
        </w:rPr>
        <w:t xml:space="preserve"> • 2H</w:t>
      </w:r>
      <w:r w:rsidRPr="008C328A">
        <w:rPr>
          <w:sz w:val="28"/>
          <w:szCs w:val="28"/>
          <w:vertAlign w:val="subscript"/>
          <w:lang w:val="kk-KZ"/>
        </w:rPr>
        <w:t>2</w:t>
      </w:r>
      <w:r w:rsidRPr="008C328A">
        <w:rPr>
          <w:sz w:val="28"/>
          <w:szCs w:val="28"/>
          <w:lang w:val="kk-KZ"/>
        </w:rPr>
        <w:t>O goes 1000 ml 2 n.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p>
    <w:p w:rsidR="00F36A6E" w:rsidRPr="008C328A" w:rsidRDefault="00F36A6E" w:rsidP="00F36A6E">
      <w:pPr>
        <w:ind w:left="708" w:firstLine="708"/>
        <w:jc w:val="both"/>
        <w:rPr>
          <w:sz w:val="28"/>
          <w:szCs w:val="28"/>
          <w:lang w:val="kk-KZ"/>
        </w:rPr>
      </w:pPr>
      <w:r w:rsidRPr="008C328A">
        <w:rPr>
          <w:sz w:val="28"/>
          <w:szCs w:val="28"/>
          <w:lang w:val="kk-KZ"/>
        </w:rPr>
        <w:t>    0.4526 g BaCl</w:t>
      </w:r>
      <w:r w:rsidRPr="008C328A">
        <w:rPr>
          <w:sz w:val="28"/>
          <w:szCs w:val="28"/>
          <w:vertAlign w:val="subscript"/>
          <w:lang w:val="kk-KZ"/>
        </w:rPr>
        <w:t>2</w:t>
      </w:r>
      <w:r w:rsidRPr="008C328A">
        <w:rPr>
          <w:sz w:val="28"/>
          <w:szCs w:val="28"/>
          <w:lang w:val="kk-KZ"/>
        </w:rPr>
        <w:t xml:space="preserve"> • 2H</w:t>
      </w:r>
      <w:r w:rsidRPr="008C328A">
        <w:rPr>
          <w:sz w:val="28"/>
          <w:szCs w:val="28"/>
          <w:vertAlign w:val="subscript"/>
          <w:lang w:val="kk-KZ"/>
        </w:rPr>
        <w:t>2</w:t>
      </w:r>
      <w:r w:rsidRPr="008C328A">
        <w:rPr>
          <w:sz w:val="28"/>
          <w:szCs w:val="28"/>
          <w:lang w:val="kk-KZ"/>
        </w:rPr>
        <w:t>O »x ml 2 n. H</w:t>
      </w:r>
      <w:r w:rsidRPr="008C328A">
        <w:rPr>
          <w:sz w:val="28"/>
          <w:szCs w:val="28"/>
          <w:vertAlign w:val="subscript"/>
          <w:lang w:val="kk-KZ"/>
        </w:rPr>
        <w:t>2</w:t>
      </w:r>
      <w:r w:rsidRPr="008C328A">
        <w:rPr>
          <w:sz w:val="28"/>
          <w:szCs w:val="28"/>
          <w:lang w:val="kk-KZ"/>
        </w:rPr>
        <w:t>SO</w:t>
      </w:r>
      <w:r w:rsidRPr="008C328A">
        <w:rPr>
          <w:sz w:val="28"/>
          <w:szCs w:val="28"/>
          <w:vertAlign w:val="subscript"/>
          <w:lang w:val="kk-KZ"/>
        </w:rPr>
        <w:t>4</w:t>
      </w:r>
    </w:p>
    <w:p w:rsidR="00F36A6E" w:rsidRPr="008C328A" w:rsidRDefault="00F36A6E" w:rsidP="00F36A6E">
      <w:pPr>
        <w:ind w:left="708" w:firstLine="708"/>
        <w:jc w:val="both"/>
        <w:rPr>
          <w:sz w:val="28"/>
          <w:szCs w:val="28"/>
          <w:lang w:val="kk-KZ"/>
        </w:rPr>
      </w:pPr>
      <w:r w:rsidRPr="008C328A">
        <w:rPr>
          <w:sz w:val="28"/>
          <w:szCs w:val="28"/>
          <w:lang w:val="kk-KZ"/>
        </w:rPr>
        <w:t>From here x = (0.4526 • 1000) / 244.31 = 2 ml</w:t>
      </w:r>
    </w:p>
    <w:p w:rsidR="00F36A6E" w:rsidRPr="008C328A" w:rsidRDefault="00F36A6E" w:rsidP="00F36A6E">
      <w:pPr>
        <w:ind w:firstLine="708"/>
        <w:jc w:val="both"/>
        <w:rPr>
          <w:sz w:val="28"/>
          <w:szCs w:val="28"/>
          <w:lang w:val="en-US"/>
        </w:rPr>
      </w:pPr>
      <w:r w:rsidRPr="008C328A">
        <w:rPr>
          <w:sz w:val="28"/>
          <w:szCs w:val="28"/>
          <w:lang w:val="en-US"/>
        </w:rPr>
        <w:t>It would seem that in this example, for complete precipitation of Ba</w:t>
      </w:r>
      <w:r w:rsidRPr="008C328A">
        <w:rPr>
          <w:sz w:val="28"/>
          <w:szCs w:val="28"/>
          <w:vertAlign w:val="superscript"/>
          <w:lang w:val="en-US"/>
        </w:rPr>
        <w:t>2+</w:t>
      </w:r>
      <w:r w:rsidRPr="008C328A">
        <w:rPr>
          <w:sz w:val="28"/>
          <w:szCs w:val="28"/>
          <w:lang w:val="en-US"/>
        </w:rPr>
        <w:t xml:space="preserve"> ions, it is enough to take 2 ml of 2n.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However, it is not. Absolutely insoluble substances do not exist, and the precipitated barium sulfate in the solution will still contain non-precipitated Ba</w:t>
      </w:r>
      <w:r w:rsidRPr="008C328A">
        <w:rPr>
          <w:sz w:val="28"/>
          <w:szCs w:val="28"/>
          <w:vertAlign w:val="superscript"/>
          <w:lang w:val="en-US"/>
        </w:rPr>
        <w:t>2+</w:t>
      </w:r>
      <w:r w:rsidRPr="008C328A">
        <w:rPr>
          <w:sz w:val="28"/>
          <w:szCs w:val="28"/>
          <w:lang w:val="en-US"/>
        </w:rPr>
        <w:t xml:space="preserve"> ions. Therefore, it is necessary to take measures to lower their concentration in the solution, that is, to achieve practical completeness of precipitation of Ba</w:t>
      </w:r>
      <w:r w:rsidRPr="008C328A">
        <w:rPr>
          <w:sz w:val="28"/>
          <w:szCs w:val="28"/>
          <w:vertAlign w:val="superscript"/>
          <w:lang w:val="en-US"/>
        </w:rPr>
        <w:t>2+</w:t>
      </w:r>
      <w:r w:rsidRPr="008C328A">
        <w:rPr>
          <w:sz w:val="28"/>
          <w:szCs w:val="28"/>
          <w:lang w:val="en-US"/>
        </w:rPr>
        <w:t xml:space="preserve"> ions. It is known that the supernatant is a saturated electrolyte solution.The product of the concentration of its ions at a constant temperature keeps a constant value equal to the product of solubility.</w:t>
      </w:r>
    </w:p>
    <w:p w:rsidR="00F36A6E" w:rsidRPr="008C328A" w:rsidRDefault="00F36A6E" w:rsidP="00F36A6E">
      <w:pPr>
        <w:ind w:firstLine="708"/>
        <w:jc w:val="both"/>
        <w:rPr>
          <w:sz w:val="28"/>
          <w:szCs w:val="28"/>
          <w:lang w:val="kk-KZ"/>
        </w:rPr>
      </w:pPr>
      <w:r w:rsidRPr="008C328A">
        <w:rPr>
          <w:sz w:val="28"/>
          <w:szCs w:val="28"/>
          <w:lang w:val="en-US"/>
        </w:rPr>
        <w:t xml:space="preserve">In this example </w:t>
      </w:r>
    </w:p>
    <w:p w:rsidR="00F36A6E" w:rsidRPr="008C328A" w:rsidRDefault="00F36A6E" w:rsidP="00F36A6E">
      <w:pPr>
        <w:ind w:firstLine="708"/>
        <w:jc w:val="both"/>
        <w:rPr>
          <w:sz w:val="28"/>
          <w:szCs w:val="28"/>
          <w:lang w:val="kk-KZ"/>
        </w:rPr>
      </w:pPr>
      <w:r w:rsidRPr="008C328A">
        <w:rPr>
          <w:sz w:val="28"/>
          <w:szCs w:val="28"/>
        </w:rPr>
        <w:t>ПР</w:t>
      </w:r>
      <w:r w:rsidRPr="008C328A">
        <w:rPr>
          <w:sz w:val="28"/>
          <w:szCs w:val="28"/>
          <w:vertAlign w:val="subscript"/>
          <w:lang w:val="en-US"/>
        </w:rPr>
        <w:t>BaSO4</w:t>
      </w:r>
      <w:r w:rsidRPr="008C328A">
        <w:rPr>
          <w:sz w:val="28"/>
          <w:szCs w:val="28"/>
          <w:lang w:val="en-US"/>
        </w:rPr>
        <w:t>=[</w:t>
      </w:r>
      <w:r w:rsidRPr="008C328A">
        <w:rPr>
          <w:sz w:val="28"/>
          <w:szCs w:val="28"/>
        </w:rPr>
        <w:t>Ва</w:t>
      </w:r>
      <w:r w:rsidRPr="008C328A">
        <w:rPr>
          <w:sz w:val="28"/>
          <w:szCs w:val="28"/>
          <w:vertAlign w:val="superscript"/>
          <w:lang w:val="en-US"/>
        </w:rPr>
        <w:t>2+</w:t>
      </w:r>
      <w:r w:rsidRPr="008C328A">
        <w:rPr>
          <w:sz w:val="28"/>
          <w:szCs w:val="28"/>
          <w:lang w:val="en-US"/>
        </w:rPr>
        <w:t>][SO</w:t>
      </w:r>
      <w:r w:rsidRPr="008C328A">
        <w:rPr>
          <w:sz w:val="28"/>
          <w:szCs w:val="28"/>
          <w:vertAlign w:val="subscript"/>
          <w:lang w:val="en-US"/>
        </w:rPr>
        <w:t>4</w:t>
      </w:r>
      <w:r w:rsidRPr="008C328A">
        <w:rPr>
          <w:sz w:val="28"/>
          <w:szCs w:val="28"/>
          <w:vertAlign w:val="superscript"/>
          <w:lang w:val="en-US"/>
        </w:rPr>
        <w:t>2-</w:t>
      </w:r>
      <w:r w:rsidRPr="008C328A">
        <w:rPr>
          <w:sz w:val="28"/>
          <w:szCs w:val="28"/>
          <w:lang w:val="en-US"/>
        </w:rPr>
        <w:t>]=1,1•10</w:t>
      </w:r>
      <w:r w:rsidRPr="008C328A">
        <w:rPr>
          <w:sz w:val="28"/>
          <w:szCs w:val="28"/>
          <w:vertAlign w:val="superscript"/>
          <w:lang w:val="en-US"/>
        </w:rPr>
        <w:t>-10</w:t>
      </w:r>
    </w:p>
    <w:p w:rsidR="00F36A6E" w:rsidRPr="008C328A" w:rsidRDefault="00F36A6E" w:rsidP="00F36A6E">
      <w:pPr>
        <w:ind w:firstLine="708"/>
        <w:jc w:val="both"/>
        <w:rPr>
          <w:sz w:val="28"/>
          <w:szCs w:val="28"/>
          <w:lang w:val="kk-KZ"/>
        </w:rPr>
      </w:pPr>
      <w:r w:rsidRPr="008C328A">
        <w:rPr>
          <w:sz w:val="28"/>
          <w:szCs w:val="28"/>
          <w:lang w:val="en-US"/>
        </w:rPr>
        <w:t>Therefore, in order to lower the concentration of Ba</w:t>
      </w:r>
      <w:r w:rsidRPr="008C328A">
        <w:rPr>
          <w:sz w:val="28"/>
          <w:szCs w:val="28"/>
          <w:vertAlign w:val="superscript"/>
          <w:lang w:val="en-US"/>
        </w:rPr>
        <w:t>2+</w:t>
      </w:r>
      <w:r w:rsidRPr="008C328A">
        <w:rPr>
          <w:sz w:val="28"/>
          <w:szCs w:val="28"/>
          <w:lang w:val="en-US"/>
        </w:rPr>
        <w:t xml:space="preserve"> ions still remaining in the solution after deposition, it is necessary to increase the concentration of other ions (SO</w:t>
      </w:r>
      <w:r w:rsidRPr="008C328A">
        <w:rPr>
          <w:sz w:val="28"/>
          <w:szCs w:val="28"/>
          <w:vertAlign w:val="subscript"/>
          <w:lang w:val="en-US"/>
        </w:rPr>
        <w:t>4</w:t>
      </w:r>
      <w:r w:rsidRPr="008C328A">
        <w:rPr>
          <w:sz w:val="28"/>
          <w:szCs w:val="28"/>
          <w:vertAlign w:val="superscript"/>
          <w:lang w:val="en-US"/>
        </w:rPr>
        <w:t>2-</w:t>
      </w:r>
      <w:r w:rsidRPr="008C328A">
        <w:rPr>
          <w:sz w:val="28"/>
          <w:szCs w:val="28"/>
          <w:lang w:val="en-US"/>
        </w:rPr>
        <w:t>), i.e. act with excess precipitating agent (sulfuric acid). It has been experimentally established that for an almost complete precipitation of an ion, a one-and-a-half excess precipitator is sufficient. Adding more excess precipitant can increase the solubility of the precipitate due to the formation of complex compounds, acid salts, etc.</w:t>
      </w:r>
    </w:p>
    <w:p w:rsidR="00F36A6E" w:rsidRPr="008C328A" w:rsidRDefault="00F36A6E" w:rsidP="00F36A6E">
      <w:pPr>
        <w:ind w:firstLine="708"/>
        <w:jc w:val="both"/>
        <w:rPr>
          <w:sz w:val="28"/>
          <w:szCs w:val="28"/>
          <w:lang w:val="en-US"/>
        </w:rPr>
      </w:pPr>
      <w:r w:rsidRPr="008C328A">
        <w:rPr>
          <w:b/>
          <w:i/>
          <w:sz w:val="28"/>
          <w:szCs w:val="28"/>
          <w:lang w:val="en-US"/>
        </w:rPr>
        <w:t xml:space="preserve">Answer: </w:t>
      </w:r>
      <w:r w:rsidRPr="008C328A">
        <w:rPr>
          <w:sz w:val="28"/>
          <w:szCs w:val="28"/>
          <w:lang w:val="en-US"/>
        </w:rPr>
        <w:t>in this case, for complete precipitation of ions, it is necessary to take not 2 ml, but 3 ml 2 n.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The most favorable conditions for obtaining crystalline and amorphous precipitation are not the same. When deposited in a solution, two interrelated processes take place: the emergence of the smallest germinal crystals and their further growth.</w:t>
      </w:r>
    </w:p>
    <w:p w:rsidR="000F5BA0" w:rsidRPr="008C328A" w:rsidRDefault="00F36A6E" w:rsidP="00F36A6E">
      <w:pPr>
        <w:ind w:firstLine="708"/>
        <w:jc w:val="both"/>
        <w:rPr>
          <w:sz w:val="28"/>
          <w:szCs w:val="28"/>
          <w:lang w:val="en-US"/>
        </w:rPr>
      </w:pPr>
      <w:r w:rsidRPr="008C328A">
        <w:rPr>
          <w:sz w:val="28"/>
          <w:szCs w:val="28"/>
          <w:lang w:val="en-US"/>
        </w:rPr>
        <w:t> </w:t>
      </w:r>
    </w:p>
    <w:p w:rsidR="00F36A6E" w:rsidRPr="008C328A" w:rsidRDefault="00F36A6E" w:rsidP="00F36A6E">
      <w:pPr>
        <w:ind w:firstLine="708"/>
        <w:jc w:val="both"/>
        <w:rPr>
          <w:sz w:val="28"/>
          <w:szCs w:val="28"/>
          <w:lang w:val="kk-KZ"/>
        </w:rPr>
      </w:pPr>
      <w:r w:rsidRPr="008C328A">
        <w:rPr>
          <w:sz w:val="28"/>
          <w:szCs w:val="28"/>
          <w:lang w:val="en-US"/>
        </w:rPr>
        <w:t xml:space="preserve">Consequently, it is necessary, if possible, to reduce the number of crystallization centers and enhance the growth of already formed crystals. To achieve these goals, it is necessary that the solution be as supersaturated as possible with respect to the precipitated compound. Indeed, from the highly supersaturated solution precipitated a lot of the smallest germ crystals, which are almost not enlarged. And, on the contrary, in a little supersaturated solution, conditions are created for the further growth of a small amount of crystals formed. Perhaps a small saturation of the solution and obtaining a crystalline precipitate is achieved under special conditions. Of course, even if these conditions are met, in addition to large crystals, a number of small ones are obtained. To make them smaller, the sediment is left to stand for several hours (or until the next lesson) for maturation (aging). It is known that small crystals of any substance dissolve somewhat faster than large ones, since they have a large contact surface with a solvent. Therefore, when ripe, small crystals dissolve and large ones grow at their expense. Since large crystals have a smaller surface, the precipitation of impurities </w:t>
      </w:r>
      <w:r w:rsidRPr="008C328A">
        <w:rPr>
          <w:sz w:val="28"/>
          <w:szCs w:val="28"/>
          <w:lang w:val="en-US"/>
        </w:rPr>
        <w:lastRenderedPageBreak/>
        <w:t>decreases. Faster maturation of the sediment contributes to the temperature increase, accelerating the movement of ions in solution. Therefore, the glass with the sediment is usually left in a warm place, for example in a hot water bath.Test for completeness of precipitation. As soon as the solution above the precipitate becomes completely transparent, a sample is made for the complete precipitation of the ion. For this, another 2-3 drops of precipitant solution are added along the glass wall. If, at the same time, at least a slight turbidity appears in the place of mixing the solutions, then they consider that the complete precipitation is not achieved. In this case, add a few more milliliters of precipitant to the liquid, mix it with a glass rod, heat it again, and allow it to stand for ripening. Sometimes the sample for complete precipitation has to be repeated several times. It is recommended to do it before filtering.</w:t>
      </w:r>
    </w:p>
    <w:p w:rsidR="00F36A6E" w:rsidRPr="008C328A" w:rsidRDefault="00F36A6E" w:rsidP="00F36A6E">
      <w:pPr>
        <w:ind w:firstLine="708"/>
        <w:jc w:val="both"/>
        <w:rPr>
          <w:sz w:val="28"/>
          <w:szCs w:val="28"/>
          <w:lang w:val="kk-KZ"/>
        </w:rPr>
      </w:pPr>
    </w:p>
    <w:p w:rsidR="000E29D8" w:rsidRDefault="000E29D8" w:rsidP="000E29D8">
      <w:pPr>
        <w:ind w:firstLine="360"/>
        <w:jc w:val="both"/>
        <w:rPr>
          <w:b/>
          <w:sz w:val="28"/>
          <w:szCs w:val="28"/>
          <w:lang w:val="en-US"/>
        </w:rPr>
      </w:pPr>
      <w:r w:rsidRPr="008C328A">
        <w:rPr>
          <w:b/>
          <w:sz w:val="28"/>
          <w:szCs w:val="28"/>
          <w:lang w:val="en-US"/>
        </w:rPr>
        <w:t xml:space="preserve">Lecture </w:t>
      </w:r>
      <w:r>
        <w:rPr>
          <w:b/>
          <w:sz w:val="28"/>
          <w:szCs w:val="28"/>
          <w:lang w:val="kk-KZ"/>
        </w:rPr>
        <w:t>№</w:t>
      </w:r>
      <w:r>
        <w:rPr>
          <w:b/>
          <w:sz w:val="28"/>
          <w:szCs w:val="28"/>
          <w:lang w:val="en-US"/>
        </w:rPr>
        <w:t>30</w:t>
      </w:r>
      <w:r w:rsidRPr="008C328A">
        <w:rPr>
          <w:b/>
          <w:sz w:val="28"/>
          <w:szCs w:val="28"/>
          <w:lang w:val="en-US"/>
        </w:rPr>
        <w:t>.</w:t>
      </w:r>
    </w:p>
    <w:p w:rsidR="001349A0" w:rsidRPr="008C328A" w:rsidRDefault="001349A0" w:rsidP="001349A0">
      <w:pPr>
        <w:ind w:firstLine="360"/>
        <w:jc w:val="both"/>
        <w:rPr>
          <w:b/>
          <w:sz w:val="28"/>
          <w:szCs w:val="28"/>
          <w:lang w:val="en-US"/>
        </w:rPr>
      </w:pPr>
      <w:r w:rsidRPr="008C328A">
        <w:rPr>
          <w:b/>
          <w:sz w:val="28"/>
          <w:szCs w:val="28"/>
          <w:lang w:val="en-US"/>
        </w:rPr>
        <w:t>Filtration</w:t>
      </w:r>
      <w:r>
        <w:rPr>
          <w:b/>
          <w:sz w:val="28"/>
          <w:szCs w:val="28"/>
          <w:lang w:val="kk-KZ"/>
        </w:rPr>
        <w:t>.</w:t>
      </w:r>
      <w:r w:rsidRPr="008C328A">
        <w:rPr>
          <w:b/>
          <w:sz w:val="28"/>
          <w:szCs w:val="28"/>
          <w:lang w:val="kk-KZ"/>
        </w:rPr>
        <w:t>Р</w:t>
      </w:r>
      <w:r w:rsidRPr="008C328A">
        <w:rPr>
          <w:b/>
          <w:sz w:val="28"/>
          <w:szCs w:val="28"/>
          <w:lang w:val="en-US"/>
        </w:rPr>
        <w:t>recipitation.</w:t>
      </w:r>
    </w:p>
    <w:p w:rsidR="001349A0" w:rsidRDefault="001349A0" w:rsidP="001349A0">
      <w:pPr>
        <w:pStyle w:val="a3"/>
        <w:jc w:val="both"/>
        <w:rPr>
          <w:b/>
          <w:sz w:val="28"/>
          <w:szCs w:val="28"/>
          <w:lang w:val="kk-KZ"/>
        </w:rPr>
      </w:pPr>
    </w:p>
    <w:p w:rsidR="001349A0" w:rsidRDefault="001349A0" w:rsidP="001349A0">
      <w:pPr>
        <w:pStyle w:val="a3"/>
        <w:jc w:val="both"/>
        <w:rPr>
          <w:rFonts w:ascii="Times New Roman" w:hAnsi="Times New Roman" w:cs="Times New Roman"/>
          <w:b/>
          <w:sz w:val="28"/>
          <w:szCs w:val="28"/>
          <w:lang w:val="kk-KZ"/>
        </w:rPr>
      </w:pPr>
      <w:r w:rsidRPr="008C328A">
        <w:rPr>
          <w:b/>
          <w:sz w:val="28"/>
          <w:szCs w:val="28"/>
          <w:lang w:val="en-US"/>
        </w:rPr>
        <w:t> </w:t>
      </w:r>
      <w:r w:rsidRPr="009F776D">
        <w:rPr>
          <w:rFonts w:ascii="Times New Roman" w:hAnsi="Times New Roman" w:cs="Times New Roman"/>
          <w:b/>
          <w:sz w:val="28"/>
          <w:szCs w:val="28"/>
          <w:lang w:val="kk-KZ"/>
        </w:rPr>
        <w:t>Issues under consideration:</w:t>
      </w:r>
    </w:p>
    <w:p w:rsidR="001349A0" w:rsidRPr="001349A0" w:rsidRDefault="001349A0" w:rsidP="00C660C2">
      <w:pPr>
        <w:pStyle w:val="a3"/>
        <w:numPr>
          <w:ilvl w:val="0"/>
          <w:numId w:val="51"/>
        </w:numPr>
        <w:jc w:val="both"/>
        <w:rPr>
          <w:b/>
          <w:sz w:val="28"/>
          <w:szCs w:val="28"/>
          <w:lang w:val="en-US"/>
        </w:rPr>
      </w:pPr>
      <w:r w:rsidRPr="001349A0">
        <w:rPr>
          <w:b/>
          <w:sz w:val="28"/>
          <w:szCs w:val="28"/>
          <w:lang w:val="en-US"/>
        </w:rPr>
        <w:t>Filtration</w:t>
      </w:r>
    </w:p>
    <w:p w:rsidR="001349A0" w:rsidRPr="001349A0" w:rsidRDefault="001349A0" w:rsidP="00C660C2">
      <w:pPr>
        <w:pStyle w:val="a3"/>
        <w:numPr>
          <w:ilvl w:val="0"/>
          <w:numId w:val="51"/>
        </w:numPr>
        <w:jc w:val="both"/>
        <w:rPr>
          <w:b/>
          <w:sz w:val="28"/>
          <w:szCs w:val="28"/>
          <w:lang w:val="en-US"/>
        </w:rPr>
      </w:pPr>
      <w:r w:rsidRPr="001349A0">
        <w:rPr>
          <w:b/>
          <w:sz w:val="28"/>
          <w:szCs w:val="28"/>
          <w:lang w:val="kk-KZ"/>
        </w:rPr>
        <w:t>Р</w:t>
      </w:r>
      <w:r w:rsidRPr="001349A0">
        <w:rPr>
          <w:b/>
          <w:sz w:val="28"/>
          <w:szCs w:val="28"/>
          <w:lang w:val="en-US"/>
        </w:rPr>
        <w:t>recipitation.</w:t>
      </w:r>
    </w:p>
    <w:p w:rsidR="001349A0" w:rsidRPr="001349A0" w:rsidRDefault="001349A0" w:rsidP="00C660C2">
      <w:pPr>
        <w:pStyle w:val="a3"/>
        <w:numPr>
          <w:ilvl w:val="0"/>
          <w:numId w:val="51"/>
        </w:numPr>
        <w:jc w:val="both"/>
        <w:rPr>
          <w:b/>
          <w:sz w:val="28"/>
          <w:szCs w:val="28"/>
          <w:lang w:val="en-US"/>
        </w:rPr>
      </w:pPr>
      <w:r w:rsidRPr="001349A0">
        <w:rPr>
          <w:b/>
          <w:sz w:val="28"/>
          <w:szCs w:val="28"/>
          <w:lang w:val="en-US"/>
        </w:rPr>
        <w:t>Drying and calcining the precipitate</w:t>
      </w:r>
    </w:p>
    <w:p w:rsidR="001349A0" w:rsidRPr="001349A0" w:rsidRDefault="001349A0" w:rsidP="00C660C2">
      <w:pPr>
        <w:pStyle w:val="a3"/>
        <w:numPr>
          <w:ilvl w:val="0"/>
          <w:numId w:val="51"/>
        </w:numPr>
        <w:jc w:val="both"/>
        <w:rPr>
          <w:b/>
          <w:sz w:val="28"/>
          <w:szCs w:val="28"/>
          <w:lang w:val="en-US"/>
        </w:rPr>
      </w:pPr>
      <w:r w:rsidRPr="001349A0">
        <w:rPr>
          <w:b/>
          <w:sz w:val="28"/>
          <w:szCs w:val="28"/>
          <w:lang w:val="en-US"/>
        </w:rPr>
        <w:t>Calcination of sediment.</w:t>
      </w:r>
    </w:p>
    <w:p w:rsidR="001349A0" w:rsidRDefault="001349A0" w:rsidP="00F36A6E">
      <w:pPr>
        <w:ind w:firstLine="360"/>
        <w:jc w:val="both"/>
        <w:rPr>
          <w:b/>
          <w:sz w:val="28"/>
          <w:szCs w:val="28"/>
          <w:lang w:val="kk-KZ"/>
        </w:rPr>
      </w:pPr>
    </w:p>
    <w:p w:rsidR="00F36A6E" w:rsidRPr="008C328A" w:rsidRDefault="00F36A6E" w:rsidP="00F36A6E">
      <w:pPr>
        <w:ind w:firstLine="360"/>
        <w:jc w:val="both"/>
        <w:rPr>
          <w:b/>
          <w:sz w:val="28"/>
          <w:szCs w:val="28"/>
          <w:lang w:val="en-US"/>
        </w:rPr>
      </w:pPr>
      <w:r w:rsidRPr="008C328A">
        <w:rPr>
          <w:b/>
          <w:sz w:val="28"/>
          <w:szCs w:val="28"/>
          <w:lang w:val="en-US"/>
        </w:rPr>
        <w:t>Filtration</w:t>
      </w:r>
    </w:p>
    <w:p w:rsidR="00F36A6E" w:rsidRPr="008C328A" w:rsidRDefault="00F36A6E" w:rsidP="00F36A6E">
      <w:pPr>
        <w:ind w:firstLine="360"/>
        <w:jc w:val="both"/>
        <w:rPr>
          <w:sz w:val="28"/>
          <w:szCs w:val="28"/>
          <w:lang w:val="en-US"/>
        </w:rPr>
      </w:pPr>
      <w:r w:rsidRPr="008C328A">
        <w:rPr>
          <w:sz w:val="28"/>
          <w:szCs w:val="28"/>
          <w:lang w:val="en-US"/>
        </w:rPr>
        <w:t>The precipitate obtained is separated from the solution containing impurities by filtration. The thoroughness of this operation affects the accuracy of definitions. In gravimetric analysis, it is not ordinary filter paper that is used, but so-called ashless filters. In the manufacturing process, they are washed with acids (HCl), removing most of the minerals. The mass of ash generated by burning a single ashless filter is small, so it is neglected.The industry produces several varieties of ashless filters, differing in diameter and density. The black (or red) ribbon is the least dense, i.e. fast-filtering and large-pore and used to separate amorphous precipitates of hydroxides of iron, aluminum, etc. White ribbon — medium density filters used to separate most crystalline precipitates Blue ribbon — small-pore filters, the most dense and slow filtering; they are used to separate fine crystalline precipitates of barium sulfate BaSO4, these filters are also called “barite”.Sometimes a Buchner porcelain funnel is used for filtration, at the bottom of which a paper filter is placed. Through it is also filtered using a vacuum pump.</w:t>
      </w:r>
    </w:p>
    <w:p w:rsidR="00F36A6E" w:rsidRPr="008C328A" w:rsidRDefault="00F36A6E" w:rsidP="00F36A6E">
      <w:pPr>
        <w:ind w:firstLine="360"/>
        <w:jc w:val="both"/>
        <w:rPr>
          <w:sz w:val="28"/>
          <w:szCs w:val="28"/>
          <w:lang w:val="en-US"/>
        </w:rPr>
      </w:pPr>
    </w:p>
    <w:p w:rsidR="001349A0" w:rsidRDefault="001349A0" w:rsidP="00F36A6E">
      <w:pPr>
        <w:ind w:firstLine="360"/>
        <w:jc w:val="both"/>
        <w:rPr>
          <w:b/>
          <w:sz w:val="28"/>
          <w:szCs w:val="28"/>
          <w:lang w:val="kk-KZ"/>
        </w:rPr>
      </w:pPr>
    </w:p>
    <w:p w:rsidR="00F36A6E" w:rsidRPr="008C328A" w:rsidRDefault="00F36A6E" w:rsidP="00F36A6E">
      <w:pPr>
        <w:ind w:firstLine="360"/>
        <w:jc w:val="both"/>
        <w:rPr>
          <w:b/>
          <w:sz w:val="28"/>
          <w:szCs w:val="28"/>
          <w:lang w:val="en-US"/>
        </w:rPr>
      </w:pPr>
      <w:r w:rsidRPr="008C328A">
        <w:rPr>
          <w:b/>
          <w:sz w:val="28"/>
          <w:szCs w:val="28"/>
          <w:lang w:val="kk-KZ"/>
        </w:rPr>
        <w:t>Р</w:t>
      </w:r>
      <w:r w:rsidRPr="008C328A">
        <w:rPr>
          <w:b/>
          <w:sz w:val="28"/>
          <w:szCs w:val="28"/>
          <w:lang w:val="en-US"/>
        </w:rPr>
        <w:t>recipitation.</w:t>
      </w:r>
    </w:p>
    <w:p w:rsidR="00F36A6E" w:rsidRPr="008C328A" w:rsidRDefault="00F36A6E" w:rsidP="00F36A6E">
      <w:pPr>
        <w:ind w:firstLine="360"/>
        <w:jc w:val="both"/>
        <w:rPr>
          <w:sz w:val="28"/>
          <w:szCs w:val="28"/>
          <w:lang w:val="en-US"/>
        </w:rPr>
      </w:pPr>
      <w:r w:rsidRPr="008C328A">
        <w:rPr>
          <w:sz w:val="28"/>
          <w:szCs w:val="28"/>
          <w:lang w:val="en-US"/>
        </w:rPr>
        <w:t xml:space="preserve">Washing the precipitate The precipitate carries with it foreign substances from the solution. This phenomenon, called precipitation, is one of the serious obstacles </w:t>
      </w:r>
      <w:r w:rsidRPr="008C328A">
        <w:rPr>
          <w:sz w:val="28"/>
          <w:szCs w:val="28"/>
          <w:lang w:val="en-US"/>
        </w:rPr>
        <w:lastRenderedPageBreak/>
        <w:t>in the performance of the gravimetric determination. There are four main types of precipitation. Occlusion is the process of trapping microcomponent impurities inside growing crystals of sediment of the main component. Removal of occluded impurities from the precipitate is a difficult task. Isomorphic precipitation is the process of formation of "mixed crystals" with the ions of the main component and microcomponent having close radii. For example, a precipitate of barium sulphate can carry with it potassium permanganate impurities from a solution, since these substances are isomorphic, i.e. form a joint spatial crystal lattice. Co-precipitation with the formation of chemical compounds with a precipitated substance and impurities present in the solution is also quite common.If the Ba</w:t>
      </w:r>
      <w:r w:rsidRPr="008C328A">
        <w:rPr>
          <w:sz w:val="28"/>
          <w:szCs w:val="28"/>
          <w:vertAlign w:val="superscript"/>
          <w:lang w:val="en-US"/>
        </w:rPr>
        <w:t>2+</w:t>
      </w:r>
      <w:r w:rsidRPr="008C328A">
        <w:rPr>
          <w:sz w:val="28"/>
          <w:szCs w:val="28"/>
          <w:lang w:val="en-US"/>
        </w:rPr>
        <w:t xml:space="preserve"> ions are precipitated from the solution by the action of sulfuric acid, then the Fe</w:t>
      </w:r>
      <w:r w:rsidRPr="008C328A">
        <w:rPr>
          <w:sz w:val="28"/>
          <w:szCs w:val="28"/>
          <w:vertAlign w:val="superscript"/>
          <w:lang w:val="en-US"/>
        </w:rPr>
        <w:t>3+</w:t>
      </w:r>
      <w:r w:rsidRPr="008C328A">
        <w:rPr>
          <w:sz w:val="28"/>
          <w:szCs w:val="28"/>
          <w:lang w:val="en-US"/>
        </w:rPr>
        <w:t xml:space="preserve"> impurities in the form of the Ba</w:t>
      </w:r>
      <w:r w:rsidRPr="008C328A">
        <w:rPr>
          <w:sz w:val="28"/>
          <w:szCs w:val="28"/>
          <w:vertAlign w:val="subscript"/>
          <w:lang w:val="en-US"/>
        </w:rPr>
        <w:t>3</w:t>
      </w:r>
      <w:r w:rsidRPr="008C328A">
        <w:rPr>
          <w:sz w:val="28"/>
          <w:szCs w:val="28"/>
          <w:lang w:val="en-US"/>
        </w:rPr>
        <w:t>[Fe(SO</w:t>
      </w:r>
      <w:r w:rsidRPr="008C328A">
        <w:rPr>
          <w:sz w:val="28"/>
          <w:szCs w:val="28"/>
          <w:vertAlign w:val="subscript"/>
          <w:lang w:val="en-US"/>
        </w:rPr>
        <w:t>4</w:t>
      </w:r>
      <w:r w:rsidRPr="008C328A">
        <w:rPr>
          <w:sz w:val="28"/>
          <w:szCs w:val="28"/>
          <w:lang w:val="en-US"/>
        </w:rPr>
        <w:t>)</w:t>
      </w:r>
      <w:r w:rsidRPr="008C328A">
        <w:rPr>
          <w:sz w:val="28"/>
          <w:szCs w:val="28"/>
          <w:vertAlign w:val="subscript"/>
          <w:lang w:val="en-US"/>
        </w:rPr>
        <w:t>3</w:t>
      </w:r>
      <w:r w:rsidRPr="008C328A">
        <w:rPr>
          <w:sz w:val="28"/>
          <w:szCs w:val="28"/>
          <w:lang w:val="en-US"/>
        </w:rPr>
        <w:t>] complex sulfate co-precipitate with them. In such cases, preliminary removal of impurities from the solution is necessary. So, before the precipitation of Ba</w:t>
      </w:r>
      <w:r w:rsidRPr="008C328A">
        <w:rPr>
          <w:sz w:val="28"/>
          <w:szCs w:val="28"/>
          <w:vertAlign w:val="superscript"/>
          <w:lang w:val="en-US"/>
        </w:rPr>
        <w:t>2+</w:t>
      </w:r>
      <w:r w:rsidRPr="008C328A">
        <w:rPr>
          <w:sz w:val="28"/>
          <w:szCs w:val="28"/>
          <w:lang w:val="en-US"/>
        </w:rPr>
        <w:t xml:space="preserve"> ions, the Fe</w:t>
      </w:r>
      <w:r w:rsidRPr="008C328A">
        <w:rPr>
          <w:sz w:val="28"/>
          <w:szCs w:val="28"/>
          <w:vertAlign w:val="superscript"/>
          <w:lang w:val="en-US"/>
        </w:rPr>
        <w:t>3+</w:t>
      </w:r>
      <w:r w:rsidRPr="008C328A">
        <w:rPr>
          <w:sz w:val="28"/>
          <w:szCs w:val="28"/>
          <w:lang w:val="en-US"/>
        </w:rPr>
        <w:t xml:space="preserve"> impurity has to be precipitated with ammonia and the iron hydroxide is filtered out. Sometimes so-called replanting is used to remove impurities.</w:t>
      </w:r>
    </w:p>
    <w:p w:rsidR="00F36A6E" w:rsidRPr="008C328A" w:rsidRDefault="00F36A6E" w:rsidP="00F36A6E">
      <w:pPr>
        <w:ind w:firstLine="360"/>
        <w:jc w:val="both"/>
        <w:rPr>
          <w:sz w:val="28"/>
          <w:szCs w:val="28"/>
          <w:lang w:val="kk-KZ"/>
        </w:rPr>
      </w:pPr>
      <w:r w:rsidRPr="008C328A">
        <w:rPr>
          <w:sz w:val="28"/>
          <w:szCs w:val="28"/>
          <w:lang w:val="en-US"/>
        </w:rPr>
        <w:t>For example, calcium oxalate precipitate CaC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containing magnesium oxalate MgC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impurities, is dissolved in hydrochloric acid, the solution is neutralized, and Ca</w:t>
      </w:r>
      <w:r w:rsidRPr="008C328A">
        <w:rPr>
          <w:sz w:val="28"/>
          <w:szCs w:val="28"/>
          <w:vertAlign w:val="superscript"/>
          <w:lang w:val="en-US"/>
        </w:rPr>
        <w:t>2+</w:t>
      </w:r>
      <w:r w:rsidRPr="008C328A">
        <w:rPr>
          <w:sz w:val="28"/>
          <w:szCs w:val="28"/>
          <w:lang w:val="en-US"/>
        </w:rPr>
        <w:t xml:space="preserve"> ion is sedimented, ie, its precipitation with ammonium oxalate is repeated.Since redeposition occurs at a significantly lower concentration of Mg</w:t>
      </w:r>
      <w:r w:rsidRPr="008C328A">
        <w:rPr>
          <w:sz w:val="28"/>
          <w:szCs w:val="28"/>
          <w:vertAlign w:val="superscript"/>
          <w:lang w:val="en-US"/>
        </w:rPr>
        <w:t>2+</w:t>
      </w:r>
      <w:r w:rsidRPr="008C328A">
        <w:rPr>
          <w:sz w:val="28"/>
          <w:szCs w:val="28"/>
          <w:lang w:val="en-US"/>
        </w:rPr>
        <w:t xml:space="preserve"> ions than the first time, the precipitate of CaC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turns out to be practically free from MgC</w:t>
      </w:r>
      <w:r w:rsidRPr="008C328A">
        <w:rPr>
          <w:sz w:val="28"/>
          <w:szCs w:val="28"/>
          <w:vertAlign w:val="subscript"/>
          <w:lang w:val="en-US"/>
        </w:rPr>
        <w:t>3</w:t>
      </w:r>
      <w:r w:rsidRPr="008C328A">
        <w:rPr>
          <w:sz w:val="28"/>
          <w:szCs w:val="28"/>
          <w:lang w:val="en-US"/>
        </w:rPr>
        <w:t>O</w:t>
      </w:r>
      <w:r w:rsidRPr="00922D0C">
        <w:rPr>
          <w:sz w:val="28"/>
          <w:szCs w:val="28"/>
          <w:vertAlign w:val="subscript"/>
          <w:lang w:val="en-US"/>
        </w:rPr>
        <w:t>4</w:t>
      </w:r>
      <w:r w:rsidRPr="008C328A">
        <w:rPr>
          <w:sz w:val="28"/>
          <w:szCs w:val="28"/>
          <w:lang w:val="en-US"/>
        </w:rPr>
        <w:t xml:space="preserve"> impurities. </w:t>
      </w:r>
      <w:r w:rsidRPr="008C328A">
        <w:rPr>
          <w:sz w:val="28"/>
          <w:szCs w:val="28"/>
          <w:lang w:val="kk-KZ"/>
        </w:rPr>
        <w:t>Р</w:t>
      </w:r>
      <w:r w:rsidRPr="008C328A">
        <w:rPr>
          <w:sz w:val="28"/>
          <w:szCs w:val="28"/>
          <w:lang w:val="en-US"/>
        </w:rPr>
        <w:t>recipitation as a result of surface adsorption of impurities by sediment is particularly common in the precipitation of amorphous substances having a branched surface (hydroxides of iron and aluminum, silicic acid, etc.). But adsorption is a reversible process. During the long-term washing of the precipitate with this or that liquid, the impurities absorbed by it can be desorbed, washed and removed.Desorption is also facilitated by the use of hot wash liquid. The task of washing is to remove impurities adsorbed by the precipitate from the solution. Sometimes the deposited substance entrains impurities from the solution as a result of a combination of several types of precipitation (adsorption occlusion, chemical occlusion, etc.). When washing it is necessary to exclude losses of the precipitated substance. Therefore, the choice of wash liquid is determined by the properties of the washed precipitate. Washing with dilute precipitant solution. When most precipitates are washed with distilled water, their partial dissolution is possible, leading to the loss of the precipitated substance.In order to avoid losses, such precipitates are washed with a dilute precipitant solution, i.e. a precipitating ion is introduced into the washing liquid. For example, the calcium oxalate precipitate CaC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which is noticeably soluble in water, is washed with a dilute precipitant solution, i.e. ammonium oxalate (NH</w:t>
      </w:r>
      <w:r w:rsidRPr="00922D0C">
        <w:rPr>
          <w:sz w:val="28"/>
          <w:szCs w:val="28"/>
          <w:vertAlign w:val="subscript"/>
          <w:lang w:val="en-US"/>
        </w:rPr>
        <w:t>4</w:t>
      </w:r>
      <w:r w:rsidR="00922D0C">
        <w:rPr>
          <w:sz w:val="28"/>
          <w:szCs w:val="28"/>
          <w:lang w:val="en-US"/>
        </w:rPr>
        <w:t>)</w:t>
      </w:r>
      <w:r w:rsidRPr="008C328A">
        <w:rPr>
          <w:sz w:val="28"/>
          <w:szCs w:val="28"/>
          <w:lang w:val="en-US"/>
        </w:rPr>
        <w:t>C</w:t>
      </w:r>
      <w:r w:rsidRPr="00922D0C">
        <w:rPr>
          <w:sz w:val="28"/>
          <w:szCs w:val="28"/>
          <w:vertAlign w:val="subscript"/>
          <w:lang w:val="en-US"/>
        </w:rPr>
        <w:t>2</w:t>
      </w:r>
      <w:r w:rsidRPr="008C328A">
        <w:rPr>
          <w:sz w:val="28"/>
          <w:szCs w:val="28"/>
          <w:lang w:val="en-US"/>
        </w:rPr>
        <w:t>O</w:t>
      </w:r>
      <w:r w:rsidRPr="00922D0C">
        <w:rPr>
          <w:sz w:val="28"/>
          <w:szCs w:val="28"/>
          <w:vertAlign w:val="subscript"/>
          <w:lang w:val="en-US"/>
        </w:rPr>
        <w:t>4</w:t>
      </w:r>
      <w:r w:rsidRPr="008C328A">
        <w:rPr>
          <w:sz w:val="28"/>
          <w:szCs w:val="28"/>
          <w:lang w:val="en-US"/>
        </w:rPr>
        <w:t xml:space="preserve">. Washing with electrolyte-coagulant solution. If the precipitated substance is prone to peptization, then it may be lost as a result of the colloid passing through the filter. To avoid this, such a precipitate is washed with a diluted solution of an electrolyte-coagulator that prevents peptization. Electrolytes, coagulators are usually volatile substances, easily removed during the subsequent </w:t>
      </w:r>
      <w:r w:rsidRPr="008C328A">
        <w:rPr>
          <w:sz w:val="28"/>
          <w:szCs w:val="28"/>
          <w:lang w:val="en-US"/>
        </w:rPr>
        <w:lastRenderedPageBreak/>
        <w:t>calcination of the precipitate. Thus, amorphous precipitates of hydroxides Fe(OH)</w:t>
      </w:r>
      <w:r w:rsidRPr="008C328A">
        <w:rPr>
          <w:sz w:val="28"/>
          <w:szCs w:val="28"/>
          <w:vertAlign w:val="subscript"/>
          <w:lang w:val="en-US"/>
        </w:rPr>
        <w:t>3</w:t>
      </w:r>
      <w:r w:rsidRPr="008C328A">
        <w:rPr>
          <w:sz w:val="28"/>
          <w:szCs w:val="28"/>
          <w:lang w:val="en-US"/>
        </w:rPr>
        <w:t xml:space="preserve"> and Al(OH)</w:t>
      </w:r>
      <w:r w:rsidRPr="008C328A">
        <w:rPr>
          <w:sz w:val="28"/>
          <w:szCs w:val="28"/>
          <w:vertAlign w:val="subscript"/>
          <w:lang w:val="en-US"/>
        </w:rPr>
        <w:t>3</w:t>
      </w:r>
      <w:r w:rsidRPr="008C328A">
        <w:rPr>
          <w:sz w:val="28"/>
          <w:szCs w:val="28"/>
          <w:lang w:val="en-US"/>
        </w:rPr>
        <w:t xml:space="preserve"> are washed with a dilute solution of ammonium nitrate.</w:t>
      </w:r>
      <w:r w:rsidRPr="008C328A">
        <w:rPr>
          <w:sz w:val="28"/>
          <w:szCs w:val="28"/>
        </w:rPr>
        <w:t>Промываниедистиллированнойводой</w:t>
      </w:r>
      <w:r w:rsidRPr="008C328A">
        <w:rPr>
          <w:sz w:val="28"/>
          <w:szCs w:val="28"/>
          <w:lang w:val="en-US"/>
        </w:rPr>
        <w:t>. Washing with water is possible only in those few cases when the washed precipitate is practically insoluble in water, is not peptized, and does not hydrolyze. For example, the precipitate of barium sulfate BaSO4 is washed on the filter with distilled water. When the temperature increase does not increase the loss of the precipitated substance, the hot washing liquid is used, not cold, since heating accelerates the desorption of impurities. The rinsing itself is carried out first by decantation, i.e. 15–20 ml of washing liquid is poured into the beaker with the precipitate, mixed thoroughly, the precipitate is allowed to settle and the liquid is drained through a stick onto the filter. With this method, the washing of impurities is greatly accelerated.Washing by decantation is usually done 3-4 times. Then the precipitate is quantitatively, without loss, transferred to the filter. To do this, pour a small portion of the washing liquid into a glass, stir up the precipitate and carefully pour the resulting suspension onto a filter through a glass rod. Performing this operation can not lose a single drop of liquid. Using washing, repeatedly wash the walls of the glass with small portions of the washing liquid and each time pour it onto the filter. The particles of sediment adhering to the walls of the glass are first carefully rubbed with a rubber tip of a stick, washed onto a filter, and then the traces of sediment are removed with a piece of filter that is placed in the same funnel. The glass rod is also wiped with a piece of filter and placed in a funnel with sediment.Finally, when there are no more particles of precipitated substance left in the glass or on the stick, they start washing the precipitate on the filter. It is washed with a large number of small portions of liquid, which is allowed to drain completely each time. This provides faster removal of impurities than in the case of large portions of the liquid. Along the way, the precipitate is washed off to the bottom of the filter. After repeating the washing 4-5 times, they make a test for the complete removal of impurities. To do this, a small portion of the filtrate is collected from the funnel into the tube and the reagent is added to it, which gives a characteristic reaction with the ion removed from the precipitate.For example, when performing a sample for the complete removal of Cl- from BaSO</w:t>
      </w:r>
      <w:r w:rsidRPr="008C328A">
        <w:rPr>
          <w:sz w:val="28"/>
          <w:szCs w:val="28"/>
          <w:vertAlign w:val="subscript"/>
          <w:lang w:val="en-US"/>
        </w:rPr>
        <w:t>4</w:t>
      </w:r>
      <w:r w:rsidRPr="008C328A">
        <w:rPr>
          <w:sz w:val="28"/>
          <w:szCs w:val="28"/>
          <w:lang w:val="en-US"/>
        </w:rPr>
        <w:t xml:space="preserve"> precipitate, take 1-2 ml of filtrate, acidify it with nitric acid and act with silver nitrate. If the dregs of silver chloride do not appear, the washing is stopped. When gravimetric definitions, the filtrate is usually not analyzed and discarded if it is completely transparent, i.e. does not contain sediment particles. Filtration and washing of the precipitate should be performed in the same class; the filtered precipitate dries strongly during storage and is not amenable to washing.</w:t>
      </w:r>
    </w:p>
    <w:p w:rsidR="00F36A6E" w:rsidRPr="008C328A" w:rsidRDefault="00F36A6E" w:rsidP="00F36A6E">
      <w:pPr>
        <w:ind w:firstLine="360"/>
        <w:jc w:val="both"/>
        <w:rPr>
          <w:sz w:val="28"/>
          <w:szCs w:val="28"/>
          <w:lang w:val="kk-KZ"/>
        </w:rPr>
      </w:pPr>
    </w:p>
    <w:p w:rsidR="001349A0" w:rsidRDefault="001349A0" w:rsidP="00F36A6E">
      <w:pPr>
        <w:ind w:firstLine="360"/>
        <w:jc w:val="both"/>
        <w:rPr>
          <w:b/>
          <w:sz w:val="28"/>
          <w:szCs w:val="28"/>
          <w:lang w:val="kk-KZ"/>
        </w:rPr>
      </w:pPr>
    </w:p>
    <w:p w:rsidR="001349A0" w:rsidRDefault="001349A0" w:rsidP="00F36A6E">
      <w:pPr>
        <w:ind w:firstLine="360"/>
        <w:jc w:val="both"/>
        <w:rPr>
          <w:b/>
          <w:sz w:val="28"/>
          <w:szCs w:val="28"/>
          <w:lang w:val="kk-KZ"/>
        </w:rPr>
      </w:pPr>
    </w:p>
    <w:p w:rsidR="00F36A6E" w:rsidRPr="008C328A" w:rsidRDefault="00F36A6E" w:rsidP="00F36A6E">
      <w:pPr>
        <w:ind w:firstLine="360"/>
        <w:jc w:val="both"/>
        <w:rPr>
          <w:b/>
          <w:sz w:val="28"/>
          <w:szCs w:val="28"/>
          <w:lang w:val="en-US"/>
        </w:rPr>
      </w:pPr>
      <w:r w:rsidRPr="008C328A">
        <w:rPr>
          <w:b/>
          <w:sz w:val="28"/>
          <w:szCs w:val="28"/>
          <w:lang w:val="en-US"/>
        </w:rPr>
        <w:t>Drying and calcining the precipitate</w:t>
      </w:r>
    </w:p>
    <w:p w:rsidR="00F36A6E" w:rsidRPr="008C328A" w:rsidRDefault="00F36A6E" w:rsidP="00F36A6E">
      <w:pPr>
        <w:ind w:firstLine="360"/>
        <w:jc w:val="both"/>
        <w:rPr>
          <w:sz w:val="28"/>
          <w:szCs w:val="28"/>
          <w:lang w:val="kk-KZ"/>
        </w:rPr>
      </w:pPr>
      <w:r w:rsidRPr="008C328A">
        <w:rPr>
          <w:sz w:val="28"/>
          <w:szCs w:val="28"/>
          <w:lang w:val="en-US"/>
        </w:rPr>
        <w:lastRenderedPageBreak/>
        <w:t xml:space="preserve"> Filtered and washed sediment still contains moisture; it is usually dried and calcined. These operations make it possible to obtain a substance with a strictly defined chemical composition. </w:t>
      </w:r>
    </w:p>
    <w:p w:rsidR="00F36A6E" w:rsidRPr="008C328A" w:rsidRDefault="00F36A6E" w:rsidP="00F36A6E">
      <w:pPr>
        <w:ind w:firstLine="360"/>
        <w:jc w:val="both"/>
        <w:rPr>
          <w:b/>
          <w:sz w:val="28"/>
          <w:szCs w:val="28"/>
          <w:lang w:val="kk-KZ"/>
        </w:rPr>
      </w:pPr>
      <w:r w:rsidRPr="008C328A">
        <w:rPr>
          <w:b/>
          <w:sz w:val="28"/>
          <w:szCs w:val="28"/>
          <w:lang w:val="en-US"/>
        </w:rPr>
        <w:t xml:space="preserve">Drying the precipitate. </w:t>
      </w:r>
    </w:p>
    <w:p w:rsidR="00F36A6E" w:rsidRPr="008C328A" w:rsidRDefault="00F36A6E" w:rsidP="00F36A6E">
      <w:pPr>
        <w:ind w:firstLine="360"/>
        <w:jc w:val="both"/>
        <w:rPr>
          <w:sz w:val="28"/>
          <w:szCs w:val="28"/>
          <w:lang w:val="kk-KZ"/>
        </w:rPr>
      </w:pPr>
      <w:r w:rsidRPr="008C328A">
        <w:rPr>
          <w:sz w:val="28"/>
          <w:szCs w:val="28"/>
          <w:lang w:val="en-US"/>
        </w:rPr>
        <w:t>The precipitate is dried with a filter. The funnel with sediment is covered with a sheet of damp filter paper. Its edges tightly pressed to the outer surface of the funnel, the excess paper is removed. It turns out a paper cap that fits tightly on a funnel and protects the sediment from dust. After that, the funnel with sediment should be placed for 20-30 minutes in an oven with shelves with round holes. In one of them and insert the funnel.The temperature in the cabinet is maintained no higher than 90–105 ° C — with more heating, the filter becomes charred and decomposes. The precipitates are calcined in porcelain crucibles of various sizes. Before you start the calcination, you need to know the mass of the empty crucible. To do this, the crucible is preliminarily calcined to constant mass, i.e., until its mass ceases to change. The crucibles are calcined in an electric muffle furnace, in a crucible furnace or on a gas burner, but without fail under the same temperature conditions under which the precipitate is supposed to be calcined.</w:t>
      </w:r>
      <w:r w:rsidRPr="008C328A">
        <w:rPr>
          <w:sz w:val="28"/>
          <w:szCs w:val="28"/>
          <w:lang w:val="kk-KZ"/>
        </w:rPr>
        <w:t xml:space="preserve"> The calcination temperature is approximately judged by the heat of the muffle (crucible) furnace:</w:t>
      </w:r>
    </w:p>
    <w:p w:rsidR="00F36A6E" w:rsidRPr="008C328A" w:rsidRDefault="00F36A6E" w:rsidP="00F36A6E">
      <w:pPr>
        <w:ind w:firstLine="360"/>
        <w:jc w:val="both"/>
        <w:rPr>
          <w:sz w:val="28"/>
          <w:szCs w:val="28"/>
          <w:lang w:val="kk-KZ"/>
        </w:rPr>
      </w:pPr>
      <w:r w:rsidRPr="008C328A">
        <w:rPr>
          <w:sz w:val="28"/>
          <w:szCs w:val="28"/>
          <w:lang w:val="kk-KZ"/>
        </w:rPr>
        <w:t>The beginning of the dark red heat .............................. ~ 525 ° С</w:t>
      </w:r>
    </w:p>
    <w:p w:rsidR="00F36A6E" w:rsidRPr="008C328A" w:rsidRDefault="00F36A6E" w:rsidP="00F36A6E">
      <w:pPr>
        <w:ind w:firstLine="360"/>
        <w:jc w:val="both"/>
        <w:rPr>
          <w:sz w:val="28"/>
          <w:szCs w:val="28"/>
          <w:lang w:val="kk-KZ"/>
        </w:rPr>
      </w:pPr>
      <w:r w:rsidRPr="008C328A">
        <w:rPr>
          <w:sz w:val="28"/>
          <w:szCs w:val="28"/>
          <w:lang w:val="kk-KZ"/>
        </w:rPr>
        <w:t>Dark red heat .................................................   –700</w:t>
      </w:r>
      <w:r w:rsidRPr="008C328A">
        <w:rPr>
          <w:sz w:val="28"/>
          <w:szCs w:val="28"/>
          <w:vertAlign w:val="superscript"/>
          <w:lang w:val="kk-KZ"/>
        </w:rPr>
        <w:t>0</w:t>
      </w:r>
      <w:r w:rsidRPr="008C328A">
        <w:rPr>
          <w:sz w:val="28"/>
          <w:szCs w:val="28"/>
          <w:lang w:val="kk-KZ"/>
        </w:rPr>
        <w:t>C</w:t>
      </w:r>
    </w:p>
    <w:p w:rsidR="00F36A6E" w:rsidRPr="008C328A" w:rsidRDefault="00F36A6E" w:rsidP="00F36A6E">
      <w:pPr>
        <w:ind w:firstLine="360"/>
        <w:jc w:val="both"/>
        <w:rPr>
          <w:sz w:val="28"/>
          <w:szCs w:val="28"/>
          <w:lang w:val="kk-KZ"/>
        </w:rPr>
      </w:pPr>
      <w:r w:rsidRPr="008C328A">
        <w:rPr>
          <w:sz w:val="28"/>
          <w:szCs w:val="28"/>
          <w:lang w:val="kk-KZ"/>
        </w:rPr>
        <w:t>Light red heat ................................................   –900 - 1000</w:t>
      </w:r>
      <w:r w:rsidRPr="008C328A">
        <w:rPr>
          <w:sz w:val="28"/>
          <w:szCs w:val="28"/>
          <w:vertAlign w:val="superscript"/>
          <w:lang w:val="kk-KZ"/>
        </w:rPr>
        <w:t>0</w:t>
      </w:r>
      <w:r w:rsidRPr="008C328A">
        <w:rPr>
          <w:sz w:val="28"/>
          <w:szCs w:val="28"/>
          <w:lang w:val="kk-KZ"/>
        </w:rPr>
        <w:t>C</w:t>
      </w:r>
    </w:p>
    <w:p w:rsidR="00F36A6E" w:rsidRPr="008C328A" w:rsidRDefault="00F36A6E" w:rsidP="00F36A6E">
      <w:pPr>
        <w:ind w:firstLine="360"/>
        <w:jc w:val="both"/>
        <w:rPr>
          <w:sz w:val="28"/>
          <w:szCs w:val="28"/>
          <w:lang w:val="kk-KZ"/>
        </w:rPr>
      </w:pPr>
      <w:r w:rsidRPr="008C328A">
        <w:rPr>
          <w:sz w:val="28"/>
          <w:szCs w:val="28"/>
          <w:lang w:val="kk-KZ"/>
        </w:rPr>
        <w:t>Light orange heat ..........................................   ~ 1200 ° С</w:t>
      </w:r>
    </w:p>
    <w:p w:rsidR="00F36A6E" w:rsidRPr="008C328A" w:rsidRDefault="00F36A6E" w:rsidP="00F36A6E">
      <w:pPr>
        <w:ind w:firstLine="360"/>
        <w:jc w:val="both"/>
        <w:rPr>
          <w:sz w:val="28"/>
          <w:szCs w:val="28"/>
          <w:lang w:val="kk-KZ"/>
        </w:rPr>
      </w:pPr>
      <w:r w:rsidRPr="008C328A">
        <w:rPr>
          <w:sz w:val="28"/>
          <w:szCs w:val="28"/>
          <w:lang w:val="kk-KZ"/>
        </w:rPr>
        <w:t>White heat ............................................................. –1300</w:t>
      </w:r>
      <w:r w:rsidRPr="008C328A">
        <w:rPr>
          <w:sz w:val="28"/>
          <w:szCs w:val="28"/>
          <w:vertAlign w:val="superscript"/>
          <w:lang w:val="kk-KZ"/>
        </w:rPr>
        <w:t>0</w:t>
      </w:r>
      <w:r w:rsidRPr="008C328A">
        <w:rPr>
          <w:sz w:val="28"/>
          <w:szCs w:val="28"/>
          <w:lang w:val="kk-KZ"/>
        </w:rPr>
        <w:t>C</w:t>
      </w:r>
    </w:p>
    <w:p w:rsidR="00F36A6E" w:rsidRPr="008C328A" w:rsidRDefault="00F36A6E" w:rsidP="00F36A6E">
      <w:pPr>
        <w:ind w:firstLine="360"/>
        <w:jc w:val="both"/>
        <w:rPr>
          <w:sz w:val="28"/>
          <w:szCs w:val="28"/>
          <w:lang w:val="kk-KZ"/>
        </w:rPr>
      </w:pPr>
      <w:r w:rsidRPr="008C328A">
        <w:rPr>
          <w:sz w:val="28"/>
          <w:szCs w:val="28"/>
          <w:lang w:val="kk-KZ"/>
        </w:rPr>
        <w:t xml:space="preserve">Blinding white heat .......................................  </w:t>
      </w:r>
      <w:r w:rsidRPr="008C328A">
        <w:rPr>
          <w:sz w:val="28"/>
          <w:szCs w:val="28"/>
          <w:lang w:val="en-US"/>
        </w:rPr>
        <w:t>–1400–1500</w:t>
      </w:r>
      <w:r w:rsidRPr="008C328A">
        <w:rPr>
          <w:sz w:val="28"/>
          <w:szCs w:val="28"/>
          <w:vertAlign w:val="superscript"/>
          <w:lang w:val="en-US"/>
        </w:rPr>
        <w:t>0</w:t>
      </w:r>
      <w:r w:rsidRPr="008C328A">
        <w:rPr>
          <w:sz w:val="28"/>
          <w:szCs w:val="28"/>
          <w:lang w:val="en-US"/>
        </w:rPr>
        <w:t xml:space="preserve">C </w:t>
      </w:r>
    </w:p>
    <w:p w:rsidR="00F36A6E" w:rsidRPr="008C328A" w:rsidRDefault="00F36A6E" w:rsidP="00F36A6E">
      <w:pPr>
        <w:rPr>
          <w:sz w:val="28"/>
          <w:szCs w:val="28"/>
          <w:lang w:val="kk-KZ"/>
        </w:rPr>
      </w:pPr>
    </w:p>
    <w:p w:rsidR="00F36A6E" w:rsidRPr="008C328A" w:rsidRDefault="00F36A6E" w:rsidP="00F36A6E">
      <w:pPr>
        <w:ind w:firstLine="708"/>
        <w:jc w:val="both"/>
        <w:rPr>
          <w:sz w:val="28"/>
          <w:szCs w:val="28"/>
          <w:lang w:val="kk-KZ"/>
        </w:rPr>
      </w:pPr>
      <w:r w:rsidRPr="008C328A">
        <w:rPr>
          <w:sz w:val="28"/>
          <w:szCs w:val="28"/>
          <w:lang w:val="en-US"/>
        </w:rPr>
        <w:t>The crucible to be calcined is taken by the crucible tongs by the edge and placed in a muffle furnace. After 25-30 minutes of roasting, it is removed from the furnace, allowed to cool on a sheet of asbestos (or on a granite tile) and transferred to a desiccator. The latter is closed with a lid not immediately, but after 1-2 minutes; otherwise, when cooled in a desiccator, a vacuum is created and the lid will be difficult to open. Then the desiccator is carried to the weighing room and left for 15-20 minutes so that the crucible will take the temperature of the scales.</w:t>
      </w:r>
      <w:r w:rsidRPr="008C328A">
        <w:rPr>
          <w:sz w:val="28"/>
          <w:szCs w:val="28"/>
          <w:lang w:val="kk-KZ"/>
        </w:rPr>
        <w:t xml:space="preserve"> After weighing the crucible on an analytical balance, it is calcined again for 15–20 minutes, cooled in a desiccator, and the weighing is repeated. If the result of the last weighing will differ from the previous one by no more than ± 0.0002 g, consider that the crucible is brought for constant mass, i.e., prepared for roasting the precipitate. Otherwise, the crucible is calcined, cooled and weighed again.</w:t>
      </w:r>
    </w:p>
    <w:p w:rsidR="00F36A6E" w:rsidRPr="008C328A" w:rsidRDefault="00F36A6E" w:rsidP="00F36A6E">
      <w:pPr>
        <w:ind w:firstLine="708"/>
        <w:jc w:val="both"/>
        <w:rPr>
          <w:b/>
          <w:sz w:val="28"/>
          <w:szCs w:val="28"/>
          <w:lang w:val="en-US"/>
        </w:rPr>
      </w:pPr>
      <w:r w:rsidRPr="008C328A">
        <w:rPr>
          <w:b/>
          <w:sz w:val="28"/>
          <w:szCs w:val="28"/>
          <w:lang w:val="en-US"/>
        </w:rPr>
        <w:t>Calcination of sediment.</w:t>
      </w:r>
    </w:p>
    <w:p w:rsidR="00F36A6E" w:rsidRPr="008C328A" w:rsidRDefault="00F36A6E" w:rsidP="00F36A6E">
      <w:pPr>
        <w:ind w:firstLine="708"/>
        <w:jc w:val="both"/>
        <w:rPr>
          <w:sz w:val="28"/>
          <w:szCs w:val="28"/>
          <w:lang w:val="en-US"/>
        </w:rPr>
      </w:pPr>
      <w:r w:rsidRPr="008C328A">
        <w:rPr>
          <w:sz w:val="28"/>
          <w:szCs w:val="28"/>
          <w:lang w:val="en-US"/>
        </w:rPr>
        <w:t>The crystallization or constitutional water, it may be completely removed by calcination. In addition, during calcination, the chemical decomposition of the substance often occurs.</w:t>
      </w:r>
    </w:p>
    <w:p w:rsidR="00F36A6E" w:rsidRPr="008C328A" w:rsidRDefault="00F36A6E" w:rsidP="00F36A6E">
      <w:pPr>
        <w:ind w:firstLine="708"/>
        <w:jc w:val="both"/>
        <w:rPr>
          <w:b/>
          <w:sz w:val="28"/>
          <w:szCs w:val="28"/>
          <w:lang w:val="kk-KZ"/>
        </w:rPr>
      </w:pPr>
      <w:r w:rsidRPr="008C328A">
        <w:rPr>
          <w:sz w:val="28"/>
          <w:szCs w:val="28"/>
          <w:lang w:val="en-US"/>
        </w:rPr>
        <w:t>For example, calcium oxalate CaC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•H</w:t>
      </w:r>
      <w:r w:rsidRPr="008C328A">
        <w:rPr>
          <w:sz w:val="28"/>
          <w:szCs w:val="28"/>
          <w:vertAlign w:val="subscript"/>
          <w:lang w:val="en-US"/>
        </w:rPr>
        <w:t>2</w:t>
      </w:r>
      <w:r w:rsidRPr="008C328A">
        <w:rPr>
          <w:sz w:val="28"/>
          <w:szCs w:val="28"/>
          <w:lang w:val="en-US"/>
        </w:rPr>
        <w:t>O, which is obtained by precipitating Ca</w:t>
      </w:r>
      <w:r w:rsidRPr="008C328A">
        <w:rPr>
          <w:sz w:val="28"/>
          <w:szCs w:val="28"/>
          <w:vertAlign w:val="superscript"/>
          <w:lang w:val="en-US"/>
        </w:rPr>
        <w:t>2+</w:t>
      </w:r>
      <w:r w:rsidRPr="008C328A">
        <w:rPr>
          <w:sz w:val="28"/>
          <w:szCs w:val="28"/>
          <w:lang w:val="en-US"/>
        </w:rPr>
        <w:t xml:space="preserve"> ions by ammonium oxalate, already on drying, loses water of crystallization</w:t>
      </w:r>
      <w:r w:rsidRPr="008C328A">
        <w:rPr>
          <w:b/>
          <w:sz w:val="28"/>
          <w:szCs w:val="28"/>
          <w:lang w:val="en-US"/>
        </w:rPr>
        <w:t>:</w:t>
      </w:r>
    </w:p>
    <w:p w:rsidR="00F36A6E" w:rsidRPr="008C328A" w:rsidRDefault="00F36A6E" w:rsidP="00F36A6E">
      <w:pPr>
        <w:ind w:firstLine="708"/>
        <w:jc w:val="both"/>
        <w:rPr>
          <w:sz w:val="28"/>
          <w:szCs w:val="28"/>
          <w:lang w:val="kk-KZ"/>
        </w:rPr>
      </w:pPr>
      <w:r w:rsidRPr="008C328A">
        <w:rPr>
          <w:sz w:val="28"/>
          <w:szCs w:val="28"/>
          <w:lang w:val="en-US"/>
        </w:rPr>
        <w:lastRenderedPageBreak/>
        <w:t>CaC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 H</w:t>
      </w:r>
      <w:r w:rsidRPr="008C328A">
        <w:rPr>
          <w:sz w:val="28"/>
          <w:szCs w:val="28"/>
          <w:vertAlign w:val="subscript"/>
          <w:lang w:val="en-US"/>
        </w:rPr>
        <w:t>2</w:t>
      </w:r>
      <w:r w:rsidRPr="008C328A">
        <w:rPr>
          <w:sz w:val="28"/>
          <w:szCs w:val="28"/>
          <w:lang w:val="en-US"/>
        </w:rPr>
        <w:t>O → CaC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 H</w:t>
      </w:r>
      <w:r w:rsidRPr="008C328A">
        <w:rPr>
          <w:sz w:val="28"/>
          <w:szCs w:val="28"/>
          <w:vertAlign w:val="subscript"/>
          <w:lang w:val="en-US"/>
        </w:rPr>
        <w:t>2</w:t>
      </w:r>
      <w:r w:rsidRPr="008C328A">
        <w:rPr>
          <w:sz w:val="28"/>
          <w:szCs w:val="28"/>
          <w:lang w:val="en-US"/>
        </w:rPr>
        <w:t xml:space="preserve">O </w:t>
      </w:r>
    </w:p>
    <w:p w:rsidR="00F36A6E" w:rsidRPr="008C328A" w:rsidRDefault="00F36A6E" w:rsidP="00F36A6E">
      <w:pPr>
        <w:ind w:firstLine="708"/>
        <w:jc w:val="both"/>
        <w:rPr>
          <w:sz w:val="28"/>
          <w:szCs w:val="28"/>
          <w:lang w:val="kk-KZ"/>
        </w:rPr>
      </w:pPr>
      <w:r w:rsidRPr="008C328A">
        <w:rPr>
          <w:sz w:val="28"/>
          <w:szCs w:val="28"/>
          <w:lang w:val="kk-KZ"/>
        </w:rPr>
        <w:t>With a weak calcination, it emits carbon monoxide and turns into calcium carbonate:</w:t>
      </w:r>
    </w:p>
    <w:p w:rsidR="00F36A6E" w:rsidRPr="008C328A" w:rsidRDefault="00F36A6E" w:rsidP="00F36A6E">
      <w:pPr>
        <w:ind w:firstLine="708"/>
        <w:jc w:val="both"/>
        <w:rPr>
          <w:sz w:val="28"/>
          <w:szCs w:val="28"/>
          <w:lang w:val="kk-KZ"/>
        </w:rPr>
      </w:pPr>
      <w:r w:rsidRPr="008C328A">
        <w:rPr>
          <w:sz w:val="28"/>
          <w:szCs w:val="28"/>
          <w:lang w:val="en-US"/>
        </w:rPr>
        <w:t>CaC</w:t>
      </w:r>
      <w:r w:rsidRPr="008C328A">
        <w:rPr>
          <w:sz w:val="28"/>
          <w:szCs w:val="28"/>
          <w:vertAlign w:val="subscript"/>
          <w:lang w:val="en-US"/>
        </w:rPr>
        <w:t>2</w:t>
      </w:r>
      <w:r w:rsidRPr="008C328A">
        <w:rPr>
          <w:sz w:val="28"/>
          <w:szCs w:val="28"/>
          <w:lang w:val="en-US"/>
        </w:rPr>
        <w:t>O</w:t>
      </w:r>
      <w:r w:rsidRPr="008C328A">
        <w:rPr>
          <w:sz w:val="28"/>
          <w:szCs w:val="28"/>
          <w:vertAlign w:val="subscript"/>
          <w:lang w:val="en-US"/>
        </w:rPr>
        <w:t>4</w:t>
      </w:r>
      <w:r w:rsidRPr="008C328A">
        <w:rPr>
          <w:sz w:val="28"/>
          <w:szCs w:val="28"/>
          <w:lang w:val="en-US"/>
        </w:rPr>
        <w:t xml:space="preserve"> → </w:t>
      </w:r>
      <w:r w:rsidRPr="008C328A">
        <w:rPr>
          <w:sz w:val="28"/>
          <w:szCs w:val="28"/>
        </w:rPr>
        <w:t>СО</w:t>
      </w:r>
      <w:r w:rsidRPr="008C328A">
        <w:rPr>
          <w:sz w:val="28"/>
          <w:szCs w:val="28"/>
          <w:vertAlign w:val="subscript"/>
          <w:lang w:val="en-US"/>
        </w:rPr>
        <w:t>2</w:t>
      </w:r>
      <w:r w:rsidRPr="008C328A">
        <w:rPr>
          <w:sz w:val="28"/>
          <w:szCs w:val="28"/>
          <w:lang w:val="en-US"/>
        </w:rPr>
        <w:t xml:space="preserve"> + </w:t>
      </w:r>
      <w:r w:rsidRPr="008C328A">
        <w:rPr>
          <w:sz w:val="28"/>
          <w:szCs w:val="28"/>
        </w:rPr>
        <w:t>СаСО</w:t>
      </w:r>
      <w:r w:rsidRPr="008C328A">
        <w:rPr>
          <w:sz w:val="28"/>
          <w:szCs w:val="28"/>
          <w:vertAlign w:val="subscript"/>
          <w:lang w:val="en-US"/>
        </w:rPr>
        <w:t>3</w:t>
      </w:r>
    </w:p>
    <w:p w:rsidR="00F36A6E" w:rsidRPr="008C328A" w:rsidRDefault="00F36A6E" w:rsidP="00F36A6E">
      <w:pPr>
        <w:ind w:firstLine="708"/>
        <w:jc w:val="both"/>
        <w:rPr>
          <w:sz w:val="28"/>
          <w:szCs w:val="28"/>
          <w:lang w:val="kk-KZ"/>
        </w:rPr>
      </w:pPr>
      <w:r w:rsidRPr="008C328A">
        <w:rPr>
          <w:sz w:val="28"/>
          <w:szCs w:val="28"/>
          <w:lang w:val="kk-KZ"/>
        </w:rPr>
        <w:t>Finally, upon strong calcination, calcium carbonate decomposes to form carbon dioxide and calcium oxide:</w:t>
      </w:r>
    </w:p>
    <w:p w:rsidR="00F36A6E" w:rsidRPr="008C328A" w:rsidRDefault="00F36A6E" w:rsidP="00F36A6E">
      <w:pPr>
        <w:ind w:firstLine="708"/>
        <w:jc w:val="both"/>
        <w:rPr>
          <w:sz w:val="28"/>
          <w:szCs w:val="28"/>
          <w:lang w:val="kk-KZ"/>
        </w:rPr>
      </w:pPr>
      <w:r w:rsidRPr="008C328A">
        <w:rPr>
          <w:sz w:val="28"/>
          <w:szCs w:val="28"/>
          <w:lang w:val="en-US"/>
        </w:rPr>
        <w:t>CaCO</w:t>
      </w:r>
      <w:r w:rsidRPr="008C328A">
        <w:rPr>
          <w:sz w:val="28"/>
          <w:szCs w:val="28"/>
          <w:vertAlign w:val="subscript"/>
          <w:lang w:val="en-US"/>
        </w:rPr>
        <w:t>3</w:t>
      </w:r>
      <w:r w:rsidRPr="008C328A">
        <w:rPr>
          <w:sz w:val="28"/>
          <w:szCs w:val="28"/>
          <w:lang w:val="en-US"/>
        </w:rPr>
        <w:t xml:space="preserve"> → CaO + CO</w:t>
      </w:r>
      <w:r w:rsidRPr="008C328A">
        <w:rPr>
          <w:sz w:val="28"/>
          <w:szCs w:val="28"/>
          <w:vertAlign w:val="subscript"/>
          <w:lang w:val="en-US"/>
        </w:rPr>
        <w:t>2</w:t>
      </w:r>
    </w:p>
    <w:p w:rsidR="00F36A6E" w:rsidRPr="008C328A" w:rsidRDefault="00F36A6E" w:rsidP="00F36A6E">
      <w:pPr>
        <w:ind w:firstLine="708"/>
        <w:jc w:val="both"/>
        <w:rPr>
          <w:sz w:val="28"/>
          <w:szCs w:val="28"/>
          <w:lang w:val="kk-KZ"/>
        </w:rPr>
      </w:pPr>
      <w:r w:rsidRPr="008C328A">
        <w:rPr>
          <w:sz w:val="28"/>
          <w:szCs w:val="28"/>
          <w:lang w:val="kk-KZ"/>
        </w:rPr>
        <w:t>By mass of calcium oxide and calculate the result of the determination. The temperature and duration of calcination of precipitation may be different.</w:t>
      </w:r>
    </w:p>
    <w:p w:rsidR="00F36A6E" w:rsidRPr="008C328A" w:rsidRDefault="00F36A6E" w:rsidP="00F36A6E">
      <w:pPr>
        <w:ind w:firstLine="708"/>
        <w:jc w:val="both"/>
        <w:rPr>
          <w:sz w:val="28"/>
          <w:szCs w:val="28"/>
          <w:lang w:val="kk-KZ"/>
        </w:rPr>
      </w:pPr>
      <w:r w:rsidRPr="008C328A">
        <w:rPr>
          <w:sz w:val="28"/>
          <w:szCs w:val="28"/>
          <w:lang w:val="kk-KZ"/>
        </w:rPr>
        <w:t>There are two cases in the calcination technique itself.</w:t>
      </w:r>
    </w:p>
    <w:p w:rsidR="00F36A6E" w:rsidRPr="008C328A" w:rsidRDefault="00F36A6E" w:rsidP="00F36A6E">
      <w:pPr>
        <w:ind w:firstLine="708"/>
        <w:jc w:val="both"/>
        <w:rPr>
          <w:sz w:val="28"/>
          <w:szCs w:val="28"/>
          <w:lang w:val="en-US"/>
        </w:rPr>
      </w:pPr>
      <w:r w:rsidRPr="008C328A">
        <w:rPr>
          <w:sz w:val="28"/>
          <w:szCs w:val="28"/>
          <w:lang w:val="en-US"/>
        </w:rPr>
        <w:t>1. Calcination of the precipitate without separating the filter. This method is used when the calcined precipitate does not react with the carbon of the carbonized filter. So, without removing the filter, calcined precipitates of oxides Al2O3, CaO and some others. Porcelain crucible, brought to constant weight, put on a glossy (preferably black) paper. Carefully remove from the funnel the dried filter with sediment and, holding over the crucible, roll. After that, it is neatly placed in a crucible. If, upon careful examination, traces of sediment are found on the funnel, then the inner surface is carefully wiped with a piece of ashless filter, which is placed in the same crucible.Finally, the grains of sediment spilled on the paper when the filter is rolled up are also shaken off into the crucible. Then put the crucible on the hot plate and carefully ashes (burn) the filter. Sometimes, instead, the crucible is inserted into a porcelain triangle on a tripod ring and heated on a small burner flame. It is desirable that the filter be slowly charred and decayed, not flashing, as the burning leads to the loss of the smallest sediment particles. If it nevertheless lights up, then the flame in no way blows out, but only stops heating and waits for the burning to stop. Having finished ashing the filter, transfer the crucible to a muffle furnace and ignite for 25–30 minutes.Cool the crucible in a desiccator, weigh and record the value of its mass in a laboratory journal. Calcination is repeated (15–20 min), cooled, and weighed until a constant mass of crucible with sediment is reached.</w:t>
      </w:r>
    </w:p>
    <w:p w:rsidR="00F36A6E" w:rsidRPr="008C328A" w:rsidRDefault="00F36A6E" w:rsidP="00F36A6E">
      <w:pPr>
        <w:ind w:firstLine="708"/>
        <w:jc w:val="both"/>
        <w:rPr>
          <w:sz w:val="28"/>
          <w:szCs w:val="28"/>
          <w:lang w:val="en-US"/>
        </w:rPr>
      </w:pPr>
      <w:r w:rsidRPr="008C328A">
        <w:rPr>
          <w:sz w:val="28"/>
          <w:szCs w:val="28"/>
          <w:lang w:val="en-US"/>
        </w:rPr>
        <w:t>2. Calcination of the precipitate with the separation of the filter.</w:t>
      </w:r>
    </w:p>
    <w:p w:rsidR="00F36A6E" w:rsidRPr="008C328A" w:rsidRDefault="00F36A6E" w:rsidP="00F36A6E">
      <w:pPr>
        <w:ind w:firstLine="708"/>
        <w:jc w:val="both"/>
        <w:rPr>
          <w:sz w:val="28"/>
          <w:szCs w:val="28"/>
          <w:lang w:val="en-US"/>
        </w:rPr>
      </w:pPr>
      <w:r w:rsidRPr="008C328A">
        <w:rPr>
          <w:sz w:val="28"/>
          <w:szCs w:val="28"/>
          <w:lang w:val="en-US"/>
        </w:rPr>
        <w:t xml:space="preserve">This method is resorted to, when the precipitate during charring of the filter can chemically interact with carbon (to be reduced). For example, AgCl silver chloride precipitate is reduced by carbon to free silver; it cannot be ignited with the filter. A well-dried precipitate may be poured out of the filter onto glossy paper and covered with a beaker (or a funnel overturned) to prevent losses.The filter with the remaining sediment particles is placed in a crucible (brought to constant weight), burned and calcined. To the calcined residue in the same crucible, a previously separated precipitate is attached. After that, as usual, the contents of the crucible are calcined to constant mass. If the precipitate is filtered off using a glass crucible, instead of calcining, they resort to drying to constant weight. Of course, the filter crucible must first be brought to constant weight at the same temperature. If during the analysis an irreparable mistake is made (for example, a part of the precipitate is lost, a part of the solution with the precipitate is spilled, etc.), then the </w:t>
      </w:r>
      <w:r w:rsidRPr="008C328A">
        <w:rPr>
          <w:sz w:val="28"/>
          <w:szCs w:val="28"/>
          <w:lang w:val="en-US"/>
        </w:rPr>
        <w:lastRenderedPageBreak/>
        <w:t>determination should be started again without spending time on getting a knowingly wrong result.</w:t>
      </w:r>
    </w:p>
    <w:p w:rsidR="00F36A6E" w:rsidRPr="008C328A" w:rsidRDefault="00F36A6E" w:rsidP="00F36A6E">
      <w:pPr>
        <w:ind w:firstLine="708"/>
        <w:jc w:val="both"/>
        <w:rPr>
          <w:b/>
          <w:sz w:val="28"/>
          <w:szCs w:val="28"/>
          <w:lang w:val="en-US"/>
        </w:rPr>
      </w:pPr>
      <w:r w:rsidRPr="008C328A">
        <w:rPr>
          <w:b/>
          <w:sz w:val="28"/>
          <w:szCs w:val="28"/>
          <w:lang w:val="en-US"/>
        </w:rPr>
        <w:t>Weighing</w:t>
      </w:r>
    </w:p>
    <w:p w:rsidR="00F36A6E" w:rsidRPr="008C328A" w:rsidRDefault="00F36A6E" w:rsidP="00F36A6E">
      <w:pPr>
        <w:ind w:firstLine="708"/>
        <w:jc w:val="both"/>
        <w:rPr>
          <w:sz w:val="28"/>
          <w:szCs w:val="28"/>
          <w:lang w:val="en-US"/>
        </w:rPr>
      </w:pPr>
      <w:r w:rsidRPr="008C328A">
        <w:rPr>
          <w:sz w:val="28"/>
          <w:szCs w:val="28"/>
          <w:lang w:val="en-US"/>
        </w:rPr>
        <w:t>Weighing is performed on an analytical balance with an accuracy of 10-6 g. (VLR 200)</w:t>
      </w:r>
    </w:p>
    <w:p w:rsidR="00F36A6E" w:rsidRPr="008C328A" w:rsidRDefault="00F36A6E" w:rsidP="00F36A6E">
      <w:pPr>
        <w:ind w:firstLine="708"/>
        <w:jc w:val="both"/>
        <w:rPr>
          <w:b/>
          <w:sz w:val="28"/>
          <w:szCs w:val="28"/>
          <w:lang w:val="en-US"/>
        </w:rPr>
      </w:pPr>
      <w:r w:rsidRPr="008C328A">
        <w:rPr>
          <w:b/>
          <w:sz w:val="28"/>
          <w:szCs w:val="28"/>
          <w:lang w:val="en-US"/>
        </w:rPr>
        <w:t>Calculations in gravimetric analysis</w:t>
      </w:r>
    </w:p>
    <w:p w:rsidR="00F36A6E" w:rsidRPr="008C328A" w:rsidRDefault="00F36A6E" w:rsidP="00F36A6E">
      <w:pPr>
        <w:ind w:firstLine="708"/>
        <w:jc w:val="both"/>
        <w:rPr>
          <w:sz w:val="28"/>
          <w:szCs w:val="28"/>
          <w:lang w:val="kk-KZ"/>
        </w:rPr>
      </w:pPr>
      <w:r w:rsidRPr="008C328A">
        <w:rPr>
          <w:sz w:val="28"/>
          <w:szCs w:val="28"/>
          <w:lang w:val="en-US"/>
        </w:rPr>
        <w:t>Above we have already considered some relatively simple calculations, namely, the calculation of the magnitude of the sample and the amount of the precipitator, and the determination of the relative error of determination. The calculation of the analysis results is also not complicated. Usually the results of gravimetric determinations are expressed as a percentage of the initial amount of the substance. To do this, you need to know the amount of the sample of the analyte, the mass of the obtained precipitate and its chemical formula. Gravimetric definitions serve different purposes.In some cases, it is necessary to determine the content of one or another element in a chemically pure substance, for example, the content of barium in barium chloride BaCl</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 In other cases, it is required to find the content of the active principle in some technical product or even in a substance having impurities. For example, it is necessary to determine the content of barium chloride BaCl</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 in commercial barium chloride. The technique of definitions in both of the above cases may remain the same, but the calculations will be different. Consider the course of calculations with specific examples.</w:t>
      </w:r>
    </w:p>
    <w:p w:rsidR="00F36A6E" w:rsidRPr="008C328A" w:rsidRDefault="00F36A6E" w:rsidP="00F36A6E">
      <w:pPr>
        <w:ind w:firstLine="708"/>
        <w:jc w:val="both"/>
        <w:rPr>
          <w:sz w:val="28"/>
          <w:szCs w:val="28"/>
          <w:lang w:val="kk-KZ"/>
        </w:rPr>
      </w:pPr>
    </w:p>
    <w:p w:rsidR="00F36A6E" w:rsidRPr="008C328A" w:rsidRDefault="00F36A6E" w:rsidP="00F36A6E">
      <w:pPr>
        <w:ind w:left="708"/>
        <w:rPr>
          <w:b/>
          <w:i/>
          <w:sz w:val="28"/>
          <w:szCs w:val="28"/>
          <w:lang w:val="en-US"/>
        </w:rPr>
      </w:pPr>
      <w:r w:rsidRPr="008C328A">
        <w:rPr>
          <w:b/>
          <w:i/>
          <w:sz w:val="28"/>
          <w:szCs w:val="28"/>
          <w:lang w:val="en-US"/>
        </w:rPr>
        <w:t>Example</w:t>
      </w:r>
    </w:p>
    <w:p w:rsidR="00F36A6E" w:rsidRPr="008C328A" w:rsidRDefault="00F36A6E" w:rsidP="00F36A6E">
      <w:pPr>
        <w:ind w:firstLine="567"/>
        <w:rPr>
          <w:sz w:val="28"/>
          <w:szCs w:val="28"/>
          <w:lang w:val="en-US"/>
        </w:rPr>
      </w:pPr>
      <w:r w:rsidRPr="008C328A">
        <w:rPr>
          <w:sz w:val="28"/>
          <w:szCs w:val="28"/>
          <w:lang w:val="en-US"/>
        </w:rPr>
        <w:t>Determine the content of pure BaCl</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 in the sample of technical barium chloride. The charge is 0.5956 g. The mass of barium sulfate precipitate BaSO</w:t>
      </w:r>
      <w:r w:rsidRPr="008C328A">
        <w:rPr>
          <w:sz w:val="28"/>
          <w:szCs w:val="28"/>
          <w:vertAlign w:val="subscript"/>
          <w:lang w:val="en-US"/>
        </w:rPr>
        <w:t>4</w:t>
      </w:r>
      <w:r w:rsidRPr="008C328A">
        <w:rPr>
          <w:sz w:val="28"/>
          <w:szCs w:val="28"/>
          <w:lang w:val="en-US"/>
        </w:rPr>
        <w:t xml:space="preserve"> after calcination is equal to 0.4646 g.</w:t>
      </w:r>
    </w:p>
    <w:p w:rsidR="00F36A6E" w:rsidRPr="008C328A" w:rsidRDefault="00F36A6E" w:rsidP="00F36A6E">
      <w:pPr>
        <w:ind w:left="708"/>
        <w:rPr>
          <w:b/>
          <w:i/>
          <w:sz w:val="28"/>
          <w:szCs w:val="28"/>
          <w:lang w:val="en-US"/>
        </w:rPr>
      </w:pPr>
      <w:r w:rsidRPr="008C328A">
        <w:rPr>
          <w:b/>
          <w:i/>
          <w:sz w:val="28"/>
          <w:szCs w:val="28"/>
          <w:lang w:val="en-US"/>
        </w:rPr>
        <w:t>  Decision:</w:t>
      </w:r>
    </w:p>
    <w:p w:rsidR="00F36A6E" w:rsidRPr="008C328A" w:rsidRDefault="00F36A6E" w:rsidP="00F36A6E">
      <w:pPr>
        <w:ind w:left="708"/>
        <w:rPr>
          <w:sz w:val="28"/>
          <w:szCs w:val="28"/>
          <w:lang w:val="kk-KZ"/>
        </w:rPr>
      </w:pPr>
      <w:r w:rsidRPr="008C328A">
        <w:rPr>
          <w:sz w:val="28"/>
          <w:szCs w:val="28"/>
          <w:lang w:val="en-US"/>
        </w:rPr>
        <w:t xml:space="preserve">The definition is based on the reaction proceeding according to the equation </w:t>
      </w:r>
    </w:p>
    <w:p w:rsidR="00F36A6E" w:rsidRPr="008C328A" w:rsidRDefault="00F36A6E" w:rsidP="00F36A6E">
      <w:pPr>
        <w:ind w:left="708"/>
        <w:rPr>
          <w:sz w:val="28"/>
          <w:szCs w:val="28"/>
          <w:lang w:val="kk-KZ"/>
        </w:rPr>
      </w:pPr>
      <w:r w:rsidRPr="008C328A">
        <w:rPr>
          <w:sz w:val="28"/>
          <w:szCs w:val="28"/>
          <w:lang w:val="en-US"/>
        </w:rPr>
        <w:t>BaCl</w:t>
      </w:r>
      <w:r w:rsidRPr="008C328A">
        <w:rPr>
          <w:sz w:val="28"/>
          <w:szCs w:val="28"/>
          <w:vertAlign w:val="subscript"/>
          <w:lang w:val="en-US"/>
        </w:rPr>
        <w:t>2</w:t>
      </w:r>
      <w:r w:rsidRPr="008C328A">
        <w:rPr>
          <w:sz w:val="28"/>
          <w:szCs w:val="28"/>
          <w:lang w:val="en-US"/>
        </w:rPr>
        <w:t>•2H</w:t>
      </w:r>
      <w:r w:rsidRPr="008C328A">
        <w:rPr>
          <w:sz w:val="28"/>
          <w:szCs w:val="28"/>
          <w:vertAlign w:val="subscript"/>
          <w:lang w:val="en-US"/>
        </w:rPr>
        <w:t>2</w:t>
      </w:r>
      <w:r w:rsidRPr="008C328A">
        <w:rPr>
          <w:sz w:val="28"/>
          <w:szCs w:val="28"/>
          <w:lang w:val="en-US"/>
        </w:rPr>
        <w:t>O + H</w:t>
      </w:r>
      <w:r w:rsidRPr="008C328A">
        <w:rPr>
          <w:sz w:val="28"/>
          <w:szCs w:val="28"/>
          <w:vertAlign w:val="subscript"/>
          <w:lang w:val="en-US"/>
        </w:rPr>
        <w:t>2</w:t>
      </w:r>
      <w:r w:rsidRPr="008C328A">
        <w:rPr>
          <w:sz w:val="28"/>
          <w:szCs w:val="28"/>
          <w:lang w:val="en-US"/>
        </w:rPr>
        <w:t>SO</w:t>
      </w:r>
      <w:r w:rsidRPr="008C328A">
        <w:rPr>
          <w:sz w:val="28"/>
          <w:szCs w:val="28"/>
          <w:vertAlign w:val="subscript"/>
          <w:lang w:val="en-US"/>
        </w:rPr>
        <w:t>4</w:t>
      </w:r>
      <w:r w:rsidRPr="008C328A">
        <w:rPr>
          <w:sz w:val="28"/>
          <w:szCs w:val="28"/>
          <w:lang w:val="en-US"/>
        </w:rPr>
        <w:t xml:space="preserve"> = BaSO</w:t>
      </w:r>
      <w:r w:rsidRPr="008C328A">
        <w:rPr>
          <w:sz w:val="28"/>
          <w:szCs w:val="28"/>
          <w:vertAlign w:val="subscript"/>
          <w:lang w:val="en-US"/>
        </w:rPr>
        <w:t>4</w:t>
      </w:r>
      <w:r w:rsidRPr="008C328A">
        <w:rPr>
          <w:sz w:val="28"/>
          <w:szCs w:val="28"/>
          <w:lang w:val="en-US"/>
        </w:rPr>
        <w:t xml:space="preserve"> + 2HCl + 2H</w:t>
      </w:r>
      <w:r w:rsidRPr="008C328A">
        <w:rPr>
          <w:sz w:val="28"/>
          <w:szCs w:val="28"/>
          <w:vertAlign w:val="subscript"/>
          <w:lang w:val="en-US"/>
        </w:rPr>
        <w:t>2</w:t>
      </w:r>
      <w:r w:rsidRPr="008C328A">
        <w:rPr>
          <w:sz w:val="28"/>
          <w:szCs w:val="28"/>
          <w:lang w:val="en-US"/>
        </w:rPr>
        <w:t>O</w:t>
      </w:r>
    </w:p>
    <w:p w:rsidR="00F36A6E" w:rsidRPr="008C328A" w:rsidRDefault="00F36A6E" w:rsidP="00F36A6E">
      <w:pPr>
        <w:ind w:firstLine="708"/>
        <w:jc w:val="both"/>
        <w:rPr>
          <w:sz w:val="28"/>
          <w:szCs w:val="28"/>
          <w:lang w:val="kk-KZ"/>
        </w:rPr>
      </w:pPr>
      <w:r w:rsidRPr="008C328A">
        <w:rPr>
          <w:sz w:val="28"/>
          <w:szCs w:val="28"/>
        </w:rPr>
        <w:t xml:space="preserve">М=244,30 </w:t>
      </w:r>
      <w:r w:rsidRPr="008C328A">
        <w:rPr>
          <w:sz w:val="28"/>
          <w:szCs w:val="28"/>
          <w:lang w:val="en-US"/>
        </w:rPr>
        <w:t>g</w:t>
      </w:r>
      <w:r w:rsidRPr="008C328A">
        <w:rPr>
          <w:sz w:val="28"/>
          <w:szCs w:val="28"/>
        </w:rPr>
        <w:t xml:space="preserve"> /моль М= 233,40 </w:t>
      </w:r>
      <w:r w:rsidRPr="008C328A">
        <w:rPr>
          <w:sz w:val="28"/>
          <w:szCs w:val="28"/>
          <w:lang w:val="en-US"/>
        </w:rPr>
        <w:t>g</w:t>
      </w:r>
      <w:r w:rsidRPr="008C328A">
        <w:rPr>
          <w:sz w:val="28"/>
          <w:szCs w:val="28"/>
        </w:rPr>
        <w:t xml:space="preserve"> /моль </w:t>
      </w:r>
    </w:p>
    <w:p w:rsidR="00F36A6E" w:rsidRPr="008C328A" w:rsidRDefault="00F36A6E" w:rsidP="00F36A6E">
      <w:pPr>
        <w:ind w:firstLine="708"/>
        <w:jc w:val="both"/>
        <w:rPr>
          <w:sz w:val="28"/>
          <w:szCs w:val="28"/>
          <w:lang w:val="kk-KZ"/>
        </w:rPr>
      </w:pPr>
      <w:r w:rsidRPr="008C328A">
        <w:rPr>
          <w:sz w:val="28"/>
          <w:szCs w:val="28"/>
          <w:lang w:val="en-US"/>
        </w:rPr>
        <w:t>First of all, it is calculated what amount of BaSO</w:t>
      </w:r>
      <w:r w:rsidRPr="008C328A">
        <w:rPr>
          <w:sz w:val="28"/>
          <w:szCs w:val="28"/>
          <w:vertAlign w:val="subscript"/>
          <w:lang w:val="en-US"/>
        </w:rPr>
        <w:t>4</w:t>
      </w:r>
      <w:r w:rsidRPr="008C328A">
        <w:rPr>
          <w:sz w:val="28"/>
          <w:szCs w:val="28"/>
          <w:lang w:val="en-US"/>
        </w:rPr>
        <w:t xml:space="preserve"> found in the analysis corresponds to the amount of BaCl</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w:t>
      </w:r>
    </w:p>
    <w:p w:rsidR="00F36A6E" w:rsidRPr="008C328A" w:rsidRDefault="00F36A6E" w:rsidP="00F36A6E">
      <w:pPr>
        <w:ind w:firstLine="708"/>
        <w:jc w:val="both"/>
        <w:rPr>
          <w:sz w:val="28"/>
          <w:szCs w:val="28"/>
          <w:lang w:val="en-US"/>
        </w:rPr>
      </w:pPr>
      <w:r w:rsidRPr="008C328A">
        <w:rPr>
          <w:sz w:val="28"/>
          <w:szCs w:val="28"/>
          <w:lang w:val="en-US"/>
        </w:rPr>
        <w:t>233.40 g of BaSO</w:t>
      </w:r>
      <w:r w:rsidRPr="008C328A">
        <w:rPr>
          <w:sz w:val="28"/>
          <w:szCs w:val="28"/>
          <w:vertAlign w:val="subscript"/>
          <w:lang w:val="en-US"/>
        </w:rPr>
        <w:t>4</w:t>
      </w:r>
      <w:r w:rsidRPr="008C328A">
        <w:rPr>
          <w:sz w:val="28"/>
          <w:szCs w:val="28"/>
          <w:lang w:val="en-US"/>
        </w:rPr>
        <w:t xml:space="preserve"> are obtained from 244.30 g of BaCl</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w:t>
      </w:r>
    </w:p>
    <w:p w:rsidR="00F36A6E" w:rsidRPr="008C328A" w:rsidRDefault="00F36A6E" w:rsidP="00F36A6E">
      <w:pPr>
        <w:ind w:firstLine="708"/>
        <w:jc w:val="both"/>
        <w:rPr>
          <w:sz w:val="28"/>
          <w:szCs w:val="28"/>
          <w:lang w:val="en-US"/>
        </w:rPr>
      </w:pPr>
      <w:r w:rsidRPr="008C328A">
        <w:rPr>
          <w:sz w:val="28"/>
          <w:szCs w:val="28"/>
          <w:lang w:val="en-US"/>
        </w:rPr>
        <w:t>0.4646 g BaSO</w:t>
      </w:r>
      <w:r w:rsidRPr="008C328A">
        <w:rPr>
          <w:sz w:val="28"/>
          <w:szCs w:val="28"/>
          <w:vertAlign w:val="subscript"/>
          <w:lang w:val="en-US"/>
        </w:rPr>
        <w:t xml:space="preserve">4 </w:t>
      </w:r>
      <w:r w:rsidRPr="008C328A">
        <w:rPr>
          <w:sz w:val="28"/>
          <w:szCs w:val="28"/>
          <w:lang w:val="en-US"/>
        </w:rPr>
        <w:t>»» »X g BaCl</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w:t>
      </w:r>
    </w:p>
    <w:p w:rsidR="00F36A6E" w:rsidRPr="008C328A" w:rsidRDefault="00F36A6E" w:rsidP="00F36A6E">
      <w:pPr>
        <w:ind w:firstLine="708"/>
        <w:jc w:val="both"/>
        <w:rPr>
          <w:sz w:val="28"/>
          <w:szCs w:val="28"/>
          <w:lang w:val="en-US"/>
        </w:rPr>
      </w:pPr>
      <w:r w:rsidRPr="008C328A">
        <w:rPr>
          <w:sz w:val="28"/>
          <w:szCs w:val="28"/>
          <w:lang w:val="en-US"/>
        </w:rPr>
        <w:t>  x = (0.4646 • 244.30) /233.40 = 0.4862 g BaCl</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w:t>
      </w:r>
    </w:p>
    <w:p w:rsidR="00F36A6E" w:rsidRPr="008C328A" w:rsidRDefault="00F36A6E" w:rsidP="00F36A6E">
      <w:pPr>
        <w:ind w:firstLine="708"/>
        <w:jc w:val="both"/>
        <w:rPr>
          <w:sz w:val="28"/>
          <w:szCs w:val="28"/>
          <w:lang w:val="en-US"/>
        </w:rPr>
      </w:pPr>
      <w:r w:rsidRPr="008C328A">
        <w:rPr>
          <w:sz w:val="28"/>
          <w:szCs w:val="28"/>
          <w:lang w:val="en-US"/>
        </w:rPr>
        <w:t>Then express the content of pure BaCl2 • 2H2O as a percentage of the initial sample of technical barium chloride:</w:t>
      </w:r>
    </w:p>
    <w:p w:rsidR="00F36A6E" w:rsidRPr="008C328A" w:rsidRDefault="00F36A6E" w:rsidP="00F36A6E">
      <w:pPr>
        <w:ind w:firstLine="708"/>
        <w:jc w:val="both"/>
        <w:rPr>
          <w:sz w:val="28"/>
          <w:szCs w:val="28"/>
          <w:lang w:val="kk-KZ"/>
        </w:rPr>
      </w:pPr>
      <w:r w:rsidRPr="008C328A">
        <w:rPr>
          <w:sz w:val="28"/>
          <w:szCs w:val="28"/>
          <w:lang w:val="en-US"/>
        </w:rPr>
        <w:t xml:space="preserve">0.5956 g of the technical product is 100% 0.4862 g of pure </w:t>
      </w:r>
    </w:p>
    <w:p w:rsidR="00F36A6E" w:rsidRPr="008C328A" w:rsidRDefault="00F36A6E" w:rsidP="00F36A6E">
      <w:pPr>
        <w:ind w:firstLine="708"/>
        <w:jc w:val="both"/>
        <w:rPr>
          <w:sz w:val="28"/>
          <w:szCs w:val="28"/>
          <w:lang w:val="kk-KZ"/>
        </w:rPr>
      </w:pPr>
      <w:r w:rsidRPr="008C328A">
        <w:rPr>
          <w:sz w:val="28"/>
          <w:szCs w:val="28"/>
          <w:lang w:val="en-US"/>
        </w:rPr>
        <w:t>BaCl</w:t>
      </w:r>
      <w:r w:rsidRPr="008C328A">
        <w:rPr>
          <w:sz w:val="28"/>
          <w:szCs w:val="28"/>
          <w:vertAlign w:val="subscript"/>
          <w:lang w:val="en-US"/>
        </w:rPr>
        <w:t>2</w:t>
      </w:r>
      <w:r w:rsidRPr="008C328A">
        <w:rPr>
          <w:sz w:val="28"/>
          <w:szCs w:val="28"/>
          <w:lang w:val="en-US"/>
        </w:rPr>
        <w:t>•2H</w:t>
      </w:r>
      <w:r w:rsidRPr="008C328A">
        <w:rPr>
          <w:sz w:val="28"/>
          <w:szCs w:val="28"/>
          <w:vertAlign w:val="subscript"/>
          <w:lang w:val="en-US"/>
        </w:rPr>
        <w:t>2</w:t>
      </w:r>
      <w:r w:rsidRPr="008C328A">
        <w:rPr>
          <w:sz w:val="28"/>
          <w:szCs w:val="28"/>
          <w:lang w:val="en-US"/>
        </w:rPr>
        <w:t xml:space="preserve">O » » » </w:t>
      </w:r>
      <w:r w:rsidRPr="008C328A">
        <w:rPr>
          <w:sz w:val="28"/>
          <w:szCs w:val="28"/>
        </w:rPr>
        <w:t>х</w:t>
      </w:r>
      <w:r w:rsidRPr="008C328A">
        <w:rPr>
          <w:sz w:val="28"/>
          <w:szCs w:val="28"/>
          <w:lang w:val="en-US"/>
        </w:rPr>
        <w:t xml:space="preserve"> % </w:t>
      </w:r>
      <w:r w:rsidRPr="008C328A">
        <w:rPr>
          <w:sz w:val="28"/>
          <w:szCs w:val="28"/>
        </w:rPr>
        <w:t>х</w:t>
      </w:r>
      <w:r w:rsidRPr="008C328A">
        <w:rPr>
          <w:sz w:val="28"/>
          <w:szCs w:val="28"/>
          <w:lang w:val="en-US"/>
        </w:rPr>
        <w:t xml:space="preserve"> = (0,4862•100)/0.5956 = 81.83%. </w:t>
      </w:r>
    </w:p>
    <w:p w:rsidR="00F36A6E" w:rsidRPr="008C328A" w:rsidRDefault="00F36A6E" w:rsidP="00F36A6E">
      <w:pPr>
        <w:ind w:firstLine="708"/>
        <w:jc w:val="both"/>
        <w:rPr>
          <w:b/>
          <w:i/>
          <w:sz w:val="28"/>
          <w:szCs w:val="28"/>
          <w:lang w:val="kk-KZ"/>
        </w:rPr>
      </w:pPr>
      <w:r w:rsidRPr="008C328A">
        <w:rPr>
          <w:b/>
          <w:i/>
          <w:sz w:val="28"/>
          <w:szCs w:val="28"/>
          <w:lang w:val="en-US"/>
        </w:rPr>
        <w:t xml:space="preserve">Answer: </w:t>
      </w:r>
    </w:p>
    <w:p w:rsidR="00F36A6E" w:rsidRPr="008C328A" w:rsidRDefault="00F36A6E" w:rsidP="00F36A6E">
      <w:pPr>
        <w:ind w:firstLine="708"/>
        <w:jc w:val="both"/>
        <w:rPr>
          <w:sz w:val="28"/>
          <w:szCs w:val="28"/>
          <w:lang w:val="kk-KZ"/>
        </w:rPr>
      </w:pPr>
      <w:r w:rsidRPr="008C328A">
        <w:rPr>
          <w:sz w:val="28"/>
          <w:szCs w:val="28"/>
          <w:lang w:val="en-US"/>
        </w:rPr>
        <w:t>technical barium chloride contains 81.83% pureBaCl</w:t>
      </w:r>
      <w:r w:rsidRPr="008C328A">
        <w:rPr>
          <w:sz w:val="28"/>
          <w:szCs w:val="28"/>
          <w:vertAlign w:val="subscript"/>
          <w:lang w:val="en-US"/>
        </w:rPr>
        <w:t>2</w:t>
      </w:r>
      <w:r w:rsidRPr="008C328A">
        <w:rPr>
          <w:sz w:val="28"/>
          <w:szCs w:val="28"/>
          <w:lang w:val="en-US"/>
        </w:rPr>
        <w:t>•2H</w:t>
      </w:r>
      <w:r w:rsidRPr="008C328A">
        <w:rPr>
          <w:sz w:val="28"/>
          <w:szCs w:val="28"/>
          <w:vertAlign w:val="subscript"/>
          <w:lang w:val="en-US"/>
        </w:rPr>
        <w:t>2</w:t>
      </w:r>
      <w:r w:rsidRPr="008C328A">
        <w:rPr>
          <w:sz w:val="28"/>
          <w:szCs w:val="28"/>
          <w:lang w:val="en-US"/>
        </w:rPr>
        <w:t xml:space="preserve">O. </w:t>
      </w:r>
    </w:p>
    <w:p w:rsidR="00F36A6E" w:rsidRPr="008C328A" w:rsidRDefault="00F36A6E" w:rsidP="00F36A6E">
      <w:pPr>
        <w:ind w:firstLine="708"/>
        <w:jc w:val="both"/>
        <w:rPr>
          <w:sz w:val="28"/>
          <w:szCs w:val="28"/>
          <w:lang w:val="kk-KZ"/>
        </w:rPr>
      </w:pPr>
    </w:p>
    <w:p w:rsidR="00F36A6E" w:rsidRPr="008C328A" w:rsidRDefault="00F36A6E" w:rsidP="00F36A6E">
      <w:pPr>
        <w:ind w:firstLine="708"/>
        <w:jc w:val="both"/>
        <w:rPr>
          <w:b/>
          <w:i/>
          <w:sz w:val="28"/>
          <w:szCs w:val="28"/>
          <w:lang w:val="en-US"/>
        </w:rPr>
      </w:pPr>
      <w:r w:rsidRPr="008C328A">
        <w:rPr>
          <w:b/>
          <w:i/>
          <w:sz w:val="28"/>
          <w:szCs w:val="28"/>
          <w:lang w:val="en-US"/>
        </w:rPr>
        <w:t>Example</w:t>
      </w:r>
    </w:p>
    <w:p w:rsidR="00F36A6E" w:rsidRPr="008C328A" w:rsidRDefault="00F36A6E" w:rsidP="00F36A6E">
      <w:pPr>
        <w:ind w:firstLine="708"/>
        <w:jc w:val="both"/>
        <w:rPr>
          <w:sz w:val="28"/>
          <w:szCs w:val="28"/>
          <w:lang w:val="en-US"/>
        </w:rPr>
      </w:pPr>
      <w:r w:rsidRPr="008C328A">
        <w:rPr>
          <w:sz w:val="28"/>
          <w:szCs w:val="28"/>
          <w:lang w:val="en-US"/>
        </w:rPr>
        <w:lastRenderedPageBreak/>
        <w:t>Determine the barium content in the sample of chemically pure barium chloride BaCl</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 The weight of pure BaCl2 • 2H2O is equal to 0.4872 g. The mass of barium sulphate precipitate BaSO4 after calcination is 0.4644 g.</w:t>
      </w:r>
    </w:p>
    <w:p w:rsidR="00F36A6E" w:rsidRPr="008C328A" w:rsidRDefault="00F36A6E" w:rsidP="00F36A6E">
      <w:pPr>
        <w:ind w:firstLine="708"/>
        <w:jc w:val="both"/>
        <w:rPr>
          <w:b/>
          <w:i/>
          <w:sz w:val="28"/>
          <w:szCs w:val="28"/>
          <w:lang w:val="en-US"/>
        </w:rPr>
      </w:pPr>
      <w:r w:rsidRPr="008C328A">
        <w:rPr>
          <w:b/>
          <w:i/>
          <w:sz w:val="28"/>
          <w:szCs w:val="28"/>
          <w:lang w:val="en-US"/>
        </w:rPr>
        <w:t>Decision.</w:t>
      </w:r>
    </w:p>
    <w:p w:rsidR="00F36A6E" w:rsidRPr="008C328A" w:rsidRDefault="00F36A6E" w:rsidP="00F36A6E">
      <w:pPr>
        <w:ind w:firstLine="708"/>
        <w:jc w:val="both"/>
        <w:rPr>
          <w:sz w:val="28"/>
          <w:szCs w:val="28"/>
          <w:lang w:val="kk-KZ"/>
        </w:rPr>
      </w:pPr>
      <w:r w:rsidRPr="008C328A">
        <w:rPr>
          <w:sz w:val="28"/>
          <w:szCs w:val="28"/>
          <w:lang w:val="en-US"/>
        </w:rPr>
        <w:t>First, it is calculated how much barium (atomic mass 137.40) is contained in the resulting precipitate of barium sulfate:</w:t>
      </w:r>
    </w:p>
    <w:p w:rsidR="00F36A6E" w:rsidRPr="008C328A" w:rsidRDefault="00F36A6E" w:rsidP="00F36A6E">
      <w:pPr>
        <w:ind w:firstLine="708"/>
        <w:jc w:val="both"/>
        <w:rPr>
          <w:sz w:val="28"/>
          <w:szCs w:val="28"/>
          <w:lang w:val="kk-KZ"/>
        </w:rPr>
      </w:pPr>
      <w:r w:rsidRPr="008C328A">
        <w:rPr>
          <w:sz w:val="28"/>
          <w:szCs w:val="28"/>
          <w:lang w:val="kk-KZ"/>
        </w:rPr>
        <w:t>233.40 g of BaSO</w:t>
      </w:r>
      <w:r w:rsidRPr="008C328A">
        <w:rPr>
          <w:sz w:val="28"/>
          <w:szCs w:val="28"/>
          <w:vertAlign w:val="subscript"/>
          <w:lang w:val="kk-KZ"/>
        </w:rPr>
        <w:t>4</w:t>
      </w:r>
      <w:r w:rsidRPr="008C328A">
        <w:rPr>
          <w:sz w:val="28"/>
          <w:szCs w:val="28"/>
          <w:lang w:val="kk-KZ"/>
        </w:rPr>
        <w:t xml:space="preserve"> contains 137.40 g of  Ba</w:t>
      </w:r>
    </w:p>
    <w:p w:rsidR="00F36A6E" w:rsidRPr="008C328A" w:rsidRDefault="00F36A6E" w:rsidP="00F36A6E">
      <w:pPr>
        <w:ind w:firstLine="708"/>
        <w:jc w:val="both"/>
        <w:rPr>
          <w:sz w:val="28"/>
          <w:szCs w:val="28"/>
          <w:lang w:val="kk-KZ"/>
        </w:rPr>
      </w:pPr>
      <w:r w:rsidRPr="008C328A">
        <w:rPr>
          <w:sz w:val="28"/>
          <w:szCs w:val="28"/>
          <w:lang w:val="kk-KZ"/>
        </w:rPr>
        <w:t>in 0.4644 g BaSO</w:t>
      </w:r>
      <w:r w:rsidRPr="008C328A">
        <w:rPr>
          <w:sz w:val="28"/>
          <w:szCs w:val="28"/>
          <w:vertAlign w:val="subscript"/>
          <w:lang w:val="kk-KZ"/>
        </w:rPr>
        <w:t>4</w:t>
      </w:r>
      <w:r w:rsidRPr="008C328A">
        <w:rPr>
          <w:sz w:val="28"/>
          <w:szCs w:val="28"/>
          <w:lang w:val="en-US"/>
        </w:rPr>
        <w:t xml:space="preserve">» » » </w:t>
      </w:r>
      <w:r w:rsidRPr="008C328A">
        <w:rPr>
          <w:sz w:val="28"/>
          <w:szCs w:val="28"/>
          <w:lang w:val="kk-KZ"/>
        </w:rPr>
        <w:t>x g Ba</w:t>
      </w:r>
    </w:p>
    <w:p w:rsidR="00F36A6E" w:rsidRPr="008C328A" w:rsidRDefault="00F36A6E" w:rsidP="00F36A6E">
      <w:pPr>
        <w:ind w:firstLine="708"/>
        <w:jc w:val="both"/>
        <w:rPr>
          <w:sz w:val="28"/>
          <w:szCs w:val="28"/>
          <w:lang w:val="kk-KZ"/>
        </w:rPr>
      </w:pPr>
      <w:r w:rsidRPr="008C328A">
        <w:rPr>
          <w:sz w:val="28"/>
          <w:szCs w:val="28"/>
          <w:lang w:val="kk-KZ"/>
        </w:rPr>
        <w:t>x = (0.4644 • 137,40) / 233.40 = 0.2733 g.</w:t>
      </w:r>
    </w:p>
    <w:p w:rsidR="00F36A6E" w:rsidRPr="008C328A" w:rsidRDefault="00F36A6E" w:rsidP="00F36A6E">
      <w:pPr>
        <w:ind w:firstLine="708"/>
        <w:jc w:val="both"/>
        <w:rPr>
          <w:sz w:val="28"/>
          <w:szCs w:val="28"/>
          <w:lang w:val="kk-KZ"/>
        </w:rPr>
      </w:pPr>
      <w:r w:rsidRPr="008C328A">
        <w:rPr>
          <w:sz w:val="28"/>
          <w:szCs w:val="28"/>
          <w:lang w:val="kk-KZ"/>
        </w:rPr>
        <w:t>It is obvious that the same amount of barium was a part of the BaCl</w:t>
      </w:r>
      <w:r w:rsidRPr="008C328A">
        <w:rPr>
          <w:sz w:val="28"/>
          <w:szCs w:val="28"/>
          <w:vertAlign w:val="subscript"/>
          <w:lang w:val="kk-KZ"/>
        </w:rPr>
        <w:t>2</w:t>
      </w:r>
      <w:r w:rsidRPr="008C328A">
        <w:rPr>
          <w:sz w:val="28"/>
          <w:szCs w:val="28"/>
          <w:lang w:val="kk-KZ"/>
        </w:rPr>
        <w:t xml:space="preserve"> • 2H</w:t>
      </w:r>
      <w:r w:rsidRPr="008C328A">
        <w:rPr>
          <w:sz w:val="28"/>
          <w:szCs w:val="28"/>
          <w:vertAlign w:val="subscript"/>
          <w:lang w:val="kk-KZ"/>
        </w:rPr>
        <w:t>2</w:t>
      </w:r>
      <w:r w:rsidRPr="008C328A">
        <w:rPr>
          <w:sz w:val="28"/>
          <w:szCs w:val="28"/>
          <w:lang w:val="kk-KZ"/>
        </w:rPr>
        <w:t>O sample before the reaction.</w:t>
      </w:r>
    </w:p>
    <w:p w:rsidR="00F36A6E" w:rsidRPr="008C328A" w:rsidRDefault="00F36A6E" w:rsidP="00F36A6E">
      <w:pPr>
        <w:ind w:firstLine="708"/>
        <w:jc w:val="both"/>
        <w:rPr>
          <w:sz w:val="28"/>
          <w:szCs w:val="28"/>
          <w:lang w:val="kk-KZ"/>
        </w:rPr>
      </w:pPr>
      <w:r w:rsidRPr="008C328A">
        <w:rPr>
          <w:sz w:val="28"/>
          <w:szCs w:val="28"/>
          <w:lang w:val="kk-KZ"/>
        </w:rPr>
        <w:t>Therefore, you can make a proportion:</w:t>
      </w:r>
    </w:p>
    <w:p w:rsidR="00F36A6E" w:rsidRPr="008C328A" w:rsidRDefault="00F36A6E" w:rsidP="00F36A6E">
      <w:pPr>
        <w:ind w:firstLine="708"/>
        <w:jc w:val="both"/>
        <w:rPr>
          <w:sz w:val="28"/>
          <w:szCs w:val="28"/>
          <w:lang w:val="kk-KZ"/>
        </w:rPr>
      </w:pPr>
      <w:r w:rsidRPr="008C328A">
        <w:rPr>
          <w:sz w:val="28"/>
          <w:szCs w:val="28"/>
          <w:lang w:val="kk-KZ"/>
        </w:rPr>
        <w:t>0.4872 g of BaCl</w:t>
      </w:r>
      <w:r w:rsidRPr="008C328A">
        <w:rPr>
          <w:sz w:val="28"/>
          <w:szCs w:val="28"/>
          <w:vertAlign w:val="subscript"/>
          <w:lang w:val="kk-KZ"/>
        </w:rPr>
        <w:t>2</w:t>
      </w:r>
      <w:r w:rsidRPr="008C328A">
        <w:rPr>
          <w:sz w:val="28"/>
          <w:szCs w:val="28"/>
          <w:lang w:val="kk-KZ"/>
        </w:rPr>
        <w:t xml:space="preserve"> • 2H</w:t>
      </w:r>
      <w:r w:rsidRPr="008C328A">
        <w:rPr>
          <w:sz w:val="28"/>
          <w:szCs w:val="28"/>
          <w:vertAlign w:val="subscript"/>
          <w:lang w:val="kk-KZ"/>
        </w:rPr>
        <w:t>2</w:t>
      </w:r>
      <w:r w:rsidRPr="008C328A">
        <w:rPr>
          <w:sz w:val="28"/>
          <w:szCs w:val="28"/>
          <w:lang w:val="kk-KZ"/>
        </w:rPr>
        <w:t>O amount to 100%</w:t>
      </w:r>
    </w:p>
    <w:p w:rsidR="00F36A6E" w:rsidRPr="008C328A" w:rsidRDefault="00F36A6E" w:rsidP="00F36A6E">
      <w:pPr>
        <w:ind w:firstLine="708"/>
        <w:jc w:val="both"/>
        <w:rPr>
          <w:sz w:val="28"/>
          <w:szCs w:val="28"/>
          <w:lang w:val="kk-KZ"/>
        </w:rPr>
      </w:pPr>
      <w:r w:rsidRPr="008C328A">
        <w:rPr>
          <w:sz w:val="28"/>
          <w:szCs w:val="28"/>
          <w:lang w:val="en-US"/>
        </w:rPr>
        <w:t xml:space="preserve">0,2733 </w:t>
      </w:r>
      <w:r w:rsidRPr="008C328A">
        <w:rPr>
          <w:sz w:val="28"/>
          <w:szCs w:val="28"/>
          <w:lang w:val="kk-KZ"/>
        </w:rPr>
        <w:t>g</w:t>
      </w:r>
      <w:r w:rsidRPr="008C328A">
        <w:rPr>
          <w:sz w:val="28"/>
          <w:szCs w:val="28"/>
          <w:lang w:val="en-US"/>
        </w:rPr>
        <w:t xml:space="preserve"> Ba » » » </w:t>
      </w:r>
      <w:r w:rsidRPr="008C328A">
        <w:rPr>
          <w:sz w:val="28"/>
          <w:szCs w:val="28"/>
        </w:rPr>
        <w:t>х</w:t>
      </w:r>
      <w:r w:rsidRPr="008C328A">
        <w:rPr>
          <w:sz w:val="28"/>
          <w:szCs w:val="28"/>
          <w:lang w:val="en-US"/>
        </w:rPr>
        <w:t xml:space="preserve"> % </w:t>
      </w:r>
    </w:p>
    <w:p w:rsidR="00F36A6E" w:rsidRPr="008C328A" w:rsidRDefault="00F36A6E" w:rsidP="00F36A6E">
      <w:pPr>
        <w:ind w:firstLine="708"/>
        <w:jc w:val="both"/>
        <w:rPr>
          <w:sz w:val="28"/>
          <w:szCs w:val="28"/>
          <w:lang w:val="kk-KZ"/>
        </w:rPr>
      </w:pPr>
      <w:r w:rsidRPr="008C328A">
        <w:rPr>
          <w:sz w:val="28"/>
          <w:szCs w:val="28"/>
        </w:rPr>
        <w:t>х</w:t>
      </w:r>
      <w:r w:rsidRPr="008C328A">
        <w:rPr>
          <w:sz w:val="28"/>
          <w:szCs w:val="28"/>
          <w:lang w:val="en-US"/>
        </w:rPr>
        <w:t xml:space="preserve"> = (0,2733 • 100)/0,4872 = 56,09% </w:t>
      </w:r>
    </w:p>
    <w:p w:rsidR="00F36A6E" w:rsidRPr="008C328A" w:rsidRDefault="00F36A6E" w:rsidP="00F36A6E">
      <w:pPr>
        <w:jc w:val="both"/>
        <w:rPr>
          <w:b/>
          <w:i/>
          <w:sz w:val="28"/>
          <w:szCs w:val="28"/>
          <w:lang w:val="kk-KZ"/>
        </w:rPr>
      </w:pPr>
      <w:r w:rsidRPr="008C328A">
        <w:rPr>
          <w:b/>
          <w:i/>
          <w:sz w:val="28"/>
          <w:szCs w:val="28"/>
          <w:lang w:val="en-US"/>
        </w:rPr>
        <w:t xml:space="preserve">Answer: </w:t>
      </w:r>
    </w:p>
    <w:p w:rsidR="00F36A6E" w:rsidRPr="008C328A" w:rsidRDefault="00F36A6E" w:rsidP="00F36A6E">
      <w:pPr>
        <w:jc w:val="both"/>
        <w:rPr>
          <w:sz w:val="28"/>
          <w:szCs w:val="28"/>
          <w:lang w:val="kk-KZ"/>
        </w:rPr>
      </w:pPr>
      <w:r w:rsidRPr="008C328A">
        <w:rPr>
          <w:sz w:val="28"/>
          <w:szCs w:val="28"/>
          <w:lang w:val="en-US"/>
        </w:rPr>
        <w:t>therefore, barium chloride BaCl</w:t>
      </w:r>
      <w:r w:rsidRPr="008C328A">
        <w:rPr>
          <w:sz w:val="28"/>
          <w:szCs w:val="28"/>
          <w:vertAlign w:val="subscript"/>
          <w:lang w:val="en-US"/>
        </w:rPr>
        <w:t>2</w:t>
      </w:r>
      <w:r w:rsidRPr="008C328A">
        <w:rPr>
          <w:sz w:val="28"/>
          <w:szCs w:val="28"/>
          <w:lang w:val="en-US"/>
        </w:rPr>
        <w:t xml:space="preserve"> • 2H</w:t>
      </w:r>
      <w:r w:rsidRPr="008C328A">
        <w:rPr>
          <w:sz w:val="28"/>
          <w:szCs w:val="28"/>
          <w:vertAlign w:val="subscript"/>
          <w:lang w:val="en-US"/>
        </w:rPr>
        <w:t>2</w:t>
      </w:r>
      <w:r w:rsidRPr="008C328A">
        <w:rPr>
          <w:sz w:val="28"/>
          <w:szCs w:val="28"/>
          <w:lang w:val="en-US"/>
        </w:rPr>
        <w:t>O contains 56.09% barium.</w:t>
      </w:r>
    </w:p>
    <w:p w:rsidR="00F36A6E" w:rsidRPr="008C328A" w:rsidRDefault="00F36A6E" w:rsidP="00F36A6E">
      <w:pPr>
        <w:jc w:val="both"/>
        <w:rPr>
          <w:sz w:val="28"/>
          <w:szCs w:val="28"/>
          <w:lang w:val="kk-KZ"/>
        </w:rPr>
      </w:pPr>
    </w:p>
    <w:p w:rsidR="00F36A6E" w:rsidRPr="008C328A" w:rsidRDefault="00F36A6E" w:rsidP="00F36A6E">
      <w:pPr>
        <w:ind w:firstLine="708"/>
        <w:jc w:val="both"/>
        <w:rPr>
          <w:sz w:val="28"/>
          <w:szCs w:val="28"/>
          <w:lang w:val="en-US"/>
        </w:rPr>
      </w:pPr>
      <w:r w:rsidRPr="008C328A">
        <w:rPr>
          <w:sz w:val="28"/>
          <w:szCs w:val="28"/>
          <w:lang w:val="en-US"/>
        </w:rPr>
        <w:t>Often, recalculation factors, also called analytical or weight factors, are used for calculations in gravimetric analysis. The conversion factor (F) is the ratio of the atomic (or molecular) mass of the analyte to the molecular mass of the substance in the sediment: Atomic (or molecular) mass of the analyte F = Molecular mass of the substance in the sediment 66 The conversion factor shows how many grams substance contains 1 g of sediment.</w:t>
      </w:r>
    </w:p>
    <w:p w:rsidR="00F36A6E" w:rsidRPr="008C328A" w:rsidRDefault="00F36A6E" w:rsidP="00F36A6E">
      <w:pPr>
        <w:jc w:val="both"/>
        <w:rPr>
          <w:sz w:val="28"/>
          <w:szCs w:val="28"/>
          <w:lang w:val="kk-KZ"/>
        </w:rPr>
      </w:pPr>
    </w:p>
    <w:p w:rsidR="00F36A6E" w:rsidRPr="008C328A" w:rsidRDefault="00F36A6E" w:rsidP="00F36A6E">
      <w:pPr>
        <w:jc w:val="both"/>
        <w:rPr>
          <w:sz w:val="28"/>
          <w:szCs w:val="28"/>
          <w:lang w:val="kk-KZ"/>
        </w:rPr>
      </w:pPr>
    </w:p>
    <w:p w:rsidR="00496BC3" w:rsidRDefault="00496BC3" w:rsidP="00496BC3">
      <w:pPr>
        <w:pStyle w:val="a4"/>
        <w:spacing w:before="0" w:beforeAutospacing="0" w:after="0" w:afterAutospacing="0"/>
        <w:jc w:val="both"/>
        <w:rPr>
          <w:b/>
          <w:sz w:val="30"/>
          <w:szCs w:val="30"/>
          <w:lang w:val="en-US"/>
        </w:rPr>
      </w:pPr>
      <w:r w:rsidRPr="00503E64">
        <w:rPr>
          <w:b/>
          <w:color w:val="000000"/>
          <w:sz w:val="30"/>
          <w:szCs w:val="30"/>
          <w:lang w:val="en-US"/>
        </w:rPr>
        <w:t>Criteria for assessing</w:t>
      </w:r>
      <w:r w:rsidRPr="00503E64">
        <w:rPr>
          <w:b/>
          <w:sz w:val="30"/>
          <w:szCs w:val="30"/>
          <w:lang w:val="en-US"/>
        </w:rPr>
        <w:t xml:space="preserve"> work</w:t>
      </w:r>
    </w:p>
    <w:p w:rsidR="00496BC3" w:rsidRPr="00503E64" w:rsidRDefault="00496BC3" w:rsidP="00496BC3">
      <w:pPr>
        <w:pStyle w:val="a4"/>
        <w:spacing w:before="0" w:beforeAutospacing="0" w:after="0" w:afterAutospacing="0"/>
        <w:jc w:val="both"/>
        <w:rPr>
          <w:b/>
          <w:color w:val="000000"/>
          <w:sz w:val="30"/>
          <w:szCs w:val="3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992"/>
        <w:gridCol w:w="992"/>
        <w:gridCol w:w="1701"/>
        <w:gridCol w:w="5103"/>
      </w:tblGrid>
      <w:tr w:rsidR="00496BC3" w:rsidRPr="00503E64" w:rsidTr="00C56B67">
        <w:tc>
          <w:tcPr>
            <w:tcW w:w="959"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b/>
                <w:color w:val="000000"/>
                <w:sz w:val="30"/>
                <w:szCs w:val="30"/>
                <w:lang w:eastAsia="en-US"/>
              </w:rPr>
            </w:pPr>
            <w:r w:rsidRPr="00503E64">
              <w:rPr>
                <w:b/>
                <w:color w:val="000000"/>
                <w:sz w:val="30"/>
                <w:szCs w:val="30"/>
                <w:lang w:eastAsia="en-US"/>
              </w:rPr>
              <w:t>Evaluation by letter system</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b/>
                <w:color w:val="000000"/>
                <w:sz w:val="30"/>
                <w:szCs w:val="30"/>
                <w:lang w:eastAsia="en-US"/>
              </w:rPr>
            </w:pPr>
            <w:r w:rsidRPr="00503E64">
              <w:rPr>
                <w:b/>
                <w:color w:val="000000"/>
                <w:sz w:val="30"/>
                <w:szCs w:val="30"/>
                <w:lang w:eastAsia="en-US"/>
              </w:rPr>
              <w:t>Quantitative score</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b/>
                <w:color w:val="000000"/>
                <w:sz w:val="30"/>
                <w:szCs w:val="30"/>
                <w:lang w:eastAsia="en-US"/>
              </w:rPr>
            </w:pPr>
            <w:r w:rsidRPr="00503E64">
              <w:rPr>
                <w:b/>
                <w:color w:val="000000"/>
                <w:sz w:val="30"/>
                <w:szCs w:val="30"/>
                <w:lang w:eastAsia="en-US"/>
              </w:rPr>
              <w:t>% index</w:t>
            </w:r>
          </w:p>
        </w:tc>
        <w:tc>
          <w:tcPr>
            <w:tcW w:w="1701"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b/>
                <w:color w:val="000000"/>
                <w:sz w:val="30"/>
                <w:szCs w:val="30"/>
                <w:lang w:val="en-US" w:eastAsia="en-US"/>
              </w:rPr>
            </w:pPr>
            <w:r w:rsidRPr="00503E64">
              <w:rPr>
                <w:b/>
                <w:color w:val="000000"/>
                <w:sz w:val="30"/>
                <w:szCs w:val="30"/>
                <w:lang w:val="en-US" w:eastAsia="en-US"/>
              </w:rPr>
              <w:t>Evaluation according to the traditional system</w:t>
            </w:r>
          </w:p>
        </w:tc>
        <w:tc>
          <w:tcPr>
            <w:tcW w:w="5103"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b/>
                <w:color w:val="000000"/>
                <w:sz w:val="30"/>
                <w:szCs w:val="30"/>
                <w:lang w:eastAsia="en-US"/>
              </w:rPr>
            </w:pPr>
            <w:r w:rsidRPr="00503E64">
              <w:rPr>
                <w:b/>
                <w:color w:val="000000"/>
                <w:sz w:val="30"/>
                <w:szCs w:val="30"/>
                <w:lang w:eastAsia="en-US"/>
              </w:rPr>
              <w:t>Criteria for evaluation</w:t>
            </w:r>
          </w:p>
        </w:tc>
      </w:tr>
      <w:tr w:rsidR="00496BC3" w:rsidRPr="00FC75CF" w:rsidTr="00C56B67">
        <w:tc>
          <w:tcPr>
            <w:tcW w:w="959"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А</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4,0</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95-100</w:t>
            </w:r>
          </w:p>
        </w:tc>
        <w:tc>
          <w:tcPr>
            <w:tcW w:w="1701"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Excellent</w:t>
            </w:r>
          </w:p>
        </w:tc>
        <w:tc>
          <w:tcPr>
            <w:tcW w:w="5103"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en-US" w:eastAsia="en-US"/>
              </w:rPr>
              <w:t>fully takes possession of theoretical material on this topic and can apply it in practice at work.</w:t>
            </w:r>
          </w:p>
        </w:tc>
      </w:tr>
      <w:tr w:rsidR="00496BC3" w:rsidRPr="00FC75CF" w:rsidTr="00C56B67">
        <w:tc>
          <w:tcPr>
            <w:tcW w:w="959"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А-</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3,67</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90-94</w:t>
            </w:r>
          </w:p>
        </w:tc>
        <w:tc>
          <w:tcPr>
            <w:tcW w:w="1701"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Excellent</w:t>
            </w:r>
          </w:p>
        </w:tc>
        <w:tc>
          <w:tcPr>
            <w:tcW w:w="5103"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en-US" w:eastAsia="en-US"/>
              </w:rPr>
              <w:t xml:space="preserve">- can draw full conclusions based on the results of laboratory work; </w:t>
            </w:r>
          </w:p>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en-US" w:eastAsia="en-US"/>
              </w:rPr>
              <w:t>- independently analyze the results obtained during the performance of work and can analyze statistical processing</w:t>
            </w:r>
          </w:p>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en-US" w:eastAsia="en-US"/>
              </w:rPr>
              <w:lastRenderedPageBreak/>
              <w:t xml:space="preserve">- can perform measurements with high accuracy; - can work independently and correctly with laboratory equipment; </w:t>
            </w:r>
          </w:p>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en-US" w:eastAsia="en-US"/>
              </w:rPr>
              <w:t>- knows the rules of safety in the laboratory.</w:t>
            </w:r>
          </w:p>
        </w:tc>
      </w:tr>
      <w:tr w:rsidR="00496BC3" w:rsidRPr="00FC75CF" w:rsidTr="00C56B67">
        <w:tc>
          <w:tcPr>
            <w:tcW w:w="959"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lastRenderedPageBreak/>
              <w:t>В+</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 xml:space="preserve">3,33 </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85-89</w:t>
            </w:r>
          </w:p>
        </w:tc>
        <w:tc>
          <w:tcPr>
            <w:tcW w:w="1701"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Good</w:t>
            </w:r>
          </w:p>
        </w:tc>
        <w:tc>
          <w:tcPr>
            <w:tcW w:w="5103"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en-US" w:eastAsia="en-US"/>
              </w:rPr>
              <w:t xml:space="preserve">- owns 75% of the theoretical material on this topic, may be slightly mistaken; </w:t>
            </w:r>
          </w:p>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en-US" w:eastAsia="en-US"/>
              </w:rPr>
              <w:t>- needs the help of a teacher to make a complete and accurate conclusion about the results of laboratory work</w:t>
            </w:r>
          </w:p>
        </w:tc>
      </w:tr>
      <w:tr w:rsidR="00496BC3" w:rsidRPr="00503E64" w:rsidTr="00C56B67">
        <w:tc>
          <w:tcPr>
            <w:tcW w:w="959"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 xml:space="preserve">В </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3,0</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80-84</w:t>
            </w:r>
          </w:p>
        </w:tc>
        <w:tc>
          <w:tcPr>
            <w:tcW w:w="1701"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Good</w:t>
            </w:r>
          </w:p>
        </w:tc>
        <w:tc>
          <w:tcPr>
            <w:tcW w:w="5103"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en-US" w:eastAsia="en-US"/>
              </w:rPr>
              <w:t xml:space="preserve">-independently processes the results obtained during the work; </w:t>
            </w:r>
          </w:p>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en-US" w:eastAsia="en-US"/>
              </w:rPr>
              <w:t>- Can perform well measurements</w:t>
            </w:r>
          </w:p>
        </w:tc>
      </w:tr>
      <w:tr w:rsidR="00496BC3" w:rsidRPr="00FC75CF" w:rsidTr="00C56B67">
        <w:trPr>
          <w:trHeight w:val="1674"/>
        </w:trPr>
        <w:tc>
          <w:tcPr>
            <w:tcW w:w="959" w:type="dxa"/>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en-US" w:eastAsia="en-US"/>
              </w:rPr>
            </w:pPr>
          </w:p>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С+</w:t>
            </w:r>
          </w:p>
        </w:tc>
        <w:tc>
          <w:tcPr>
            <w:tcW w:w="992" w:type="dxa"/>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en-US" w:eastAsia="en-US"/>
              </w:rPr>
            </w:pPr>
          </w:p>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2,33</w:t>
            </w:r>
          </w:p>
        </w:tc>
        <w:tc>
          <w:tcPr>
            <w:tcW w:w="992" w:type="dxa"/>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en-US" w:eastAsia="en-US"/>
              </w:rPr>
            </w:pPr>
          </w:p>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eastAsia="en-US"/>
              </w:rPr>
              <w:t xml:space="preserve">75-79 </w:t>
            </w:r>
          </w:p>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eastAsia="en-US"/>
              </w:rPr>
              <w:t>70-74</w:t>
            </w:r>
          </w:p>
        </w:tc>
        <w:tc>
          <w:tcPr>
            <w:tcW w:w="1701" w:type="dxa"/>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en-US" w:eastAsia="en-US"/>
              </w:rPr>
            </w:pPr>
          </w:p>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Good</w:t>
            </w:r>
          </w:p>
        </w:tc>
        <w:tc>
          <w:tcPr>
            <w:tcW w:w="5103"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en-US" w:eastAsia="en-US"/>
              </w:rPr>
              <w:t xml:space="preserve">- can work independently and correctly with laboratory equipment; </w:t>
            </w:r>
          </w:p>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en-US" w:eastAsia="en-US"/>
              </w:rPr>
              <w:t>- knows the rules of safety in the laboratory.</w:t>
            </w:r>
          </w:p>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en-US" w:eastAsia="en-US"/>
              </w:rPr>
              <w:t>- the level of basic knowledge in the subject of laboratory work is not less than 50%;</w:t>
            </w:r>
          </w:p>
        </w:tc>
      </w:tr>
      <w:tr w:rsidR="00496BC3" w:rsidRPr="00503E64" w:rsidTr="00C56B67">
        <w:tc>
          <w:tcPr>
            <w:tcW w:w="959"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С</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2,0</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65-69</w:t>
            </w:r>
          </w:p>
        </w:tc>
        <w:tc>
          <w:tcPr>
            <w:tcW w:w="1701" w:type="dxa"/>
            <w:vMerge w:val="restart"/>
            <w:tcBorders>
              <w:top w:val="single" w:sz="4" w:space="0" w:color="auto"/>
              <w:left w:val="single" w:sz="4" w:space="0" w:color="auto"/>
              <w:bottom w:val="single" w:sz="4" w:space="0" w:color="auto"/>
              <w:right w:val="single" w:sz="4" w:space="0" w:color="auto"/>
            </w:tcBorders>
          </w:tcPr>
          <w:p w:rsidR="00496BC3" w:rsidRPr="00503E64" w:rsidRDefault="00496BC3" w:rsidP="00C56B67">
            <w:pPr>
              <w:jc w:val="both"/>
              <w:rPr>
                <w:sz w:val="30"/>
                <w:szCs w:val="30"/>
                <w:lang w:val="en-US"/>
              </w:rPr>
            </w:pPr>
          </w:p>
          <w:p w:rsidR="00496BC3" w:rsidRPr="00503E64" w:rsidRDefault="00496BC3" w:rsidP="00C56B67">
            <w:pPr>
              <w:jc w:val="both"/>
              <w:rPr>
                <w:sz w:val="30"/>
                <w:szCs w:val="30"/>
                <w:lang w:val="en-US"/>
              </w:rPr>
            </w:pPr>
          </w:p>
          <w:p w:rsidR="00496BC3" w:rsidRPr="00503E64" w:rsidRDefault="00496BC3" w:rsidP="00C56B67">
            <w:pPr>
              <w:jc w:val="both"/>
              <w:rPr>
                <w:sz w:val="30"/>
                <w:szCs w:val="30"/>
              </w:rPr>
            </w:pPr>
            <w:r w:rsidRPr="00503E64">
              <w:rPr>
                <w:sz w:val="30"/>
                <w:szCs w:val="30"/>
              </w:rPr>
              <w:t>Satisfactorily</w:t>
            </w:r>
          </w:p>
          <w:p w:rsidR="00496BC3" w:rsidRPr="00503E64" w:rsidRDefault="00496BC3" w:rsidP="00C56B67">
            <w:pPr>
              <w:jc w:val="both"/>
              <w:rPr>
                <w:sz w:val="30"/>
                <w:szCs w:val="30"/>
                <w:lang w:val="en-US"/>
              </w:rPr>
            </w:pPr>
          </w:p>
          <w:p w:rsidR="00496BC3" w:rsidRPr="00503E64" w:rsidRDefault="00496BC3" w:rsidP="00C56B67">
            <w:pPr>
              <w:pStyle w:val="a4"/>
              <w:spacing w:before="0" w:beforeAutospacing="0" w:after="0" w:afterAutospacing="0"/>
              <w:jc w:val="both"/>
              <w:rPr>
                <w:sz w:val="30"/>
                <w:szCs w:val="30"/>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kk-KZ" w:eastAsia="en-US"/>
              </w:rPr>
              <w:t xml:space="preserve">- </w:t>
            </w:r>
            <w:r w:rsidRPr="00503E64">
              <w:rPr>
                <w:color w:val="000000"/>
                <w:sz w:val="30"/>
                <w:szCs w:val="30"/>
                <w:lang w:val="en-US" w:eastAsia="en-US"/>
              </w:rPr>
              <w:t>can process the results of laboratory work obtained with the help of a teacher;</w:t>
            </w:r>
          </w:p>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en-US" w:eastAsia="en-US"/>
              </w:rPr>
              <w:t xml:space="preserve"> - can carry out measurements;</w:t>
            </w:r>
          </w:p>
        </w:tc>
      </w:tr>
      <w:tr w:rsidR="00496BC3" w:rsidRPr="00FC75CF" w:rsidTr="00C56B67">
        <w:tc>
          <w:tcPr>
            <w:tcW w:w="959"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С-</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1,67</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60-64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96BC3" w:rsidRPr="00503E64" w:rsidRDefault="00496BC3" w:rsidP="00C56B67">
            <w:pPr>
              <w:rPr>
                <w:sz w:val="30"/>
                <w:szCs w:val="30"/>
              </w:rPr>
            </w:pPr>
          </w:p>
        </w:tc>
        <w:tc>
          <w:tcPr>
            <w:tcW w:w="5103"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kk-KZ" w:eastAsia="en-US"/>
              </w:rPr>
              <w:t xml:space="preserve">- </w:t>
            </w:r>
            <w:r w:rsidRPr="00503E64">
              <w:rPr>
                <w:color w:val="000000"/>
                <w:sz w:val="30"/>
                <w:szCs w:val="30"/>
                <w:lang w:val="en-US" w:eastAsia="en-US"/>
              </w:rPr>
              <w:t>perform laboratory work in the group with the help of a teacher or other students;</w:t>
            </w:r>
          </w:p>
        </w:tc>
      </w:tr>
      <w:tr w:rsidR="00496BC3" w:rsidRPr="00FC75CF" w:rsidTr="00C56B67">
        <w:tc>
          <w:tcPr>
            <w:tcW w:w="959"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Д+</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1,33</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55-59</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96BC3" w:rsidRPr="00503E64" w:rsidRDefault="00496BC3" w:rsidP="00C56B67">
            <w:pPr>
              <w:rPr>
                <w:sz w:val="30"/>
                <w:szCs w:val="30"/>
              </w:rPr>
            </w:pPr>
          </w:p>
        </w:tc>
        <w:tc>
          <w:tcPr>
            <w:tcW w:w="5103"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en-US" w:eastAsia="en-US"/>
              </w:rPr>
              <w:t>- needs additional help when working with laboratory equipment and reagents;</w:t>
            </w:r>
          </w:p>
        </w:tc>
      </w:tr>
      <w:tr w:rsidR="00496BC3" w:rsidRPr="00FC75CF" w:rsidTr="00C56B67">
        <w:tc>
          <w:tcPr>
            <w:tcW w:w="959"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Д</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50-54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96BC3" w:rsidRPr="00503E64" w:rsidRDefault="00496BC3" w:rsidP="00C56B67">
            <w:pPr>
              <w:rPr>
                <w:sz w:val="30"/>
                <w:szCs w:val="30"/>
              </w:rPr>
            </w:pPr>
          </w:p>
        </w:tc>
        <w:tc>
          <w:tcPr>
            <w:tcW w:w="5103"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en-US" w:eastAsia="en-US"/>
              </w:rPr>
              <w:t>- can not independently and accurately draw conclusions about the results</w:t>
            </w:r>
            <w:r w:rsidRPr="00503E64">
              <w:rPr>
                <w:color w:val="000000"/>
                <w:sz w:val="30"/>
                <w:szCs w:val="30"/>
                <w:lang w:val="kk-KZ" w:eastAsia="en-US"/>
              </w:rPr>
              <w:t>;</w:t>
            </w:r>
          </w:p>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en-US" w:eastAsia="en-US"/>
              </w:rPr>
              <w:t xml:space="preserve"> - knows the basic safety rules in the laboratory</w:t>
            </w:r>
          </w:p>
        </w:tc>
      </w:tr>
      <w:tr w:rsidR="00496BC3" w:rsidRPr="00FC75CF" w:rsidTr="00C56B67">
        <w:tc>
          <w:tcPr>
            <w:tcW w:w="959" w:type="dxa"/>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kk-KZ" w:eastAsia="en-US"/>
              </w:rPr>
            </w:pPr>
          </w:p>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en-US" w:eastAsia="en-US"/>
              </w:rPr>
              <w:t>FX</w:t>
            </w:r>
          </w:p>
        </w:tc>
        <w:tc>
          <w:tcPr>
            <w:tcW w:w="992" w:type="dxa"/>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kk-KZ" w:eastAsia="en-US"/>
              </w:rPr>
            </w:pPr>
          </w:p>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en-US" w:eastAsia="en-US"/>
              </w:rPr>
              <w:t>0</w:t>
            </w:r>
            <w:r w:rsidRPr="00503E64">
              <w:rPr>
                <w:color w:val="000000"/>
                <w:sz w:val="30"/>
                <w:szCs w:val="30"/>
                <w:lang w:val="kk-KZ" w:eastAsia="en-US"/>
              </w:rPr>
              <w:t>,5</w:t>
            </w:r>
          </w:p>
        </w:tc>
        <w:tc>
          <w:tcPr>
            <w:tcW w:w="992" w:type="dxa"/>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kk-KZ" w:eastAsia="en-US"/>
              </w:rPr>
            </w:pPr>
          </w:p>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kk-KZ" w:eastAsia="en-US"/>
              </w:rPr>
              <w:t>25-49</w:t>
            </w:r>
          </w:p>
        </w:tc>
        <w:tc>
          <w:tcPr>
            <w:tcW w:w="1701" w:type="dxa"/>
            <w:vMerge w:val="restart"/>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kk-KZ" w:eastAsia="en-US"/>
              </w:rPr>
            </w:pPr>
          </w:p>
          <w:p w:rsidR="00496BC3" w:rsidRPr="00503E64" w:rsidRDefault="00496BC3" w:rsidP="00C56B67">
            <w:pPr>
              <w:pStyle w:val="a4"/>
              <w:spacing w:before="0" w:beforeAutospacing="0" w:after="0" w:afterAutospacing="0"/>
              <w:jc w:val="both"/>
              <w:rPr>
                <w:color w:val="000000"/>
                <w:sz w:val="30"/>
                <w:szCs w:val="30"/>
                <w:lang w:val="kk-KZ" w:eastAsia="en-US"/>
              </w:rPr>
            </w:pPr>
          </w:p>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unsatisfactory</w:t>
            </w:r>
          </w:p>
        </w:tc>
        <w:tc>
          <w:tcPr>
            <w:tcW w:w="5103" w:type="dxa"/>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kk-KZ" w:eastAsia="en-US"/>
              </w:rPr>
              <w:t xml:space="preserve">- </w:t>
            </w:r>
            <w:r w:rsidRPr="00503E64">
              <w:rPr>
                <w:color w:val="000000"/>
                <w:sz w:val="30"/>
                <w:szCs w:val="30"/>
                <w:lang w:val="en-US" w:eastAsia="en-US"/>
              </w:rPr>
              <w:t xml:space="preserve">low theoretical training on the topic of laboratory work, allows for minor errors in the answers; </w:t>
            </w:r>
          </w:p>
          <w:p w:rsidR="00496BC3" w:rsidRPr="00503E64" w:rsidRDefault="00496BC3" w:rsidP="00C56B67">
            <w:pPr>
              <w:pStyle w:val="a4"/>
              <w:spacing w:before="0" w:beforeAutospacing="0" w:after="0" w:afterAutospacing="0"/>
              <w:jc w:val="both"/>
              <w:rPr>
                <w:color w:val="000000"/>
                <w:sz w:val="30"/>
                <w:szCs w:val="30"/>
                <w:lang w:val="kk-KZ" w:eastAsia="en-US"/>
              </w:rPr>
            </w:pPr>
          </w:p>
        </w:tc>
      </w:tr>
      <w:tr w:rsidR="00496BC3" w:rsidRPr="00FC75CF" w:rsidTr="00C56B67">
        <w:tc>
          <w:tcPr>
            <w:tcW w:w="959" w:type="dxa"/>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kk-KZ" w:eastAsia="en-US"/>
              </w:rPr>
            </w:pPr>
          </w:p>
          <w:p w:rsidR="00496BC3" w:rsidRPr="00503E64" w:rsidRDefault="00496BC3" w:rsidP="00C56B67">
            <w:pPr>
              <w:pStyle w:val="a4"/>
              <w:spacing w:before="0" w:beforeAutospacing="0" w:after="0" w:afterAutospacing="0"/>
              <w:jc w:val="both"/>
              <w:rPr>
                <w:color w:val="000000"/>
                <w:sz w:val="30"/>
                <w:szCs w:val="30"/>
                <w:lang w:val="kk-KZ" w:eastAsia="en-US"/>
              </w:rPr>
            </w:pPr>
          </w:p>
          <w:p w:rsidR="00496BC3" w:rsidRPr="00503E64" w:rsidRDefault="00496BC3" w:rsidP="00C56B67">
            <w:pPr>
              <w:pStyle w:val="a4"/>
              <w:spacing w:before="0" w:beforeAutospacing="0" w:after="0" w:afterAutospacing="0"/>
              <w:jc w:val="both"/>
              <w:rPr>
                <w:color w:val="000000"/>
                <w:sz w:val="30"/>
                <w:szCs w:val="30"/>
                <w:lang w:eastAsia="en-US"/>
              </w:rPr>
            </w:pPr>
            <w:r w:rsidRPr="00503E64">
              <w:rPr>
                <w:color w:val="000000"/>
                <w:sz w:val="30"/>
                <w:szCs w:val="30"/>
                <w:lang w:eastAsia="en-US"/>
              </w:rPr>
              <w:t>F</w:t>
            </w:r>
          </w:p>
        </w:tc>
        <w:tc>
          <w:tcPr>
            <w:tcW w:w="992" w:type="dxa"/>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kk-KZ" w:eastAsia="en-US"/>
              </w:rPr>
            </w:pPr>
          </w:p>
          <w:p w:rsidR="00496BC3" w:rsidRPr="00503E64" w:rsidRDefault="00496BC3" w:rsidP="00C56B67">
            <w:pPr>
              <w:pStyle w:val="a4"/>
              <w:spacing w:before="0" w:beforeAutospacing="0" w:after="0" w:afterAutospacing="0"/>
              <w:jc w:val="both"/>
              <w:rPr>
                <w:color w:val="000000"/>
                <w:sz w:val="30"/>
                <w:szCs w:val="30"/>
                <w:lang w:val="kk-KZ" w:eastAsia="en-US"/>
              </w:rPr>
            </w:pPr>
          </w:p>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eastAsia="en-US"/>
              </w:rPr>
              <w:t>0</w:t>
            </w:r>
            <w:r w:rsidRPr="00503E64">
              <w:rPr>
                <w:color w:val="000000"/>
                <w:sz w:val="30"/>
                <w:szCs w:val="30"/>
                <w:lang w:val="kk-KZ" w:eastAsia="en-US"/>
              </w:rPr>
              <w:t>-24</w:t>
            </w:r>
          </w:p>
        </w:tc>
        <w:tc>
          <w:tcPr>
            <w:tcW w:w="992" w:type="dxa"/>
            <w:tcBorders>
              <w:top w:val="single" w:sz="4" w:space="0" w:color="auto"/>
              <w:left w:val="single" w:sz="4" w:space="0" w:color="auto"/>
              <w:bottom w:val="single" w:sz="4" w:space="0" w:color="auto"/>
              <w:right w:val="single" w:sz="4" w:space="0" w:color="auto"/>
            </w:tcBorders>
          </w:tcPr>
          <w:p w:rsidR="00496BC3" w:rsidRPr="00503E64" w:rsidRDefault="00496BC3" w:rsidP="00C56B67">
            <w:pPr>
              <w:pStyle w:val="a4"/>
              <w:spacing w:before="0" w:beforeAutospacing="0" w:after="0" w:afterAutospacing="0"/>
              <w:jc w:val="both"/>
              <w:rPr>
                <w:color w:val="000000"/>
                <w:sz w:val="30"/>
                <w:szCs w:val="30"/>
                <w:lang w:val="kk-KZ" w:eastAsia="en-US"/>
              </w:rPr>
            </w:pPr>
          </w:p>
          <w:p w:rsidR="00496BC3" w:rsidRPr="00503E64" w:rsidRDefault="00496BC3" w:rsidP="00C56B67">
            <w:pPr>
              <w:pStyle w:val="a4"/>
              <w:spacing w:before="0" w:beforeAutospacing="0" w:after="0" w:afterAutospacing="0"/>
              <w:jc w:val="both"/>
              <w:rPr>
                <w:color w:val="000000"/>
                <w:sz w:val="30"/>
                <w:szCs w:val="30"/>
                <w:lang w:val="kk-KZ" w:eastAsia="en-US"/>
              </w:rPr>
            </w:pPr>
          </w:p>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eastAsia="en-US"/>
              </w:rPr>
              <w:t>0-</w:t>
            </w:r>
            <w:r w:rsidRPr="00503E64">
              <w:rPr>
                <w:color w:val="000000"/>
                <w:sz w:val="30"/>
                <w:szCs w:val="30"/>
                <w:lang w:val="kk-KZ" w:eastAsia="en-US"/>
              </w:rPr>
              <w:t>24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96BC3" w:rsidRPr="00503E64" w:rsidRDefault="00496BC3" w:rsidP="00C56B67">
            <w:pPr>
              <w:rPr>
                <w:color w:val="000000"/>
                <w:sz w:val="30"/>
                <w:szCs w:val="30"/>
              </w:rPr>
            </w:pPr>
          </w:p>
        </w:tc>
        <w:tc>
          <w:tcPr>
            <w:tcW w:w="5103" w:type="dxa"/>
            <w:tcBorders>
              <w:top w:val="single" w:sz="4" w:space="0" w:color="auto"/>
              <w:left w:val="single" w:sz="4" w:space="0" w:color="auto"/>
              <w:bottom w:val="single" w:sz="4" w:space="0" w:color="auto"/>
              <w:right w:val="single" w:sz="4" w:space="0" w:color="auto"/>
            </w:tcBorders>
            <w:hideMark/>
          </w:tcPr>
          <w:p w:rsidR="00496BC3" w:rsidRPr="00503E64" w:rsidRDefault="00496BC3" w:rsidP="00C56B67">
            <w:pPr>
              <w:pStyle w:val="a4"/>
              <w:spacing w:before="0" w:beforeAutospacing="0" w:after="0" w:afterAutospacing="0"/>
              <w:jc w:val="both"/>
              <w:rPr>
                <w:color w:val="000000"/>
                <w:sz w:val="30"/>
                <w:szCs w:val="30"/>
                <w:lang w:val="kk-KZ" w:eastAsia="en-US"/>
              </w:rPr>
            </w:pPr>
            <w:r w:rsidRPr="00503E64">
              <w:rPr>
                <w:color w:val="000000"/>
                <w:sz w:val="30"/>
                <w:szCs w:val="30"/>
                <w:lang w:val="kk-KZ" w:eastAsia="en-US"/>
              </w:rPr>
              <w:t xml:space="preserve">- </w:t>
            </w:r>
            <w:r w:rsidRPr="00503E64">
              <w:rPr>
                <w:color w:val="000000"/>
                <w:sz w:val="30"/>
                <w:szCs w:val="30"/>
                <w:lang w:val="en-US" w:eastAsia="en-US"/>
              </w:rPr>
              <w:t>can not process and generalize the results; - did not master the technique of conducting laboratory works;</w:t>
            </w:r>
          </w:p>
          <w:p w:rsidR="00496BC3" w:rsidRPr="00503E64" w:rsidRDefault="00496BC3" w:rsidP="00C56B67">
            <w:pPr>
              <w:pStyle w:val="a4"/>
              <w:spacing w:before="0" w:beforeAutospacing="0" w:after="0" w:afterAutospacing="0"/>
              <w:jc w:val="both"/>
              <w:rPr>
                <w:color w:val="000000"/>
                <w:sz w:val="30"/>
                <w:szCs w:val="30"/>
                <w:lang w:val="en-US" w:eastAsia="en-US"/>
              </w:rPr>
            </w:pPr>
            <w:r w:rsidRPr="00503E64">
              <w:rPr>
                <w:color w:val="000000"/>
                <w:sz w:val="30"/>
                <w:szCs w:val="30"/>
                <w:lang w:val="en-US" w:eastAsia="en-US"/>
              </w:rPr>
              <w:t xml:space="preserve">- does not have the skills to work with </w:t>
            </w:r>
            <w:r w:rsidRPr="00503E64">
              <w:rPr>
                <w:color w:val="000000"/>
                <w:sz w:val="30"/>
                <w:szCs w:val="30"/>
                <w:lang w:val="en-US" w:eastAsia="en-US"/>
              </w:rPr>
              <w:lastRenderedPageBreak/>
              <w:t>laboratory equipment and conduct measurements - does not know how to do the work; - does not know and does not comply with safety rules;</w:t>
            </w:r>
          </w:p>
        </w:tc>
      </w:tr>
    </w:tbl>
    <w:p w:rsidR="00496BC3" w:rsidRPr="00503E64" w:rsidRDefault="00496BC3" w:rsidP="00496BC3">
      <w:pPr>
        <w:ind w:firstLine="900"/>
        <w:jc w:val="center"/>
        <w:outlineLvl w:val="1"/>
        <w:rPr>
          <w:color w:val="000000"/>
          <w:sz w:val="30"/>
          <w:szCs w:val="30"/>
          <w:lang w:val="en-US"/>
        </w:rPr>
      </w:pPr>
    </w:p>
    <w:p w:rsidR="00496BC3" w:rsidRPr="00503E64" w:rsidRDefault="00496BC3" w:rsidP="00496BC3">
      <w:pPr>
        <w:ind w:firstLine="900"/>
        <w:jc w:val="center"/>
        <w:outlineLvl w:val="1"/>
        <w:rPr>
          <w:color w:val="000000"/>
          <w:sz w:val="30"/>
          <w:szCs w:val="30"/>
          <w:lang w:val="en-US"/>
        </w:rPr>
      </w:pPr>
    </w:p>
    <w:p w:rsidR="00496BC3" w:rsidRPr="00503E64" w:rsidRDefault="00496BC3" w:rsidP="00496BC3">
      <w:pPr>
        <w:ind w:firstLine="900"/>
        <w:jc w:val="center"/>
        <w:outlineLvl w:val="1"/>
        <w:rPr>
          <w:color w:val="000000"/>
          <w:sz w:val="30"/>
          <w:szCs w:val="30"/>
          <w:lang w:val="en-US"/>
        </w:rPr>
      </w:pPr>
    </w:p>
    <w:p w:rsidR="000E29D8" w:rsidRPr="00496BC3" w:rsidRDefault="000E29D8" w:rsidP="00F36A6E">
      <w:pPr>
        <w:jc w:val="both"/>
        <w:rPr>
          <w:sz w:val="28"/>
          <w:szCs w:val="28"/>
          <w:lang w:val="en-US"/>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Default="00496BC3" w:rsidP="00F36A6E">
      <w:pPr>
        <w:jc w:val="both"/>
        <w:rPr>
          <w:sz w:val="28"/>
          <w:szCs w:val="28"/>
          <w:lang w:val="kk-KZ"/>
        </w:rPr>
      </w:pPr>
    </w:p>
    <w:p w:rsidR="00496BC3" w:rsidRPr="00496BC3" w:rsidRDefault="00496BC3" w:rsidP="00F36A6E">
      <w:pPr>
        <w:jc w:val="both"/>
        <w:rPr>
          <w:sz w:val="28"/>
          <w:szCs w:val="28"/>
          <w:lang w:val="kk-KZ"/>
        </w:rPr>
      </w:pPr>
    </w:p>
    <w:p w:rsidR="00F36A6E" w:rsidRPr="008C328A" w:rsidRDefault="00F36A6E" w:rsidP="00455A20">
      <w:pPr>
        <w:ind w:firstLine="567"/>
        <w:jc w:val="center"/>
        <w:rPr>
          <w:b/>
          <w:sz w:val="28"/>
          <w:szCs w:val="28"/>
          <w:lang w:val="en-US"/>
        </w:rPr>
      </w:pPr>
    </w:p>
    <w:p w:rsidR="00F36A6E" w:rsidRPr="008C328A" w:rsidRDefault="00F36A6E" w:rsidP="00455A20">
      <w:pPr>
        <w:ind w:firstLine="567"/>
        <w:jc w:val="center"/>
        <w:rPr>
          <w:b/>
          <w:sz w:val="28"/>
          <w:szCs w:val="28"/>
          <w:lang w:val="en-US"/>
        </w:rPr>
      </w:pPr>
    </w:p>
    <w:p w:rsidR="00455A20" w:rsidRPr="008C328A" w:rsidRDefault="00455A20" w:rsidP="003855CB">
      <w:pPr>
        <w:ind w:firstLine="567"/>
        <w:jc w:val="center"/>
        <w:rPr>
          <w:b/>
          <w:sz w:val="28"/>
          <w:szCs w:val="28"/>
          <w:lang w:val="en-US"/>
        </w:rPr>
      </w:pPr>
      <w:r w:rsidRPr="008C328A">
        <w:rPr>
          <w:b/>
          <w:sz w:val="28"/>
          <w:szCs w:val="28"/>
          <w:lang w:val="en-US"/>
        </w:rPr>
        <w:t>References</w:t>
      </w:r>
    </w:p>
    <w:p w:rsidR="00455A20" w:rsidRPr="00EF6369" w:rsidRDefault="00455A20" w:rsidP="003855CB">
      <w:pPr>
        <w:ind w:firstLine="567"/>
        <w:rPr>
          <w:b/>
          <w:sz w:val="28"/>
          <w:szCs w:val="28"/>
          <w:lang w:val="en-US"/>
        </w:rPr>
      </w:pPr>
    </w:p>
    <w:p w:rsidR="00DC6A90" w:rsidRPr="00EF6369" w:rsidRDefault="00DC6A90" w:rsidP="003855CB">
      <w:pPr>
        <w:ind w:firstLine="567"/>
        <w:rPr>
          <w:b/>
          <w:sz w:val="28"/>
          <w:szCs w:val="28"/>
          <w:lang w:val="en-US"/>
        </w:rPr>
      </w:pPr>
    </w:p>
    <w:p w:rsidR="001349A0" w:rsidRPr="001349A0" w:rsidRDefault="001349A0" w:rsidP="001349A0">
      <w:pPr>
        <w:ind w:left="720"/>
        <w:jc w:val="both"/>
        <w:rPr>
          <w:color w:val="000000"/>
          <w:sz w:val="28"/>
          <w:szCs w:val="28"/>
          <w:shd w:val="clear" w:color="auto" w:fill="FFFFFF"/>
          <w:lang w:val="en-US"/>
        </w:rPr>
      </w:pPr>
      <w:r w:rsidRPr="001349A0">
        <w:rPr>
          <w:color w:val="000000"/>
          <w:sz w:val="28"/>
          <w:szCs w:val="28"/>
          <w:shd w:val="clear" w:color="auto" w:fill="FFFFFF"/>
          <w:lang w:val="en-US"/>
        </w:rPr>
        <w:t>1. Kuzmenko N.</w:t>
      </w:r>
      <w:r w:rsidRPr="001349A0">
        <w:rPr>
          <w:color w:val="000000"/>
          <w:sz w:val="28"/>
          <w:szCs w:val="28"/>
          <w:shd w:val="clear" w:color="auto" w:fill="FFFFFF"/>
        </w:rPr>
        <w:t>Е</w:t>
      </w:r>
      <w:r w:rsidRPr="001349A0">
        <w:rPr>
          <w:color w:val="000000"/>
          <w:sz w:val="28"/>
          <w:szCs w:val="28"/>
          <w:shd w:val="clear" w:color="auto" w:fill="FFFFFF"/>
          <w:lang w:val="en-US"/>
        </w:rPr>
        <w:t>., Eryomin V.V., Pankov V.A. // Beginning of Chemistry. Modern course. T. 1. - Moscow, 2004;</w:t>
      </w:r>
    </w:p>
    <w:p w:rsidR="001349A0" w:rsidRPr="001349A0" w:rsidRDefault="001349A0" w:rsidP="001349A0">
      <w:pPr>
        <w:ind w:left="720"/>
        <w:jc w:val="both"/>
        <w:rPr>
          <w:color w:val="000000"/>
          <w:sz w:val="28"/>
          <w:szCs w:val="28"/>
          <w:shd w:val="clear" w:color="auto" w:fill="FFFFFF"/>
          <w:lang w:val="en-US"/>
        </w:rPr>
      </w:pPr>
      <w:r w:rsidRPr="001349A0">
        <w:rPr>
          <w:color w:val="000000"/>
          <w:sz w:val="28"/>
          <w:szCs w:val="28"/>
          <w:shd w:val="clear" w:color="auto" w:fill="FFFFFF"/>
          <w:lang w:val="en-US"/>
        </w:rPr>
        <w:t>2. Ugai Ya.A. General and inorganic chemistry. - M .: Higher School, 2004. - 527 p.</w:t>
      </w:r>
    </w:p>
    <w:p w:rsidR="001349A0" w:rsidRPr="001349A0" w:rsidRDefault="001349A0" w:rsidP="001349A0">
      <w:pPr>
        <w:ind w:left="720"/>
        <w:jc w:val="both"/>
        <w:rPr>
          <w:color w:val="000000"/>
          <w:sz w:val="28"/>
          <w:szCs w:val="28"/>
          <w:shd w:val="clear" w:color="auto" w:fill="FFFFFF"/>
          <w:lang w:val="en-US"/>
        </w:rPr>
      </w:pPr>
      <w:r w:rsidRPr="001349A0">
        <w:rPr>
          <w:color w:val="000000"/>
          <w:sz w:val="28"/>
          <w:szCs w:val="28"/>
          <w:shd w:val="clear" w:color="auto" w:fill="FFFFFF"/>
          <w:lang w:val="en-US"/>
        </w:rPr>
        <w:t>3. Akhmetov N.S. General and inorganic chemistry. - M .: Higher School, 2002. - 743s.</w:t>
      </w:r>
    </w:p>
    <w:p w:rsidR="001349A0" w:rsidRPr="001349A0" w:rsidRDefault="001349A0" w:rsidP="001349A0">
      <w:pPr>
        <w:ind w:left="720"/>
        <w:jc w:val="both"/>
        <w:rPr>
          <w:color w:val="000000"/>
          <w:sz w:val="28"/>
          <w:szCs w:val="28"/>
          <w:shd w:val="clear" w:color="auto" w:fill="FFFFFF"/>
          <w:lang w:val="en-US"/>
        </w:rPr>
      </w:pPr>
      <w:r w:rsidRPr="001349A0">
        <w:rPr>
          <w:color w:val="000000"/>
          <w:sz w:val="28"/>
          <w:szCs w:val="28"/>
          <w:shd w:val="clear" w:color="auto" w:fill="FFFFFF"/>
          <w:lang w:val="en-US"/>
        </w:rPr>
        <w:t>4. Kazakh-Russian, Russian-Kazakh terminological dictionary: Chemistry. Under A.K. Kusainov. - Almaty: Rauan, 2000. - 328 p.</w:t>
      </w:r>
    </w:p>
    <w:p w:rsidR="001349A0" w:rsidRPr="001349A0" w:rsidRDefault="001349A0" w:rsidP="001349A0">
      <w:pPr>
        <w:ind w:left="720"/>
        <w:jc w:val="both"/>
        <w:rPr>
          <w:color w:val="000000"/>
          <w:sz w:val="28"/>
          <w:szCs w:val="28"/>
          <w:shd w:val="clear" w:color="auto" w:fill="FFFFFF"/>
          <w:lang w:val="en-US"/>
        </w:rPr>
      </w:pPr>
      <w:r w:rsidRPr="001349A0">
        <w:rPr>
          <w:color w:val="000000"/>
          <w:sz w:val="28"/>
          <w:szCs w:val="28"/>
          <w:shd w:val="clear" w:color="auto" w:fill="FFFFFF"/>
          <w:lang w:val="en-US"/>
        </w:rPr>
        <w:t>5. Vasiliev, V.P. "Analytical Chemistry" in 2 books. Kn.1 "Titrimetric and gravimetric methods of analysis": A textbook for university students, -7th ed. - M .: Drofa 2008g.</w:t>
      </w:r>
    </w:p>
    <w:p w:rsidR="001349A0" w:rsidRPr="001349A0" w:rsidRDefault="001349A0" w:rsidP="001349A0">
      <w:pPr>
        <w:ind w:left="720"/>
        <w:jc w:val="both"/>
        <w:rPr>
          <w:color w:val="000000"/>
          <w:sz w:val="28"/>
          <w:szCs w:val="28"/>
          <w:shd w:val="clear" w:color="auto" w:fill="FFFFFF"/>
          <w:lang w:val="en-US"/>
        </w:rPr>
      </w:pPr>
      <w:r w:rsidRPr="001349A0">
        <w:rPr>
          <w:color w:val="000000"/>
          <w:sz w:val="28"/>
          <w:szCs w:val="28"/>
          <w:shd w:val="clear" w:color="auto" w:fill="FFFFFF"/>
          <w:lang w:val="en-US"/>
        </w:rPr>
        <w:t>6. Vasiliev, V.P. "Analytical chemistry". Laboratory Workshop / Vasilyev, VP - M .: Bustard. 2004</w:t>
      </w:r>
    </w:p>
    <w:p w:rsidR="001349A0" w:rsidRPr="001349A0" w:rsidRDefault="001349A0" w:rsidP="001349A0">
      <w:pPr>
        <w:ind w:left="720"/>
        <w:jc w:val="both"/>
        <w:rPr>
          <w:color w:val="000000"/>
          <w:sz w:val="28"/>
          <w:szCs w:val="28"/>
          <w:shd w:val="clear" w:color="auto" w:fill="FFFFFF"/>
          <w:lang w:val="en-US"/>
        </w:rPr>
      </w:pPr>
      <w:r w:rsidRPr="001349A0">
        <w:rPr>
          <w:color w:val="000000"/>
          <w:sz w:val="28"/>
          <w:szCs w:val="28"/>
          <w:shd w:val="clear" w:color="auto" w:fill="FFFFFF"/>
          <w:lang w:val="en-US"/>
        </w:rPr>
        <w:t>7. Vasiliev, V.P. "Analytical chemistry". Collection of questions, exercises and tasks / V. Vasiliev. - M .: Bustard. 2004</w:t>
      </w:r>
    </w:p>
    <w:p w:rsidR="001349A0" w:rsidRPr="001349A0" w:rsidRDefault="001349A0" w:rsidP="001349A0">
      <w:pPr>
        <w:ind w:left="720"/>
        <w:jc w:val="both"/>
        <w:rPr>
          <w:color w:val="000000"/>
          <w:sz w:val="28"/>
          <w:szCs w:val="28"/>
          <w:shd w:val="clear" w:color="auto" w:fill="FFFFFF"/>
          <w:lang w:val="en-US"/>
        </w:rPr>
      </w:pPr>
      <w:r w:rsidRPr="001349A0">
        <w:rPr>
          <w:color w:val="000000"/>
          <w:sz w:val="28"/>
          <w:szCs w:val="28"/>
          <w:shd w:val="clear" w:color="auto" w:fill="FFFFFF"/>
          <w:lang w:val="en-US"/>
        </w:rPr>
        <w:lastRenderedPageBreak/>
        <w:t>8. Kharitonov Yu.A.- Analytical chemistry in 2 books / Kharitonov Yu.A. - M .: Higher School, 2008.</w:t>
      </w:r>
    </w:p>
    <w:p w:rsidR="00F36A6E" w:rsidRPr="001349A0" w:rsidRDefault="001349A0" w:rsidP="001349A0">
      <w:pPr>
        <w:ind w:left="720"/>
        <w:jc w:val="both"/>
        <w:rPr>
          <w:sz w:val="28"/>
          <w:szCs w:val="28"/>
          <w:lang w:val="en-US"/>
        </w:rPr>
      </w:pPr>
      <w:r w:rsidRPr="001349A0">
        <w:rPr>
          <w:color w:val="000000"/>
          <w:sz w:val="28"/>
          <w:szCs w:val="28"/>
          <w:shd w:val="clear" w:color="auto" w:fill="FFFFFF"/>
          <w:lang w:val="en-US"/>
        </w:rPr>
        <w:t>9. Alekseev V.N. The course of high-quality chemical semi-microanalysis: Textbook -: Alliance, 2007.</w:t>
      </w:r>
    </w:p>
    <w:p w:rsidR="00455A20" w:rsidRPr="008C328A" w:rsidRDefault="00455A20" w:rsidP="00F36A6E">
      <w:pPr>
        <w:rPr>
          <w:sz w:val="28"/>
          <w:szCs w:val="28"/>
          <w:lang w:val="uk-UA"/>
        </w:rPr>
      </w:pPr>
    </w:p>
    <w:p w:rsidR="00455A20" w:rsidRPr="008C328A" w:rsidRDefault="00455A20" w:rsidP="00F36A6E">
      <w:pPr>
        <w:spacing w:line="360" w:lineRule="auto"/>
        <w:ind w:left="708"/>
        <w:jc w:val="center"/>
        <w:rPr>
          <w:b/>
          <w:sz w:val="28"/>
          <w:szCs w:val="28"/>
          <w:lang w:val="en-US"/>
        </w:rPr>
      </w:pPr>
    </w:p>
    <w:p w:rsidR="00DC6A90" w:rsidRPr="008C328A" w:rsidRDefault="00DC6A90" w:rsidP="00BB4AD4">
      <w:pPr>
        <w:spacing w:line="360" w:lineRule="auto"/>
        <w:ind w:firstLine="708"/>
        <w:jc w:val="center"/>
        <w:rPr>
          <w:b/>
          <w:sz w:val="28"/>
          <w:szCs w:val="28"/>
          <w:lang w:val="en-US"/>
        </w:rPr>
      </w:pPr>
    </w:p>
    <w:p w:rsidR="00455A20" w:rsidRPr="008C328A" w:rsidRDefault="00455A20" w:rsidP="00455A20">
      <w:pPr>
        <w:spacing w:line="360" w:lineRule="auto"/>
        <w:ind w:firstLine="708"/>
        <w:jc w:val="center"/>
        <w:rPr>
          <w:b/>
          <w:sz w:val="28"/>
          <w:szCs w:val="28"/>
          <w:lang w:val="kk-KZ"/>
        </w:rPr>
      </w:pPr>
    </w:p>
    <w:p w:rsidR="008D220C" w:rsidRPr="008C328A" w:rsidRDefault="008D220C" w:rsidP="00455A20">
      <w:pPr>
        <w:spacing w:line="360" w:lineRule="auto"/>
        <w:ind w:firstLine="708"/>
        <w:jc w:val="center"/>
        <w:rPr>
          <w:b/>
          <w:sz w:val="28"/>
          <w:szCs w:val="28"/>
          <w:lang w:val="kk-KZ"/>
        </w:rPr>
      </w:pPr>
    </w:p>
    <w:p w:rsidR="00DC6A90" w:rsidRPr="008C328A" w:rsidRDefault="00DC6A90" w:rsidP="00455A20">
      <w:pPr>
        <w:spacing w:line="360" w:lineRule="auto"/>
        <w:ind w:firstLine="708"/>
        <w:jc w:val="center"/>
        <w:rPr>
          <w:b/>
          <w:sz w:val="28"/>
          <w:szCs w:val="28"/>
          <w:lang w:val="en-US"/>
        </w:rPr>
      </w:pPr>
    </w:p>
    <w:p w:rsidR="003855CB" w:rsidRPr="008C328A" w:rsidRDefault="003855CB" w:rsidP="00455A20">
      <w:pPr>
        <w:spacing w:line="360" w:lineRule="auto"/>
        <w:ind w:firstLine="708"/>
        <w:jc w:val="center"/>
        <w:rPr>
          <w:b/>
          <w:sz w:val="28"/>
          <w:szCs w:val="28"/>
          <w:lang w:val="en-US"/>
        </w:rPr>
      </w:pPr>
    </w:p>
    <w:p w:rsidR="003855CB" w:rsidRPr="008C328A" w:rsidRDefault="003855CB" w:rsidP="00455A20">
      <w:pPr>
        <w:spacing w:line="360" w:lineRule="auto"/>
        <w:ind w:firstLine="708"/>
        <w:jc w:val="center"/>
        <w:rPr>
          <w:b/>
          <w:sz w:val="28"/>
          <w:szCs w:val="28"/>
          <w:lang w:val="en-US"/>
        </w:rPr>
      </w:pPr>
    </w:p>
    <w:p w:rsidR="003855CB" w:rsidRDefault="003855CB" w:rsidP="00455A20">
      <w:pPr>
        <w:spacing w:line="360" w:lineRule="auto"/>
        <w:ind w:firstLine="708"/>
        <w:jc w:val="center"/>
        <w:rPr>
          <w:b/>
          <w:sz w:val="28"/>
          <w:szCs w:val="28"/>
          <w:lang w:val="kk-KZ"/>
        </w:rPr>
      </w:pPr>
    </w:p>
    <w:p w:rsidR="00B74E16" w:rsidRPr="00B74E16" w:rsidRDefault="00B74E16" w:rsidP="00455A20">
      <w:pPr>
        <w:spacing w:line="360" w:lineRule="auto"/>
        <w:ind w:firstLine="708"/>
        <w:jc w:val="center"/>
        <w:rPr>
          <w:b/>
          <w:sz w:val="28"/>
          <w:szCs w:val="28"/>
          <w:lang w:val="kk-KZ"/>
        </w:rPr>
      </w:pPr>
    </w:p>
    <w:p w:rsidR="000E29D8" w:rsidRDefault="000E29D8" w:rsidP="00455A20">
      <w:pPr>
        <w:spacing w:line="360" w:lineRule="auto"/>
        <w:ind w:firstLine="708"/>
        <w:jc w:val="center"/>
        <w:rPr>
          <w:b/>
          <w:sz w:val="28"/>
          <w:szCs w:val="28"/>
          <w:lang w:val="en-US"/>
        </w:rPr>
      </w:pPr>
    </w:p>
    <w:p w:rsidR="000E29D8" w:rsidRDefault="000E29D8" w:rsidP="00455A20">
      <w:pPr>
        <w:spacing w:line="360" w:lineRule="auto"/>
        <w:ind w:firstLine="708"/>
        <w:jc w:val="center"/>
        <w:rPr>
          <w:b/>
          <w:sz w:val="28"/>
          <w:szCs w:val="28"/>
          <w:lang w:val="en-US"/>
        </w:rPr>
      </w:pPr>
    </w:p>
    <w:p w:rsidR="000E29D8" w:rsidRDefault="000E29D8" w:rsidP="00455A20">
      <w:pPr>
        <w:spacing w:line="360" w:lineRule="auto"/>
        <w:ind w:firstLine="708"/>
        <w:jc w:val="center"/>
        <w:rPr>
          <w:b/>
          <w:sz w:val="28"/>
          <w:szCs w:val="28"/>
          <w:lang w:val="kk-KZ"/>
        </w:rPr>
      </w:pPr>
    </w:p>
    <w:p w:rsidR="00496BC3" w:rsidRDefault="00496BC3" w:rsidP="00455A20">
      <w:pPr>
        <w:spacing w:line="360" w:lineRule="auto"/>
        <w:ind w:firstLine="708"/>
        <w:jc w:val="center"/>
        <w:rPr>
          <w:b/>
          <w:sz w:val="28"/>
          <w:szCs w:val="28"/>
          <w:lang w:val="kk-KZ"/>
        </w:rPr>
      </w:pPr>
    </w:p>
    <w:p w:rsidR="00496BC3" w:rsidRDefault="00496BC3" w:rsidP="00455A20">
      <w:pPr>
        <w:spacing w:line="360" w:lineRule="auto"/>
        <w:ind w:firstLine="708"/>
        <w:jc w:val="center"/>
        <w:rPr>
          <w:b/>
          <w:sz w:val="28"/>
          <w:szCs w:val="28"/>
          <w:lang w:val="kk-KZ"/>
        </w:rPr>
      </w:pPr>
    </w:p>
    <w:p w:rsidR="00455A20" w:rsidRPr="008C328A" w:rsidRDefault="00455A20" w:rsidP="00455A20">
      <w:pPr>
        <w:spacing w:line="360" w:lineRule="auto"/>
        <w:ind w:firstLine="708"/>
        <w:jc w:val="center"/>
        <w:rPr>
          <w:b/>
          <w:sz w:val="28"/>
          <w:szCs w:val="28"/>
          <w:lang w:val="en-US"/>
        </w:rPr>
      </w:pPr>
      <w:r w:rsidRPr="008C328A">
        <w:rPr>
          <w:b/>
          <w:sz w:val="28"/>
          <w:szCs w:val="28"/>
          <w:lang w:val="en-US"/>
        </w:rPr>
        <w:t>Content</w:t>
      </w:r>
      <w:r w:rsidR="00DC6A90" w:rsidRPr="008C328A">
        <w:rPr>
          <w:b/>
          <w:sz w:val="28"/>
          <w:szCs w:val="28"/>
          <w:lang w:val="en-US"/>
        </w:rPr>
        <w:t>s</w:t>
      </w:r>
    </w:p>
    <w:p w:rsidR="00455A20" w:rsidRPr="00C842FB" w:rsidRDefault="008D220C" w:rsidP="008D220C">
      <w:pPr>
        <w:spacing w:line="360" w:lineRule="auto"/>
        <w:rPr>
          <w:sz w:val="28"/>
          <w:szCs w:val="28"/>
          <w:lang w:val="kk-KZ"/>
        </w:rPr>
      </w:pPr>
      <w:r w:rsidRPr="008C328A">
        <w:rPr>
          <w:sz w:val="28"/>
          <w:szCs w:val="28"/>
          <w:lang w:val="en-US"/>
        </w:rPr>
        <w:t>Introduction  . . . . . . . . . . . . . . . . . . . . . . . . . . . . . . .</w:t>
      </w:r>
      <w:r w:rsidR="000E29D8">
        <w:rPr>
          <w:sz w:val="28"/>
          <w:szCs w:val="28"/>
          <w:lang w:val="en-US"/>
        </w:rPr>
        <w:t xml:space="preserve"> . . . . . . . . . . . . . . .</w:t>
      </w:r>
      <w:r w:rsidR="00B74E16">
        <w:rPr>
          <w:sz w:val="28"/>
          <w:szCs w:val="28"/>
          <w:lang w:val="kk-KZ"/>
        </w:rPr>
        <w:t xml:space="preserve"> . . .</w:t>
      </w:r>
      <w:r w:rsidR="00C842FB">
        <w:rPr>
          <w:sz w:val="28"/>
          <w:szCs w:val="28"/>
          <w:lang w:val="en-US"/>
        </w:rPr>
        <w:t xml:space="preserve"> . . . .</w:t>
      </w:r>
      <w:r w:rsidR="00C842FB">
        <w:rPr>
          <w:sz w:val="28"/>
          <w:szCs w:val="28"/>
          <w:lang w:val="kk-KZ"/>
        </w:rPr>
        <w:t xml:space="preserve"> .5 </w:t>
      </w:r>
    </w:p>
    <w:p w:rsidR="00455A20" w:rsidRPr="00C842FB" w:rsidRDefault="00455A20" w:rsidP="00455A20">
      <w:pPr>
        <w:rPr>
          <w:sz w:val="28"/>
          <w:szCs w:val="28"/>
          <w:lang w:val="kk-KZ"/>
        </w:rPr>
      </w:pPr>
      <w:r w:rsidRPr="008C328A">
        <w:rPr>
          <w:sz w:val="28"/>
          <w:szCs w:val="28"/>
          <w:lang w:val="en-US"/>
        </w:rPr>
        <w:t>LECTURE № 1.  Basic chemical concepts and laws</w:t>
      </w:r>
      <w:r w:rsidR="008D220C" w:rsidRPr="008C328A">
        <w:rPr>
          <w:sz w:val="28"/>
          <w:szCs w:val="28"/>
          <w:lang w:val="en-US"/>
        </w:rPr>
        <w:t>. . .</w:t>
      </w:r>
      <w:r w:rsidR="000E29D8">
        <w:rPr>
          <w:sz w:val="28"/>
          <w:szCs w:val="28"/>
          <w:lang w:val="en-US"/>
        </w:rPr>
        <w:t xml:space="preserve"> . . . . . . . . . . . . . . .</w:t>
      </w:r>
      <w:r w:rsidR="00C842FB">
        <w:rPr>
          <w:sz w:val="28"/>
          <w:szCs w:val="28"/>
          <w:lang w:val="kk-KZ"/>
        </w:rPr>
        <w:t xml:space="preserve"> . . . . . 6</w:t>
      </w:r>
    </w:p>
    <w:p w:rsidR="008D220C" w:rsidRPr="00B74E16" w:rsidRDefault="00455A20" w:rsidP="001349A0">
      <w:pPr>
        <w:rPr>
          <w:sz w:val="28"/>
          <w:szCs w:val="28"/>
          <w:lang w:val="kk-KZ"/>
        </w:rPr>
      </w:pPr>
      <w:r w:rsidRPr="008C328A">
        <w:rPr>
          <w:sz w:val="28"/>
          <w:szCs w:val="28"/>
          <w:lang w:val="en-US"/>
        </w:rPr>
        <w:t>LECTURE № 2.</w:t>
      </w:r>
      <w:r w:rsidRPr="008C328A">
        <w:rPr>
          <w:color w:val="000000"/>
          <w:sz w:val="28"/>
          <w:szCs w:val="28"/>
          <w:shd w:val="clear" w:color="auto" w:fill="FFFFFF"/>
          <w:lang w:val="en-US"/>
        </w:rPr>
        <w:t xml:space="preserve"> T</w:t>
      </w:r>
      <w:r w:rsidR="008D220C" w:rsidRPr="008C328A">
        <w:rPr>
          <w:color w:val="000000"/>
          <w:sz w:val="28"/>
          <w:szCs w:val="28"/>
          <w:shd w:val="clear" w:color="auto" w:fill="FFFFFF"/>
          <w:lang w:val="en-US"/>
        </w:rPr>
        <w:t>he structure of the atom</w:t>
      </w:r>
      <w:r w:rsidR="008D220C" w:rsidRPr="008C328A">
        <w:rPr>
          <w:sz w:val="28"/>
          <w:szCs w:val="28"/>
          <w:lang w:val="en-US"/>
        </w:rPr>
        <w:t xml:space="preserve">. . . . . . . . . </w:t>
      </w:r>
      <w:r w:rsidR="000E29D8">
        <w:rPr>
          <w:sz w:val="28"/>
          <w:szCs w:val="28"/>
          <w:lang w:val="en-US"/>
        </w:rPr>
        <w:t xml:space="preserve">. . . . . . . . . . . . . . . </w:t>
      </w:r>
      <w:r w:rsidR="00B74E16">
        <w:rPr>
          <w:sz w:val="28"/>
          <w:szCs w:val="28"/>
          <w:lang w:val="kk-KZ"/>
        </w:rPr>
        <w:t>. .</w:t>
      </w:r>
      <w:r w:rsidR="00C842FB">
        <w:rPr>
          <w:sz w:val="28"/>
          <w:szCs w:val="28"/>
          <w:lang w:val="kk-KZ"/>
        </w:rPr>
        <w:t xml:space="preserve"> . . . . 14</w:t>
      </w:r>
    </w:p>
    <w:p w:rsidR="00455A20" w:rsidRPr="00B74E16" w:rsidRDefault="00455A20" w:rsidP="001349A0">
      <w:pPr>
        <w:jc w:val="both"/>
        <w:rPr>
          <w:sz w:val="28"/>
          <w:szCs w:val="28"/>
          <w:lang w:val="kk-KZ"/>
        </w:rPr>
      </w:pPr>
      <w:r w:rsidRPr="008C328A">
        <w:rPr>
          <w:sz w:val="28"/>
          <w:szCs w:val="28"/>
          <w:lang w:val="en-US"/>
        </w:rPr>
        <w:t xml:space="preserve">LECTURE № 3. Chemical bond </w:t>
      </w:r>
      <w:r w:rsidR="008D220C" w:rsidRPr="008C328A">
        <w:rPr>
          <w:sz w:val="28"/>
          <w:szCs w:val="28"/>
          <w:lang w:val="en-US"/>
        </w:rPr>
        <w:t>. . . . . . . . . . . . . . . .</w:t>
      </w:r>
      <w:r w:rsidR="000E29D8">
        <w:rPr>
          <w:sz w:val="28"/>
          <w:szCs w:val="28"/>
          <w:lang w:val="en-US"/>
        </w:rPr>
        <w:t xml:space="preserve"> . . . . . . . . . . . . . . .</w:t>
      </w:r>
      <w:r w:rsidR="00B74E16">
        <w:rPr>
          <w:sz w:val="28"/>
          <w:szCs w:val="28"/>
          <w:lang w:val="kk-KZ"/>
        </w:rPr>
        <w:t xml:space="preserve"> . . .</w:t>
      </w:r>
      <w:r w:rsidR="00C842FB">
        <w:rPr>
          <w:sz w:val="28"/>
          <w:szCs w:val="28"/>
          <w:lang w:val="kk-KZ"/>
        </w:rPr>
        <w:t xml:space="preserve"> . . . .30</w:t>
      </w:r>
    </w:p>
    <w:p w:rsidR="00455A20" w:rsidRPr="00B74E16" w:rsidRDefault="00455A20" w:rsidP="001349A0">
      <w:pPr>
        <w:jc w:val="both"/>
        <w:rPr>
          <w:sz w:val="28"/>
          <w:szCs w:val="28"/>
          <w:lang w:val="kk-KZ"/>
        </w:rPr>
      </w:pPr>
      <w:r w:rsidRPr="008C328A">
        <w:rPr>
          <w:sz w:val="28"/>
          <w:szCs w:val="28"/>
          <w:lang w:val="en-US"/>
        </w:rPr>
        <w:t>LECTURE № 4. The basics chemical thermodynamics</w:t>
      </w:r>
      <w:r w:rsidR="008D220C" w:rsidRPr="008C328A">
        <w:rPr>
          <w:sz w:val="28"/>
          <w:szCs w:val="28"/>
          <w:lang w:val="en-US"/>
        </w:rPr>
        <w:t xml:space="preserve"> . . . . . . . . . . . .</w:t>
      </w:r>
      <w:r w:rsidR="00B74E16">
        <w:rPr>
          <w:sz w:val="28"/>
          <w:szCs w:val="28"/>
          <w:lang w:val="kk-KZ"/>
        </w:rPr>
        <w:t xml:space="preserve"> . . . .</w:t>
      </w:r>
      <w:r w:rsidR="00C842FB">
        <w:rPr>
          <w:sz w:val="28"/>
          <w:szCs w:val="28"/>
          <w:lang w:val="kk-KZ"/>
        </w:rPr>
        <w:t xml:space="preserve"> . . . 35</w:t>
      </w:r>
    </w:p>
    <w:p w:rsidR="00455A20" w:rsidRPr="00B74E16" w:rsidRDefault="008D220C" w:rsidP="001349A0">
      <w:pPr>
        <w:jc w:val="both"/>
        <w:rPr>
          <w:sz w:val="28"/>
          <w:szCs w:val="28"/>
          <w:lang w:val="kk-KZ"/>
        </w:rPr>
      </w:pPr>
      <w:r w:rsidRPr="008C328A">
        <w:rPr>
          <w:sz w:val="28"/>
          <w:szCs w:val="28"/>
          <w:lang w:val="en-US"/>
        </w:rPr>
        <w:t>LECTURE № 5. Thermal e</w:t>
      </w:r>
      <w:r w:rsidR="00455A20" w:rsidRPr="008C328A">
        <w:rPr>
          <w:sz w:val="28"/>
          <w:szCs w:val="28"/>
          <w:lang w:val="en-US"/>
        </w:rPr>
        <w:t>ffect of chemical reaction</w:t>
      </w:r>
      <w:r w:rsidRPr="008C328A">
        <w:rPr>
          <w:sz w:val="28"/>
          <w:szCs w:val="28"/>
          <w:lang w:val="en-US"/>
        </w:rPr>
        <w:t xml:space="preserve">. </w:t>
      </w:r>
      <w:r w:rsidR="000E29D8">
        <w:rPr>
          <w:sz w:val="28"/>
          <w:szCs w:val="28"/>
          <w:lang w:val="en-US"/>
        </w:rPr>
        <w:t xml:space="preserve">. . . . . . . . . . . . . . . </w:t>
      </w:r>
      <w:r w:rsidR="00B74E16">
        <w:rPr>
          <w:sz w:val="28"/>
          <w:szCs w:val="28"/>
          <w:lang w:val="kk-KZ"/>
        </w:rPr>
        <w:t>. .</w:t>
      </w:r>
      <w:r w:rsidR="00C842FB">
        <w:rPr>
          <w:sz w:val="28"/>
          <w:szCs w:val="28"/>
          <w:lang w:val="kk-KZ"/>
        </w:rPr>
        <w:t xml:space="preserve"> . . . 39</w:t>
      </w:r>
    </w:p>
    <w:p w:rsidR="00455A20" w:rsidRPr="00B74E16" w:rsidRDefault="00455A20" w:rsidP="00455A20">
      <w:pPr>
        <w:jc w:val="both"/>
        <w:rPr>
          <w:sz w:val="28"/>
          <w:szCs w:val="28"/>
          <w:lang w:val="kk-KZ"/>
        </w:rPr>
      </w:pPr>
      <w:r w:rsidRPr="008C328A">
        <w:rPr>
          <w:sz w:val="28"/>
          <w:szCs w:val="28"/>
          <w:lang w:val="en-US"/>
        </w:rPr>
        <w:t xml:space="preserve">LECTURE № 6. Redox reaction </w:t>
      </w:r>
      <w:r w:rsidR="008D220C" w:rsidRPr="008C328A">
        <w:rPr>
          <w:sz w:val="28"/>
          <w:szCs w:val="28"/>
          <w:lang w:val="en-US"/>
        </w:rPr>
        <w:t>. . . . . . . . . . . . . . . .</w:t>
      </w:r>
      <w:r w:rsidR="000E29D8">
        <w:rPr>
          <w:sz w:val="28"/>
          <w:szCs w:val="28"/>
          <w:lang w:val="en-US"/>
        </w:rPr>
        <w:t xml:space="preserve"> . . . . . . . . . . . . . . .</w:t>
      </w:r>
      <w:r w:rsidR="00B74E16">
        <w:rPr>
          <w:sz w:val="28"/>
          <w:szCs w:val="28"/>
          <w:lang w:val="kk-KZ"/>
        </w:rPr>
        <w:t xml:space="preserve"> . . .</w:t>
      </w:r>
      <w:r w:rsidR="00C842FB">
        <w:rPr>
          <w:sz w:val="28"/>
          <w:szCs w:val="28"/>
          <w:lang w:val="kk-KZ"/>
        </w:rPr>
        <w:t xml:space="preserve"> . . . . 42</w:t>
      </w:r>
    </w:p>
    <w:p w:rsidR="00455A20" w:rsidRPr="00B74E16" w:rsidRDefault="00455A20" w:rsidP="00455A20">
      <w:pPr>
        <w:jc w:val="both"/>
        <w:outlineLvl w:val="1"/>
        <w:rPr>
          <w:bCs/>
          <w:sz w:val="28"/>
          <w:szCs w:val="28"/>
          <w:lang w:val="kk-KZ"/>
        </w:rPr>
      </w:pPr>
      <w:r w:rsidRPr="008C328A">
        <w:rPr>
          <w:sz w:val="28"/>
          <w:szCs w:val="28"/>
          <w:lang w:val="en-US"/>
        </w:rPr>
        <w:t>LECTURE № 7.</w:t>
      </w:r>
      <w:r w:rsidRPr="008C328A">
        <w:rPr>
          <w:bCs/>
          <w:sz w:val="28"/>
          <w:szCs w:val="28"/>
          <w:lang w:val="en-US"/>
        </w:rPr>
        <w:t>S</w:t>
      </w:r>
      <w:r w:rsidR="008D220C" w:rsidRPr="008C328A">
        <w:rPr>
          <w:bCs/>
          <w:sz w:val="28"/>
          <w:szCs w:val="28"/>
          <w:lang w:val="en-US"/>
        </w:rPr>
        <w:t>olutions</w:t>
      </w:r>
      <w:r w:rsidRPr="008C328A">
        <w:rPr>
          <w:bCs/>
          <w:sz w:val="28"/>
          <w:szCs w:val="28"/>
          <w:lang w:val="en-US"/>
        </w:rPr>
        <w:t>. C</w:t>
      </w:r>
      <w:r w:rsidR="008D220C" w:rsidRPr="008C328A">
        <w:rPr>
          <w:bCs/>
          <w:sz w:val="28"/>
          <w:szCs w:val="28"/>
          <w:lang w:val="en-US"/>
        </w:rPr>
        <w:t>oncentrations of solutions</w:t>
      </w:r>
      <w:r w:rsidR="000E29D8">
        <w:rPr>
          <w:sz w:val="28"/>
          <w:szCs w:val="28"/>
          <w:lang w:val="en-US"/>
        </w:rPr>
        <w:t>. . . . . . . . . . . . . . .</w:t>
      </w:r>
      <w:r w:rsidR="00B74E16">
        <w:rPr>
          <w:sz w:val="28"/>
          <w:szCs w:val="28"/>
          <w:lang w:val="kk-KZ"/>
        </w:rPr>
        <w:t xml:space="preserve"> . .</w:t>
      </w:r>
      <w:r w:rsidR="00C842FB">
        <w:rPr>
          <w:sz w:val="28"/>
          <w:szCs w:val="28"/>
          <w:lang w:val="kk-KZ"/>
        </w:rPr>
        <w:t xml:space="preserve"> . . 48</w:t>
      </w:r>
    </w:p>
    <w:p w:rsidR="00AA5E7A" w:rsidRPr="00B74E16" w:rsidRDefault="00455A20" w:rsidP="00360C09">
      <w:pPr>
        <w:jc w:val="both"/>
        <w:rPr>
          <w:b/>
          <w:sz w:val="28"/>
          <w:szCs w:val="28"/>
          <w:lang w:val="kk-KZ"/>
        </w:rPr>
      </w:pPr>
      <w:r w:rsidRPr="008C328A">
        <w:rPr>
          <w:sz w:val="28"/>
          <w:szCs w:val="28"/>
          <w:lang w:val="en-US"/>
        </w:rPr>
        <w:t>LECTURE № 8.</w:t>
      </w:r>
      <w:r w:rsidR="00AA5E7A" w:rsidRPr="008C328A">
        <w:rPr>
          <w:bCs/>
          <w:sz w:val="28"/>
          <w:szCs w:val="28"/>
          <w:lang w:val="en-US"/>
        </w:rPr>
        <w:t xml:space="preserve">Solutions of non-electrolytes </w:t>
      </w:r>
      <w:r w:rsidR="00AA5E7A" w:rsidRPr="008C328A">
        <w:rPr>
          <w:sz w:val="28"/>
          <w:szCs w:val="28"/>
          <w:lang w:val="en-US"/>
        </w:rPr>
        <w:t xml:space="preserve">. . . . . . </w:t>
      </w:r>
      <w:r w:rsidR="000E29D8">
        <w:rPr>
          <w:sz w:val="28"/>
          <w:szCs w:val="28"/>
          <w:lang w:val="en-US"/>
        </w:rPr>
        <w:t xml:space="preserve">. . . . . . . . . . . . . . . </w:t>
      </w:r>
      <w:r w:rsidR="00B74E16">
        <w:rPr>
          <w:sz w:val="28"/>
          <w:szCs w:val="28"/>
          <w:lang w:val="kk-KZ"/>
        </w:rPr>
        <w:t>. . .</w:t>
      </w:r>
      <w:r w:rsidR="00C842FB">
        <w:rPr>
          <w:sz w:val="28"/>
          <w:szCs w:val="28"/>
          <w:lang w:val="kk-KZ"/>
        </w:rPr>
        <w:t xml:space="preserve"> . . . 52</w:t>
      </w:r>
    </w:p>
    <w:p w:rsidR="00360C09" w:rsidRPr="008C328A" w:rsidRDefault="00455A20" w:rsidP="00360C09">
      <w:pPr>
        <w:jc w:val="both"/>
        <w:rPr>
          <w:sz w:val="28"/>
          <w:szCs w:val="28"/>
          <w:lang w:val="en-US"/>
        </w:rPr>
      </w:pPr>
      <w:r w:rsidRPr="008C328A">
        <w:rPr>
          <w:sz w:val="28"/>
          <w:szCs w:val="28"/>
          <w:lang w:val="en-US"/>
        </w:rPr>
        <w:t>LECTURE № 9.</w:t>
      </w:r>
      <w:r w:rsidR="00360C09" w:rsidRPr="008C328A">
        <w:rPr>
          <w:sz w:val="28"/>
          <w:szCs w:val="28"/>
          <w:lang w:val="en-US"/>
        </w:rPr>
        <w:t>Electrolytic dissociation and ionic reactions</w:t>
      </w:r>
    </w:p>
    <w:p w:rsidR="00AA5E7A" w:rsidRPr="00C842FB" w:rsidRDefault="00360C09" w:rsidP="00360C09">
      <w:pPr>
        <w:jc w:val="both"/>
        <w:rPr>
          <w:sz w:val="28"/>
          <w:szCs w:val="28"/>
          <w:lang w:val="kk-KZ"/>
        </w:rPr>
      </w:pPr>
      <w:r w:rsidRPr="008C328A">
        <w:rPr>
          <w:sz w:val="28"/>
          <w:szCs w:val="28"/>
          <w:lang w:val="en-US"/>
        </w:rPr>
        <w:t>in solutions</w:t>
      </w:r>
      <w:r w:rsidR="00AA5E7A" w:rsidRPr="008C328A">
        <w:rPr>
          <w:sz w:val="28"/>
          <w:szCs w:val="28"/>
          <w:lang w:val="en-US"/>
        </w:rPr>
        <w:t xml:space="preserve">. . . . . . . . . . . . . . . . . . . . . . . . . . . . . . . . </w:t>
      </w:r>
      <w:r w:rsidR="000E29D8">
        <w:rPr>
          <w:sz w:val="28"/>
          <w:szCs w:val="28"/>
          <w:lang w:val="en-US"/>
        </w:rPr>
        <w:t>. . . . . . . . . . . . . . .</w:t>
      </w:r>
      <w:r w:rsidR="00C842FB">
        <w:rPr>
          <w:sz w:val="28"/>
          <w:szCs w:val="28"/>
          <w:lang w:val="kk-KZ"/>
        </w:rPr>
        <w:t xml:space="preserve"> . . . . . . . .55</w:t>
      </w:r>
    </w:p>
    <w:p w:rsidR="00AA5E7A" w:rsidRPr="008C328A" w:rsidRDefault="00455A20" w:rsidP="00360C09">
      <w:pPr>
        <w:jc w:val="both"/>
        <w:rPr>
          <w:sz w:val="28"/>
          <w:szCs w:val="28"/>
          <w:lang w:val="en-US"/>
        </w:rPr>
      </w:pPr>
      <w:r w:rsidRPr="008C328A">
        <w:rPr>
          <w:sz w:val="28"/>
          <w:szCs w:val="28"/>
          <w:lang w:val="en-US"/>
        </w:rPr>
        <w:t>LECTURE № 10.</w:t>
      </w:r>
      <w:r w:rsidR="00360C09" w:rsidRPr="008C328A">
        <w:rPr>
          <w:sz w:val="28"/>
          <w:szCs w:val="28"/>
          <w:lang w:val="kk-KZ"/>
        </w:rPr>
        <w:t>Theory of acids and bases</w:t>
      </w:r>
      <w:r w:rsidR="00AA5E7A" w:rsidRPr="008C328A">
        <w:rPr>
          <w:sz w:val="28"/>
          <w:szCs w:val="28"/>
          <w:lang w:val="en-US"/>
        </w:rPr>
        <w:t xml:space="preserve">. . . . . . . . </w:t>
      </w:r>
      <w:r w:rsidR="000E29D8">
        <w:rPr>
          <w:sz w:val="28"/>
          <w:szCs w:val="28"/>
          <w:lang w:val="en-US"/>
        </w:rPr>
        <w:t>. . . . . . . . . . . . . . .</w:t>
      </w:r>
      <w:r w:rsidR="00C842FB">
        <w:rPr>
          <w:sz w:val="28"/>
          <w:szCs w:val="28"/>
          <w:lang w:val="kk-KZ"/>
        </w:rPr>
        <w:t xml:space="preserve"> . . . . . .59</w:t>
      </w:r>
    </w:p>
    <w:p w:rsidR="00AA5E7A" w:rsidRPr="00C842FB" w:rsidRDefault="00455A20" w:rsidP="00360C09">
      <w:pPr>
        <w:jc w:val="both"/>
        <w:rPr>
          <w:color w:val="000000"/>
          <w:sz w:val="28"/>
          <w:szCs w:val="28"/>
          <w:lang w:val="kk-KZ"/>
        </w:rPr>
      </w:pPr>
      <w:r w:rsidRPr="008C328A">
        <w:rPr>
          <w:sz w:val="28"/>
          <w:szCs w:val="28"/>
          <w:lang w:val="en-US"/>
        </w:rPr>
        <w:t>LECTURE № 1</w:t>
      </w:r>
      <w:r w:rsidR="00360C09" w:rsidRPr="008C328A">
        <w:rPr>
          <w:sz w:val="28"/>
          <w:szCs w:val="28"/>
          <w:lang w:val="en-US"/>
        </w:rPr>
        <w:t>1</w:t>
      </w:r>
      <w:r w:rsidRPr="008C328A">
        <w:rPr>
          <w:sz w:val="28"/>
          <w:szCs w:val="28"/>
          <w:lang w:val="en-US"/>
        </w:rPr>
        <w:t>.</w:t>
      </w:r>
      <w:r w:rsidR="00360C09" w:rsidRPr="008C328A">
        <w:rPr>
          <w:color w:val="000000"/>
          <w:sz w:val="28"/>
          <w:szCs w:val="28"/>
          <w:lang w:val="en-US"/>
        </w:rPr>
        <w:t xml:space="preserve"> E</w:t>
      </w:r>
      <w:r w:rsidR="00AA5E7A" w:rsidRPr="008C328A">
        <w:rPr>
          <w:color w:val="000000"/>
          <w:sz w:val="28"/>
          <w:szCs w:val="28"/>
          <w:lang w:val="en-US"/>
        </w:rPr>
        <w:t>lectrochemical processes</w:t>
      </w:r>
      <w:r w:rsidR="00AA5E7A" w:rsidRPr="008C328A">
        <w:rPr>
          <w:sz w:val="28"/>
          <w:szCs w:val="28"/>
          <w:lang w:val="en-US"/>
        </w:rPr>
        <w:t xml:space="preserve">. . . . . . . </w:t>
      </w:r>
      <w:r w:rsidR="000E29D8">
        <w:rPr>
          <w:sz w:val="28"/>
          <w:szCs w:val="28"/>
          <w:lang w:val="en-US"/>
        </w:rPr>
        <w:t>. . . . . . . . . . . . . . .</w:t>
      </w:r>
      <w:r w:rsidR="00C842FB">
        <w:rPr>
          <w:sz w:val="28"/>
          <w:szCs w:val="28"/>
          <w:lang w:val="kk-KZ"/>
        </w:rPr>
        <w:t xml:space="preserve"> . . . . . . 63</w:t>
      </w:r>
    </w:p>
    <w:p w:rsidR="00AA5E7A" w:rsidRPr="001349A0" w:rsidRDefault="00455A20" w:rsidP="00360C09">
      <w:pPr>
        <w:rPr>
          <w:sz w:val="28"/>
          <w:szCs w:val="28"/>
          <w:lang w:val="kk-KZ"/>
        </w:rPr>
      </w:pPr>
      <w:r w:rsidRPr="008C328A">
        <w:rPr>
          <w:sz w:val="28"/>
          <w:szCs w:val="28"/>
          <w:lang w:val="en-US"/>
        </w:rPr>
        <w:t>LECTURE № 1</w:t>
      </w:r>
      <w:r w:rsidR="00360C09" w:rsidRPr="008C328A">
        <w:rPr>
          <w:sz w:val="28"/>
          <w:szCs w:val="28"/>
          <w:lang w:val="en-US"/>
        </w:rPr>
        <w:t>2</w:t>
      </w:r>
      <w:r w:rsidRPr="008C328A">
        <w:rPr>
          <w:sz w:val="28"/>
          <w:szCs w:val="28"/>
          <w:lang w:val="en-US"/>
        </w:rPr>
        <w:t>.</w:t>
      </w:r>
      <w:r w:rsidR="00360C09" w:rsidRPr="008C328A">
        <w:rPr>
          <w:sz w:val="28"/>
          <w:szCs w:val="28"/>
          <w:lang w:val="en-US"/>
        </w:rPr>
        <w:t xml:space="preserve"> Group </w:t>
      </w:r>
      <w:r w:rsidR="00360C09" w:rsidRPr="008C328A">
        <w:rPr>
          <w:sz w:val="28"/>
          <w:szCs w:val="28"/>
          <w:lang w:val="kk-KZ"/>
        </w:rPr>
        <w:t xml:space="preserve">I топ, </w:t>
      </w:r>
      <w:r w:rsidR="00360C09" w:rsidRPr="008C328A">
        <w:rPr>
          <w:sz w:val="28"/>
          <w:szCs w:val="28"/>
          <w:lang w:val="en-US"/>
        </w:rPr>
        <w:t xml:space="preserve">main subgroup </w:t>
      </w:r>
      <w:r w:rsidR="00360C09" w:rsidRPr="008C328A">
        <w:rPr>
          <w:sz w:val="28"/>
          <w:szCs w:val="28"/>
          <w:lang w:val="kk-KZ"/>
        </w:rPr>
        <w:t xml:space="preserve">– </w:t>
      </w:r>
      <w:r w:rsidR="00360C09" w:rsidRPr="008C328A">
        <w:rPr>
          <w:sz w:val="28"/>
          <w:szCs w:val="28"/>
          <w:lang w:val="en-US"/>
        </w:rPr>
        <w:t>alkali metals</w:t>
      </w:r>
      <w:r w:rsidR="001349A0">
        <w:rPr>
          <w:sz w:val="28"/>
          <w:szCs w:val="28"/>
          <w:lang w:val="en-US"/>
        </w:rPr>
        <w:t xml:space="preserve">. </w:t>
      </w:r>
      <w:r w:rsidR="00360C09" w:rsidRPr="008C328A">
        <w:rPr>
          <w:sz w:val="28"/>
          <w:szCs w:val="28"/>
          <w:lang w:val="en-US"/>
        </w:rPr>
        <w:t xml:space="preserve">Group </w:t>
      </w:r>
      <w:r w:rsidR="00360C09" w:rsidRPr="008C328A">
        <w:rPr>
          <w:sz w:val="28"/>
          <w:szCs w:val="28"/>
          <w:lang w:val="kk-KZ"/>
        </w:rPr>
        <w:t xml:space="preserve">II, </w:t>
      </w:r>
      <w:r w:rsidR="00360C09" w:rsidRPr="008C328A">
        <w:rPr>
          <w:sz w:val="28"/>
          <w:szCs w:val="28"/>
          <w:lang w:val="en-US"/>
        </w:rPr>
        <w:t>main subgroup</w:t>
      </w:r>
      <w:r w:rsidR="00360C09" w:rsidRPr="008C328A">
        <w:rPr>
          <w:sz w:val="28"/>
          <w:szCs w:val="28"/>
          <w:lang w:val="kk-KZ"/>
        </w:rPr>
        <w:t xml:space="preserve"> - alkali-earth metal</w:t>
      </w:r>
      <w:r w:rsidR="000E29D8">
        <w:rPr>
          <w:sz w:val="28"/>
          <w:szCs w:val="28"/>
          <w:lang w:val="en-US"/>
        </w:rPr>
        <w:t xml:space="preserve">. . . . . . . . . </w:t>
      </w:r>
      <w:r w:rsidR="001349A0">
        <w:rPr>
          <w:sz w:val="28"/>
          <w:szCs w:val="28"/>
          <w:lang w:val="kk-KZ"/>
        </w:rPr>
        <w:t>. . . . . . . . . . . . . . . . . . . . . . . . . . .</w:t>
      </w:r>
      <w:r w:rsidR="00C842FB">
        <w:rPr>
          <w:sz w:val="28"/>
          <w:szCs w:val="28"/>
          <w:lang w:val="kk-KZ"/>
        </w:rPr>
        <w:t xml:space="preserve"> . . . . .68</w:t>
      </w:r>
    </w:p>
    <w:p w:rsidR="005A0FB1" w:rsidRPr="00C842FB" w:rsidRDefault="00455A20" w:rsidP="005A0FB1">
      <w:pPr>
        <w:rPr>
          <w:sz w:val="28"/>
          <w:szCs w:val="28"/>
          <w:lang w:val="kk-KZ"/>
        </w:rPr>
      </w:pPr>
      <w:r w:rsidRPr="008C328A">
        <w:rPr>
          <w:sz w:val="28"/>
          <w:szCs w:val="28"/>
          <w:lang w:val="en-US"/>
        </w:rPr>
        <w:lastRenderedPageBreak/>
        <w:t>LECTURE № 1</w:t>
      </w:r>
      <w:r w:rsidR="001349A0">
        <w:rPr>
          <w:sz w:val="28"/>
          <w:szCs w:val="28"/>
          <w:lang w:val="kk-KZ"/>
        </w:rPr>
        <w:t>3</w:t>
      </w:r>
      <w:r w:rsidRPr="008C328A">
        <w:rPr>
          <w:sz w:val="28"/>
          <w:szCs w:val="28"/>
          <w:lang w:val="en-US"/>
        </w:rPr>
        <w:t>.</w:t>
      </w:r>
      <w:r w:rsidR="00360C09" w:rsidRPr="008C328A">
        <w:rPr>
          <w:sz w:val="28"/>
          <w:szCs w:val="28"/>
          <w:lang w:val="kk-KZ"/>
        </w:rPr>
        <w:t xml:space="preserve">Aluminium, group III, </w:t>
      </w:r>
      <w:r w:rsidR="00360C09" w:rsidRPr="008C328A">
        <w:rPr>
          <w:sz w:val="28"/>
          <w:szCs w:val="28"/>
          <w:lang w:val="en-US"/>
        </w:rPr>
        <w:t>metal of main group</w:t>
      </w:r>
      <w:r w:rsidR="000E29D8">
        <w:rPr>
          <w:sz w:val="28"/>
          <w:szCs w:val="28"/>
          <w:lang w:val="en-US"/>
        </w:rPr>
        <w:t xml:space="preserve">. </w:t>
      </w:r>
      <w:r w:rsidR="005A0FB1" w:rsidRPr="008C328A">
        <w:rPr>
          <w:sz w:val="28"/>
          <w:szCs w:val="28"/>
          <w:lang w:val="kk-KZ"/>
        </w:rPr>
        <w:t>Iron, Group VIII, elements (Fe, Co, Ni )</w:t>
      </w:r>
      <w:r w:rsidR="005A0FB1" w:rsidRPr="008C328A">
        <w:rPr>
          <w:sz w:val="28"/>
          <w:szCs w:val="28"/>
          <w:lang w:val="en-US"/>
        </w:rPr>
        <w:t xml:space="preserve"> of </w:t>
      </w:r>
      <w:r w:rsidR="005A0FB1" w:rsidRPr="008C328A">
        <w:rPr>
          <w:sz w:val="28"/>
          <w:szCs w:val="28"/>
          <w:lang w:val="kk-KZ"/>
        </w:rPr>
        <w:t xml:space="preserve">secondary subgroup </w:t>
      </w:r>
      <w:r w:rsidR="00AA5E7A" w:rsidRPr="008C328A">
        <w:rPr>
          <w:sz w:val="28"/>
          <w:szCs w:val="28"/>
          <w:lang w:val="en-US"/>
        </w:rPr>
        <w:t xml:space="preserve">. . . . . . . . . . . . . . . . . . </w:t>
      </w:r>
      <w:r w:rsidR="00C842FB">
        <w:rPr>
          <w:sz w:val="28"/>
          <w:szCs w:val="28"/>
          <w:lang w:val="en-US"/>
        </w:rPr>
        <w:t xml:space="preserve">. . . . . . . . . </w:t>
      </w:r>
      <w:r w:rsidR="00C842FB">
        <w:rPr>
          <w:sz w:val="28"/>
          <w:szCs w:val="28"/>
          <w:lang w:val="kk-KZ"/>
        </w:rPr>
        <w:t>78</w:t>
      </w:r>
    </w:p>
    <w:p w:rsidR="00BB4AD4" w:rsidRPr="00C842FB" w:rsidRDefault="001349A0" w:rsidP="00BB4AD4">
      <w:pPr>
        <w:rPr>
          <w:sz w:val="28"/>
          <w:szCs w:val="28"/>
          <w:lang w:val="kk-KZ"/>
        </w:rPr>
      </w:pPr>
      <w:r>
        <w:rPr>
          <w:sz w:val="28"/>
          <w:szCs w:val="28"/>
          <w:lang w:val="en-US"/>
        </w:rPr>
        <w:t>LECTURE № 1</w:t>
      </w:r>
      <w:r>
        <w:rPr>
          <w:sz w:val="28"/>
          <w:szCs w:val="28"/>
          <w:lang w:val="kk-KZ"/>
        </w:rPr>
        <w:t>4</w:t>
      </w:r>
      <w:r w:rsidR="002D2708" w:rsidRPr="008C328A">
        <w:rPr>
          <w:sz w:val="28"/>
          <w:szCs w:val="28"/>
          <w:lang w:val="en-US"/>
        </w:rPr>
        <w:t xml:space="preserve"> Transition metals  d.f - elements </w:t>
      </w:r>
      <w:r>
        <w:rPr>
          <w:sz w:val="28"/>
          <w:szCs w:val="28"/>
          <w:lang w:val="en-US"/>
        </w:rPr>
        <w:t xml:space="preserve">. </w:t>
      </w:r>
      <w:r w:rsidR="00BB4AD4" w:rsidRPr="008C328A">
        <w:rPr>
          <w:sz w:val="28"/>
          <w:szCs w:val="28"/>
          <w:lang w:val="kk-KZ"/>
        </w:rPr>
        <w:t>Hydrogen (1</w:t>
      </w:r>
      <w:r w:rsidR="00BB4AD4" w:rsidRPr="008C328A">
        <w:rPr>
          <w:sz w:val="28"/>
          <w:szCs w:val="28"/>
          <w:vertAlign w:val="subscript"/>
          <w:lang w:val="kk-KZ"/>
        </w:rPr>
        <w:t>Н</w:t>
      </w:r>
      <w:r w:rsidR="00BB4AD4" w:rsidRPr="008C328A">
        <w:rPr>
          <w:sz w:val="28"/>
          <w:szCs w:val="28"/>
          <w:lang w:val="kk-KZ"/>
        </w:rPr>
        <w:t>, 2</w:t>
      </w:r>
      <w:r w:rsidR="00BB4AD4" w:rsidRPr="008C328A">
        <w:rPr>
          <w:sz w:val="28"/>
          <w:szCs w:val="28"/>
          <w:vertAlign w:val="subscript"/>
          <w:lang w:val="kk-KZ"/>
        </w:rPr>
        <w:t>D</w:t>
      </w:r>
      <w:r w:rsidR="00BB4AD4" w:rsidRPr="008C328A">
        <w:rPr>
          <w:sz w:val="28"/>
          <w:szCs w:val="28"/>
          <w:lang w:val="kk-KZ"/>
        </w:rPr>
        <w:t>, 3</w:t>
      </w:r>
      <w:r w:rsidR="00BB4AD4" w:rsidRPr="008C328A">
        <w:rPr>
          <w:sz w:val="28"/>
          <w:szCs w:val="28"/>
          <w:vertAlign w:val="subscript"/>
          <w:lang w:val="kk-KZ"/>
        </w:rPr>
        <w:t>T</w:t>
      </w:r>
      <w:r w:rsidR="00BB4AD4" w:rsidRPr="008C328A">
        <w:rPr>
          <w:sz w:val="28"/>
          <w:szCs w:val="28"/>
          <w:lang w:val="kk-KZ"/>
        </w:rPr>
        <w:t xml:space="preserve">), Group І, </w:t>
      </w:r>
      <w:r w:rsidR="00BB4AD4" w:rsidRPr="008C328A">
        <w:rPr>
          <w:sz w:val="28"/>
          <w:szCs w:val="28"/>
          <w:lang w:val="en-US"/>
        </w:rPr>
        <w:t>element of main subgroup</w:t>
      </w:r>
      <w:r w:rsidR="00BB4AD4" w:rsidRPr="008C328A">
        <w:rPr>
          <w:sz w:val="28"/>
          <w:szCs w:val="28"/>
          <w:lang w:val="kk-KZ"/>
        </w:rPr>
        <w:t xml:space="preserve"> (</w:t>
      </w:r>
      <w:r w:rsidR="00BB4AD4" w:rsidRPr="008C328A">
        <w:rPr>
          <w:sz w:val="28"/>
          <w:szCs w:val="28"/>
          <w:lang w:val="en-US"/>
        </w:rPr>
        <w:t xml:space="preserve">Group </w:t>
      </w:r>
      <w:r w:rsidR="00BB4AD4" w:rsidRPr="008C328A">
        <w:rPr>
          <w:sz w:val="28"/>
          <w:szCs w:val="28"/>
          <w:lang w:val="kk-KZ"/>
        </w:rPr>
        <w:t>VII)</w:t>
      </w:r>
      <w:r w:rsidR="00033EA0" w:rsidRPr="008C328A">
        <w:rPr>
          <w:sz w:val="28"/>
          <w:szCs w:val="28"/>
          <w:lang w:val="en-US"/>
        </w:rPr>
        <w:t>. . .</w:t>
      </w:r>
      <w:r w:rsidR="00BB4AD4" w:rsidRPr="008C328A">
        <w:rPr>
          <w:sz w:val="28"/>
          <w:szCs w:val="28"/>
          <w:lang w:val="en-US"/>
        </w:rPr>
        <w:t xml:space="preserve"> . . . . . . . . . . . . . . . . . .</w:t>
      </w:r>
      <w:r>
        <w:rPr>
          <w:sz w:val="28"/>
          <w:szCs w:val="28"/>
          <w:lang w:val="en-US"/>
        </w:rPr>
        <w:t xml:space="preserve"> . . . . . .. . . . </w:t>
      </w:r>
      <w:r w:rsidR="00C842FB">
        <w:rPr>
          <w:sz w:val="28"/>
          <w:szCs w:val="28"/>
          <w:lang w:val="kk-KZ"/>
        </w:rPr>
        <w:t>85</w:t>
      </w:r>
    </w:p>
    <w:p w:rsidR="00033EA0" w:rsidRPr="001349A0" w:rsidRDefault="00823D88" w:rsidP="00033EA0">
      <w:pPr>
        <w:rPr>
          <w:b/>
          <w:sz w:val="28"/>
          <w:szCs w:val="28"/>
          <w:lang w:val="kk-KZ"/>
        </w:rPr>
      </w:pPr>
      <w:r w:rsidRPr="008C328A">
        <w:rPr>
          <w:sz w:val="28"/>
          <w:szCs w:val="28"/>
          <w:lang w:val="en-US"/>
        </w:rPr>
        <w:t>LECTURE № 1</w:t>
      </w:r>
      <w:r w:rsidR="001349A0">
        <w:rPr>
          <w:sz w:val="28"/>
          <w:szCs w:val="28"/>
          <w:lang w:val="kk-KZ"/>
        </w:rPr>
        <w:t>5</w:t>
      </w:r>
      <w:r w:rsidR="00033EA0" w:rsidRPr="008C328A">
        <w:rPr>
          <w:sz w:val="28"/>
          <w:szCs w:val="28"/>
          <w:lang w:val="en-US"/>
        </w:rPr>
        <w:t xml:space="preserve">Halogens </w:t>
      </w:r>
      <w:r w:rsidR="00033EA0" w:rsidRPr="008C328A">
        <w:rPr>
          <w:sz w:val="28"/>
          <w:szCs w:val="28"/>
          <w:lang w:val="kk-KZ"/>
        </w:rPr>
        <w:t>–</w:t>
      </w:r>
      <w:r w:rsidR="00033EA0" w:rsidRPr="008C328A">
        <w:rPr>
          <w:sz w:val="28"/>
          <w:szCs w:val="28"/>
          <w:lang w:val="en-US"/>
        </w:rPr>
        <w:t>group</w:t>
      </w:r>
      <w:r w:rsidR="00033EA0" w:rsidRPr="008C328A">
        <w:rPr>
          <w:sz w:val="28"/>
          <w:szCs w:val="28"/>
          <w:lang w:val="kk-KZ"/>
        </w:rPr>
        <w:t xml:space="preserve"> VII, </w:t>
      </w:r>
      <w:r w:rsidR="00033EA0" w:rsidRPr="008C328A">
        <w:rPr>
          <w:sz w:val="28"/>
          <w:szCs w:val="28"/>
          <w:lang w:val="en-US"/>
        </w:rPr>
        <w:t xml:space="preserve">main subgroup elements </w:t>
      </w:r>
      <w:r w:rsidR="00033EA0" w:rsidRPr="008C328A">
        <w:rPr>
          <w:sz w:val="28"/>
          <w:szCs w:val="28"/>
          <w:lang w:val="kk-KZ"/>
        </w:rPr>
        <w:t>(F, Cl, Br,I)</w:t>
      </w:r>
      <w:r w:rsidR="001349A0">
        <w:rPr>
          <w:sz w:val="28"/>
          <w:szCs w:val="28"/>
          <w:lang w:val="en-US"/>
        </w:rPr>
        <w:t>.</w:t>
      </w:r>
      <w:r w:rsidR="00033EA0" w:rsidRPr="008C328A">
        <w:rPr>
          <w:sz w:val="28"/>
          <w:szCs w:val="28"/>
          <w:lang w:val="en-US"/>
        </w:rPr>
        <w:t xml:space="preserve">Chlorine </w:t>
      </w:r>
      <w:r w:rsidR="00033EA0" w:rsidRPr="008C328A">
        <w:rPr>
          <w:sz w:val="28"/>
          <w:szCs w:val="28"/>
          <w:lang w:val="kk-KZ"/>
        </w:rPr>
        <w:t xml:space="preserve"> – </w:t>
      </w:r>
      <w:r w:rsidR="00033EA0" w:rsidRPr="008C328A">
        <w:rPr>
          <w:sz w:val="28"/>
          <w:szCs w:val="28"/>
          <w:lang w:val="en-US"/>
        </w:rPr>
        <w:t>group VII</w:t>
      </w:r>
      <w:r w:rsidR="00033EA0" w:rsidRPr="008C328A">
        <w:rPr>
          <w:sz w:val="28"/>
          <w:szCs w:val="28"/>
          <w:lang w:val="kk-KZ"/>
        </w:rPr>
        <w:t xml:space="preserve">, </w:t>
      </w:r>
      <w:r w:rsidR="00033EA0" w:rsidRPr="008C328A">
        <w:rPr>
          <w:sz w:val="28"/>
          <w:szCs w:val="28"/>
          <w:lang w:val="en-US"/>
        </w:rPr>
        <w:t>main group element</w:t>
      </w:r>
      <w:r w:rsidR="001349A0">
        <w:rPr>
          <w:sz w:val="28"/>
          <w:szCs w:val="28"/>
          <w:lang w:val="en-US"/>
        </w:rPr>
        <w:t>. . . . . .</w:t>
      </w:r>
      <w:r w:rsidR="001349A0">
        <w:rPr>
          <w:sz w:val="28"/>
          <w:szCs w:val="28"/>
          <w:lang w:val="kk-KZ"/>
        </w:rPr>
        <w:t xml:space="preserve"> . . . . . . . . . . . . . . . . . . . . </w:t>
      </w:r>
      <w:r w:rsidR="00C842FB">
        <w:rPr>
          <w:sz w:val="28"/>
          <w:szCs w:val="28"/>
          <w:lang w:val="kk-KZ"/>
        </w:rPr>
        <w:t>. . . 92</w:t>
      </w:r>
    </w:p>
    <w:p w:rsidR="00BE6411" w:rsidRPr="00B74E16" w:rsidRDefault="00054768" w:rsidP="00BE6411">
      <w:pPr>
        <w:rPr>
          <w:sz w:val="28"/>
          <w:szCs w:val="28"/>
          <w:lang w:val="kk-KZ"/>
        </w:rPr>
      </w:pPr>
      <w:r w:rsidRPr="008C328A">
        <w:rPr>
          <w:sz w:val="28"/>
          <w:szCs w:val="28"/>
          <w:lang w:val="en-US"/>
        </w:rPr>
        <w:t>L</w:t>
      </w:r>
      <w:r w:rsidR="001349A0">
        <w:rPr>
          <w:sz w:val="28"/>
          <w:szCs w:val="28"/>
          <w:lang w:val="en-US"/>
        </w:rPr>
        <w:t xml:space="preserve">ECTURE № </w:t>
      </w:r>
      <w:r w:rsidR="001349A0">
        <w:rPr>
          <w:sz w:val="28"/>
          <w:szCs w:val="28"/>
          <w:lang w:val="kk-KZ"/>
        </w:rPr>
        <w:t>16</w:t>
      </w:r>
      <w:r w:rsidRPr="008C328A">
        <w:rPr>
          <w:sz w:val="28"/>
          <w:szCs w:val="28"/>
          <w:lang w:val="kk-KZ"/>
        </w:rPr>
        <w:t xml:space="preserve">Chalcogens– </w:t>
      </w:r>
      <w:r w:rsidRPr="008C328A">
        <w:rPr>
          <w:sz w:val="28"/>
          <w:szCs w:val="28"/>
          <w:lang w:val="en-US"/>
        </w:rPr>
        <w:t xml:space="preserve">group </w:t>
      </w:r>
      <w:r w:rsidRPr="008C328A">
        <w:rPr>
          <w:sz w:val="28"/>
          <w:szCs w:val="28"/>
          <w:lang w:val="kk-KZ"/>
        </w:rPr>
        <w:t xml:space="preserve">VI, </w:t>
      </w:r>
      <w:r w:rsidRPr="008C328A">
        <w:rPr>
          <w:sz w:val="28"/>
          <w:szCs w:val="28"/>
          <w:lang w:val="en-US"/>
        </w:rPr>
        <w:t xml:space="preserve">main group elements </w:t>
      </w:r>
      <w:r w:rsidRPr="008C328A">
        <w:rPr>
          <w:sz w:val="28"/>
          <w:szCs w:val="28"/>
          <w:lang w:val="kk-KZ"/>
        </w:rPr>
        <w:t>О, S, Se, Te</w:t>
      </w:r>
      <w:r w:rsidR="00B74E16">
        <w:rPr>
          <w:sz w:val="28"/>
          <w:szCs w:val="28"/>
          <w:lang w:val="en-US"/>
        </w:rPr>
        <w:t xml:space="preserve">. </w:t>
      </w:r>
      <w:r w:rsidR="002D2708" w:rsidRPr="008C328A">
        <w:rPr>
          <w:sz w:val="28"/>
          <w:szCs w:val="28"/>
          <w:lang w:val="en-US"/>
        </w:rPr>
        <w:t xml:space="preserve">Oxygen </w:t>
      </w:r>
      <w:r w:rsidR="002D2708" w:rsidRPr="008C328A">
        <w:rPr>
          <w:sz w:val="28"/>
          <w:szCs w:val="28"/>
          <w:lang w:val="kk-KZ"/>
        </w:rPr>
        <w:t>(16</w:t>
      </w:r>
      <w:r w:rsidR="002D2708" w:rsidRPr="008C328A">
        <w:rPr>
          <w:sz w:val="28"/>
          <w:szCs w:val="28"/>
          <w:vertAlign w:val="subscript"/>
          <w:lang w:val="kk-KZ"/>
        </w:rPr>
        <w:t>0</w:t>
      </w:r>
      <w:r w:rsidR="002D2708" w:rsidRPr="008C328A">
        <w:rPr>
          <w:sz w:val="28"/>
          <w:szCs w:val="28"/>
          <w:lang w:val="kk-KZ"/>
        </w:rPr>
        <w:t>, 17</w:t>
      </w:r>
      <w:r w:rsidR="002D2708" w:rsidRPr="008C328A">
        <w:rPr>
          <w:sz w:val="28"/>
          <w:szCs w:val="28"/>
          <w:vertAlign w:val="subscript"/>
          <w:lang w:val="kk-KZ"/>
        </w:rPr>
        <w:t>0</w:t>
      </w:r>
      <w:r w:rsidR="002D2708" w:rsidRPr="008C328A">
        <w:rPr>
          <w:sz w:val="28"/>
          <w:szCs w:val="28"/>
          <w:lang w:val="kk-KZ"/>
        </w:rPr>
        <w:t>, 18</w:t>
      </w:r>
      <w:r w:rsidR="002D2708" w:rsidRPr="008C328A">
        <w:rPr>
          <w:sz w:val="28"/>
          <w:szCs w:val="28"/>
          <w:vertAlign w:val="subscript"/>
          <w:lang w:val="kk-KZ"/>
        </w:rPr>
        <w:t>0</w:t>
      </w:r>
      <w:r w:rsidR="002D2708" w:rsidRPr="008C328A">
        <w:rPr>
          <w:sz w:val="28"/>
          <w:szCs w:val="28"/>
          <w:lang w:val="kk-KZ"/>
        </w:rPr>
        <w:t>)</w:t>
      </w:r>
      <w:r w:rsidR="002D2708" w:rsidRPr="008C328A">
        <w:rPr>
          <w:sz w:val="28"/>
          <w:szCs w:val="28"/>
          <w:lang w:val="en-US"/>
        </w:rPr>
        <w:t xml:space="preserve">, group </w:t>
      </w:r>
      <w:r w:rsidR="002D2708" w:rsidRPr="008C328A">
        <w:rPr>
          <w:sz w:val="28"/>
          <w:szCs w:val="28"/>
          <w:lang w:val="kk-KZ"/>
        </w:rPr>
        <w:t xml:space="preserve">VI, </w:t>
      </w:r>
      <w:r w:rsidR="002D2708" w:rsidRPr="008C328A">
        <w:rPr>
          <w:sz w:val="28"/>
          <w:szCs w:val="28"/>
          <w:lang w:val="en-US"/>
        </w:rPr>
        <w:t xml:space="preserve">main group </w:t>
      </w:r>
      <w:r w:rsidR="00B74E16">
        <w:rPr>
          <w:sz w:val="28"/>
          <w:szCs w:val="28"/>
          <w:lang w:val="en-US"/>
        </w:rPr>
        <w:t>elements .</w:t>
      </w:r>
      <w:r w:rsidR="00BE6411" w:rsidRPr="008C328A">
        <w:rPr>
          <w:sz w:val="28"/>
          <w:szCs w:val="28"/>
          <w:lang w:val="kk-KZ"/>
        </w:rPr>
        <w:t>Water. Complex compounds</w:t>
      </w:r>
      <w:r w:rsidR="002D2708" w:rsidRPr="008C328A">
        <w:rPr>
          <w:sz w:val="28"/>
          <w:szCs w:val="28"/>
          <w:lang w:val="en-US"/>
        </w:rPr>
        <w:t xml:space="preserve"> . . . .</w:t>
      </w:r>
      <w:r w:rsidR="000E29D8">
        <w:rPr>
          <w:sz w:val="28"/>
          <w:szCs w:val="28"/>
          <w:lang w:val="en-US"/>
        </w:rPr>
        <w:t xml:space="preserve"> . . . . . . . . . . . . . . </w:t>
      </w:r>
      <w:r w:rsidR="00B74E16">
        <w:rPr>
          <w:sz w:val="28"/>
          <w:szCs w:val="28"/>
          <w:lang w:val="kk-KZ"/>
        </w:rPr>
        <w:t xml:space="preserve">. . . . . . . . . . . . . . . . . . . . . </w:t>
      </w:r>
      <w:r w:rsidR="00C0582E">
        <w:rPr>
          <w:sz w:val="28"/>
          <w:szCs w:val="28"/>
          <w:lang w:val="kk-KZ"/>
        </w:rPr>
        <w:t xml:space="preserve">. . . . . . . . . . . . . </w:t>
      </w:r>
      <w:r w:rsidR="00B74E16">
        <w:rPr>
          <w:sz w:val="28"/>
          <w:szCs w:val="28"/>
          <w:lang w:val="kk-KZ"/>
        </w:rPr>
        <w:t>. .</w:t>
      </w:r>
      <w:r w:rsidR="00C842FB">
        <w:rPr>
          <w:sz w:val="28"/>
          <w:szCs w:val="28"/>
          <w:lang w:val="kk-KZ"/>
        </w:rPr>
        <w:t>100</w:t>
      </w:r>
    </w:p>
    <w:p w:rsidR="00B74E16" w:rsidRDefault="002D2708" w:rsidP="00BE6411">
      <w:pPr>
        <w:rPr>
          <w:sz w:val="28"/>
          <w:szCs w:val="28"/>
          <w:lang w:val="kk-KZ"/>
        </w:rPr>
      </w:pPr>
      <w:r w:rsidRPr="008C328A">
        <w:rPr>
          <w:sz w:val="28"/>
          <w:szCs w:val="28"/>
          <w:lang w:val="en-US"/>
        </w:rPr>
        <w:t xml:space="preserve">LECTURE № 23Group </w:t>
      </w:r>
      <w:r w:rsidRPr="008C328A">
        <w:rPr>
          <w:sz w:val="28"/>
          <w:szCs w:val="28"/>
          <w:lang w:val="kk-KZ"/>
        </w:rPr>
        <w:t xml:space="preserve">V, </w:t>
      </w:r>
      <w:r w:rsidRPr="008C328A">
        <w:rPr>
          <w:sz w:val="28"/>
          <w:szCs w:val="28"/>
          <w:lang w:val="en-US"/>
        </w:rPr>
        <w:t xml:space="preserve">main subgroup elements </w:t>
      </w:r>
      <w:r w:rsidRPr="008C328A">
        <w:rPr>
          <w:sz w:val="28"/>
          <w:szCs w:val="28"/>
          <w:lang w:val="kk-KZ"/>
        </w:rPr>
        <w:t>N, P, As, Sb, Bi</w:t>
      </w:r>
      <w:r w:rsidR="00B74E16">
        <w:rPr>
          <w:sz w:val="28"/>
          <w:szCs w:val="28"/>
          <w:lang w:val="en-US"/>
        </w:rPr>
        <w:t xml:space="preserve">. </w:t>
      </w:r>
    </w:p>
    <w:p w:rsidR="00BE6411" w:rsidRPr="00C842FB" w:rsidRDefault="00BE6411" w:rsidP="00BE6411">
      <w:pPr>
        <w:rPr>
          <w:sz w:val="28"/>
          <w:szCs w:val="28"/>
          <w:lang w:val="kk-KZ"/>
        </w:rPr>
      </w:pPr>
      <w:r w:rsidRPr="008C328A">
        <w:rPr>
          <w:sz w:val="28"/>
          <w:szCs w:val="28"/>
          <w:lang w:val="en-US"/>
        </w:rPr>
        <w:t xml:space="preserve">Ammonia </w:t>
      </w:r>
      <w:r w:rsidRPr="008C328A">
        <w:rPr>
          <w:sz w:val="28"/>
          <w:szCs w:val="28"/>
          <w:lang w:val="kk-KZ"/>
        </w:rPr>
        <w:t xml:space="preserve"> – NH</w:t>
      </w:r>
      <w:r w:rsidRPr="008C328A">
        <w:rPr>
          <w:sz w:val="28"/>
          <w:szCs w:val="28"/>
          <w:vertAlign w:val="subscript"/>
          <w:lang w:val="kk-KZ"/>
        </w:rPr>
        <w:t>3</w:t>
      </w:r>
      <w:r w:rsidRPr="008C328A">
        <w:rPr>
          <w:sz w:val="28"/>
          <w:szCs w:val="28"/>
          <w:lang w:val="en-US"/>
        </w:rPr>
        <w:t>. . . . . . . . . . . . . . . . . . .</w:t>
      </w:r>
      <w:r w:rsidR="002D2708" w:rsidRPr="008C328A">
        <w:rPr>
          <w:sz w:val="28"/>
          <w:szCs w:val="28"/>
          <w:lang w:val="en-US"/>
        </w:rPr>
        <w:t xml:space="preserve"> . . . . . . . .</w:t>
      </w:r>
      <w:r w:rsidR="00C0582E">
        <w:rPr>
          <w:sz w:val="28"/>
          <w:szCs w:val="28"/>
          <w:lang w:val="kk-KZ"/>
        </w:rPr>
        <w:t xml:space="preserve"> . . . . . . . . . . . . . . . . . . . . . .</w:t>
      </w:r>
      <w:r w:rsidR="00C842FB">
        <w:rPr>
          <w:sz w:val="28"/>
          <w:szCs w:val="28"/>
          <w:lang w:val="kk-KZ"/>
        </w:rPr>
        <w:t>105</w:t>
      </w:r>
    </w:p>
    <w:p w:rsidR="00BE6411" w:rsidRPr="00C842FB" w:rsidRDefault="00B74E16" w:rsidP="00BE6411">
      <w:pPr>
        <w:rPr>
          <w:b/>
          <w:sz w:val="28"/>
          <w:szCs w:val="28"/>
          <w:lang w:val="kk-KZ"/>
        </w:rPr>
      </w:pPr>
      <w:r>
        <w:rPr>
          <w:sz w:val="28"/>
          <w:szCs w:val="28"/>
          <w:lang w:val="en-US"/>
        </w:rPr>
        <w:t xml:space="preserve">LECTURE № </w:t>
      </w:r>
      <w:r>
        <w:rPr>
          <w:sz w:val="28"/>
          <w:szCs w:val="28"/>
          <w:lang w:val="kk-KZ"/>
        </w:rPr>
        <w:t>18</w:t>
      </w:r>
      <w:r w:rsidR="00BE6411" w:rsidRPr="008C328A">
        <w:rPr>
          <w:sz w:val="28"/>
          <w:szCs w:val="28"/>
          <w:lang w:val="en-US"/>
        </w:rPr>
        <w:t xml:space="preserve">Compounds of nitrogen </w:t>
      </w:r>
      <w:r w:rsidR="00BE6411" w:rsidRPr="008C328A">
        <w:rPr>
          <w:sz w:val="28"/>
          <w:szCs w:val="28"/>
          <w:lang w:val="kk-KZ"/>
        </w:rPr>
        <w:t>(</w:t>
      </w:r>
      <w:r w:rsidR="00BE6411" w:rsidRPr="008C328A">
        <w:rPr>
          <w:sz w:val="28"/>
          <w:szCs w:val="28"/>
          <w:lang w:val="en-US"/>
        </w:rPr>
        <w:t>N</w:t>
      </w:r>
      <w:r w:rsidR="00BE6411" w:rsidRPr="008C328A">
        <w:rPr>
          <w:sz w:val="28"/>
          <w:szCs w:val="28"/>
          <w:lang w:val="kk-KZ"/>
        </w:rPr>
        <w:t>)</w:t>
      </w:r>
      <w:r w:rsidR="00BE6411" w:rsidRPr="008C328A">
        <w:rPr>
          <w:sz w:val="28"/>
          <w:szCs w:val="28"/>
          <w:lang w:val="en-US"/>
        </w:rPr>
        <w:t xml:space="preserve"> with oxygen </w:t>
      </w:r>
      <w:r w:rsidR="00BE6411" w:rsidRPr="008C328A">
        <w:rPr>
          <w:sz w:val="28"/>
          <w:szCs w:val="28"/>
          <w:lang w:val="kk-KZ"/>
        </w:rPr>
        <w:t>(О)</w:t>
      </w:r>
      <w:r w:rsidR="00BE6411" w:rsidRPr="008C328A">
        <w:rPr>
          <w:sz w:val="28"/>
          <w:szCs w:val="28"/>
          <w:lang w:val="en-US"/>
        </w:rPr>
        <w:t xml:space="preserve"> . . . . </w:t>
      </w:r>
      <w:r w:rsidR="002D2708" w:rsidRPr="008C328A">
        <w:rPr>
          <w:sz w:val="28"/>
          <w:szCs w:val="28"/>
          <w:lang w:val="en-US"/>
        </w:rPr>
        <w:t>.</w:t>
      </w:r>
      <w:r w:rsidR="00C0582E">
        <w:rPr>
          <w:sz w:val="28"/>
          <w:szCs w:val="28"/>
          <w:lang w:val="kk-KZ"/>
        </w:rPr>
        <w:t xml:space="preserve"> . . . . . . . .</w:t>
      </w:r>
      <w:r w:rsidR="00C842FB">
        <w:rPr>
          <w:sz w:val="28"/>
          <w:szCs w:val="28"/>
          <w:lang w:val="kk-KZ"/>
        </w:rPr>
        <w:t>108</w:t>
      </w:r>
    </w:p>
    <w:p w:rsidR="00BE6411" w:rsidRPr="00B74E16" w:rsidRDefault="00B74E16" w:rsidP="00BE6411">
      <w:pPr>
        <w:rPr>
          <w:b/>
          <w:sz w:val="28"/>
          <w:szCs w:val="28"/>
          <w:lang w:val="kk-KZ"/>
        </w:rPr>
      </w:pPr>
      <w:r>
        <w:rPr>
          <w:sz w:val="28"/>
          <w:szCs w:val="28"/>
          <w:lang w:val="en-US"/>
        </w:rPr>
        <w:t xml:space="preserve">LECTURE № </w:t>
      </w:r>
      <w:r>
        <w:rPr>
          <w:sz w:val="28"/>
          <w:szCs w:val="28"/>
          <w:lang w:val="kk-KZ"/>
        </w:rPr>
        <w:t>19</w:t>
      </w:r>
      <w:r w:rsidR="00BE6411" w:rsidRPr="008C328A">
        <w:rPr>
          <w:sz w:val="28"/>
          <w:szCs w:val="28"/>
          <w:lang w:val="kk-KZ"/>
        </w:rPr>
        <w:t>Group IV, main group elements С, Si, Ge, Sn, Pb</w:t>
      </w:r>
      <w:r>
        <w:rPr>
          <w:sz w:val="28"/>
          <w:szCs w:val="28"/>
          <w:lang w:val="kk-KZ"/>
        </w:rPr>
        <w:t xml:space="preserve">. </w:t>
      </w:r>
      <w:r w:rsidR="00BE6411" w:rsidRPr="008C328A">
        <w:rPr>
          <w:sz w:val="28"/>
          <w:szCs w:val="28"/>
          <w:lang w:val="kk-KZ"/>
        </w:rPr>
        <w:t xml:space="preserve">Carbon С, group IV, </w:t>
      </w:r>
      <w:r w:rsidR="00BE6411" w:rsidRPr="008C328A">
        <w:rPr>
          <w:sz w:val="28"/>
          <w:szCs w:val="28"/>
          <w:lang w:val="en-US"/>
        </w:rPr>
        <w:t>main subgroup elements. . .</w:t>
      </w:r>
      <w:r w:rsidR="00C0582E">
        <w:rPr>
          <w:sz w:val="28"/>
          <w:szCs w:val="28"/>
          <w:lang w:val="kk-KZ"/>
        </w:rPr>
        <w:t xml:space="preserve"> . . </w:t>
      </w:r>
      <w:r>
        <w:rPr>
          <w:sz w:val="28"/>
          <w:szCs w:val="28"/>
          <w:lang w:val="kk-KZ"/>
        </w:rPr>
        <w:t xml:space="preserve"> . . . . . . . . . . . . . . . . . . . . . . . . . . . . . .</w:t>
      </w:r>
      <w:r w:rsidR="00C842FB">
        <w:rPr>
          <w:sz w:val="28"/>
          <w:szCs w:val="28"/>
          <w:lang w:val="kk-KZ"/>
        </w:rPr>
        <w:t>113</w:t>
      </w:r>
    </w:p>
    <w:p w:rsidR="00BE6411" w:rsidRPr="00C842FB" w:rsidRDefault="00823D88" w:rsidP="00BE6411">
      <w:pPr>
        <w:rPr>
          <w:sz w:val="28"/>
          <w:szCs w:val="28"/>
          <w:lang w:val="kk-KZ"/>
        </w:rPr>
      </w:pPr>
      <w:r w:rsidRPr="008C328A">
        <w:rPr>
          <w:sz w:val="28"/>
          <w:szCs w:val="28"/>
          <w:lang w:val="en-US"/>
        </w:rPr>
        <w:t xml:space="preserve">LECTURE № </w:t>
      </w:r>
      <w:r w:rsidR="002D2708" w:rsidRPr="008C328A">
        <w:rPr>
          <w:sz w:val="28"/>
          <w:szCs w:val="28"/>
          <w:lang w:val="en-US"/>
        </w:rPr>
        <w:t>2</w:t>
      </w:r>
      <w:r w:rsidR="00B74E16">
        <w:rPr>
          <w:sz w:val="28"/>
          <w:szCs w:val="28"/>
          <w:lang w:val="kk-KZ"/>
        </w:rPr>
        <w:t>0</w:t>
      </w:r>
      <w:r w:rsidR="00BE6411" w:rsidRPr="008C328A">
        <w:rPr>
          <w:sz w:val="28"/>
          <w:szCs w:val="28"/>
          <w:lang w:val="kk-KZ"/>
        </w:rPr>
        <w:t xml:space="preserve"> Chrom</w:t>
      </w:r>
      <w:r w:rsidR="00BE6411" w:rsidRPr="008C328A">
        <w:rPr>
          <w:sz w:val="28"/>
          <w:szCs w:val="28"/>
          <w:lang w:val="en-US"/>
        </w:rPr>
        <w:t>ium</w:t>
      </w:r>
      <w:r w:rsidR="00BE6411" w:rsidRPr="008C328A">
        <w:rPr>
          <w:sz w:val="28"/>
          <w:szCs w:val="28"/>
          <w:lang w:val="kk-KZ"/>
        </w:rPr>
        <w:t xml:space="preserve"> (Cr),  group VI, supplementary group elements</w:t>
      </w:r>
      <w:r w:rsidR="00C0582E">
        <w:rPr>
          <w:sz w:val="28"/>
          <w:szCs w:val="28"/>
          <w:lang w:val="en-US"/>
        </w:rPr>
        <w:t xml:space="preserve"> . . </w:t>
      </w:r>
      <w:r w:rsidR="00C842FB">
        <w:rPr>
          <w:sz w:val="28"/>
          <w:szCs w:val="28"/>
          <w:lang w:val="kk-KZ"/>
        </w:rPr>
        <w:t>121</w:t>
      </w:r>
    </w:p>
    <w:p w:rsidR="00F36A6E" w:rsidRPr="008C328A" w:rsidRDefault="00B74E16" w:rsidP="00F36A6E">
      <w:pPr>
        <w:rPr>
          <w:color w:val="000000"/>
          <w:sz w:val="28"/>
          <w:szCs w:val="28"/>
          <w:lang w:val="en-US"/>
        </w:rPr>
      </w:pPr>
      <w:r w:rsidRPr="008C328A">
        <w:rPr>
          <w:sz w:val="28"/>
          <w:szCs w:val="28"/>
          <w:lang w:val="en-US"/>
        </w:rPr>
        <w:t>LECTURE</w:t>
      </w:r>
      <w:r w:rsidR="00F36A6E" w:rsidRPr="008C328A">
        <w:rPr>
          <w:color w:val="000000"/>
          <w:sz w:val="28"/>
          <w:szCs w:val="28"/>
          <w:lang w:val="en-US"/>
        </w:rPr>
        <w:t xml:space="preserve">№ </w:t>
      </w:r>
      <w:r w:rsidR="000E29D8">
        <w:rPr>
          <w:color w:val="000000"/>
          <w:sz w:val="28"/>
          <w:szCs w:val="28"/>
          <w:lang w:val="en-US"/>
        </w:rPr>
        <w:t>2</w:t>
      </w:r>
      <w:r w:rsidR="00F36A6E" w:rsidRPr="008C328A">
        <w:rPr>
          <w:color w:val="000000"/>
          <w:sz w:val="28"/>
          <w:szCs w:val="28"/>
          <w:lang w:val="en-US"/>
        </w:rPr>
        <w:t>1. Historical background and main provisions of analytical chemistry</w:t>
      </w:r>
      <w:r w:rsidR="00C0582E" w:rsidRPr="008C328A">
        <w:rPr>
          <w:sz w:val="28"/>
          <w:szCs w:val="28"/>
          <w:lang w:val="en-US"/>
        </w:rPr>
        <w:t>. .</w:t>
      </w:r>
      <w:r w:rsidR="00C0582E">
        <w:rPr>
          <w:sz w:val="28"/>
          <w:szCs w:val="28"/>
          <w:lang w:val="en-US"/>
        </w:rPr>
        <w:t xml:space="preserve"> . . . . . . . . . . . . . . </w:t>
      </w:r>
      <w:r w:rsidR="00C0582E">
        <w:rPr>
          <w:sz w:val="28"/>
          <w:szCs w:val="28"/>
          <w:lang w:val="kk-KZ"/>
        </w:rPr>
        <w:t>. . . . . . . . . . . . . . . . . . . . . . . . . . . . . . . . . . . . . . . .</w:t>
      </w:r>
      <w:r w:rsidR="00C842FB">
        <w:rPr>
          <w:color w:val="000000"/>
          <w:sz w:val="28"/>
          <w:szCs w:val="28"/>
          <w:lang w:val="kk-KZ"/>
        </w:rPr>
        <w:t>125</w:t>
      </w:r>
    </w:p>
    <w:p w:rsidR="00F36A6E" w:rsidRPr="00B74E16" w:rsidRDefault="00B74E16" w:rsidP="00F36A6E">
      <w:pPr>
        <w:rPr>
          <w:color w:val="000000"/>
          <w:sz w:val="28"/>
          <w:szCs w:val="28"/>
          <w:lang w:val="kk-KZ"/>
        </w:rPr>
      </w:pPr>
      <w:r w:rsidRPr="008C328A">
        <w:rPr>
          <w:sz w:val="28"/>
          <w:szCs w:val="28"/>
          <w:lang w:val="en-US"/>
        </w:rPr>
        <w:t>LECTURE</w:t>
      </w:r>
      <w:r w:rsidR="00F36A6E" w:rsidRPr="008C328A">
        <w:rPr>
          <w:color w:val="000000"/>
          <w:sz w:val="28"/>
          <w:szCs w:val="28"/>
          <w:lang w:val="en-US"/>
        </w:rPr>
        <w:t xml:space="preserve">№ </w:t>
      </w:r>
      <w:r w:rsidR="000E29D8">
        <w:rPr>
          <w:color w:val="000000"/>
          <w:sz w:val="28"/>
          <w:szCs w:val="28"/>
          <w:lang w:val="en-US"/>
        </w:rPr>
        <w:t>2</w:t>
      </w:r>
      <w:r w:rsidR="00F36A6E" w:rsidRPr="008C328A">
        <w:rPr>
          <w:color w:val="000000"/>
          <w:sz w:val="28"/>
          <w:szCs w:val="28"/>
          <w:lang w:val="en-US"/>
        </w:rPr>
        <w:t xml:space="preserve">2. Stages of the analytical process </w:t>
      </w:r>
      <w:r>
        <w:rPr>
          <w:color w:val="000000"/>
          <w:sz w:val="28"/>
          <w:szCs w:val="28"/>
          <w:lang w:val="kk-KZ"/>
        </w:rPr>
        <w:t xml:space="preserve"> . . . . . . . . . . . . . . . . . . . . . .</w:t>
      </w:r>
      <w:r w:rsidR="00C0582E">
        <w:rPr>
          <w:color w:val="000000"/>
          <w:sz w:val="28"/>
          <w:szCs w:val="28"/>
          <w:lang w:val="kk-KZ"/>
        </w:rPr>
        <w:t xml:space="preserve"> .</w:t>
      </w:r>
      <w:r w:rsidR="00C842FB">
        <w:rPr>
          <w:color w:val="000000"/>
          <w:sz w:val="28"/>
          <w:szCs w:val="28"/>
          <w:lang w:val="kk-KZ"/>
        </w:rPr>
        <w:t>129</w:t>
      </w:r>
    </w:p>
    <w:p w:rsidR="00F36A6E" w:rsidRPr="008C328A" w:rsidRDefault="00B74E16" w:rsidP="00F36A6E">
      <w:pPr>
        <w:rPr>
          <w:color w:val="000000"/>
          <w:sz w:val="28"/>
          <w:szCs w:val="28"/>
          <w:lang w:val="en-US"/>
        </w:rPr>
      </w:pPr>
      <w:r w:rsidRPr="008C328A">
        <w:rPr>
          <w:sz w:val="28"/>
          <w:szCs w:val="28"/>
          <w:lang w:val="en-US"/>
        </w:rPr>
        <w:t>LECTURE</w:t>
      </w:r>
      <w:r w:rsidR="000E29D8">
        <w:rPr>
          <w:color w:val="000000"/>
          <w:sz w:val="28"/>
          <w:szCs w:val="28"/>
          <w:lang w:val="en-US"/>
        </w:rPr>
        <w:t>2</w:t>
      </w:r>
      <w:r w:rsidR="00F36A6E" w:rsidRPr="008C328A">
        <w:rPr>
          <w:color w:val="000000"/>
          <w:sz w:val="28"/>
          <w:szCs w:val="28"/>
          <w:lang w:val="en-US"/>
        </w:rPr>
        <w:t xml:space="preserve">3. Qualitative analysis. </w:t>
      </w:r>
      <w:r>
        <w:rPr>
          <w:sz w:val="28"/>
          <w:szCs w:val="28"/>
          <w:lang w:val="kk-KZ"/>
        </w:rPr>
        <w:t>. . . . . . . . . . . . . . . . . . . .</w:t>
      </w:r>
      <w:r w:rsidR="00C0582E">
        <w:rPr>
          <w:sz w:val="28"/>
          <w:szCs w:val="28"/>
          <w:lang w:val="kk-KZ"/>
        </w:rPr>
        <w:t xml:space="preserve"> . . . . . . . . . . . . . . </w:t>
      </w:r>
      <w:r w:rsidR="00C842FB">
        <w:rPr>
          <w:sz w:val="28"/>
          <w:szCs w:val="28"/>
          <w:lang w:val="kk-KZ"/>
        </w:rPr>
        <w:t>132</w:t>
      </w:r>
    </w:p>
    <w:p w:rsidR="00F36A6E" w:rsidRPr="008C328A" w:rsidRDefault="00B74E16" w:rsidP="00F36A6E">
      <w:pPr>
        <w:rPr>
          <w:color w:val="000000"/>
          <w:sz w:val="28"/>
          <w:szCs w:val="28"/>
          <w:lang w:val="en-US"/>
        </w:rPr>
      </w:pPr>
      <w:r w:rsidRPr="008C328A">
        <w:rPr>
          <w:sz w:val="28"/>
          <w:szCs w:val="28"/>
          <w:lang w:val="en-US"/>
        </w:rPr>
        <w:t>LECTURE</w:t>
      </w:r>
      <w:r w:rsidR="00F36A6E" w:rsidRPr="008C328A">
        <w:rPr>
          <w:color w:val="000000"/>
          <w:sz w:val="28"/>
          <w:szCs w:val="28"/>
          <w:lang w:val="en-US"/>
        </w:rPr>
        <w:t xml:space="preserve"> № </w:t>
      </w:r>
      <w:r w:rsidR="000E29D8">
        <w:rPr>
          <w:color w:val="000000"/>
          <w:sz w:val="28"/>
          <w:szCs w:val="28"/>
          <w:lang w:val="en-US"/>
        </w:rPr>
        <w:t>2</w:t>
      </w:r>
      <w:r w:rsidR="00F36A6E" w:rsidRPr="008C328A">
        <w:rPr>
          <w:color w:val="000000"/>
          <w:sz w:val="28"/>
          <w:szCs w:val="28"/>
          <w:lang w:val="en-US"/>
        </w:rPr>
        <w:t xml:space="preserve">4. Fractional and systematic analysis </w:t>
      </w:r>
      <w:r>
        <w:rPr>
          <w:sz w:val="28"/>
          <w:szCs w:val="28"/>
          <w:lang w:val="kk-KZ"/>
        </w:rPr>
        <w:t>. . . . . . . . . . . . . . . . . . . . .</w:t>
      </w:r>
      <w:r w:rsidR="00C842FB">
        <w:rPr>
          <w:sz w:val="28"/>
          <w:szCs w:val="28"/>
          <w:lang w:val="kk-KZ"/>
        </w:rPr>
        <w:t>139</w:t>
      </w:r>
    </w:p>
    <w:p w:rsidR="00F36A6E" w:rsidRPr="008C328A" w:rsidRDefault="00B74E16" w:rsidP="00F36A6E">
      <w:pPr>
        <w:rPr>
          <w:color w:val="000000"/>
          <w:sz w:val="28"/>
          <w:szCs w:val="28"/>
          <w:lang w:val="en-US"/>
        </w:rPr>
      </w:pPr>
      <w:r w:rsidRPr="008C328A">
        <w:rPr>
          <w:sz w:val="28"/>
          <w:szCs w:val="28"/>
          <w:lang w:val="en-US"/>
        </w:rPr>
        <w:t>LECTURE</w:t>
      </w:r>
      <w:r w:rsidR="00F36A6E" w:rsidRPr="008C328A">
        <w:rPr>
          <w:color w:val="000000"/>
          <w:sz w:val="28"/>
          <w:szCs w:val="28"/>
          <w:lang w:val="en-US"/>
        </w:rPr>
        <w:t xml:space="preserve"> № </w:t>
      </w:r>
      <w:r w:rsidR="000E29D8">
        <w:rPr>
          <w:color w:val="000000"/>
          <w:sz w:val="28"/>
          <w:szCs w:val="28"/>
          <w:lang w:val="en-US"/>
        </w:rPr>
        <w:t>2</w:t>
      </w:r>
      <w:r w:rsidR="00F36A6E" w:rsidRPr="008C328A">
        <w:rPr>
          <w:color w:val="000000"/>
          <w:sz w:val="28"/>
          <w:szCs w:val="28"/>
          <w:lang w:val="en-US"/>
        </w:rPr>
        <w:t xml:space="preserve">5. Cation analysis </w:t>
      </w:r>
      <w:r>
        <w:rPr>
          <w:sz w:val="28"/>
          <w:szCs w:val="28"/>
          <w:lang w:val="kk-KZ"/>
        </w:rPr>
        <w:t xml:space="preserve">. . . . . . . . . . . . . . . . . . . . </w:t>
      </w:r>
      <w:r w:rsidR="00C0582E">
        <w:rPr>
          <w:sz w:val="28"/>
          <w:szCs w:val="28"/>
          <w:lang w:val="kk-KZ"/>
        </w:rPr>
        <w:t>. . . . . . . . . . . . . . . .</w:t>
      </w:r>
      <w:r w:rsidR="00C842FB">
        <w:rPr>
          <w:sz w:val="28"/>
          <w:szCs w:val="28"/>
          <w:lang w:val="kk-KZ"/>
        </w:rPr>
        <w:t>143</w:t>
      </w:r>
    </w:p>
    <w:p w:rsidR="00F36A6E" w:rsidRPr="008C328A" w:rsidRDefault="00B74E16" w:rsidP="00F36A6E">
      <w:pPr>
        <w:rPr>
          <w:color w:val="000000"/>
          <w:sz w:val="28"/>
          <w:szCs w:val="28"/>
          <w:lang w:val="en-US"/>
        </w:rPr>
      </w:pPr>
      <w:r w:rsidRPr="008C328A">
        <w:rPr>
          <w:sz w:val="28"/>
          <w:szCs w:val="28"/>
          <w:lang w:val="en-US"/>
        </w:rPr>
        <w:t>LECTURE</w:t>
      </w:r>
      <w:r w:rsidR="00F36A6E" w:rsidRPr="008C328A">
        <w:rPr>
          <w:color w:val="000000"/>
          <w:sz w:val="28"/>
          <w:szCs w:val="28"/>
          <w:lang w:val="en-US"/>
        </w:rPr>
        <w:t xml:space="preserve"> № </w:t>
      </w:r>
      <w:r w:rsidR="000E29D8">
        <w:rPr>
          <w:color w:val="000000"/>
          <w:sz w:val="28"/>
          <w:szCs w:val="28"/>
          <w:lang w:val="en-US"/>
        </w:rPr>
        <w:t>2</w:t>
      </w:r>
      <w:r w:rsidR="00F36A6E" w:rsidRPr="008C328A">
        <w:rPr>
          <w:color w:val="000000"/>
          <w:sz w:val="28"/>
          <w:szCs w:val="28"/>
          <w:lang w:val="en-US"/>
        </w:rPr>
        <w:t>6. Anion analysis</w:t>
      </w:r>
      <w:r>
        <w:rPr>
          <w:sz w:val="28"/>
          <w:szCs w:val="28"/>
          <w:lang w:val="kk-KZ"/>
        </w:rPr>
        <w:t xml:space="preserve">. . . . . . . . . . . . . . . . . . . . . . . . . . . . . . . . . . . . </w:t>
      </w:r>
      <w:r w:rsidR="00C842FB">
        <w:rPr>
          <w:sz w:val="28"/>
          <w:szCs w:val="28"/>
          <w:lang w:val="kk-KZ"/>
        </w:rPr>
        <w:t>152</w:t>
      </w:r>
    </w:p>
    <w:p w:rsidR="00F36A6E" w:rsidRPr="008C328A" w:rsidRDefault="00B74E16" w:rsidP="00F36A6E">
      <w:pPr>
        <w:rPr>
          <w:color w:val="000000"/>
          <w:sz w:val="28"/>
          <w:szCs w:val="28"/>
          <w:lang w:val="en-US"/>
        </w:rPr>
      </w:pPr>
      <w:r w:rsidRPr="008C328A">
        <w:rPr>
          <w:sz w:val="28"/>
          <w:szCs w:val="28"/>
          <w:lang w:val="en-US"/>
        </w:rPr>
        <w:t>LECTURE</w:t>
      </w:r>
      <w:r w:rsidR="00F36A6E" w:rsidRPr="008C328A">
        <w:rPr>
          <w:color w:val="000000"/>
          <w:sz w:val="28"/>
          <w:szCs w:val="28"/>
          <w:lang w:val="en-US"/>
        </w:rPr>
        <w:t xml:space="preserve"> № </w:t>
      </w:r>
      <w:r w:rsidR="000E29D8">
        <w:rPr>
          <w:color w:val="000000"/>
          <w:sz w:val="28"/>
          <w:szCs w:val="28"/>
          <w:lang w:val="en-US"/>
        </w:rPr>
        <w:t>2</w:t>
      </w:r>
      <w:r w:rsidR="00F36A6E" w:rsidRPr="008C328A">
        <w:rPr>
          <w:color w:val="000000"/>
          <w:sz w:val="28"/>
          <w:szCs w:val="28"/>
          <w:lang w:val="en-US"/>
        </w:rPr>
        <w:t xml:space="preserve">7. Quantitative analysis. Titrimetric method </w:t>
      </w:r>
      <w:r>
        <w:rPr>
          <w:sz w:val="28"/>
          <w:szCs w:val="28"/>
          <w:lang w:val="kk-KZ"/>
        </w:rPr>
        <w:t xml:space="preserve">. . . . . . . . . . . . </w:t>
      </w:r>
      <w:r w:rsidR="00C0582E">
        <w:rPr>
          <w:sz w:val="28"/>
          <w:szCs w:val="28"/>
          <w:lang w:val="kk-KZ"/>
        </w:rPr>
        <w:t xml:space="preserve">. . . </w:t>
      </w:r>
      <w:r w:rsidR="00C842FB">
        <w:rPr>
          <w:sz w:val="28"/>
          <w:szCs w:val="28"/>
          <w:lang w:val="kk-KZ"/>
        </w:rPr>
        <w:t>156</w:t>
      </w:r>
    </w:p>
    <w:p w:rsidR="00F36A6E" w:rsidRPr="008C328A" w:rsidRDefault="00B74E16" w:rsidP="00F36A6E">
      <w:pPr>
        <w:rPr>
          <w:color w:val="000000"/>
          <w:sz w:val="28"/>
          <w:szCs w:val="28"/>
          <w:lang w:val="en-US"/>
        </w:rPr>
      </w:pPr>
      <w:r w:rsidRPr="008C328A">
        <w:rPr>
          <w:sz w:val="28"/>
          <w:szCs w:val="28"/>
          <w:lang w:val="en-US"/>
        </w:rPr>
        <w:t>LECTURE</w:t>
      </w:r>
      <w:r w:rsidR="00F36A6E" w:rsidRPr="008C328A">
        <w:rPr>
          <w:color w:val="000000"/>
          <w:sz w:val="28"/>
          <w:szCs w:val="28"/>
          <w:lang w:val="en-US"/>
        </w:rPr>
        <w:t xml:space="preserve">№ </w:t>
      </w:r>
      <w:r w:rsidR="000E29D8">
        <w:rPr>
          <w:color w:val="000000"/>
          <w:sz w:val="28"/>
          <w:szCs w:val="28"/>
          <w:lang w:val="en-US"/>
        </w:rPr>
        <w:t>2</w:t>
      </w:r>
      <w:r w:rsidR="00F36A6E" w:rsidRPr="008C328A">
        <w:rPr>
          <w:color w:val="000000"/>
          <w:sz w:val="28"/>
          <w:szCs w:val="28"/>
          <w:lang w:val="en-US"/>
        </w:rPr>
        <w:t>8. Basic bulk analysis operations</w:t>
      </w:r>
      <w:r>
        <w:rPr>
          <w:sz w:val="28"/>
          <w:szCs w:val="28"/>
          <w:lang w:val="kk-KZ"/>
        </w:rPr>
        <w:t>. . . . . . . . . . . . . . . . . . . . . . . .</w:t>
      </w:r>
      <w:r w:rsidR="00C842FB">
        <w:rPr>
          <w:sz w:val="28"/>
          <w:szCs w:val="28"/>
          <w:lang w:val="kk-KZ"/>
        </w:rPr>
        <w:t>162</w:t>
      </w:r>
    </w:p>
    <w:p w:rsidR="00F36A6E" w:rsidRDefault="00B74E16" w:rsidP="00F36A6E">
      <w:pPr>
        <w:rPr>
          <w:color w:val="000000"/>
          <w:sz w:val="28"/>
          <w:szCs w:val="28"/>
          <w:lang w:val="en-US"/>
        </w:rPr>
      </w:pPr>
      <w:r w:rsidRPr="008C328A">
        <w:rPr>
          <w:sz w:val="28"/>
          <w:szCs w:val="28"/>
          <w:lang w:val="en-US"/>
        </w:rPr>
        <w:t>LECTURE</w:t>
      </w:r>
      <w:r w:rsidR="000E29D8">
        <w:rPr>
          <w:color w:val="000000"/>
          <w:sz w:val="28"/>
          <w:szCs w:val="28"/>
          <w:lang w:val="en-US"/>
        </w:rPr>
        <w:t>2</w:t>
      </w:r>
      <w:r w:rsidR="00F36A6E" w:rsidRPr="008C328A">
        <w:rPr>
          <w:color w:val="000000"/>
          <w:sz w:val="28"/>
          <w:szCs w:val="28"/>
          <w:lang w:val="en-US"/>
        </w:rPr>
        <w:t>9. Gravimetric (weight) method of analysis.</w:t>
      </w:r>
      <w:r>
        <w:rPr>
          <w:sz w:val="28"/>
          <w:szCs w:val="28"/>
          <w:lang w:val="kk-KZ"/>
        </w:rPr>
        <w:t xml:space="preserve">. . . . </w:t>
      </w:r>
      <w:r w:rsidR="00C0582E">
        <w:rPr>
          <w:sz w:val="28"/>
          <w:szCs w:val="28"/>
          <w:lang w:val="kk-KZ"/>
        </w:rPr>
        <w:t xml:space="preserve">. . . . . . . . . . . . .  </w:t>
      </w:r>
      <w:r w:rsidR="00C842FB">
        <w:rPr>
          <w:sz w:val="28"/>
          <w:szCs w:val="28"/>
          <w:lang w:val="kk-KZ"/>
        </w:rPr>
        <w:t>168</w:t>
      </w:r>
    </w:p>
    <w:p w:rsidR="00823D88" w:rsidRDefault="00B74E16" w:rsidP="00496BC3">
      <w:pPr>
        <w:jc w:val="both"/>
        <w:rPr>
          <w:sz w:val="28"/>
          <w:szCs w:val="28"/>
          <w:lang w:val="kk-KZ"/>
        </w:rPr>
      </w:pPr>
      <w:r w:rsidRPr="008C328A">
        <w:rPr>
          <w:sz w:val="28"/>
          <w:szCs w:val="28"/>
          <w:lang w:val="en-US"/>
        </w:rPr>
        <w:t>LECTURE</w:t>
      </w:r>
      <w:r w:rsidR="000E29D8">
        <w:rPr>
          <w:color w:val="000000"/>
          <w:sz w:val="28"/>
          <w:szCs w:val="28"/>
          <w:lang w:val="en-US"/>
        </w:rPr>
        <w:t xml:space="preserve">30 </w:t>
      </w:r>
      <w:r w:rsidR="000E29D8" w:rsidRPr="000E29D8">
        <w:rPr>
          <w:sz w:val="28"/>
          <w:szCs w:val="28"/>
          <w:lang w:val="en-US"/>
        </w:rPr>
        <w:t xml:space="preserve"> Filtration</w:t>
      </w:r>
      <w:r>
        <w:rPr>
          <w:sz w:val="28"/>
          <w:szCs w:val="28"/>
          <w:lang w:val="kk-KZ"/>
        </w:rPr>
        <w:t xml:space="preserve"> . . . . . . . . . . . . . . . . . . . . . . . . . . . . . . . . . . . . . .</w:t>
      </w:r>
      <w:r w:rsidR="00C0582E">
        <w:rPr>
          <w:sz w:val="28"/>
          <w:szCs w:val="28"/>
          <w:lang w:val="kk-KZ"/>
        </w:rPr>
        <w:t xml:space="preserve"> . . . . .</w:t>
      </w:r>
      <w:r w:rsidR="00C842FB">
        <w:rPr>
          <w:sz w:val="28"/>
          <w:szCs w:val="28"/>
          <w:lang w:val="kk-KZ"/>
        </w:rPr>
        <w:t>176</w:t>
      </w:r>
    </w:p>
    <w:p w:rsidR="00B56CA7" w:rsidRDefault="00B56CA7" w:rsidP="00B56CA7">
      <w:pPr>
        <w:jc w:val="center"/>
        <w:rPr>
          <w:b/>
          <w:sz w:val="29"/>
          <w:szCs w:val="29"/>
          <w:lang w:val="kk-KZ"/>
        </w:rPr>
      </w:pPr>
    </w:p>
    <w:p w:rsidR="00B56CA7" w:rsidRPr="00802C43" w:rsidRDefault="00B56CA7" w:rsidP="00B56CA7">
      <w:pPr>
        <w:jc w:val="center"/>
        <w:rPr>
          <w:b/>
          <w:sz w:val="29"/>
          <w:szCs w:val="29"/>
          <w:lang w:val="kk-KZ"/>
        </w:rPr>
      </w:pPr>
    </w:p>
    <w:p w:rsidR="00B56CA7" w:rsidRPr="00802C43" w:rsidRDefault="00B56CA7" w:rsidP="00B56CA7">
      <w:pPr>
        <w:jc w:val="center"/>
        <w:rPr>
          <w:b/>
          <w:sz w:val="29"/>
          <w:szCs w:val="29"/>
          <w:lang w:val="kk-KZ"/>
        </w:rPr>
      </w:pPr>
    </w:p>
    <w:p w:rsidR="00B56CA7" w:rsidRPr="00B56CA7" w:rsidRDefault="00B56CA7" w:rsidP="00B56CA7">
      <w:pPr>
        <w:jc w:val="center"/>
        <w:rPr>
          <w:b/>
          <w:sz w:val="32"/>
          <w:szCs w:val="32"/>
          <w:lang w:val="kk-KZ"/>
        </w:rPr>
      </w:pPr>
      <w:r w:rsidRPr="00B56CA7">
        <w:rPr>
          <w:b/>
          <w:sz w:val="32"/>
          <w:szCs w:val="32"/>
          <w:lang w:val="kk-KZ"/>
        </w:rPr>
        <w:t>ASYLBEKOVA D.D.,BEKZHIGITOVA K.A.</w:t>
      </w:r>
    </w:p>
    <w:p w:rsidR="00B56CA7" w:rsidRDefault="00B56CA7" w:rsidP="00B56CA7">
      <w:pPr>
        <w:jc w:val="center"/>
        <w:rPr>
          <w:b/>
          <w:sz w:val="28"/>
          <w:szCs w:val="28"/>
          <w:lang w:val="kk-KZ"/>
        </w:rPr>
      </w:pPr>
    </w:p>
    <w:p w:rsidR="00B56CA7" w:rsidRDefault="00B56CA7" w:rsidP="00B56CA7">
      <w:pPr>
        <w:jc w:val="center"/>
        <w:rPr>
          <w:b/>
          <w:sz w:val="28"/>
          <w:szCs w:val="28"/>
          <w:lang w:val="kk-KZ"/>
        </w:rPr>
      </w:pPr>
    </w:p>
    <w:p w:rsidR="00B56CA7" w:rsidRDefault="00B56CA7" w:rsidP="00B56CA7">
      <w:pPr>
        <w:jc w:val="center"/>
        <w:rPr>
          <w:b/>
          <w:sz w:val="28"/>
          <w:szCs w:val="28"/>
          <w:lang w:val="kk-KZ"/>
        </w:rPr>
      </w:pPr>
    </w:p>
    <w:p w:rsidR="00B56CA7" w:rsidRPr="00B56CA7" w:rsidRDefault="00B56CA7" w:rsidP="00B56CA7">
      <w:pPr>
        <w:jc w:val="center"/>
        <w:rPr>
          <w:b/>
          <w:sz w:val="28"/>
          <w:szCs w:val="28"/>
          <w:lang w:val="kk-KZ"/>
        </w:rPr>
      </w:pPr>
    </w:p>
    <w:p w:rsidR="00B56CA7" w:rsidRPr="00B56CA7" w:rsidRDefault="00B56CA7" w:rsidP="00B56CA7">
      <w:pPr>
        <w:jc w:val="center"/>
        <w:rPr>
          <w:b/>
          <w:sz w:val="28"/>
          <w:szCs w:val="28"/>
          <w:lang w:val="kk-KZ"/>
        </w:rPr>
      </w:pPr>
    </w:p>
    <w:p w:rsidR="00B56CA7" w:rsidRDefault="00B56CA7" w:rsidP="00B56CA7">
      <w:pPr>
        <w:jc w:val="center"/>
        <w:rPr>
          <w:b/>
          <w:sz w:val="32"/>
          <w:szCs w:val="32"/>
          <w:lang w:val="kk-KZ"/>
        </w:rPr>
      </w:pPr>
    </w:p>
    <w:p w:rsidR="00B56CA7" w:rsidRPr="00B56CA7" w:rsidRDefault="00B56CA7" w:rsidP="00B56CA7">
      <w:pPr>
        <w:jc w:val="center"/>
        <w:rPr>
          <w:b/>
          <w:sz w:val="32"/>
          <w:szCs w:val="32"/>
          <w:lang w:val="kk-KZ"/>
        </w:rPr>
      </w:pPr>
      <w:r w:rsidRPr="00B56CA7">
        <w:rPr>
          <w:b/>
          <w:sz w:val="32"/>
          <w:szCs w:val="32"/>
          <w:lang w:val="en-US"/>
        </w:rPr>
        <w:t>INORGANIC AND ANALYTICAL CHEMISTRY</w:t>
      </w:r>
    </w:p>
    <w:p w:rsidR="00B56CA7" w:rsidRPr="008C328A" w:rsidRDefault="00B56CA7" w:rsidP="00B56CA7">
      <w:pPr>
        <w:jc w:val="center"/>
        <w:rPr>
          <w:sz w:val="28"/>
          <w:szCs w:val="28"/>
          <w:lang w:val="kk-KZ"/>
        </w:rPr>
      </w:pPr>
    </w:p>
    <w:p w:rsidR="00B56CA7" w:rsidRPr="002B327F" w:rsidRDefault="00B56CA7" w:rsidP="00B56CA7">
      <w:pPr>
        <w:jc w:val="center"/>
        <w:rPr>
          <w:b/>
          <w:sz w:val="32"/>
          <w:szCs w:val="32"/>
          <w:lang w:val="kk-KZ"/>
        </w:rPr>
      </w:pPr>
      <w:r w:rsidRPr="002B327F">
        <w:rPr>
          <w:b/>
          <w:sz w:val="32"/>
          <w:szCs w:val="32"/>
          <w:lang w:val="en-US"/>
        </w:rPr>
        <w:t xml:space="preserve">Lecture courseon </w:t>
      </w:r>
    </w:p>
    <w:p w:rsidR="00B56CA7" w:rsidRDefault="00B56CA7" w:rsidP="00B56CA7">
      <w:pPr>
        <w:jc w:val="center"/>
        <w:rPr>
          <w:b/>
          <w:sz w:val="32"/>
          <w:szCs w:val="32"/>
          <w:lang w:val="kk-KZ"/>
        </w:rPr>
      </w:pPr>
      <w:r w:rsidRPr="00EF6369">
        <w:rPr>
          <w:b/>
          <w:sz w:val="32"/>
          <w:szCs w:val="32"/>
          <w:lang w:val="kk-KZ"/>
        </w:rPr>
        <w:t>«</w:t>
      </w:r>
      <w:r w:rsidRPr="00EF6369">
        <w:rPr>
          <w:b/>
          <w:sz w:val="32"/>
          <w:szCs w:val="32"/>
          <w:lang w:val="en-US"/>
        </w:rPr>
        <w:t>Inorganic and analytical chemistry</w:t>
      </w:r>
      <w:r w:rsidRPr="00EF6369">
        <w:rPr>
          <w:b/>
          <w:sz w:val="32"/>
          <w:szCs w:val="32"/>
          <w:lang w:val="kk-KZ"/>
        </w:rPr>
        <w:t>»</w:t>
      </w:r>
    </w:p>
    <w:p w:rsidR="00B56CA7" w:rsidRPr="00802C43" w:rsidRDefault="00B56CA7" w:rsidP="00B56CA7">
      <w:pPr>
        <w:jc w:val="center"/>
        <w:rPr>
          <w:sz w:val="29"/>
          <w:szCs w:val="29"/>
          <w:lang w:val="kk-KZ"/>
        </w:rPr>
      </w:pPr>
    </w:p>
    <w:p w:rsidR="00B56CA7" w:rsidRPr="00802C43" w:rsidRDefault="00B56CA7" w:rsidP="00B56CA7">
      <w:pPr>
        <w:jc w:val="center"/>
        <w:rPr>
          <w:color w:val="000000"/>
          <w:sz w:val="29"/>
          <w:szCs w:val="29"/>
          <w:lang w:val="kk-KZ"/>
        </w:rPr>
      </w:pPr>
    </w:p>
    <w:p w:rsidR="00B56CA7" w:rsidRDefault="00B56CA7" w:rsidP="00B56CA7">
      <w:pPr>
        <w:jc w:val="center"/>
        <w:rPr>
          <w:sz w:val="29"/>
          <w:szCs w:val="29"/>
          <w:lang w:val="kk-KZ"/>
        </w:rPr>
      </w:pPr>
    </w:p>
    <w:p w:rsidR="00B56CA7" w:rsidRDefault="00B56CA7" w:rsidP="00B56CA7">
      <w:pPr>
        <w:jc w:val="center"/>
        <w:rPr>
          <w:sz w:val="29"/>
          <w:szCs w:val="29"/>
          <w:lang w:val="kk-KZ"/>
        </w:rPr>
      </w:pPr>
    </w:p>
    <w:p w:rsidR="00B56CA7" w:rsidRPr="00B56CA7" w:rsidRDefault="00B56CA7" w:rsidP="00B56CA7">
      <w:pPr>
        <w:jc w:val="center"/>
        <w:rPr>
          <w:sz w:val="29"/>
          <w:szCs w:val="29"/>
          <w:lang w:val="kk-KZ"/>
        </w:rPr>
      </w:pPr>
      <w:r w:rsidRPr="00B56CA7">
        <w:rPr>
          <w:sz w:val="29"/>
          <w:szCs w:val="29"/>
          <w:lang w:val="kk-KZ"/>
        </w:rPr>
        <w:t>The edition was signed "__" __. 2019</w:t>
      </w:r>
    </w:p>
    <w:p w:rsidR="00B56CA7" w:rsidRPr="00B56CA7" w:rsidRDefault="00B56CA7" w:rsidP="00B56CA7">
      <w:pPr>
        <w:jc w:val="center"/>
        <w:rPr>
          <w:sz w:val="29"/>
          <w:szCs w:val="29"/>
          <w:lang w:val="kk-KZ"/>
        </w:rPr>
      </w:pPr>
      <w:r w:rsidRPr="00B56CA7">
        <w:rPr>
          <w:sz w:val="29"/>
          <w:szCs w:val="29"/>
          <w:lang w:val="kk-KZ"/>
        </w:rPr>
        <w:t>Paper format X × Y 1/16</w:t>
      </w:r>
    </w:p>
    <w:p w:rsidR="00B56CA7" w:rsidRPr="00B56CA7" w:rsidRDefault="00B56CA7" w:rsidP="00B56CA7">
      <w:pPr>
        <w:jc w:val="center"/>
        <w:rPr>
          <w:sz w:val="29"/>
          <w:szCs w:val="29"/>
          <w:lang w:val="kk-KZ"/>
        </w:rPr>
      </w:pPr>
      <w:r w:rsidRPr="00B56CA7">
        <w:rPr>
          <w:sz w:val="29"/>
          <w:szCs w:val="29"/>
          <w:lang w:val="kk-KZ"/>
        </w:rPr>
        <w:t>Typographic</w:t>
      </w:r>
      <w:r>
        <w:rPr>
          <w:sz w:val="29"/>
          <w:szCs w:val="29"/>
          <w:lang w:val="kk-KZ"/>
        </w:rPr>
        <w:t>al paper. Offset edition. Size 12</w:t>
      </w:r>
      <w:r w:rsidRPr="00B56CA7">
        <w:rPr>
          <w:sz w:val="29"/>
          <w:szCs w:val="29"/>
          <w:lang w:val="kk-KZ"/>
        </w:rPr>
        <w:t xml:space="preserve"> bp</w:t>
      </w:r>
    </w:p>
    <w:p w:rsidR="00B56CA7" w:rsidRDefault="00B56CA7" w:rsidP="00B56CA7">
      <w:pPr>
        <w:jc w:val="center"/>
        <w:rPr>
          <w:sz w:val="29"/>
          <w:szCs w:val="29"/>
          <w:lang w:val="kk-KZ"/>
        </w:rPr>
      </w:pPr>
      <w:r w:rsidRPr="00B56CA7">
        <w:rPr>
          <w:sz w:val="29"/>
          <w:szCs w:val="29"/>
          <w:lang w:val="kk-KZ"/>
        </w:rPr>
        <w:t>The pu</w:t>
      </w:r>
      <w:r>
        <w:rPr>
          <w:sz w:val="29"/>
          <w:szCs w:val="29"/>
          <w:lang w:val="kk-KZ"/>
        </w:rPr>
        <w:t xml:space="preserve">blication is ___ copies. Order № </w:t>
      </w:r>
      <w:r w:rsidRPr="00B56CA7">
        <w:rPr>
          <w:sz w:val="29"/>
          <w:szCs w:val="29"/>
          <w:lang w:val="kk-KZ"/>
        </w:rPr>
        <w:t xml:space="preserve"> ___.</w:t>
      </w:r>
    </w:p>
    <w:p w:rsidR="00B56CA7" w:rsidRDefault="00B56CA7" w:rsidP="00B56CA7">
      <w:pPr>
        <w:jc w:val="center"/>
        <w:rPr>
          <w:sz w:val="29"/>
          <w:szCs w:val="29"/>
          <w:lang w:val="kk-KZ"/>
        </w:rPr>
      </w:pPr>
    </w:p>
    <w:p w:rsidR="00FC75CF" w:rsidRDefault="00FC75CF" w:rsidP="00B56CA7">
      <w:pPr>
        <w:jc w:val="center"/>
        <w:rPr>
          <w:sz w:val="29"/>
          <w:szCs w:val="29"/>
          <w:lang w:val="kk-KZ"/>
        </w:rPr>
      </w:pPr>
    </w:p>
    <w:p w:rsidR="00FC75CF" w:rsidRDefault="00FC75CF" w:rsidP="00B56CA7">
      <w:pPr>
        <w:jc w:val="center"/>
        <w:rPr>
          <w:sz w:val="29"/>
          <w:szCs w:val="29"/>
          <w:lang w:val="kk-KZ"/>
        </w:rPr>
      </w:pPr>
    </w:p>
    <w:p w:rsidR="00FC75CF" w:rsidRDefault="00FC75CF" w:rsidP="00B56CA7">
      <w:pPr>
        <w:jc w:val="center"/>
        <w:rPr>
          <w:sz w:val="29"/>
          <w:szCs w:val="29"/>
          <w:lang w:val="kk-KZ"/>
        </w:rPr>
      </w:pPr>
    </w:p>
    <w:p w:rsidR="00FC75CF" w:rsidRPr="00802C43" w:rsidRDefault="00FC75CF" w:rsidP="00B56CA7">
      <w:pPr>
        <w:jc w:val="center"/>
        <w:rPr>
          <w:sz w:val="29"/>
          <w:szCs w:val="29"/>
          <w:lang w:val="kk-KZ"/>
        </w:rPr>
      </w:pPr>
    </w:p>
    <w:p w:rsidR="00B56CA7" w:rsidRPr="00802C43" w:rsidRDefault="00B56CA7" w:rsidP="00B56CA7">
      <w:pPr>
        <w:jc w:val="center"/>
        <w:rPr>
          <w:sz w:val="29"/>
          <w:szCs w:val="29"/>
          <w:lang w:val="kk-KZ"/>
        </w:rPr>
      </w:pPr>
    </w:p>
    <w:p w:rsidR="00B56CA7" w:rsidRDefault="00B56CA7" w:rsidP="00B56CA7">
      <w:pPr>
        <w:jc w:val="center"/>
        <w:rPr>
          <w:sz w:val="29"/>
          <w:szCs w:val="29"/>
          <w:lang w:val="kk-KZ"/>
        </w:rPr>
      </w:pPr>
    </w:p>
    <w:p w:rsidR="00B56CA7" w:rsidRDefault="00B56CA7" w:rsidP="00B56CA7">
      <w:pPr>
        <w:jc w:val="center"/>
        <w:rPr>
          <w:sz w:val="29"/>
          <w:szCs w:val="29"/>
          <w:lang w:val="kk-KZ"/>
        </w:rPr>
      </w:pPr>
    </w:p>
    <w:p w:rsidR="00B56CA7" w:rsidRPr="00802C43" w:rsidRDefault="00B56CA7" w:rsidP="00B56CA7">
      <w:pPr>
        <w:jc w:val="center"/>
        <w:rPr>
          <w:sz w:val="29"/>
          <w:szCs w:val="29"/>
          <w:lang w:val="kk-KZ"/>
        </w:rPr>
      </w:pPr>
    </w:p>
    <w:p w:rsidR="00B56CA7" w:rsidRPr="00B56CA7" w:rsidRDefault="00B56CA7" w:rsidP="00B56CA7">
      <w:pPr>
        <w:jc w:val="both"/>
        <w:rPr>
          <w:sz w:val="29"/>
          <w:szCs w:val="29"/>
          <w:lang w:val="kk-KZ"/>
        </w:rPr>
      </w:pPr>
      <w:r w:rsidRPr="00B56CA7">
        <w:rPr>
          <w:sz w:val="29"/>
          <w:szCs w:val="29"/>
          <w:lang w:val="kk-KZ"/>
        </w:rPr>
        <w:t>© M.Auezov South Kazakhstan State University Printing house</w:t>
      </w:r>
    </w:p>
    <w:p w:rsidR="00B56CA7" w:rsidRPr="00B56CA7" w:rsidRDefault="00B56CA7" w:rsidP="00B56CA7">
      <w:pPr>
        <w:jc w:val="both"/>
        <w:rPr>
          <w:sz w:val="29"/>
          <w:szCs w:val="29"/>
          <w:lang w:val="kk-KZ"/>
        </w:rPr>
      </w:pPr>
    </w:p>
    <w:p w:rsidR="00B56CA7" w:rsidRPr="00B56CA7" w:rsidRDefault="00B56CA7" w:rsidP="00B56CA7">
      <w:pPr>
        <w:jc w:val="both"/>
        <w:rPr>
          <w:sz w:val="28"/>
          <w:szCs w:val="28"/>
          <w:lang w:val="kk-KZ"/>
        </w:rPr>
      </w:pPr>
      <w:r w:rsidRPr="00B56CA7">
        <w:rPr>
          <w:sz w:val="29"/>
          <w:szCs w:val="29"/>
          <w:lang w:val="kk-KZ"/>
        </w:rPr>
        <w:t>Publishing center named after M. Auezov, 5, Tauke khan avenue, Shymkent</w:t>
      </w:r>
    </w:p>
    <w:sectPr w:rsidR="00B56CA7" w:rsidRPr="00B56CA7" w:rsidSect="00F13EE3">
      <w:footerReference w:type="default" r:id="rId130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133A" w:rsidRDefault="004D133A" w:rsidP="00794997">
      <w:r>
        <w:separator/>
      </w:r>
    </w:p>
  </w:endnote>
  <w:endnote w:type="continuationSeparator" w:id="1">
    <w:p w:rsidR="004D133A" w:rsidRDefault="004D133A" w:rsidP="007949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 Kaz">
    <w:charset w:val="00"/>
    <w:family w:val="roman"/>
    <w:pitch w:val="variable"/>
    <w:sig w:usb0="00000203" w:usb1="00000000" w:usb2="00000000" w:usb3="00000000" w:csb0="00000005"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9009709"/>
      <w:docPartObj>
        <w:docPartGallery w:val="Page Numbers (Bottom of Page)"/>
        <w:docPartUnique/>
      </w:docPartObj>
    </w:sdtPr>
    <w:sdtContent>
      <w:p w:rsidR="001349A0" w:rsidRDefault="00F13EE3">
        <w:pPr>
          <w:pStyle w:val="af1"/>
          <w:jc w:val="center"/>
        </w:pPr>
        <w:r>
          <w:fldChar w:fldCharType="begin"/>
        </w:r>
        <w:r w:rsidR="001349A0">
          <w:instrText>PAGE   \* MERGEFORMAT</w:instrText>
        </w:r>
        <w:r>
          <w:fldChar w:fldCharType="separate"/>
        </w:r>
        <w:r w:rsidR="009D3D9E">
          <w:rPr>
            <w:noProof/>
          </w:rPr>
          <w:t>4</w:t>
        </w:r>
        <w:r>
          <w:fldChar w:fldCharType="end"/>
        </w:r>
      </w:p>
    </w:sdtContent>
  </w:sdt>
  <w:p w:rsidR="001349A0" w:rsidRDefault="001349A0">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133A" w:rsidRDefault="004D133A" w:rsidP="00794997">
      <w:r>
        <w:separator/>
      </w:r>
    </w:p>
  </w:footnote>
  <w:footnote w:type="continuationSeparator" w:id="1">
    <w:p w:rsidR="004D133A" w:rsidRDefault="004D133A" w:rsidP="007949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470E8"/>
    <w:multiLevelType w:val="hybridMultilevel"/>
    <w:tmpl w:val="42FE8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371310"/>
    <w:multiLevelType w:val="hybridMultilevel"/>
    <w:tmpl w:val="F58CBA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F050B5"/>
    <w:multiLevelType w:val="hybridMultilevel"/>
    <w:tmpl w:val="62CC8566"/>
    <w:lvl w:ilvl="0" w:tplc="F4609D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B101C4B"/>
    <w:multiLevelType w:val="hybridMultilevel"/>
    <w:tmpl w:val="20F6EE9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1042579C"/>
    <w:multiLevelType w:val="hybridMultilevel"/>
    <w:tmpl w:val="FC12CC6C"/>
    <w:lvl w:ilvl="0" w:tplc="D5F6B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0C74839"/>
    <w:multiLevelType w:val="hybridMultilevel"/>
    <w:tmpl w:val="B4B63252"/>
    <w:lvl w:ilvl="0" w:tplc="2A0EB4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FA5D97"/>
    <w:multiLevelType w:val="hybridMultilevel"/>
    <w:tmpl w:val="F99EE6A8"/>
    <w:lvl w:ilvl="0" w:tplc="86061CDE">
      <w:start w:val="1"/>
      <w:numFmt w:val="decimal"/>
      <w:lvlText w:val="%1."/>
      <w:lvlJc w:val="left"/>
      <w:pPr>
        <w:ind w:left="1470" w:hanging="360"/>
      </w:pPr>
      <w:rPr>
        <w:rFonts w:hint="default"/>
      </w:rPr>
    </w:lvl>
    <w:lvl w:ilvl="1" w:tplc="3D3A5854">
      <w:numFmt w:val="bullet"/>
      <w:lvlText w:val="•"/>
      <w:lvlJc w:val="left"/>
      <w:pPr>
        <w:ind w:left="2190" w:hanging="360"/>
      </w:pPr>
      <w:rPr>
        <w:rFonts w:ascii="Times New Roman" w:eastAsiaTheme="minorHAnsi" w:hAnsi="Times New Roman" w:cs="Times New Roman" w:hint="default"/>
      </w:r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7">
    <w:nsid w:val="1D1B418C"/>
    <w:multiLevelType w:val="hybridMultilevel"/>
    <w:tmpl w:val="CFF22D0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1DF03336"/>
    <w:multiLevelType w:val="multilevel"/>
    <w:tmpl w:val="A1EED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1F32E3F"/>
    <w:multiLevelType w:val="hybridMultilevel"/>
    <w:tmpl w:val="D848F25A"/>
    <w:lvl w:ilvl="0" w:tplc="21D673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CC77EB"/>
    <w:multiLevelType w:val="hybridMultilevel"/>
    <w:tmpl w:val="9164414C"/>
    <w:lvl w:ilvl="0" w:tplc="F73663AE">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4C67695"/>
    <w:multiLevelType w:val="hybridMultilevel"/>
    <w:tmpl w:val="DBE6A1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5E04B86"/>
    <w:multiLevelType w:val="hybridMultilevel"/>
    <w:tmpl w:val="0A92F7EE"/>
    <w:lvl w:ilvl="0" w:tplc="F47831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8D538F4"/>
    <w:multiLevelType w:val="multilevel"/>
    <w:tmpl w:val="3496E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C1F6117"/>
    <w:multiLevelType w:val="hybridMultilevel"/>
    <w:tmpl w:val="D5047630"/>
    <w:lvl w:ilvl="0" w:tplc="579EC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C945947"/>
    <w:multiLevelType w:val="hybridMultilevel"/>
    <w:tmpl w:val="62C2025A"/>
    <w:lvl w:ilvl="0" w:tplc="80D02E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DB66BE4"/>
    <w:multiLevelType w:val="hybridMultilevel"/>
    <w:tmpl w:val="F53CCAEC"/>
    <w:lvl w:ilvl="0" w:tplc="BC50C946">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31D28C8"/>
    <w:multiLevelType w:val="multilevel"/>
    <w:tmpl w:val="6BF40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4E62F4"/>
    <w:multiLevelType w:val="hybridMultilevel"/>
    <w:tmpl w:val="34BC5D16"/>
    <w:lvl w:ilvl="0" w:tplc="C68ECC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64951D5"/>
    <w:multiLevelType w:val="hybridMultilevel"/>
    <w:tmpl w:val="F606CB40"/>
    <w:lvl w:ilvl="0" w:tplc="38DCA950">
      <w:start w:val="1"/>
      <w:numFmt w:val="decimal"/>
      <w:lvlText w:val="%1)"/>
      <w:lvlJc w:val="left"/>
      <w:pPr>
        <w:ind w:left="2121" w:hanging="705"/>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0">
    <w:nsid w:val="37D9323D"/>
    <w:multiLevelType w:val="hybridMultilevel"/>
    <w:tmpl w:val="3DFE9198"/>
    <w:lvl w:ilvl="0" w:tplc="0F7C892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7A35B6"/>
    <w:multiLevelType w:val="hybridMultilevel"/>
    <w:tmpl w:val="A40C00A2"/>
    <w:lvl w:ilvl="0" w:tplc="E9BED5D6">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3A3E0C14"/>
    <w:multiLevelType w:val="hybridMultilevel"/>
    <w:tmpl w:val="C6CCF900"/>
    <w:lvl w:ilvl="0" w:tplc="0B8E8B3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3DD7273B"/>
    <w:multiLevelType w:val="hybridMultilevel"/>
    <w:tmpl w:val="679EB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7B62B0"/>
    <w:multiLevelType w:val="hybridMultilevel"/>
    <w:tmpl w:val="8B28EE98"/>
    <w:lvl w:ilvl="0" w:tplc="E9BED5D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575E35"/>
    <w:multiLevelType w:val="hybridMultilevel"/>
    <w:tmpl w:val="49BC32E6"/>
    <w:lvl w:ilvl="0" w:tplc="30DA619A">
      <w:start w:val="1"/>
      <w:numFmt w:val="decimal"/>
      <w:lvlText w:val="%1."/>
      <w:lvlJc w:val="left"/>
      <w:pPr>
        <w:ind w:left="1110" w:hanging="390"/>
      </w:pPr>
      <w:rPr>
        <w:rFonts w:hint="default"/>
        <w:color w:val="auto"/>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2212B24"/>
    <w:multiLevelType w:val="hybridMultilevel"/>
    <w:tmpl w:val="5EB4BD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6DD512A"/>
    <w:multiLevelType w:val="hybridMultilevel"/>
    <w:tmpl w:val="BEF2CF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6F01EE1"/>
    <w:multiLevelType w:val="hybridMultilevel"/>
    <w:tmpl w:val="2BD03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9796F37"/>
    <w:multiLevelType w:val="hybridMultilevel"/>
    <w:tmpl w:val="55FC2F84"/>
    <w:lvl w:ilvl="0" w:tplc="FD66B7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A317FAE"/>
    <w:multiLevelType w:val="hybridMultilevel"/>
    <w:tmpl w:val="265AADA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B8154EE"/>
    <w:multiLevelType w:val="hybridMultilevel"/>
    <w:tmpl w:val="C188F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144EF6"/>
    <w:multiLevelType w:val="hybridMultilevel"/>
    <w:tmpl w:val="D3B8C51A"/>
    <w:lvl w:ilvl="0" w:tplc="F836BC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4E6949A4"/>
    <w:multiLevelType w:val="hybridMultilevel"/>
    <w:tmpl w:val="F000B59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EB421D6"/>
    <w:multiLevelType w:val="hybridMultilevel"/>
    <w:tmpl w:val="E118FB0C"/>
    <w:lvl w:ilvl="0" w:tplc="8EE8F590">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48C4872"/>
    <w:multiLevelType w:val="hybridMultilevel"/>
    <w:tmpl w:val="D00CD240"/>
    <w:lvl w:ilvl="0" w:tplc="F732C7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55C76DB6"/>
    <w:multiLevelType w:val="hybridMultilevel"/>
    <w:tmpl w:val="F9E2EFFC"/>
    <w:lvl w:ilvl="0" w:tplc="E9BED5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56F36FA2"/>
    <w:multiLevelType w:val="hybridMultilevel"/>
    <w:tmpl w:val="8A649B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70C210D"/>
    <w:multiLevelType w:val="hybridMultilevel"/>
    <w:tmpl w:val="696E120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585876AE"/>
    <w:multiLevelType w:val="multilevel"/>
    <w:tmpl w:val="088AD792"/>
    <w:styleLink w:val="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5A6526AA"/>
    <w:multiLevelType w:val="hybridMultilevel"/>
    <w:tmpl w:val="8B48AF2C"/>
    <w:lvl w:ilvl="0" w:tplc="AEB8453C">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D460268"/>
    <w:multiLevelType w:val="hybridMultilevel"/>
    <w:tmpl w:val="DD5A6C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4207D65"/>
    <w:multiLevelType w:val="hybridMultilevel"/>
    <w:tmpl w:val="F11EB1DE"/>
    <w:lvl w:ilvl="0" w:tplc="3DC4FD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7101E7A"/>
    <w:multiLevelType w:val="hybridMultilevel"/>
    <w:tmpl w:val="7B7EF994"/>
    <w:lvl w:ilvl="0" w:tplc="E91804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689A1A59"/>
    <w:multiLevelType w:val="hybridMultilevel"/>
    <w:tmpl w:val="C6403484"/>
    <w:lvl w:ilvl="0" w:tplc="1D9407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6BC65D28"/>
    <w:multiLevelType w:val="hybridMultilevel"/>
    <w:tmpl w:val="5B8EB7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1EE117C"/>
    <w:multiLevelType w:val="hybridMultilevel"/>
    <w:tmpl w:val="EF1490C8"/>
    <w:lvl w:ilvl="0" w:tplc="04190001">
      <w:start w:val="1"/>
      <w:numFmt w:val="bullet"/>
      <w:lvlText w:val=""/>
      <w:lvlJc w:val="left"/>
      <w:pPr>
        <w:ind w:left="2550" w:hanging="360"/>
      </w:pPr>
      <w:rPr>
        <w:rFonts w:ascii="Symbol" w:hAnsi="Symbol" w:hint="default"/>
      </w:rPr>
    </w:lvl>
    <w:lvl w:ilvl="1" w:tplc="04190003" w:tentative="1">
      <w:start w:val="1"/>
      <w:numFmt w:val="bullet"/>
      <w:lvlText w:val="o"/>
      <w:lvlJc w:val="left"/>
      <w:pPr>
        <w:ind w:left="3270" w:hanging="360"/>
      </w:pPr>
      <w:rPr>
        <w:rFonts w:ascii="Courier New" w:hAnsi="Courier New" w:cs="Courier New" w:hint="default"/>
      </w:rPr>
    </w:lvl>
    <w:lvl w:ilvl="2" w:tplc="04190005" w:tentative="1">
      <w:start w:val="1"/>
      <w:numFmt w:val="bullet"/>
      <w:lvlText w:val=""/>
      <w:lvlJc w:val="left"/>
      <w:pPr>
        <w:ind w:left="3990" w:hanging="360"/>
      </w:pPr>
      <w:rPr>
        <w:rFonts w:ascii="Wingdings" w:hAnsi="Wingdings" w:hint="default"/>
      </w:rPr>
    </w:lvl>
    <w:lvl w:ilvl="3" w:tplc="04190001" w:tentative="1">
      <w:start w:val="1"/>
      <w:numFmt w:val="bullet"/>
      <w:lvlText w:val=""/>
      <w:lvlJc w:val="left"/>
      <w:pPr>
        <w:ind w:left="4710" w:hanging="360"/>
      </w:pPr>
      <w:rPr>
        <w:rFonts w:ascii="Symbol" w:hAnsi="Symbol" w:hint="default"/>
      </w:rPr>
    </w:lvl>
    <w:lvl w:ilvl="4" w:tplc="04190003" w:tentative="1">
      <w:start w:val="1"/>
      <w:numFmt w:val="bullet"/>
      <w:lvlText w:val="o"/>
      <w:lvlJc w:val="left"/>
      <w:pPr>
        <w:ind w:left="5430" w:hanging="360"/>
      </w:pPr>
      <w:rPr>
        <w:rFonts w:ascii="Courier New" w:hAnsi="Courier New" w:cs="Courier New" w:hint="default"/>
      </w:rPr>
    </w:lvl>
    <w:lvl w:ilvl="5" w:tplc="04190005" w:tentative="1">
      <w:start w:val="1"/>
      <w:numFmt w:val="bullet"/>
      <w:lvlText w:val=""/>
      <w:lvlJc w:val="left"/>
      <w:pPr>
        <w:ind w:left="6150" w:hanging="360"/>
      </w:pPr>
      <w:rPr>
        <w:rFonts w:ascii="Wingdings" w:hAnsi="Wingdings" w:hint="default"/>
      </w:rPr>
    </w:lvl>
    <w:lvl w:ilvl="6" w:tplc="04190001" w:tentative="1">
      <w:start w:val="1"/>
      <w:numFmt w:val="bullet"/>
      <w:lvlText w:val=""/>
      <w:lvlJc w:val="left"/>
      <w:pPr>
        <w:ind w:left="6870" w:hanging="360"/>
      </w:pPr>
      <w:rPr>
        <w:rFonts w:ascii="Symbol" w:hAnsi="Symbol" w:hint="default"/>
      </w:rPr>
    </w:lvl>
    <w:lvl w:ilvl="7" w:tplc="04190003" w:tentative="1">
      <w:start w:val="1"/>
      <w:numFmt w:val="bullet"/>
      <w:lvlText w:val="o"/>
      <w:lvlJc w:val="left"/>
      <w:pPr>
        <w:ind w:left="7590" w:hanging="360"/>
      </w:pPr>
      <w:rPr>
        <w:rFonts w:ascii="Courier New" w:hAnsi="Courier New" w:cs="Courier New" w:hint="default"/>
      </w:rPr>
    </w:lvl>
    <w:lvl w:ilvl="8" w:tplc="04190005" w:tentative="1">
      <w:start w:val="1"/>
      <w:numFmt w:val="bullet"/>
      <w:lvlText w:val=""/>
      <w:lvlJc w:val="left"/>
      <w:pPr>
        <w:ind w:left="8310" w:hanging="360"/>
      </w:pPr>
      <w:rPr>
        <w:rFonts w:ascii="Wingdings" w:hAnsi="Wingdings" w:hint="default"/>
      </w:rPr>
    </w:lvl>
  </w:abstractNum>
  <w:abstractNum w:abstractNumId="47">
    <w:nsid w:val="7A0141D3"/>
    <w:multiLevelType w:val="hybridMultilevel"/>
    <w:tmpl w:val="EF38B6D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8">
    <w:nsid w:val="7D2D022C"/>
    <w:multiLevelType w:val="hybridMultilevel"/>
    <w:tmpl w:val="F0BAB9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7D417CAB"/>
    <w:multiLevelType w:val="hybridMultilevel"/>
    <w:tmpl w:val="515EE4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FDD03BF"/>
    <w:multiLevelType w:val="hybridMultilevel"/>
    <w:tmpl w:val="236A2610"/>
    <w:lvl w:ilvl="0" w:tplc="49245A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1"/>
  </w:num>
  <w:num w:numId="2">
    <w:abstractNumId w:val="5"/>
  </w:num>
  <w:num w:numId="3">
    <w:abstractNumId w:val="28"/>
  </w:num>
  <w:num w:numId="4">
    <w:abstractNumId w:val="8"/>
  </w:num>
  <w:num w:numId="5">
    <w:abstractNumId w:val="13"/>
  </w:num>
  <w:num w:numId="6">
    <w:abstractNumId w:val="11"/>
  </w:num>
  <w:num w:numId="7">
    <w:abstractNumId w:val="37"/>
  </w:num>
  <w:num w:numId="8">
    <w:abstractNumId w:val="49"/>
  </w:num>
  <w:num w:numId="9">
    <w:abstractNumId w:val="17"/>
  </w:num>
  <w:num w:numId="10">
    <w:abstractNumId w:val="27"/>
  </w:num>
  <w:num w:numId="11">
    <w:abstractNumId w:val="26"/>
  </w:num>
  <w:num w:numId="12">
    <w:abstractNumId w:val="9"/>
  </w:num>
  <w:num w:numId="13">
    <w:abstractNumId w:val="1"/>
  </w:num>
  <w:num w:numId="14">
    <w:abstractNumId w:val="45"/>
  </w:num>
  <w:num w:numId="15">
    <w:abstractNumId w:val="39"/>
  </w:num>
  <w:num w:numId="16">
    <w:abstractNumId w:val="47"/>
  </w:num>
  <w:num w:numId="17">
    <w:abstractNumId w:val="3"/>
  </w:num>
  <w:num w:numId="18">
    <w:abstractNumId w:val="33"/>
  </w:num>
  <w:num w:numId="19">
    <w:abstractNumId w:val="19"/>
  </w:num>
  <w:num w:numId="20">
    <w:abstractNumId w:val="31"/>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2"/>
  </w:num>
  <w:num w:numId="25">
    <w:abstractNumId w:val="36"/>
  </w:num>
  <w:num w:numId="26">
    <w:abstractNumId w:val="21"/>
  </w:num>
  <w:num w:numId="27">
    <w:abstractNumId w:val="24"/>
  </w:num>
  <w:num w:numId="28">
    <w:abstractNumId w:val="20"/>
  </w:num>
  <w:num w:numId="29">
    <w:abstractNumId w:val="30"/>
  </w:num>
  <w:num w:numId="30">
    <w:abstractNumId w:val="23"/>
  </w:num>
  <w:num w:numId="31">
    <w:abstractNumId w:val="48"/>
  </w:num>
  <w:num w:numId="32">
    <w:abstractNumId w:val="38"/>
  </w:num>
  <w:num w:numId="33">
    <w:abstractNumId w:val="40"/>
  </w:num>
  <w:num w:numId="34">
    <w:abstractNumId w:val="34"/>
  </w:num>
  <w:num w:numId="35">
    <w:abstractNumId w:val="50"/>
  </w:num>
  <w:num w:numId="36">
    <w:abstractNumId w:val="16"/>
  </w:num>
  <w:num w:numId="37">
    <w:abstractNumId w:val="6"/>
  </w:num>
  <w:num w:numId="38">
    <w:abstractNumId w:val="44"/>
  </w:num>
  <w:num w:numId="39">
    <w:abstractNumId w:val="46"/>
  </w:num>
  <w:num w:numId="40">
    <w:abstractNumId w:val="22"/>
  </w:num>
  <w:num w:numId="41">
    <w:abstractNumId w:val="10"/>
  </w:num>
  <w:num w:numId="42">
    <w:abstractNumId w:val="4"/>
  </w:num>
  <w:num w:numId="43">
    <w:abstractNumId w:val="43"/>
  </w:num>
  <w:num w:numId="44">
    <w:abstractNumId w:val="14"/>
  </w:num>
  <w:num w:numId="45">
    <w:abstractNumId w:val="12"/>
  </w:num>
  <w:num w:numId="46">
    <w:abstractNumId w:val="42"/>
  </w:num>
  <w:num w:numId="47">
    <w:abstractNumId w:val="32"/>
  </w:num>
  <w:num w:numId="48">
    <w:abstractNumId w:val="35"/>
  </w:num>
  <w:num w:numId="49">
    <w:abstractNumId w:val="29"/>
  </w:num>
  <w:num w:numId="50">
    <w:abstractNumId w:val="15"/>
  </w:num>
  <w:num w:numId="51">
    <w:abstractNumId w:val="1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hideSpellingErrors/>
  <w:hideGrammaticalErrors/>
  <w:defaultTabStop w:val="708"/>
  <w:characterSpacingControl w:val="doNotCompress"/>
  <w:hdrShapeDefaults>
    <o:shapedefaults v:ext="edit" spidmax="4097"/>
  </w:hdrShapeDefaults>
  <w:footnotePr>
    <w:footnote w:id="0"/>
    <w:footnote w:id="1"/>
  </w:footnotePr>
  <w:endnotePr>
    <w:endnote w:id="0"/>
    <w:endnote w:id="1"/>
  </w:endnotePr>
  <w:compat/>
  <w:rsids>
    <w:rsidRoot w:val="00B4408D"/>
    <w:rsid w:val="0000375C"/>
    <w:rsid w:val="00024D5C"/>
    <w:rsid w:val="00033EA0"/>
    <w:rsid w:val="00034C61"/>
    <w:rsid w:val="000363A5"/>
    <w:rsid w:val="000422C5"/>
    <w:rsid w:val="000437B1"/>
    <w:rsid w:val="00054768"/>
    <w:rsid w:val="00057F04"/>
    <w:rsid w:val="0007619E"/>
    <w:rsid w:val="0009784E"/>
    <w:rsid w:val="000E29D8"/>
    <w:rsid w:val="000E3CEC"/>
    <w:rsid w:val="000E6569"/>
    <w:rsid w:val="000F36ED"/>
    <w:rsid w:val="000F5BA0"/>
    <w:rsid w:val="00105AC7"/>
    <w:rsid w:val="00120122"/>
    <w:rsid w:val="0013350D"/>
    <w:rsid w:val="001349A0"/>
    <w:rsid w:val="001357F6"/>
    <w:rsid w:val="0019429D"/>
    <w:rsid w:val="001D25E8"/>
    <w:rsid w:val="001D6213"/>
    <w:rsid w:val="001E3BF7"/>
    <w:rsid w:val="001F0F04"/>
    <w:rsid w:val="00204258"/>
    <w:rsid w:val="00214A4D"/>
    <w:rsid w:val="00216E22"/>
    <w:rsid w:val="0023061B"/>
    <w:rsid w:val="002355FA"/>
    <w:rsid w:val="002456A7"/>
    <w:rsid w:val="00262F86"/>
    <w:rsid w:val="002851B7"/>
    <w:rsid w:val="002B075B"/>
    <w:rsid w:val="002B327F"/>
    <w:rsid w:val="002C6A4F"/>
    <w:rsid w:val="002D2708"/>
    <w:rsid w:val="002E4F46"/>
    <w:rsid w:val="003045BC"/>
    <w:rsid w:val="003075FD"/>
    <w:rsid w:val="0032483D"/>
    <w:rsid w:val="00342FA1"/>
    <w:rsid w:val="00345488"/>
    <w:rsid w:val="00360C09"/>
    <w:rsid w:val="0036611C"/>
    <w:rsid w:val="00373260"/>
    <w:rsid w:val="003855CB"/>
    <w:rsid w:val="0039528C"/>
    <w:rsid w:val="003B2CB6"/>
    <w:rsid w:val="003E6945"/>
    <w:rsid w:val="003E7861"/>
    <w:rsid w:val="004052E8"/>
    <w:rsid w:val="004137EE"/>
    <w:rsid w:val="00426864"/>
    <w:rsid w:val="0044003A"/>
    <w:rsid w:val="00455A20"/>
    <w:rsid w:val="00464F20"/>
    <w:rsid w:val="00487E87"/>
    <w:rsid w:val="00496BC3"/>
    <w:rsid w:val="004C0B2F"/>
    <w:rsid w:val="004D133A"/>
    <w:rsid w:val="0050013C"/>
    <w:rsid w:val="00513CDA"/>
    <w:rsid w:val="005157AF"/>
    <w:rsid w:val="0052492C"/>
    <w:rsid w:val="00525067"/>
    <w:rsid w:val="00551D43"/>
    <w:rsid w:val="005616C6"/>
    <w:rsid w:val="005A0FB1"/>
    <w:rsid w:val="005B2653"/>
    <w:rsid w:val="005B4256"/>
    <w:rsid w:val="005C3042"/>
    <w:rsid w:val="005D3221"/>
    <w:rsid w:val="005E07D8"/>
    <w:rsid w:val="00605C78"/>
    <w:rsid w:val="00631A34"/>
    <w:rsid w:val="00645B8F"/>
    <w:rsid w:val="0066489B"/>
    <w:rsid w:val="00682904"/>
    <w:rsid w:val="0069630B"/>
    <w:rsid w:val="006A79E9"/>
    <w:rsid w:val="006C5A6A"/>
    <w:rsid w:val="006F3ECE"/>
    <w:rsid w:val="00700937"/>
    <w:rsid w:val="00715CC3"/>
    <w:rsid w:val="00741A20"/>
    <w:rsid w:val="0075108D"/>
    <w:rsid w:val="00757E7A"/>
    <w:rsid w:val="007708C9"/>
    <w:rsid w:val="0077637C"/>
    <w:rsid w:val="00794997"/>
    <w:rsid w:val="00795EB9"/>
    <w:rsid w:val="007B7E48"/>
    <w:rsid w:val="007C018A"/>
    <w:rsid w:val="007D7FA1"/>
    <w:rsid w:val="007E1E8F"/>
    <w:rsid w:val="007F6B5E"/>
    <w:rsid w:val="00802CBB"/>
    <w:rsid w:val="00815663"/>
    <w:rsid w:val="008166FA"/>
    <w:rsid w:val="00821554"/>
    <w:rsid w:val="00823D88"/>
    <w:rsid w:val="00853232"/>
    <w:rsid w:val="00855EF7"/>
    <w:rsid w:val="008867B1"/>
    <w:rsid w:val="00886F00"/>
    <w:rsid w:val="008901FF"/>
    <w:rsid w:val="008A533A"/>
    <w:rsid w:val="008A5939"/>
    <w:rsid w:val="008C328A"/>
    <w:rsid w:val="008D220C"/>
    <w:rsid w:val="008D6F39"/>
    <w:rsid w:val="009128A1"/>
    <w:rsid w:val="00912B28"/>
    <w:rsid w:val="00915B72"/>
    <w:rsid w:val="00922D0C"/>
    <w:rsid w:val="00934AFD"/>
    <w:rsid w:val="00965D89"/>
    <w:rsid w:val="009671A4"/>
    <w:rsid w:val="00982B83"/>
    <w:rsid w:val="009B3469"/>
    <w:rsid w:val="009B5D7D"/>
    <w:rsid w:val="009C2F4A"/>
    <w:rsid w:val="009D3D9E"/>
    <w:rsid w:val="009E42F6"/>
    <w:rsid w:val="009F57A6"/>
    <w:rsid w:val="009F776D"/>
    <w:rsid w:val="00A05194"/>
    <w:rsid w:val="00A100EF"/>
    <w:rsid w:val="00A33830"/>
    <w:rsid w:val="00A723C9"/>
    <w:rsid w:val="00A96000"/>
    <w:rsid w:val="00AA1216"/>
    <w:rsid w:val="00AA361C"/>
    <w:rsid w:val="00AA5E7A"/>
    <w:rsid w:val="00AB206C"/>
    <w:rsid w:val="00AB7795"/>
    <w:rsid w:val="00AD013B"/>
    <w:rsid w:val="00AE2767"/>
    <w:rsid w:val="00B05146"/>
    <w:rsid w:val="00B4392A"/>
    <w:rsid w:val="00B4408D"/>
    <w:rsid w:val="00B56CA7"/>
    <w:rsid w:val="00B67787"/>
    <w:rsid w:val="00B74E16"/>
    <w:rsid w:val="00B95433"/>
    <w:rsid w:val="00BA0144"/>
    <w:rsid w:val="00BB4AD4"/>
    <w:rsid w:val="00BB67FC"/>
    <w:rsid w:val="00BC6079"/>
    <w:rsid w:val="00BC7D72"/>
    <w:rsid w:val="00BC7F48"/>
    <w:rsid w:val="00BE6411"/>
    <w:rsid w:val="00C0582E"/>
    <w:rsid w:val="00C16E3D"/>
    <w:rsid w:val="00C34543"/>
    <w:rsid w:val="00C43ECE"/>
    <w:rsid w:val="00C660C2"/>
    <w:rsid w:val="00C842FB"/>
    <w:rsid w:val="00C90C81"/>
    <w:rsid w:val="00C931A9"/>
    <w:rsid w:val="00CA7EBA"/>
    <w:rsid w:val="00CC15C9"/>
    <w:rsid w:val="00CE1F45"/>
    <w:rsid w:val="00CE201D"/>
    <w:rsid w:val="00CE78EB"/>
    <w:rsid w:val="00D1006C"/>
    <w:rsid w:val="00D166FA"/>
    <w:rsid w:val="00D33B94"/>
    <w:rsid w:val="00D5187F"/>
    <w:rsid w:val="00D57F7C"/>
    <w:rsid w:val="00D94A3F"/>
    <w:rsid w:val="00DA2497"/>
    <w:rsid w:val="00DA53F3"/>
    <w:rsid w:val="00DC6A90"/>
    <w:rsid w:val="00DD7A0C"/>
    <w:rsid w:val="00DF2BE4"/>
    <w:rsid w:val="00E229BE"/>
    <w:rsid w:val="00E50A5A"/>
    <w:rsid w:val="00E67261"/>
    <w:rsid w:val="00E73283"/>
    <w:rsid w:val="00E8340C"/>
    <w:rsid w:val="00E90FDE"/>
    <w:rsid w:val="00E92912"/>
    <w:rsid w:val="00EA74B0"/>
    <w:rsid w:val="00EF6369"/>
    <w:rsid w:val="00F13EE3"/>
    <w:rsid w:val="00F3481B"/>
    <w:rsid w:val="00F36A6E"/>
    <w:rsid w:val="00F5505E"/>
    <w:rsid w:val="00F60C54"/>
    <w:rsid w:val="00F621F4"/>
    <w:rsid w:val="00F758DA"/>
    <w:rsid w:val="00F87339"/>
    <w:rsid w:val="00FA2F07"/>
    <w:rsid w:val="00FA7C84"/>
    <w:rsid w:val="00FC5B7B"/>
    <w:rsid w:val="00FC75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83D"/>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79499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2483D"/>
    <w:pPr>
      <w:keepNext/>
      <w:ind w:firstLine="720"/>
      <w:jc w:val="center"/>
      <w:outlineLvl w:val="1"/>
    </w:pPr>
    <w:rPr>
      <w:sz w:val="28"/>
    </w:rPr>
  </w:style>
  <w:style w:type="paragraph" w:styleId="3">
    <w:name w:val="heading 3"/>
    <w:basedOn w:val="a"/>
    <w:next w:val="a"/>
    <w:link w:val="30"/>
    <w:uiPriority w:val="9"/>
    <w:semiHidden/>
    <w:unhideWhenUsed/>
    <w:qFormat/>
    <w:rsid w:val="00120122"/>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link w:val="40"/>
    <w:uiPriority w:val="9"/>
    <w:qFormat/>
    <w:rsid w:val="00120122"/>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2483D"/>
    <w:rPr>
      <w:rFonts w:ascii="Times New Roman" w:eastAsia="Times New Roman" w:hAnsi="Times New Roman" w:cs="Times New Roman"/>
      <w:sz w:val="28"/>
      <w:szCs w:val="24"/>
      <w:lang w:eastAsia="ru-RU"/>
    </w:rPr>
  </w:style>
  <w:style w:type="character" w:customStyle="1" w:styleId="apple-converted-space">
    <w:name w:val="apple-converted-space"/>
    <w:basedOn w:val="a0"/>
    <w:rsid w:val="0000375C"/>
  </w:style>
  <w:style w:type="paragraph" w:styleId="a3">
    <w:name w:val="List Paragraph"/>
    <w:basedOn w:val="a"/>
    <w:uiPriority w:val="34"/>
    <w:qFormat/>
    <w:rsid w:val="0000375C"/>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Normal (Web)"/>
    <w:basedOn w:val="a"/>
    <w:uiPriority w:val="99"/>
    <w:unhideWhenUsed/>
    <w:rsid w:val="00C90C81"/>
    <w:pPr>
      <w:spacing w:before="100" w:beforeAutospacing="1" w:after="100" w:afterAutospacing="1"/>
    </w:pPr>
  </w:style>
  <w:style w:type="table" w:styleId="a5">
    <w:name w:val="Table Grid"/>
    <w:basedOn w:val="a1"/>
    <w:uiPriority w:val="59"/>
    <w:rsid w:val="007F6B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nhideWhenUsed/>
    <w:rsid w:val="007F6B5E"/>
    <w:rPr>
      <w:rFonts w:ascii="Tahoma" w:hAnsi="Tahoma" w:cs="Tahoma"/>
      <w:sz w:val="16"/>
      <w:szCs w:val="16"/>
    </w:rPr>
  </w:style>
  <w:style w:type="character" w:customStyle="1" w:styleId="a7">
    <w:name w:val="Текст выноски Знак"/>
    <w:basedOn w:val="a0"/>
    <w:link w:val="a6"/>
    <w:rsid w:val="007F6B5E"/>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12012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120122"/>
    <w:rPr>
      <w:rFonts w:ascii="Times New Roman" w:eastAsia="Times New Roman" w:hAnsi="Times New Roman" w:cs="Times New Roman"/>
      <w:b/>
      <w:bCs/>
      <w:sz w:val="24"/>
      <w:szCs w:val="24"/>
      <w:lang w:eastAsia="ru-RU"/>
    </w:rPr>
  </w:style>
  <w:style w:type="character" w:styleId="a8">
    <w:name w:val="Hyperlink"/>
    <w:basedOn w:val="a0"/>
    <w:uiPriority w:val="99"/>
    <w:semiHidden/>
    <w:unhideWhenUsed/>
    <w:rsid w:val="00120122"/>
    <w:rPr>
      <w:color w:val="0000FF"/>
      <w:u w:val="single"/>
    </w:rPr>
  </w:style>
  <w:style w:type="character" w:customStyle="1" w:styleId="mw-headline">
    <w:name w:val="mw-headline"/>
    <w:basedOn w:val="a0"/>
    <w:rsid w:val="00120122"/>
  </w:style>
  <w:style w:type="character" w:customStyle="1" w:styleId="shorttext">
    <w:name w:val="short_text"/>
    <w:basedOn w:val="a0"/>
    <w:rsid w:val="00120122"/>
  </w:style>
  <w:style w:type="character" w:customStyle="1" w:styleId="hps">
    <w:name w:val="hps"/>
    <w:basedOn w:val="a0"/>
    <w:rsid w:val="00120122"/>
  </w:style>
  <w:style w:type="paragraph" w:customStyle="1" w:styleId="12">
    <w:name w:val="Стиль1"/>
    <w:rsid w:val="00120122"/>
    <w:pPr>
      <w:spacing w:after="0" w:line="240" w:lineRule="auto"/>
    </w:pPr>
    <w:rPr>
      <w:rFonts w:ascii="Times New Roman" w:eastAsia="Times New Roman" w:hAnsi="Times New Roman" w:cs="Times New Roman"/>
      <w:sz w:val="24"/>
      <w:szCs w:val="20"/>
      <w:lang w:eastAsia="ru-RU"/>
    </w:rPr>
  </w:style>
  <w:style w:type="paragraph" w:styleId="a9">
    <w:name w:val="Body Text"/>
    <w:basedOn w:val="a"/>
    <w:link w:val="aa"/>
    <w:rsid w:val="00120122"/>
    <w:rPr>
      <w:rFonts w:ascii="Times New R Kaz" w:hAnsi="Times New R Kaz"/>
      <w:color w:val="000000"/>
      <w:sz w:val="28"/>
      <w:szCs w:val="20"/>
    </w:rPr>
  </w:style>
  <w:style w:type="character" w:customStyle="1" w:styleId="aa">
    <w:name w:val="Основной текст Знак"/>
    <w:basedOn w:val="a0"/>
    <w:link w:val="a9"/>
    <w:rsid w:val="00120122"/>
    <w:rPr>
      <w:rFonts w:ascii="Times New R Kaz" w:eastAsia="Times New Roman" w:hAnsi="Times New R Kaz" w:cs="Times New Roman"/>
      <w:color w:val="000000"/>
      <w:sz w:val="28"/>
      <w:szCs w:val="20"/>
      <w:lang w:eastAsia="ru-RU"/>
    </w:rPr>
  </w:style>
  <w:style w:type="character" w:customStyle="1" w:styleId="unicode">
    <w:name w:val="unicode"/>
    <w:basedOn w:val="a0"/>
    <w:rsid w:val="00120122"/>
  </w:style>
  <w:style w:type="paragraph" w:styleId="ab">
    <w:name w:val="Plain Text"/>
    <w:basedOn w:val="a"/>
    <w:link w:val="ac"/>
    <w:uiPriority w:val="99"/>
    <w:semiHidden/>
    <w:unhideWhenUsed/>
    <w:rsid w:val="00120122"/>
    <w:pPr>
      <w:spacing w:before="100" w:beforeAutospacing="1" w:after="100" w:afterAutospacing="1"/>
    </w:pPr>
  </w:style>
  <w:style w:type="character" w:customStyle="1" w:styleId="ac">
    <w:name w:val="Текст Знак"/>
    <w:basedOn w:val="a0"/>
    <w:link w:val="ab"/>
    <w:uiPriority w:val="99"/>
    <w:semiHidden/>
    <w:rsid w:val="00120122"/>
    <w:rPr>
      <w:rFonts w:ascii="Times New Roman" w:eastAsia="Times New Roman" w:hAnsi="Times New Roman" w:cs="Times New Roman"/>
      <w:sz w:val="24"/>
      <w:szCs w:val="24"/>
      <w:lang w:eastAsia="ru-RU"/>
    </w:rPr>
  </w:style>
  <w:style w:type="character" w:customStyle="1" w:styleId="mw-editsection">
    <w:name w:val="mw-editsection"/>
    <w:basedOn w:val="a0"/>
    <w:rsid w:val="00120122"/>
  </w:style>
  <w:style w:type="character" w:customStyle="1" w:styleId="mw-editsection-bracket">
    <w:name w:val="mw-editsection-bracket"/>
    <w:basedOn w:val="a0"/>
    <w:rsid w:val="00120122"/>
  </w:style>
  <w:style w:type="character" w:customStyle="1" w:styleId="mw-editsection-divider">
    <w:name w:val="mw-editsection-divider"/>
    <w:basedOn w:val="a0"/>
    <w:rsid w:val="00120122"/>
  </w:style>
  <w:style w:type="character" w:customStyle="1" w:styleId="nowrap">
    <w:name w:val="nowrap"/>
    <w:basedOn w:val="a0"/>
    <w:rsid w:val="00120122"/>
  </w:style>
  <w:style w:type="character" w:customStyle="1" w:styleId="chemf">
    <w:name w:val="chemf"/>
    <w:basedOn w:val="a0"/>
    <w:rsid w:val="00120122"/>
  </w:style>
  <w:style w:type="character" w:customStyle="1" w:styleId="artcopy">
    <w:name w:val="artcopy"/>
    <w:basedOn w:val="a0"/>
    <w:rsid w:val="00120122"/>
  </w:style>
  <w:style w:type="paragraph" w:styleId="21">
    <w:name w:val="Body Text 2"/>
    <w:basedOn w:val="a"/>
    <w:link w:val="22"/>
    <w:rsid w:val="00120122"/>
    <w:pPr>
      <w:spacing w:after="120" w:line="480" w:lineRule="auto"/>
    </w:pPr>
  </w:style>
  <w:style w:type="character" w:customStyle="1" w:styleId="22">
    <w:name w:val="Основной текст 2 Знак"/>
    <w:basedOn w:val="a0"/>
    <w:link w:val="21"/>
    <w:rsid w:val="00120122"/>
    <w:rPr>
      <w:rFonts w:ascii="Times New Roman" w:eastAsia="Times New Roman" w:hAnsi="Times New Roman" w:cs="Times New Roman"/>
      <w:sz w:val="24"/>
      <w:szCs w:val="24"/>
      <w:lang w:eastAsia="ru-RU"/>
    </w:rPr>
  </w:style>
  <w:style w:type="paragraph" w:styleId="ad">
    <w:name w:val="No Spacing"/>
    <w:uiPriority w:val="1"/>
    <w:qFormat/>
    <w:rsid w:val="00120122"/>
    <w:pPr>
      <w:spacing w:after="0" w:line="240" w:lineRule="auto"/>
    </w:pPr>
    <w:rPr>
      <w:rFonts w:ascii="Calibri" w:eastAsia="Times New Roman" w:hAnsi="Calibri" w:cs="Times New Roman"/>
      <w:lang w:eastAsia="ru-RU"/>
    </w:rPr>
  </w:style>
  <w:style w:type="character" w:customStyle="1" w:styleId="ipa">
    <w:name w:val="ipa"/>
    <w:basedOn w:val="a0"/>
    <w:rsid w:val="00120122"/>
  </w:style>
  <w:style w:type="character" w:styleId="ae">
    <w:name w:val="Strong"/>
    <w:basedOn w:val="a0"/>
    <w:uiPriority w:val="22"/>
    <w:qFormat/>
    <w:rsid w:val="00120122"/>
    <w:rPr>
      <w:b/>
      <w:bCs/>
    </w:rPr>
  </w:style>
  <w:style w:type="paragraph" w:styleId="af">
    <w:name w:val="header"/>
    <w:basedOn w:val="a"/>
    <w:link w:val="af0"/>
    <w:rsid w:val="00120122"/>
    <w:pPr>
      <w:tabs>
        <w:tab w:val="center" w:pos="4677"/>
        <w:tab w:val="right" w:pos="9355"/>
      </w:tabs>
    </w:pPr>
  </w:style>
  <w:style w:type="character" w:customStyle="1" w:styleId="af0">
    <w:name w:val="Верхний колонтитул Знак"/>
    <w:basedOn w:val="a0"/>
    <w:link w:val="af"/>
    <w:rsid w:val="00120122"/>
    <w:rPr>
      <w:rFonts w:ascii="Times New Roman" w:eastAsia="Times New Roman" w:hAnsi="Times New Roman" w:cs="Times New Roman"/>
      <w:sz w:val="24"/>
      <w:szCs w:val="24"/>
      <w:lang w:eastAsia="ru-RU"/>
    </w:rPr>
  </w:style>
  <w:style w:type="paragraph" w:styleId="af1">
    <w:name w:val="footer"/>
    <w:basedOn w:val="a"/>
    <w:link w:val="af2"/>
    <w:uiPriority w:val="99"/>
    <w:rsid w:val="00120122"/>
    <w:pPr>
      <w:tabs>
        <w:tab w:val="center" w:pos="4677"/>
        <w:tab w:val="right" w:pos="9355"/>
      </w:tabs>
    </w:pPr>
  </w:style>
  <w:style w:type="character" w:customStyle="1" w:styleId="af2">
    <w:name w:val="Нижний колонтитул Знак"/>
    <w:basedOn w:val="a0"/>
    <w:link w:val="af1"/>
    <w:uiPriority w:val="99"/>
    <w:rsid w:val="00120122"/>
    <w:rPr>
      <w:rFonts w:ascii="Times New Roman" w:eastAsia="Times New Roman" w:hAnsi="Times New Roman" w:cs="Times New Roman"/>
      <w:sz w:val="24"/>
      <w:szCs w:val="24"/>
      <w:lang w:eastAsia="ru-RU"/>
    </w:rPr>
  </w:style>
  <w:style w:type="numbering" w:customStyle="1" w:styleId="1">
    <w:name w:val="Текущий список1"/>
    <w:rsid w:val="00120122"/>
    <w:pPr>
      <w:numPr>
        <w:numId w:val="15"/>
      </w:numPr>
    </w:pPr>
  </w:style>
  <w:style w:type="paragraph" w:styleId="31">
    <w:name w:val="Body Text 3"/>
    <w:basedOn w:val="a"/>
    <w:link w:val="32"/>
    <w:rsid w:val="00120122"/>
    <w:pPr>
      <w:spacing w:after="120"/>
    </w:pPr>
    <w:rPr>
      <w:sz w:val="16"/>
      <w:szCs w:val="16"/>
    </w:rPr>
  </w:style>
  <w:style w:type="character" w:customStyle="1" w:styleId="32">
    <w:name w:val="Основной текст 3 Знак"/>
    <w:basedOn w:val="a0"/>
    <w:link w:val="31"/>
    <w:rsid w:val="00120122"/>
    <w:rPr>
      <w:rFonts w:ascii="Times New Roman" w:eastAsia="Times New Roman" w:hAnsi="Times New Roman" w:cs="Times New Roman"/>
      <w:sz w:val="16"/>
      <w:szCs w:val="16"/>
      <w:lang w:eastAsia="ru-RU"/>
    </w:rPr>
  </w:style>
  <w:style w:type="character" w:styleId="af3">
    <w:name w:val="Placeholder Text"/>
    <w:basedOn w:val="a0"/>
    <w:uiPriority w:val="99"/>
    <w:semiHidden/>
    <w:rsid w:val="00120122"/>
    <w:rPr>
      <w:color w:val="808080"/>
    </w:rPr>
  </w:style>
  <w:style w:type="character" w:customStyle="1" w:styleId="reference-text">
    <w:name w:val="reference-text"/>
    <w:basedOn w:val="a0"/>
    <w:rsid w:val="00120122"/>
  </w:style>
  <w:style w:type="character" w:customStyle="1" w:styleId="citation">
    <w:name w:val="citation"/>
    <w:basedOn w:val="a0"/>
    <w:rsid w:val="00120122"/>
  </w:style>
  <w:style w:type="character" w:customStyle="1" w:styleId="reference-accessdate">
    <w:name w:val="reference-accessdate"/>
    <w:basedOn w:val="a0"/>
    <w:rsid w:val="00120122"/>
  </w:style>
  <w:style w:type="character" w:customStyle="1" w:styleId="11">
    <w:name w:val="Заголовок 1 Знак"/>
    <w:basedOn w:val="a0"/>
    <w:link w:val="10"/>
    <w:uiPriority w:val="9"/>
    <w:rsid w:val="00794997"/>
    <w:rPr>
      <w:rFonts w:asciiTheme="majorHAnsi" w:eastAsiaTheme="majorEastAsia" w:hAnsiTheme="majorHAnsi" w:cstheme="majorBidi"/>
      <w:b/>
      <w:bCs/>
      <w:color w:val="365F91" w:themeColor="accent1" w:themeShade="BF"/>
      <w:sz w:val="28"/>
      <w:szCs w:val="28"/>
      <w:lang w:eastAsia="ru-RU"/>
    </w:rPr>
  </w:style>
  <w:style w:type="paragraph" w:styleId="af4">
    <w:name w:val="Body Text Indent"/>
    <w:basedOn w:val="a"/>
    <w:link w:val="af5"/>
    <w:uiPriority w:val="99"/>
    <w:semiHidden/>
    <w:unhideWhenUsed/>
    <w:rsid w:val="00E67261"/>
    <w:pPr>
      <w:spacing w:after="120"/>
      <w:ind w:left="283"/>
    </w:pPr>
  </w:style>
  <w:style w:type="character" w:customStyle="1" w:styleId="af5">
    <w:name w:val="Основной текст с отступом Знак"/>
    <w:basedOn w:val="a0"/>
    <w:link w:val="af4"/>
    <w:uiPriority w:val="99"/>
    <w:semiHidden/>
    <w:rsid w:val="00E67261"/>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DC6A90"/>
    <w:pPr>
      <w:spacing w:after="120"/>
      <w:ind w:left="283"/>
    </w:pPr>
    <w:rPr>
      <w:sz w:val="16"/>
      <w:szCs w:val="16"/>
    </w:rPr>
  </w:style>
  <w:style w:type="character" w:customStyle="1" w:styleId="34">
    <w:name w:val="Основной текст с отступом 3 Знак"/>
    <w:basedOn w:val="a0"/>
    <w:link w:val="33"/>
    <w:uiPriority w:val="99"/>
    <w:semiHidden/>
    <w:rsid w:val="00DC6A90"/>
    <w:rPr>
      <w:rFonts w:ascii="Times New Roman" w:eastAsia="Times New Roman" w:hAnsi="Times New Roman" w:cs="Times New Roman"/>
      <w:sz w:val="16"/>
      <w:szCs w:val="16"/>
      <w:lang w:eastAsia="ru-RU"/>
    </w:rPr>
  </w:style>
  <w:style w:type="character" w:customStyle="1" w:styleId="mi">
    <w:name w:val="mi"/>
    <w:basedOn w:val="a0"/>
    <w:rsid w:val="007D7FA1"/>
  </w:style>
  <w:style w:type="character" w:customStyle="1" w:styleId="mn">
    <w:name w:val="mn"/>
    <w:basedOn w:val="a0"/>
    <w:rsid w:val="007D7FA1"/>
  </w:style>
  <w:style w:type="character" w:customStyle="1" w:styleId="mtext">
    <w:name w:val="mtext"/>
    <w:basedOn w:val="a0"/>
    <w:rsid w:val="007D7FA1"/>
  </w:style>
  <w:style w:type="character" w:customStyle="1" w:styleId="mo">
    <w:name w:val="mo"/>
    <w:basedOn w:val="a0"/>
    <w:rsid w:val="007D7FA1"/>
  </w:style>
  <w:style w:type="character" w:styleId="af6">
    <w:name w:val="Emphasis"/>
    <w:basedOn w:val="a0"/>
    <w:uiPriority w:val="20"/>
    <w:qFormat/>
    <w:rsid w:val="00965D8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83D"/>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79499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2483D"/>
    <w:pPr>
      <w:keepNext/>
      <w:ind w:firstLine="720"/>
      <w:jc w:val="center"/>
      <w:outlineLvl w:val="1"/>
    </w:pPr>
    <w:rPr>
      <w:sz w:val="28"/>
    </w:rPr>
  </w:style>
  <w:style w:type="paragraph" w:styleId="3">
    <w:name w:val="heading 3"/>
    <w:basedOn w:val="a"/>
    <w:next w:val="a"/>
    <w:link w:val="30"/>
    <w:uiPriority w:val="9"/>
    <w:semiHidden/>
    <w:unhideWhenUsed/>
    <w:qFormat/>
    <w:rsid w:val="00120122"/>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4">
    <w:name w:val="heading 4"/>
    <w:basedOn w:val="a"/>
    <w:link w:val="40"/>
    <w:uiPriority w:val="9"/>
    <w:qFormat/>
    <w:rsid w:val="00120122"/>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2483D"/>
    <w:rPr>
      <w:rFonts w:ascii="Times New Roman" w:eastAsia="Times New Roman" w:hAnsi="Times New Roman" w:cs="Times New Roman"/>
      <w:sz w:val="28"/>
      <w:szCs w:val="24"/>
      <w:lang w:eastAsia="ru-RU"/>
    </w:rPr>
  </w:style>
  <w:style w:type="character" w:customStyle="1" w:styleId="apple-converted-space">
    <w:name w:val="apple-converted-space"/>
    <w:basedOn w:val="a0"/>
    <w:rsid w:val="0000375C"/>
  </w:style>
  <w:style w:type="paragraph" w:styleId="a3">
    <w:name w:val="List Paragraph"/>
    <w:basedOn w:val="a"/>
    <w:uiPriority w:val="34"/>
    <w:qFormat/>
    <w:rsid w:val="0000375C"/>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Normal (Web)"/>
    <w:basedOn w:val="a"/>
    <w:uiPriority w:val="99"/>
    <w:unhideWhenUsed/>
    <w:rsid w:val="00C90C81"/>
    <w:pPr>
      <w:spacing w:before="100" w:beforeAutospacing="1" w:after="100" w:afterAutospacing="1"/>
    </w:pPr>
  </w:style>
  <w:style w:type="table" w:styleId="a5">
    <w:name w:val="Table Grid"/>
    <w:basedOn w:val="a1"/>
    <w:uiPriority w:val="59"/>
    <w:rsid w:val="007F6B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nhideWhenUsed/>
    <w:rsid w:val="007F6B5E"/>
    <w:rPr>
      <w:rFonts w:ascii="Tahoma" w:hAnsi="Tahoma" w:cs="Tahoma"/>
      <w:sz w:val="16"/>
      <w:szCs w:val="16"/>
    </w:rPr>
  </w:style>
  <w:style w:type="character" w:customStyle="1" w:styleId="a7">
    <w:name w:val="Текст выноски Знак"/>
    <w:basedOn w:val="a0"/>
    <w:link w:val="a6"/>
    <w:rsid w:val="007F6B5E"/>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12012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120122"/>
    <w:rPr>
      <w:rFonts w:ascii="Times New Roman" w:eastAsia="Times New Roman" w:hAnsi="Times New Roman" w:cs="Times New Roman"/>
      <w:b/>
      <w:bCs/>
      <w:sz w:val="24"/>
      <w:szCs w:val="24"/>
      <w:lang w:eastAsia="ru-RU"/>
    </w:rPr>
  </w:style>
  <w:style w:type="character" w:styleId="a8">
    <w:name w:val="Hyperlink"/>
    <w:basedOn w:val="a0"/>
    <w:uiPriority w:val="99"/>
    <w:semiHidden/>
    <w:unhideWhenUsed/>
    <w:rsid w:val="00120122"/>
    <w:rPr>
      <w:color w:val="0000FF"/>
      <w:u w:val="single"/>
    </w:rPr>
  </w:style>
  <w:style w:type="character" w:customStyle="1" w:styleId="mw-headline">
    <w:name w:val="mw-headline"/>
    <w:basedOn w:val="a0"/>
    <w:rsid w:val="00120122"/>
  </w:style>
  <w:style w:type="character" w:customStyle="1" w:styleId="shorttext">
    <w:name w:val="short_text"/>
    <w:basedOn w:val="a0"/>
    <w:rsid w:val="00120122"/>
  </w:style>
  <w:style w:type="character" w:customStyle="1" w:styleId="hps">
    <w:name w:val="hps"/>
    <w:basedOn w:val="a0"/>
    <w:rsid w:val="00120122"/>
  </w:style>
  <w:style w:type="paragraph" w:customStyle="1" w:styleId="12">
    <w:name w:val="Стиль1"/>
    <w:rsid w:val="00120122"/>
    <w:pPr>
      <w:spacing w:after="0" w:line="240" w:lineRule="auto"/>
    </w:pPr>
    <w:rPr>
      <w:rFonts w:ascii="Times New Roman" w:eastAsia="Times New Roman" w:hAnsi="Times New Roman" w:cs="Times New Roman"/>
      <w:sz w:val="24"/>
      <w:szCs w:val="20"/>
      <w:lang w:eastAsia="ru-RU"/>
    </w:rPr>
  </w:style>
  <w:style w:type="paragraph" w:styleId="a9">
    <w:name w:val="Body Text"/>
    <w:basedOn w:val="a"/>
    <w:link w:val="aa"/>
    <w:rsid w:val="00120122"/>
    <w:rPr>
      <w:rFonts w:ascii="Times New R Kaz" w:hAnsi="Times New R Kaz"/>
      <w:color w:val="000000"/>
      <w:sz w:val="28"/>
      <w:szCs w:val="20"/>
    </w:rPr>
  </w:style>
  <w:style w:type="character" w:customStyle="1" w:styleId="aa">
    <w:name w:val="Основной текст Знак"/>
    <w:basedOn w:val="a0"/>
    <w:link w:val="a9"/>
    <w:rsid w:val="00120122"/>
    <w:rPr>
      <w:rFonts w:ascii="Times New R Kaz" w:eastAsia="Times New Roman" w:hAnsi="Times New R Kaz" w:cs="Times New Roman"/>
      <w:color w:val="000000"/>
      <w:sz w:val="28"/>
      <w:szCs w:val="20"/>
      <w:lang w:eastAsia="ru-RU"/>
    </w:rPr>
  </w:style>
  <w:style w:type="character" w:customStyle="1" w:styleId="unicode">
    <w:name w:val="unicode"/>
    <w:basedOn w:val="a0"/>
    <w:rsid w:val="00120122"/>
  </w:style>
  <w:style w:type="paragraph" w:styleId="ab">
    <w:name w:val="Plain Text"/>
    <w:basedOn w:val="a"/>
    <w:link w:val="ac"/>
    <w:uiPriority w:val="99"/>
    <w:semiHidden/>
    <w:unhideWhenUsed/>
    <w:rsid w:val="00120122"/>
    <w:pPr>
      <w:spacing w:before="100" w:beforeAutospacing="1" w:after="100" w:afterAutospacing="1"/>
    </w:pPr>
  </w:style>
  <w:style w:type="character" w:customStyle="1" w:styleId="ac">
    <w:name w:val="Текст Знак"/>
    <w:basedOn w:val="a0"/>
    <w:link w:val="ab"/>
    <w:uiPriority w:val="99"/>
    <w:semiHidden/>
    <w:rsid w:val="00120122"/>
    <w:rPr>
      <w:rFonts w:ascii="Times New Roman" w:eastAsia="Times New Roman" w:hAnsi="Times New Roman" w:cs="Times New Roman"/>
      <w:sz w:val="24"/>
      <w:szCs w:val="24"/>
      <w:lang w:eastAsia="ru-RU"/>
    </w:rPr>
  </w:style>
  <w:style w:type="character" w:customStyle="1" w:styleId="mw-editsection">
    <w:name w:val="mw-editsection"/>
    <w:basedOn w:val="a0"/>
    <w:rsid w:val="00120122"/>
  </w:style>
  <w:style w:type="character" w:customStyle="1" w:styleId="mw-editsection-bracket">
    <w:name w:val="mw-editsection-bracket"/>
    <w:basedOn w:val="a0"/>
    <w:rsid w:val="00120122"/>
  </w:style>
  <w:style w:type="character" w:customStyle="1" w:styleId="mw-editsection-divider">
    <w:name w:val="mw-editsection-divider"/>
    <w:basedOn w:val="a0"/>
    <w:rsid w:val="00120122"/>
  </w:style>
  <w:style w:type="character" w:customStyle="1" w:styleId="nowrap">
    <w:name w:val="nowrap"/>
    <w:basedOn w:val="a0"/>
    <w:rsid w:val="00120122"/>
  </w:style>
  <w:style w:type="character" w:customStyle="1" w:styleId="chemf">
    <w:name w:val="chemf"/>
    <w:basedOn w:val="a0"/>
    <w:rsid w:val="00120122"/>
  </w:style>
  <w:style w:type="character" w:customStyle="1" w:styleId="artcopy">
    <w:name w:val="artcopy"/>
    <w:basedOn w:val="a0"/>
    <w:rsid w:val="00120122"/>
  </w:style>
  <w:style w:type="paragraph" w:styleId="21">
    <w:name w:val="Body Text 2"/>
    <w:basedOn w:val="a"/>
    <w:link w:val="22"/>
    <w:rsid w:val="00120122"/>
    <w:pPr>
      <w:spacing w:after="120" w:line="480" w:lineRule="auto"/>
    </w:pPr>
  </w:style>
  <w:style w:type="character" w:customStyle="1" w:styleId="22">
    <w:name w:val="Основной текст 2 Знак"/>
    <w:basedOn w:val="a0"/>
    <w:link w:val="21"/>
    <w:rsid w:val="00120122"/>
    <w:rPr>
      <w:rFonts w:ascii="Times New Roman" w:eastAsia="Times New Roman" w:hAnsi="Times New Roman" w:cs="Times New Roman"/>
      <w:sz w:val="24"/>
      <w:szCs w:val="24"/>
      <w:lang w:eastAsia="ru-RU"/>
    </w:rPr>
  </w:style>
  <w:style w:type="paragraph" w:styleId="ad">
    <w:name w:val="No Spacing"/>
    <w:uiPriority w:val="1"/>
    <w:qFormat/>
    <w:rsid w:val="00120122"/>
    <w:pPr>
      <w:spacing w:after="0" w:line="240" w:lineRule="auto"/>
    </w:pPr>
    <w:rPr>
      <w:rFonts w:ascii="Calibri" w:eastAsia="Times New Roman" w:hAnsi="Calibri" w:cs="Times New Roman"/>
      <w:lang w:eastAsia="ru-RU"/>
    </w:rPr>
  </w:style>
  <w:style w:type="character" w:customStyle="1" w:styleId="ipa">
    <w:name w:val="ipa"/>
    <w:basedOn w:val="a0"/>
    <w:rsid w:val="00120122"/>
  </w:style>
  <w:style w:type="character" w:styleId="ae">
    <w:name w:val="Strong"/>
    <w:basedOn w:val="a0"/>
    <w:uiPriority w:val="22"/>
    <w:qFormat/>
    <w:rsid w:val="00120122"/>
    <w:rPr>
      <w:b/>
      <w:bCs/>
    </w:rPr>
  </w:style>
  <w:style w:type="paragraph" w:styleId="af">
    <w:name w:val="header"/>
    <w:basedOn w:val="a"/>
    <w:link w:val="af0"/>
    <w:rsid w:val="00120122"/>
    <w:pPr>
      <w:tabs>
        <w:tab w:val="center" w:pos="4677"/>
        <w:tab w:val="right" w:pos="9355"/>
      </w:tabs>
    </w:pPr>
  </w:style>
  <w:style w:type="character" w:customStyle="1" w:styleId="af0">
    <w:name w:val="Верхний колонтитул Знак"/>
    <w:basedOn w:val="a0"/>
    <w:link w:val="af"/>
    <w:rsid w:val="00120122"/>
    <w:rPr>
      <w:rFonts w:ascii="Times New Roman" w:eastAsia="Times New Roman" w:hAnsi="Times New Roman" w:cs="Times New Roman"/>
      <w:sz w:val="24"/>
      <w:szCs w:val="24"/>
      <w:lang w:eastAsia="ru-RU"/>
    </w:rPr>
  </w:style>
  <w:style w:type="paragraph" w:styleId="af1">
    <w:name w:val="footer"/>
    <w:basedOn w:val="a"/>
    <w:link w:val="af2"/>
    <w:uiPriority w:val="99"/>
    <w:rsid w:val="00120122"/>
    <w:pPr>
      <w:tabs>
        <w:tab w:val="center" w:pos="4677"/>
        <w:tab w:val="right" w:pos="9355"/>
      </w:tabs>
    </w:pPr>
  </w:style>
  <w:style w:type="character" w:customStyle="1" w:styleId="af2">
    <w:name w:val="Нижний колонтитул Знак"/>
    <w:basedOn w:val="a0"/>
    <w:link w:val="af1"/>
    <w:uiPriority w:val="99"/>
    <w:rsid w:val="00120122"/>
    <w:rPr>
      <w:rFonts w:ascii="Times New Roman" w:eastAsia="Times New Roman" w:hAnsi="Times New Roman" w:cs="Times New Roman"/>
      <w:sz w:val="24"/>
      <w:szCs w:val="24"/>
      <w:lang w:eastAsia="ru-RU"/>
    </w:rPr>
  </w:style>
  <w:style w:type="numbering" w:customStyle="1" w:styleId="1">
    <w:name w:val="Текущий список1"/>
    <w:rsid w:val="00120122"/>
    <w:pPr>
      <w:numPr>
        <w:numId w:val="15"/>
      </w:numPr>
    </w:pPr>
  </w:style>
  <w:style w:type="paragraph" w:styleId="31">
    <w:name w:val="Body Text 3"/>
    <w:basedOn w:val="a"/>
    <w:link w:val="32"/>
    <w:rsid w:val="00120122"/>
    <w:pPr>
      <w:spacing w:after="120"/>
    </w:pPr>
    <w:rPr>
      <w:sz w:val="16"/>
      <w:szCs w:val="16"/>
    </w:rPr>
  </w:style>
  <w:style w:type="character" w:customStyle="1" w:styleId="32">
    <w:name w:val="Основной текст 3 Знак"/>
    <w:basedOn w:val="a0"/>
    <w:link w:val="31"/>
    <w:rsid w:val="00120122"/>
    <w:rPr>
      <w:rFonts w:ascii="Times New Roman" w:eastAsia="Times New Roman" w:hAnsi="Times New Roman" w:cs="Times New Roman"/>
      <w:sz w:val="16"/>
      <w:szCs w:val="16"/>
      <w:lang w:eastAsia="ru-RU"/>
    </w:rPr>
  </w:style>
  <w:style w:type="character" w:styleId="af3">
    <w:name w:val="Placeholder Text"/>
    <w:basedOn w:val="a0"/>
    <w:uiPriority w:val="99"/>
    <w:semiHidden/>
    <w:rsid w:val="00120122"/>
    <w:rPr>
      <w:color w:val="808080"/>
    </w:rPr>
  </w:style>
  <w:style w:type="character" w:customStyle="1" w:styleId="reference-text">
    <w:name w:val="reference-text"/>
    <w:basedOn w:val="a0"/>
    <w:rsid w:val="00120122"/>
  </w:style>
  <w:style w:type="character" w:customStyle="1" w:styleId="citation">
    <w:name w:val="citation"/>
    <w:basedOn w:val="a0"/>
    <w:rsid w:val="00120122"/>
  </w:style>
  <w:style w:type="character" w:customStyle="1" w:styleId="reference-accessdate">
    <w:name w:val="reference-accessdate"/>
    <w:basedOn w:val="a0"/>
    <w:rsid w:val="00120122"/>
  </w:style>
  <w:style w:type="character" w:customStyle="1" w:styleId="11">
    <w:name w:val="Заголовок 1 Знак"/>
    <w:basedOn w:val="a0"/>
    <w:link w:val="10"/>
    <w:uiPriority w:val="9"/>
    <w:rsid w:val="00794997"/>
    <w:rPr>
      <w:rFonts w:asciiTheme="majorHAnsi" w:eastAsiaTheme="majorEastAsia" w:hAnsiTheme="majorHAnsi" w:cstheme="majorBidi"/>
      <w:b/>
      <w:bCs/>
      <w:color w:val="365F91" w:themeColor="accent1" w:themeShade="BF"/>
      <w:sz w:val="28"/>
      <w:szCs w:val="28"/>
      <w:lang w:eastAsia="ru-RU"/>
    </w:rPr>
  </w:style>
  <w:style w:type="paragraph" w:styleId="af4">
    <w:name w:val="Body Text Indent"/>
    <w:basedOn w:val="a"/>
    <w:link w:val="af5"/>
    <w:uiPriority w:val="99"/>
    <w:semiHidden/>
    <w:unhideWhenUsed/>
    <w:rsid w:val="00E67261"/>
    <w:pPr>
      <w:spacing w:after="120"/>
      <w:ind w:left="283"/>
    </w:pPr>
  </w:style>
  <w:style w:type="character" w:customStyle="1" w:styleId="af5">
    <w:name w:val="Основной текст с отступом Знак"/>
    <w:basedOn w:val="a0"/>
    <w:link w:val="af4"/>
    <w:uiPriority w:val="99"/>
    <w:semiHidden/>
    <w:rsid w:val="00E67261"/>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DC6A90"/>
    <w:pPr>
      <w:spacing w:after="120"/>
      <w:ind w:left="283"/>
    </w:pPr>
    <w:rPr>
      <w:sz w:val="16"/>
      <w:szCs w:val="16"/>
    </w:rPr>
  </w:style>
  <w:style w:type="character" w:customStyle="1" w:styleId="34">
    <w:name w:val="Основной текст с отступом 3 Знак"/>
    <w:basedOn w:val="a0"/>
    <w:link w:val="33"/>
    <w:uiPriority w:val="99"/>
    <w:semiHidden/>
    <w:rsid w:val="00DC6A90"/>
    <w:rPr>
      <w:rFonts w:ascii="Times New Roman" w:eastAsia="Times New Roman" w:hAnsi="Times New Roman" w:cs="Times New Roman"/>
      <w:sz w:val="16"/>
      <w:szCs w:val="16"/>
      <w:lang w:eastAsia="ru-RU"/>
    </w:rPr>
  </w:style>
  <w:style w:type="character" w:customStyle="1" w:styleId="mi">
    <w:name w:val="mi"/>
    <w:basedOn w:val="a0"/>
    <w:rsid w:val="007D7FA1"/>
  </w:style>
  <w:style w:type="character" w:customStyle="1" w:styleId="mn">
    <w:name w:val="mn"/>
    <w:basedOn w:val="a0"/>
    <w:rsid w:val="007D7FA1"/>
  </w:style>
  <w:style w:type="character" w:customStyle="1" w:styleId="mtext">
    <w:name w:val="mtext"/>
    <w:basedOn w:val="a0"/>
    <w:rsid w:val="007D7FA1"/>
  </w:style>
  <w:style w:type="character" w:customStyle="1" w:styleId="mo">
    <w:name w:val="mo"/>
    <w:basedOn w:val="a0"/>
    <w:rsid w:val="007D7FA1"/>
  </w:style>
  <w:style w:type="character" w:styleId="af6">
    <w:name w:val="Emphasis"/>
    <w:basedOn w:val="a0"/>
    <w:uiPriority w:val="20"/>
    <w:qFormat/>
    <w:rsid w:val="00965D89"/>
    <w:rPr>
      <w:i/>
      <w:iCs/>
    </w:rPr>
  </w:style>
</w:styles>
</file>

<file path=word/webSettings.xml><?xml version="1.0" encoding="utf-8"?>
<w:webSettings xmlns:r="http://schemas.openxmlformats.org/officeDocument/2006/relationships" xmlns:w="http://schemas.openxmlformats.org/wordprocessingml/2006/main">
  <w:divs>
    <w:div w:id="294608300">
      <w:bodyDiv w:val="1"/>
      <w:marLeft w:val="0"/>
      <w:marRight w:val="0"/>
      <w:marTop w:val="0"/>
      <w:marBottom w:val="0"/>
      <w:divBdr>
        <w:top w:val="none" w:sz="0" w:space="0" w:color="auto"/>
        <w:left w:val="none" w:sz="0" w:space="0" w:color="auto"/>
        <w:bottom w:val="none" w:sz="0" w:space="0" w:color="auto"/>
        <w:right w:val="none" w:sz="0" w:space="0" w:color="auto"/>
      </w:divBdr>
      <w:divsChild>
        <w:div w:id="295066340">
          <w:marLeft w:val="0"/>
          <w:marRight w:val="0"/>
          <w:marTop w:val="0"/>
          <w:marBottom w:val="0"/>
          <w:divBdr>
            <w:top w:val="none" w:sz="0" w:space="0" w:color="auto"/>
            <w:left w:val="none" w:sz="0" w:space="0" w:color="auto"/>
            <w:bottom w:val="none" w:sz="0" w:space="0" w:color="auto"/>
            <w:right w:val="none" w:sz="0" w:space="0" w:color="auto"/>
          </w:divBdr>
        </w:div>
        <w:div w:id="716902206">
          <w:marLeft w:val="0"/>
          <w:marRight w:val="0"/>
          <w:marTop w:val="0"/>
          <w:marBottom w:val="0"/>
          <w:divBdr>
            <w:top w:val="none" w:sz="0" w:space="0" w:color="auto"/>
            <w:left w:val="none" w:sz="0" w:space="0" w:color="auto"/>
            <w:bottom w:val="none" w:sz="0" w:space="0" w:color="auto"/>
            <w:right w:val="none" w:sz="0" w:space="0" w:color="auto"/>
          </w:divBdr>
        </w:div>
        <w:div w:id="1295064975">
          <w:marLeft w:val="0"/>
          <w:marRight w:val="0"/>
          <w:marTop w:val="0"/>
          <w:marBottom w:val="0"/>
          <w:divBdr>
            <w:top w:val="none" w:sz="0" w:space="0" w:color="auto"/>
            <w:left w:val="none" w:sz="0" w:space="0" w:color="auto"/>
            <w:bottom w:val="none" w:sz="0" w:space="0" w:color="auto"/>
            <w:right w:val="none" w:sz="0" w:space="0" w:color="auto"/>
          </w:divBdr>
        </w:div>
        <w:div w:id="1411385176">
          <w:marLeft w:val="0"/>
          <w:marRight w:val="0"/>
          <w:marTop w:val="0"/>
          <w:marBottom w:val="0"/>
          <w:divBdr>
            <w:top w:val="none" w:sz="0" w:space="0" w:color="auto"/>
            <w:left w:val="none" w:sz="0" w:space="0" w:color="auto"/>
            <w:bottom w:val="none" w:sz="0" w:space="0" w:color="auto"/>
            <w:right w:val="none" w:sz="0" w:space="0" w:color="auto"/>
          </w:divBdr>
        </w:div>
        <w:div w:id="1042749976">
          <w:marLeft w:val="0"/>
          <w:marRight w:val="0"/>
          <w:marTop w:val="0"/>
          <w:marBottom w:val="0"/>
          <w:divBdr>
            <w:top w:val="none" w:sz="0" w:space="0" w:color="auto"/>
            <w:left w:val="none" w:sz="0" w:space="0" w:color="auto"/>
            <w:bottom w:val="none" w:sz="0" w:space="0" w:color="auto"/>
            <w:right w:val="none" w:sz="0" w:space="0" w:color="auto"/>
          </w:divBdr>
        </w:div>
        <w:div w:id="530804289">
          <w:marLeft w:val="0"/>
          <w:marRight w:val="0"/>
          <w:marTop w:val="0"/>
          <w:marBottom w:val="0"/>
          <w:divBdr>
            <w:top w:val="none" w:sz="0" w:space="0" w:color="auto"/>
            <w:left w:val="none" w:sz="0" w:space="0" w:color="auto"/>
            <w:bottom w:val="none" w:sz="0" w:space="0" w:color="auto"/>
            <w:right w:val="none" w:sz="0" w:space="0" w:color="auto"/>
          </w:divBdr>
        </w:div>
        <w:div w:id="1626303128">
          <w:marLeft w:val="0"/>
          <w:marRight w:val="0"/>
          <w:marTop w:val="0"/>
          <w:marBottom w:val="0"/>
          <w:divBdr>
            <w:top w:val="none" w:sz="0" w:space="0" w:color="auto"/>
            <w:left w:val="none" w:sz="0" w:space="0" w:color="auto"/>
            <w:bottom w:val="none" w:sz="0" w:space="0" w:color="auto"/>
            <w:right w:val="none" w:sz="0" w:space="0" w:color="auto"/>
          </w:divBdr>
        </w:div>
        <w:div w:id="1763068944">
          <w:marLeft w:val="0"/>
          <w:marRight w:val="0"/>
          <w:marTop w:val="0"/>
          <w:marBottom w:val="0"/>
          <w:divBdr>
            <w:top w:val="none" w:sz="0" w:space="0" w:color="auto"/>
            <w:left w:val="none" w:sz="0" w:space="0" w:color="auto"/>
            <w:bottom w:val="none" w:sz="0" w:space="0" w:color="auto"/>
            <w:right w:val="none" w:sz="0" w:space="0" w:color="auto"/>
          </w:divBdr>
        </w:div>
      </w:divsChild>
    </w:div>
    <w:div w:id="1085148611">
      <w:bodyDiv w:val="1"/>
      <w:marLeft w:val="0"/>
      <w:marRight w:val="0"/>
      <w:marTop w:val="0"/>
      <w:marBottom w:val="0"/>
      <w:divBdr>
        <w:top w:val="none" w:sz="0" w:space="0" w:color="auto"/>
        <w:left w:val="none" w:sz="0" w:space="0" w:color="auto"/>
        <w:bottom w:val="none" w:sz="0" w:space="0" w:color="auto"/>
        <w:right w:val="none" w:sz="0" w:space="0" w:color="auto"/>
      </w:divBdr>
    </w:div>
    <w:div w:id="120606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Anion" TargetMode="External"/><Relationship Id="rId671" Type="http://schemas.openxmlformats.org/officeDocument/2006/relationships/hyperlink" Target="https://en.wikipedia.org/wiki/Sodium_hypochlorite" TargetMode="External"/><Relationship Id="rId769" Type="http://schemas.openxmlformats.org/officeDocument/2006/relationships/oleObject" Target="embeddings/oleObject35.bin"/><Relationship Id="rId976" Type="http://schemas.openxmlformats.org/officeDocument/2006/relationships/hyperlink" Target="https://en.wikipedia.org/wiki/Ammonium_chloride" TargetMode="External"/><Relationship Id="rId21" Type="http://schemas.openxmlformats.org/officeDocument/2006/relationships/image" Target="media/image8.wmf"/><Relationship Id="rId324" Type="http://schemas.openxmlformats.org/officeDocument/2006/relationships/hyperlink" Target="https://en.wikipedia.org/wiki/Bicarbonate" TargetMode="External"/><Relationship Id="rId531" Type="http://schemas.openxmlformats.org/officeDocument/2006/relationships/hyperlink" Target="https://en.wikipedia.org/wiki/Neutron" TargetMode="External"/><Relationship Id="rId629" Type="http://schemas.openxmlformats.org/officeDocument/2006/relationships/hyperlink" Target="https://en.wikipedia.org/wiki/Flame_retardants" TargetMode="External"/><Relationship Id="rId1161" Type="http://schemas.openxmlformats.org/officeDocument/2006/relationships/hyperlink" Target="https://en.wikipedia.org/wiki/Volcano" TargetMode="External"/><Relationship Id="rId1259" Type="http://schemas.openxmlformats.org/officeDocument/2006/relationships/hyperlink" Target="https://en.wikipedia.org/wiki/Calcium_oxide" TargetMode="External"/><Relationship Id="rId170" Type="http://schemas.openxmlformats.org/officeDocument/2006/relationships/hyperlink" Target="https://en.wikipedia.org/wiki/Magnesium" TargetMode="External"/><Relationship Id="rId836" Type="http://schemas.openxmlformats.org/officeDocument/2006/relationships/hyperlink" Target="https://en.wikipedia.org/wiki/Litre" TargetMode="External"/><Relationship Id="rId1021" Type="http://schemas.openxmlformats.org/officeDocument/2006/relationships/hyperlink" Target="https://en.wikipedia.org/wiki/Wilhelm_Ostwald" TargetMode="External"/><Relationship Id="rId1119" Type="http://schemas.openxmlformats.org/officeDocument/2006/relationships/hyperlink" Target="https://en.wikipedia.org/wiki/Tetravalence" TargetMode="External"/><Relationship Id="rId268" Type="http://schemas.openxmlformats.org/officeDocument/2006/relationships/hyperlink" Target="https://en.wikipedia.org/wiki/Sintering" TargetMode="External"/><Relationship Id="rId475" Type="http://schemas.openxmlformats.org/officeDocument/2006/relationships/hyperlink" Target="https://en.wikipedia.org/wiki/Oxygen" TargetMode="External"/><Relationship Id="rId682" Type="http://schemas.openxmlformats.org/officeDocument/2006/relationships/hyperlink" Target="https://en.wikipedia.org/wiki/Room_temperature" TargetMode="External"/><Relationship Id="rId903" Type="http://schemas.openxmlformats.org/officeDocument/2006/relationships/hyperlink" Target="https://en.wikipedia.org/wiki/Ammonium_peroxydisulfate" TargetMode="External"/><Relationship Id="rId32" Type="http://schemas.openxmlformats.org/officeDocument/2006/relationships/oleObject" Target="embeddings/oleObject12.bin"/><Relationship Id="rId128" Type="http://schemas.openxmlformats.org/officeDocument/2006/relationships/hyperlink" Target="https://en.wikipedia.org/wiki/Lithium_perchlorate" TargetMode="External"/><Relationship Id="rId335" Type="http://schemas.openxmlformats.org/officeDocument/2006/relationships/hyperlink" Target="https://en.wikipedia.org/wiki/Calcium_sulfate" TargetMode="External"/><Relationship Id="rId542" Type="http://schemas.openxmlformats.org/officeDocument/2006/relationships/hyperlink" Target="https://en.wikipedia.org/wiki/Covalent_bond" TargetMode="External"/><Relationship Id="rId987" Type="http://schemas.openxmlformats.org/officeDocument/2006/relationships/hyperlink" Target="https://en.wikipedia.org/wiki/Reagent" TargetMode="External"/><Relationship Id="rId1172" Type="http://schemas.openxmlformats.org/officeDocument/2006/relationships/hyperlink" Target="https://en.wikipedia.org/wiki/Petroleum_oil" TargetMode="External"/><Relationship Id="rId181" Type="http://schemas.openxmlformats.org/officeDocument/2006/relationships/hyperlink" Target="https://en.wikipedia.org/wiki/Atomic_number" TargetMode="External"/><Relationship Id="rId402" Type="http://schemas.openxmlformats.org/officeDocument/2006/relationships/hyperlink" Target="https://en.wikipedia.org/wiki/Ruby" TargetMode="External"/><Relationship Id="rId847" Type="http://schemas.openxmlformats.org/officeDocument/2006/relationships/hyperlink" Target="https://en.wikipedia.org/wiki/Ultraviolet" TargetMode="External"/><Relationship Id="rId1032" Type="http://schemas.openxmlformats.org/officeDocument/2006/relationships/hyperlink" Target="https://en.wikipedia.org/wiki/Haber_process" TargetMode="External"/><Relationship Id="rId279" Type="http://schemas.openxmlformats.org/officeDocument/2006/relationships/hyperlink" Target="https://en.wikipedia.org/wiki/Beryllium_chloride" TargetMode="External"/><Relationship Id="rId486" Type="http://schemas.openxmlformats.org/officeDocument/2006/relationships/hyperlink" Target="https://en.wikipedia.org/wiki/Earth%27s_atmosphere" TargetMode="External"/><Relationship Id="rId693" Type="http://schemas.openxmlformats.org/officeDocument/2006/relationships/hyperlink" Target="https://en.wikipedia.org/wiki/Electronegative" TargetMode="External"/><Relationship Id="rId707" Type="http://schemas.openxmlformats.org/officeDocument/2006/relationships/hyperlink" Target="https://en.wikipedia.org/wiki/Methanol" TargetMode="External"/><Relationship Id="rId914" Type="http://schemas.openxmlformats.org/officeDocument/2006/relationships/hyperlink" Target="https://en.wikipedia.org/wiki/RNA" TargetMode="External"/><Relationship Id="rId43" Type="http://schemas.openxmlformats.org/officeDocument/2006/relationships/oleObject" Target="embeddings/oleObject17.bin"/><Relationship Id="rId139" Type="http://schemas.openxmlformats.org/officeDocument/2006/relationships/hyperlink" Target="https://en.wikipedia.org/wiki/Atomic_radius" TargetMode="External"/><Relationship Id="rId346" Type="http://schemas.openxmlformats.org/officeDocument/2006/relationships/hyperlink" Target="https://en.wikipedia.org/wiki/Iron" TargetMode="External"/><Relationship Id="rId553" Type="http://schemas.openxmlformats.org/officeDocument/2006/relationships/hyperlink" Target="https://en.wikipedia.org/wiki/Cation" TargetMode="External"/><Relationship Id="rId760" Type="http://schemas.openxmlformats.org/officeDocument/2006/relationships/oleObject" Target="embeddings/oleObject30.bin"/><Relationship Id="rId998" Type="http://schemas.openxmlformats.org/officeDocument/2006/relationships/hyperlink" Target="https://en.wikipedia.org/wiki/Chloroform" TargetMode="External"/><Relationship Id="rId1183" Type="http://schemas.openxmlformats.org/officeDocument/2006/relationships/hyperlink" Target="https://en.wikipedia.org/wiki/Carbon" TargetMode="External"/><Relationship Id="rId192" Type="http://schemas.openxmlformats.org/officeDocument/2006/relationships/hyperlink" Target="https://en.wikipedia.org/wiki/Krypton" TargetMode="External"/><Relationship Id="rId206" Type="http://schemas.openxmlformats.org/officeDocument/2006/relationships/hyperlink" Target="https://en.wikipedia.org/wiki/Hydroxide" TargetMode="External"/><Relationship Id="rId413" Type="http://schemas.openxmlformats.org/officeDocument/2006/relationships/hyperlink" Target="https://en.wikipedia.org/wiki/Drawing_(metalworking)" TargetMode="External"/><Relationship Id="rId858" Type="http://schemas.openxmlformats.org/officeDocument/2006/relationships/oleObject" Target="embeddings/oleObject38.bin"/><Relationship Id="rId1043" Type="http://schemas.openxmlformats.org/officeDocument/2006/relationships/hyperlink" Target="https://en.wikipedia.org/wiki/Nitric_oxide" TargetMode="External"/><Relationship Id="rId497" Type="http://schemas.openxmlformats.org/officeDocument/2006/relationships/hyperlink" Target="https://en.wikipedia.org/wiki/Agriculture" TargetMode="External"/><Relationship Id="rId620" Type="http://schemas.openxmlformats.org/officeDocument/2006/relationships/hyperlink" Target="https://en.wikipedia.org/wiki/Astatine" TargetMode="External"/><Relationship Id="rId718" Type="http://schemas.openxmlformats.org/officeDocument/2006/relationships/hyperlink" Target="https://en.wikipedia.org/wiki/Crystal" TargetMode="External"/><Relationship Id="rId925" Type="http://schemas.openxmlformats.org/officeDocument/2006/relationships/hyperlink" Target="https://en.wikipedia.org/?title=Nitrogen" TargetMode="External"/><Relationship Id="rId1250" Type="http://schemas.openxmlformats.org/officeDocument/2006/relationships/hyperlink" Target="https://en.wikipedia.org/wiki/Entropy" TargetMode="External"/><Relationship Id="rId357" Type="http://schemas.openxmlformats.org/officeDocument/2006/relationships/hyperlink" Target="https://en.wikipedia.org/?title=Alkaline_earth_metal" TargetMode="External"/><Relationship Id="rId1110" Type="http://schemas.openxmlformats.org/officeDocument/2006/relationships/oleObject" Target="embeddings/oleObject46.bin"/><Relationship Id="rId1194" Type="http://schemas.openxmlformats.org/officeDocument/2006/relationships/hyperlink" Target="https://en.wikipedia.org/wiki/Methane" TargetMode="External"/><Relationship Id="rId1208" Type="http://schemas.openxmlformats.org/officeDocument/2006/relationships/hyperlink" Target="https://en.wikipedia.org/wiki/Ammonia" TargetMode="External"/><Relationship Id="rId54" Type="http://schemas.openxmlformats.org/officeDocument/2006/relationships/image" Target="media/image30.wmf"/><Relationship Id="rId217" Type="http://schemas.openxmlformats.org/officeDocument/2006/relationships/hyperlink" Target="https://en.wikipedia.org/wiki/Electric_charge" TargetMode="External"/><Relationship Id="rId564" Type="http://schemas.openxmlformats.org/officeDocument/2006/relationships/hyperlink" Target="https://en.wikipedia.org/wiki/Gas_giant" TargetMode="External"/><Relationship Id="rId771" Type="http://schemas.openxmlformats.org/officeDocument/2006/relationships/oleObject" Target="embeddings/oleObject36.bin"/><Relationship Id="rId869" Type="http://schemas.openxmlformats.org/officeDocument/2006/relationships/hyperlink" Target="https://en.wikipedia.org/wiki/Sunlight" TargetMode="External"/><Relationship Id="rId424" Type="http://schemas.openxmlformats.org/officeDocument/2006/relationships/hyperlink" Target="https://en.wikipedia.org/wiki/Calcium_fluoride" TargetMode="External"/><Relationship Id="rId631" Type="http://schemas.openxmlformats.org/officeDocument/2006/relationships/hyperlink" Target="http://chemistry.about.com/od/elementgroups/a/alkalimetals.htm" TargetMode="External"/><Relationship Id="rId729" Type="http://schemas.openxmlformats.org/officeDocument/2006/relationships/hyperlink" Target="https://en.wikipedia.org/wiki/Allotropy" TargetMode="External"/><Relationship Id="rId1054" Type="http://schemas.openxmlformats.org/officeDocument/2006/relationships/hyperlink" Target="https://en.wikipedia.org/wiki/Tetravalence" TargetMode="External"/><Relationship Id="rId1261" Type="http://schemas.openxmlformats.org/officeDocument/2006/relationships/hyperlink" Target="https://en.wikipedia.org/wiki/Iodoform" TargetMode="External"/><Relationship Id="rId270" Type="http://schemas.openxmlformats.org/officeDocument/2006/relationships/hyperlink" Target="https://en.wikipedia.org/wiki/Sodium_fluorosilicate" TargetMode="External"/><Relationship Id="rId936" Type="http://schemas.openxmlformats.org/officeDocument/2006/relationships/hyperlink" Target="https://en.wikipedia.org/wiki/Valence_%28chemistry%29" TargetMode="External"/><Relationship Id="rId1121" Type="http://schemas.openxmlformats.org/officeDocument/2006/relationships/hyperlink" Target="https://en.wikipedia.org/wiki/Covalent_bond" TargetMode="External"/><Relationship Id="rId1219" Type="http://schemas.openxmlformats.org/officeDocument/2006/relationships/image" Target="media/image71.wmf"/><Relationship Id="rId65" Type="http://schemas.openxmlformats.org/officeDocument/2006/relationships/hyperlink" Target="https://www.britannica.com/science/electron" TargetMode="External"/><Relationship Id="rId130" Type="http://schemas.openxmlformats.org/officeDocument/2006/relationships/hyperlink" Target="https://en.wikipedia.org/wiki/Hygroscopic" TargetMode="External"/><Relationship Id="rId368" Type="http://schemas.openxmlformats.org/officeDocument/2006/relationships/hyperlink" Target="https://en.wikipedia.org/wiki/Atomic_number" TargetMode="External"/><Relationship Id="rId575" Type="http://schemas.openxmlformats.org/officeDocument/2006/relationships/hyperlink" Target="https://en.wikipedia.org/wiki/Algae" TargetMode="External"/><Relationship Id="rId782" Type="http://schemas.openxmlformats.org/officeDocument/2006/relationships/hyperlink" Target="https://en.wikipedia.org/wiki/Hydrogen_sulfide" TargetMode="External"/><Relationship Id="rId228" Type="http://schemas.openxmlformats.org/officeDocument/2006/relationships/hyperlink" Target="https://en.wikipedia.org/wiki/Anhydrite" TargetMode="External"/><Relationship Id="rId435" Type="http://schemas.openxmlformats.org/officeDocument/2006/relationships/hyperlink" Target="https://en.wikipedia.org/?title=Aluminium" TargetMode="External"/><Relationship Id="rId642" Type="http://schemas.openxmlformats.org/officeDocument/2006/relationships/hyperlink" Target="https://en.wikipedia.org/wiki/Polytetrafluoroethylene" TargetMode="External"/><Relationship Id="rId1065" Type="http://schemas.openxmlformats.org/officeDocument/2006/relationships/hyperlink" Target="https://en.wikipedia.org/wiki/Abundance_of_elements_in_Earth%27s_crust" TargetMode="External"/><Relationship Id="rId1272" Type="http://schemas.openxmlformats.org/officeDocument/2006/relationships/hyperlink" Target="https://en.wikipedia.org/wiki/Turkey" TargetMode="External"/><Relationship Id="rId281" Type="http://schemas.openxmlformats.org/officeDocument/2006/relationships/hyperlink" Target="https://en.wikipedia.org/wiki/Sodium_carbonate" TargetMode="External"/><Relationship Id="rId502" Type="http://schemas.openxmlformats.org/officeDocument/2006/relationships/hyperlink" Target="https://simple.wikipedia.org/wiki/Rust" TargetMode="External"/><Relationship Id="rId947" Type="http://schemas.openxmlformats.org/officeDocument/2006/relationships/hyperlink" Target="https://en.wikipedia.org/wiki/Kjeldahl_method" TargetMode="External"/><Relationship Id="rId1132" Type="http://schemas.openxmlformats.org/officeDocument/2006/relationships/hyperlink" Target="https://en.wikipedia.org/wiki/Coal" TargetMode="External"/><Relationship Id="rId76" Type="http://schemas.openxmlformats.org/officeDocument/2006/relationships/hyperlink" Target="https://www.merriam-webster.com/dictionary/comprises" TargetMode="External"/><Relationship Id="rId141" Type="http://schemas.openxmlformats.org/officeDocument/2006/relationships/hyperlink" Target="https://en.wikipedia.org/wiki/Lithium-ion_battery" TargetMode="External"/><Relationship Id="rId379" Type="http://schemas.openxmlformats.org/officeDocument/2006/relationships/hyperlink" Target="https://en.wikipedia.org/wiki/Ore" TargetMode="External"/><Relationship Id="rId586" Type="http://schemas.openxmlformats.org/officeDocument/2006/relationships/hyperlink" Target="https://en.wikipedia.org/wiki/Water_gas_shift_reaction" TargetMode="External"/><Relationship Id="rId793" Type="http://schemas.openxmlformats.org/officeDocument/2006/relationships/hyperlink" Target="https://en.wikipedia.org/wiki/Iron(III)_sulfide" TargetMode="External"/><Relationship Id="rId807" Type="http://schemas.openxmlformats.org/officeDocument/2006/relationships/hyperlink" Target="https://en.wikipedia.org/wiki/Standard_temperature_and_pressure" TargetMode="External"/><Relationship Id="rId7" Type="http://schemas.openxmlformats.org/officeDocument/2006/relationships/endnotes" Target="endnotes.xml"/><Relationship Id="rId239" Type="http://schemas.openxmlformats.org/officeDocument/2006/relationships/hyperlink" Target="https://en.wikipedia.org/wiki/Igneous_rocks" TargetMode="External"/><Relationship Id="rId446" Type="http://schemas.openxmlformats.org/officeDocument/2006/relationships/hyperlink" Target="https://en.wikipedia.org/wiki/Alloying" TargetMode="External"/><Relationship Id="rId653" Type="http://schemas.openxmlformats.org/officeDocument/2006/relationships/hyperlink" Target="https://en.wikipedia.org/wiki/Halite" TargetMode="External"/><Relationship Id="rId1076" Type="http://schemas.openxmlformats.org/officeDocument/2006/relationships/hyperlink" Target="https://en.wikipedia.org/wiki/Amphibole" TargetMode="External"/><Relationship Id="rId1283" Type="http://schemas.openxmlformats.org/officeDocument/2006/relationships/hyperlink" Target="https://en.wikipedia.org/wiki/Solid" TargetMode="External"/><Relationship Id="rId292" Type="http://schemas.openxmlformats.org/officeDocument/2006/relationships/hyperlink" Target="https://en.wikipedia.org/wiki/Boiler" TargetMode="External"/><Relationship Id="rId306" Type="http://schemas.openxmlformats.org/officeDocument/2006/relationships/hyperlink" Target="https://en.wikipedia.org/wiki/Magnesium" TargetMode="External"/><Relationship Id="rId860" Type="http://schemas.openxmlformats.org/officeDocument/2006/relationships/oleObject" Target="embeddings/oleObject39.bin"/><Relationship Id="rId958" Type="http://schemas.openxmlformats.org/officeDocument/2006/relationships/hyperlink" Target="https://en.wikipedia.org/wiki/Atmosphere_%28unit%29" TargetMode="External"/><Relationship Id="rId1143" Type="http://schemas.openxmlformats.org/officeDocument/2006/relationships/hyperlink" Target="https://en.wikipedia.org/wiki/Carbon_nanotube" TargetMode="External"/><Relationship Id="rId87" Type="http://schemas.openxmlformats.org/officeDocument/2006/relationships/hyperlink" Target="https://en.wikipedia.org/wiki/Abundance_of_the_chemical_elements" TargetMode="External"/><Relationship Id="rId513" Type="http://schemas.openxmlformats.org/officeDocument/2006/relationships/hyperlink" Target="https://simple.wikipedia.org/wiki/Hydrohalic_acid" TargetMode="External"/><Relationship Id="rId597" Type="http://schemas.openxmlformats.org/officeDocument/2006/relationships/hyperlink" Target="https://en.wikipedia.org/wiki/Ferrous_hydroxide" TargetMode="External"/><Relationship Id="rId720" Type="http://schemas.openxmlformats.org/officeDocument/2006/relationships/hyperlink" Target="https://en.wikipedia.org/wiki/Reducing_agent" TargetMode="External"/><Relationship Id="rId818" Type="http://schemas.openxmlformats.org/officeDocument/2006/relationships/hyperlink" Target="https://en.wikipedia.org/wiki/Biogeochemical_cycle" TargetMode="External"/><Relationship Id="rId152" Type="http://schemas.openxmlformats.org/officeDocument/2006/relationships/hyperlink" Target="https://en.wikipedia.org/wiki/Atomic_clock" TargetMode="External"/><Relationship Id="rId457" Type="http://schemas.openxmlformats.org/officeDocument/2006/relationships/hyperlink" Target="https://en.wikipedia.org/wiki/Earth" TargetMode="External"/><Relationship Id="rId1003" Type="http://schemas.openxmlformats.org/officeDocument/2006/relationships/hyperlink" Target="https://en.wikipedia.org/wiki/Null_cycle" TargetMode="External"/><Relationship Id="rId1087" Type="http://schemas.openxmlformats.org/officeDocument/2006/relationships/hyperlink" Target="https://en.wikipedia.org/wiki/Rock_crystal" TargetMode="External"/><Relationship Id="rId1210" Type="http://schemas.openxmlformats.org/officeDocument/2006/relationships/hyperlink" Target="https://en.wikipedia.org/wiki/Limestone" TargetMode="External"/><Relationship Id="rId1294" Type="http://schemas.openxmlformats.org/officeDocument/2006/relationships/hyperlink" Target="https://en.wikipedia.org/wiki/Chromium%28III%29_oxide" TargetMode="External"/><Relationship Id="rId664" Type="http://schemas.openxmlformats.org/officeDocument/2006/relationships/hyperlink" Target="https://en.wikipedia.org/?title=Chlorine" TargetMode="External"/><Relationship Id="rId871" Type="http://schemas.openxmlformats.org/officeDocument/2006/relationships/hyperlink" Target="https://en.wikipedia.org/wiki/Solvent" TargetMode="External"/><Relationship Id="rId969" Type="http://schemas.openxmlformats.org/officeDocument/2006/relationships/hyperlink" Target="https://en.wikipedia.org/wiki/Miscible" TargetMode="External"/><Relationship Id="rId14" Type="http://schemas.openxmlformats.org/officeDocument/2006/relationships/oleObject" Target="embeddings/oleObject3.bin"/><Relationship Id="rId317" Type="http://schemas.openxmlformats.org/officeDocument/2006/relationships/hyperlink" Target="https://en.wikipedia.org/wiki/Stalagmite" TargetMode="External"/><Relationship Id="rId524" Type="http://schemas.openxmlformats.org/officeDocument/2006/relationships/hyperlink" Target="https://en.wikipedia.org/wiki/Monatomic" TargetMode="External"/><Relationship Id="rId731" Type="http://schemas.openxmlformats.org/officeDocument/2006/relationships/hyperlink" Target="https://en.wikipedia.org/wiki/Amorphous" TargetMode="External"/><Relationship Id="rId1154" Type="http://schemas.openxmlformats.org/officeDocument/2006/relationships/hyperlink" Target="https://en.wikipedia.org/wiki/Covalent_bond" TargetMode="External"/><Relationship Id="rId98" Type="http://schemas.openxmlformats.org/officeDocument/2006/relationships/hyperlink" Target="https://en.wikipedia.org/wiki/Melting_point" TargetMode="External"/><Relationship Id="rId163" Type="http://schemas.openxmlformats.org/officeDocument/2006/relationships/hyperlink" Target="https://en.wikipedia.org/wiki/Reactivity_%28chemistry%29" TargetMode="External"/><Relationship Id="rId370" Type="http://schemas.openxmlformats.org/officeDocument/2006/relationships/hyperlink" Target="https://en.wikipedia.org/wiki/Oxygen" TargetMode="External"/><Relationship Id="rId829" Type="http://schemas.openxmlformats.org/officeDocument/2006/relationships/hyperlink" Target="https://en.wikipedia.org/wiki/Hypofluorous_acid" TargetMode="External"/><Relationship Id="rId1014" Type="http://schemas.openxmlformats.org/officeDocument/2006/relationships/hyperlink" Target="https://en.wikipedia.org/wiki/Nitrogen_dioxide" TargetMode="External"/><Relationship Id="rId1221" Type="http://schemas.openxmlformats.org/officeDocument/2006/relationships/hyperlink" Target="https://en.wikipedia.org/wiki/Carbon" TargetMode="External"/><Relationship Id="rId230" Type="http://schemas.openxmlformats.org/officeDocument/2006/relationships/hyperlink" Target="https://en.wikipedia.org/wiki/Strontianite" TargetMode="External"/><Relationship Id="rId468" Type="http://schemas.openxmlformats.org/officeDocument/2006/relationships/hyperlink" Target="https://en.wikipedia.org/wiki/Nickel" TargetMode="External"/><Relationship Id="rId675" Type="http://schemas.openxmlformats.org/officeDocument/2006/relationships/hyperlink" Target="https://en.wikipedia.org/wiki/Chlorine_dioxide" TargetMode="External"/><Relationship Id="rId882" Type="http://schemas.openxmlformats.org/officeDocument/2006/relationships/hyperlink" Target="https://en.wikipedia.org/wiki/Lipids" TargetMode="External"/><Relationship Id="rId1098" Type="http://schemas.openxmlformats.org/officeDocument/2006/relationships/hyperlink" Target="https://en.wikipedia.org/wiki/Germanium" TargetMode="External"/><Relationship Id="rId25" Type="http://schemas.openxmlformats.org/officeDocument/2006/relationships/image" Target="media/image10.wmf"/><Relationship Id="rId328" Type="http://schemas.openxmlformats.org/officeDocument/2006/relationships/hyperlink" Target="https://en.wikipedia.org/wiki/Chloride" TargetMode="External"/><Relationship Id="rId535" Type="http://schemas.openxmlformats.org/officeDocument/2006/relationships/hyperlink" Target="https://en.wikipedia.org/wiki/Odorless" TargetMode="External"/><Relationship Id="rId742" Type="http://schemas.openxmlformats.org/officeDocument/2006/relationships/hyperlink" Target="https://en.wikipedia.org/wiki/Benzene" TargetMode="External"/><Relationship Id="rId1165" Type="http://schemas.openxmlformats.org/officeDocument/2006/relationships/hyperlink" Target="https://en.wikipedia.org/wiki/Dissolution_%28chemistry%29" TargetMode="External"/><Relationship Id="rId174" Type="http://schemas.openxmlformats.org/officeDocument/2006/relationships/hyperlink" Target="https://en.wikipedia.org/wiki/Radium" TargetMode="External"/><Relationship Id="rId381" Type="http://schemas.openxmlformats.org/officeDocument/2006/relationships/hyperlink" Target="https://en.wikipedia.org/wiki/Density" TargetMode="External"/><Relationship Id="rId602" Type="http://schemas.openxmlformats.org/officeDocument/2006/relationships/hyperlink" Target="https://en.wikipedia.org/wiki/Steel" TargetMode="External"/><Relationship Id="rId1025" Type="http://schemas.openxmlformats.org/officeDocument/2006/relationships/hyperlink" Target="https://en.wikipedia.org/wiki/Rhodium" TargetMode="External"/><Relationship Id="rId1232" Type="http://schemas.openxmlformats.org/officeDocument/2006/relationships/hyperlink" Target="https://en.wikipedia.org/wiki/Nitrogen" TargetMode="External"/><Relationship Id="rId241" Type="http://schemas.openxmlformats.org/officeDocument/2006/relationships/hyperlink" Target="https://en.wikipedia.org/wiki/Silicate_minerals" TargetMode="External"/><Relationship Id="rId479" Type="http://schemas.openxmlformats.org/officeDocument/2006/relationships/hyperlink" Target="https://en.wikipedia.org/wiki/Iron_oxide" TargetMode="External"/><Relationship Id="rId686" Type="http://schemas.openxmlformats.org/officeDocument/2006/relationships/hyperlink" Target="https://en.wikipedia.org/wiki/Aqueous_solution" TargetMode="External"/><Relationship Id="rId893" Type="http://schemas.openxmlformats.org/officeDocument/2006/relationships/hyperlink" Target="https://en.wikipedia.org/wiki/Aqueous_solution" TargetMode="External"/><Relationship Id="rId907" Type="http://schemas.openxmlformats.org/officeDocument/2006/relationships/hyperlink" Target="https://en.wikipedia.org/wiki/Universe" TargetMode="External"/><Relationship Id="rId36" Type="http://schemas.openxmlformats.org/officeDocument/2006/relationships/oleObject" Target="embeddings/oleObject14.bin"/><Relationship Id="rId339" Type="http://schemas.openxmlformats.org/officeDocument/2006/relationships/hyperlink" Target="https://en.wikipedia.org/wiki/P-type_semiconductor" TargetMode="External"/><Relationship Id="rId546" Type="http://schemas.openxmlformats.org/officeDocument/2006/relationships/hyperlink" Target="https://en.wikipedia.org/wiki/Organic_compound" TargetMode="External"/><Relationship Id="rId753" Type="http://schemas.openxmlformats.org/officeDocument/2006/relationships/hyperlink" Target="https://en.wikipedia.org/wiki/Stibnite" TargetMode="External"/><Relationship Id="rId1176" Type="http://schemas.openxmlformats.org/officeDocument/2006/relationships/hyperlink" Target="https://en.wikipedia.org/wiki/Decomposition" TargetMode="External"/><Relationship Id="rId101" Type="http://schemas.openxmlformats.org/officeDocument/2006/relationships/hyperlink" Target="https://en.wikipedia.org/wiki/Heat_of_vaporization" TargetMode="External"/><Relationship Id="rId185" Type="http://schemas.openxmlformats.org/officeDocument/2006/relationships/hyperlink" Target="https://en.wikipedia.org/wiki/Beryllium" TargetMode="External"/><Relationship Id="rId406" Type="http://schemas.openxmlformats.org/officeDocument/2006/relationships/hyperlink" Target="https://en.wikipedia.org/wiki/Ductility" TargetMode="External"/><Relationship Id="rId960" Type="http://schemas.openxmlformats.org/officeDocument/2006/relationships/hyperlink" Target="https://en.wikipedia.org/wiki/Putrefaction" TargetMode="External"/><Relationship Id="rId1036" Type="http://schemas.openxmlformats.org/officeDocument/2006/relationships/hyperlink" Target="https://en.wikipedia.org/wiki/Chemical_formula" TargetMode="External"/><Relationship Id="rId1243" Type="http://schemas.openxmlformats.org/officeDocument/2006/relationships/hyperlink" Target="https://en.wikipedia.org/wiki/Water_gas" TargetMode="External"/><Relationship Id="rId392" Type="http://schemas.openxmlformats.org/officeDocument/2006/relationships/hyperlink" Target="https://en.wikipedia.org/wiki/Earth%27s_crust" TargetMode="External"/><Relationship Id="rId613" Type="http://schemas.openxmlformats.org/officeDocument/2006/relationships/hyperlink" Target="https://en.wikipedia.org/wiki/Group_(periodic_table)" TargetMode="External"/><Relationship Id="rId697" Type="http://schemas.openxmlformats.org/officeDocument/2006/relationships/hyperlink" Target="https://en.wikipedia.org/wiki/Water" TargetMode="External"/><Relationship Id="rId820" Type="http://schemas.openxmlformats.org/officeDocument/2006/relationships/hyperlink" Target="https://en.wikipedia.org/wiki/Lithosphere" TargetMode="External"/><Relationship Id="rId918" Type="http://schemas.openxmlformats.org/officeDocument/2006/relationships/hyperlink" Target="https://en.wikipedia.org/wiki/Biosphere" TargetMode="External"/><Relationship Id="rId252" Type="http://schemas.openxmlformats.org/officeDocument/2006/relationships/hyperlink" Target="https://en.wikipedia.org/wiki/Aluminium" TargetMode="External"/><Relationship Id="rId1103" Type="http://schemas.openxmlformats.org/officeDocument/2006/relationships/hyperlink" Target="https://en.wikipedia.org/wiki/Silicate" TargetMode="External"/><Relationship Id="rId1187" Type="http://schemas.openxmlformats.org/officeDocument/2006/relationships/hyperlink" Target="https://en.wikipedia.org/wiki/Picometer" TargetMode="External"/><Relationship Id="rId47" Type="http://schemas.openxmlformats.org/officeDocument/2006/relationships/image" Target="media/image23.png"/><Relationship Id="rId112" Type="http://schemas.openxmlformats.org/officeDocument/2006/relationships/hyperlink" Target="https://en.wikipedia.org/wiki/Chemical_reaction" TargetMode="External"/><Relationship Id="rId557" Type="http://schemas.openxmlformats.org/officeDocument/2006/relationships/hyperlink" Target="https://en.wikipedia.org/wiki/Natural_abundance" TargetMode="External"/><Relationship Id="rId764" Type="http://schemas.openxmlformats.org/officeDocument/2006/relationships/image" Target="media/image54.wmf"/><Relationship Id="rId971" Type="http://schemas.openxmlformats.org/officeDocument/2006/relationships/hyperlink" Target="https://en.wikipedia.org/wiki/Base_%28chemistry%29" TargetMode="External"/><Relationship Id="rId196" Type="http://schemas.openxmlformats.org/officeDocument/2006/relationships/hyperlink" Target="https://en.wikipedia.org/wiki/Radon" TargetMode="External"/><Relationship Id="rId417" Type="http://schemas.openxmlformats.org/officeDocument/2006/relationships/hyperlink" Target="https://en.wikipedia.org/wiki/Copper" TargetMode="External"/><Relationship Id="rId624" Type="http://schemas.openxmlformats.org/officeDocument/2006/relationships/hyperlink" Target="https://en.wikipedia.org/wiki/States_of_matter" TargetMode="External"/><Relationship Id="rId831" Type="http://schemas.openxmlformats.org/officeDocument/2006/relationships/hyperlink" Target="https://en.wikipedia.org/wiki/Dioxygen_difluoride" TargetMode="External"/><Relationship Id="rId1047" Type="http://schemas.openxmlformats.org/officeDocument/2006/relationships/hyperlink" Target="https://en.wikipedia.org/wiki/Hydrocarbon" TargetMode="External"/><Relationship Id="rId1254" Type="http://schemas.openxmlformats.org/officeDocument/2006/relationships/hyperlink" Target="https://en.wikipedia.org/wiki/Oxalic_acid" TargetMode="External"/><Relationship Id="rId263" Type="http://schemas.openxmlformats.org/officeDocument/2006/relationships/hyperlink" Target="https://en.wikipedia.org/wiki/Coagulation" TargetMode="External"/><Relationship Id="rId470" Type="http://schemas.openxmlformats.org/officeDocument/2006/relationships/hyperlink" Target="https://en.wikipedia.org/wiki/Precursor_(chemistry)" TargetMode="External"/><Relationship Id="rId929" Type="http://schemas.openxmlformats.org/officeDocument/2006/relationships/hyperlink" Target="https://en.wikipedia.org/wiki/Barium_azide" TargetMode="External"/><Relationship Id="rId1114" Type="http://schemas.openxmlformats.org/officeDocument/2006/relationships/hyperlink" Target="https://en.wikipedia.org/wiki/Chemical_element" TargetMode="External"/><Relationship Id="rId58" Type="http://schemas.openxmlformats.org/officeDocument/2006/relationships/image" Target="media/image34.gif"/><Relationship Id="rId123" Type="http://schemas.openxmlformats.org/officeDocument/2006/relationships/hyperlink" Target="https://en.wikipedia.org/wiki/Covalent_bond" TargetMode="External"/><Relationship Id="rId330" Type="http://schemas.openxmlformats.org/officeDocument/2006/relationships/hyperlink" Target="https://en.wikipedia.org/wiki/Lime_(mineral)" TargetMode="External"/><Relationship Id="rId568" Type="http://schemas.openxmlformats.org/officeDocument/2006/relationships/hyperlink" Target="https://en.wikipedia.org/wiki/Proton-proton_reaction" TargetMode="External"/><Relationship Id="rId775" Type="http://schemas.openxmlformats.org/officeDocument/2006/relationships/hyperlink" Target="https://en.wikipedia.org/wiki/Hydrogen" TargetMode="External"/><Relationship Id="rId982" Type="http://schemas.openxmlformats.org/officeDocument/2006/relationships/hyperlink" Target="https://en.wikipedia.org/wiki/Ammonium" TargetMode="External"/><Relationship Id="rId1198" Type="http://schemas.openxmlformats.org/officeDocument/2006/relationships/hyperlink" Target="https://en.wikipedia.org/wiki/Kerosene" TargetMode="External"/><Relationship Id="rId428" Type="http://schemas.openxmlformats.org/officeDocument/2006/relationships/hyperlink" Target="https://en.wikipedia.org/wiki/Aluminium_oxide" TargetMode="External"/><Relationship Id="rId635" Type="http://schemas.openxmlformats.org/officeDocument/2006/relationships/hyperlink" Target="https://en.wikipedia.org/wiki/Electronegativity" TargetMode="External"/><Relationship Id="rId842" Type="http://schemas.openxmlformats.org/officeDocument/2006/relationships/hyperlink" Target="https://en.wikipedia.org/wiki/Joule_per_mole" TargetMode="External"/><Relationship Id="rId1058" Type="http://schemas.openxmlformats.org/officeDocument/2006/relationships/hyperlink" Target="https://en.wikipedia.org/wiki/Dust" TargetMode="External"/><Relationship Id="rId1265" Type="http://schemas.openxmlformats.org/officeDocument/2006/relationships/hyperlink" Target="https://en.wikipedia.org/wiki/Atomic_number" TargetMode="External"/><Relationship Id="rId274" Type="http://schemas.openxmlformats.org/officeDocument/2006/relationships/hyperlink" Target="https://en.wikipedia.org/wiki/Sodium_hydroxide" TargetMode="External"/><Relationship Id="rId481" Type="http://schemas.openxmlformats.org/officeDocument/2006/relationships/hyperlink" Target="https://en.wikipedia.org/wiki/Passivation_(chemistry)" TargetMode="External"/><Relationship Id="rId702" Type="http://schemas.openxmlformats.org/officeDocument/2006/relationships/hyperlink" Target="https://en.wikipedia.org/wiki/Anion" TargetMode="External"/><Relationship Id="rId1125" Type="http://schemas.openxmlformats.org/officeDocument/2006/relationships/hyperlink" Target="https://en.wikipedia.org/wiki/Comet" TargetMode="External"/><Relationship Id="rId69" Type="http://schemas.openxmlformats.org/officeDocument/2006/relationships/hyperlink" Target="https://www.britannica.com/science/electric-field" TargetMode="External"/><Relationship Id="rId134" Type="http://schemas.openxmlformats.org/officeDocument/2006/relationships/hyperlink" Target="https://en.wikipedia.org/wiki/Air-conditioner" TargetMode="External"/><Relationship Id="rId579" Type="http://schemas.openxmlformats.org/officeDocument/2006/relationships/hyperlink" Target="https://en.wikipedia.org/wiki/Natural_gas" TargetMode="External"/><Relationship Id="rId786" Type="http://schemas.openxmlformats.org/officeDocument/2006/relationships/hyperlink" Target="https://en.wikipedia.org/wiki/Reducing_agent" TargetMode="External"/><Relationship Id="rId993" Type="http://schemas.openxmlformats.org/officeDocument/2006/relationships/hyperlink" Target="https://en.wikipedia.org/wiki/Phosphorus_pentoxide" TargetMode="External"/><Relationship Id="rId341" Type="http://schemas.openxmlformats.org/officeDocument/2006/relationships/hyperlink" Target="https://en.wikipedia.org/wiki/Beryllium_oxide" TargetMode="External"/><Relationship Id="rId439" Type="http://schemas.openxmlformats.org/officeDocument/2006/relationships/hyperlink" Target="https://en.wikipedia.org/wiki/Aluminium_hydroxide" TargetMode="External"/><Relationship Id="rId646" Type="http://schemas.openxmlformats.org/officeDocument/2006/relationships/image" Target="media/image46.wmf"/><Relationship Id="rId1069" Type="http://schemas.openxmlformats.org/officeDocument/2006/relationships/hyperlink" Target="https://en.wikipedia.org/wiki/Thin-film_solar_cells" TargetMode="External"/><Relationship Id="rId1276" Type="http://schemas.openxmlformats.org/officeDocument/2006/relationships/hyperlink" Target="https://en.wikipedia.org/wiki/Antiferromagnetic" TargetMode="External"/><Relationship Id="rId201" Type="http://schemas.openxmlformats.org/officeDocument/2006/relationships/hyperlink" Target="https://en.wikipedia.org/wiki/Chemistry" TargetMode="External"/><Relationship Id="rId285" Type="http://schemas.openxmlformats.org/officeDocument/2006/relationships/hyperlink" Target="https://en.wikipedia.org/wiki/Soft_water" TargetMode="External"/><Relationship Id="rId506" Type="http://schemas.openxmlformats.org/officeDocument/2006/relationships/hyperlink" Target="https://simple.wikipedia.org/wiki/Carbon" TargetMode="External"/><Relationship Id="rId853" Type="http://schemas.openxmlformats.org/officeDocument/2006/relationships/hyperlink" Target="https://en.wikipedia.org/wiki/Mitochondrion" TargetMode="External"/><Relationship Id="rId1136" Type="http://schemas.openxmlformats.org/officeDocument/2006/relationships/hyperlink" Target="https://en.wikipedia.org/wiki/Diamond" TargetMode="External"/><Relationship Id="rId492" Type="http://schemas.openxmlformats.org/officeDocument/2006/relationships/hyperlink" Target="https://en.wikipedia.org/wiki/Calcium_carbonate" TargetMode="External"/><Relationship Id="rId713" Type="http://schemas.openxmlformats.org/officeDocument/2006/relationships/oleObject" Target="embeddings/oleObject26.bin"/><Relationship Id="rId797" Type="http://schemas.openxmlformats.org/officeDocument/2006/relationships/hyperlink" Target="https://en.wikipedia.org/wiki/Group_%28periodic_table%29" TargetMode="External"/><Relationship Id="rId920" Type="http://schemas.openxmlformats.org/officeDocument/2006/relationships/hyperlink" Target="https://en.wikipedia.org/wiki/Distillation" TargetMode="External"/><Relationship Id="rId145" Type="http://schemas.openxmlformats.org/officeDocument/2006/relationships/hyperlink" Target="https://en.wikipedia.org/wiki/Zirconium" TargetMode="External"/><Relationship Id="rId352" Type="http://schemas.openxmlformats.org/officeDocument/2006/relationships/hyperlink" Target="https://en.wikipedia.org/wiki/Aluminium" TargetMode="External"/><Relationship Id="rId1203" Type="http://schemas.openxmlformats.org/officeDocument/2006/relationships/hyperlink" Target="https://en.wikipedia.org/wiki/Iron" TargetMode="External"/><Relationship Id="rId1287" Type="http://schemas.openxmlformats.org/officeDocument/2006/relationships/hyperlink" Target="https://en.wikipedia.org/wiki/Aluminum_oxide" TargetMode="External"/><Relationship Id="rId212" Type="http://schemas.openxmlformats.org/officeDocument/2006/relationships/hyperlink" Target="https://en.wikipedia.org/wiki/Beryllium" TargetMode="External"/><Relationship Id="rId657" Type="http://schemas.openxmlformats.org/officeDocument/2006/relationships/hyperlink" Target="https://en.wikipedia.org/wiki/Carnallite" TargetMode="External"/><Relationship Id="rId864" Type="http://schemas.openxmlformats.org/officeDocument/2006/relationships/hyperlink" Target="https://en.wikipedia.org/wiki/Drinking_water" TargetMode="External"/><Relationship Id="rId296" Type="http://schemas.openxmlformats.org/officeDocument/2006/relationships/hyperlink" Target="https://en.wikipedia.org/wiki/Limescale" TargetMode="External"/><Relationship Id="rId517" Type="http://schemas.openxmlformats.org/officeDocument/2006/relationships/oleObject" Target="embeddings/oleObject20.bin"/><Relationship Id="rId724" Type="http://schemas.openxmlformats.org/officeDocument/2006/relationships/hyperlink" Target="https://en.wikipedia.org/wiki/Carbon" TargetMode="External"/><Relationship Id="rId931" Type="http://schemas.openxmlformats.org/officeDocument/2006/relationships/hyperlink" Target="https://en.wikipedia.org/wiki/Nonmetal" TargetMode="External"/><Relationship Id="rId1147" Type="http://schemas.openxmlformats.org/officeDocument/2006/relationships/hyperlink" Target="https://en.wikipedia.org/wiki/Thermodynamic_equilibrium" TargetMode="External"/><Relationship Id="rId60" Type="http://schemas.openxmlformats.org/officeDocument/2006/relationships/image" Target="media/image36.gif"/><Relationship Id="rId156" Type="http://schemas.openxmlformats.org/officeDocument/2006/relationships/hyperlink" Target="https://en.wikipedia.org/wiki/Energy_level" TargetMode="External"/><Relationship Id="rId363" Type="http://schemas.openxmlformats.org/officeDocument/2006/relationships/hyperlink" Target="https://en.wikipedia.org/wiki/Barium_sulfate" TargetMode="External"/><Relationship Id="rId570" Type="http://schemas.openxmlformats.org/officeDocument/2006/relationships/hyperlink" Target="https://en.wikipedia.org/wiki/Nuclear_fusion" TargetMode="External"/><Relationship Id="rId1007" Type="http://schemas.openxmlformats.org/officeDocument/2006/relationships/hyperlink" Target="https://en.wikipedia.org/wiki/Mineral_acid" TargetMode="External"/><Relationship Id="rId1214" Type="http://schemas.openxmlformats.org/officeDocument/2006/relationships/hyperlink" Target="https://en.wikipedia.org/wiki/Standard_conditions_for_temperature_and_pressure" TargetMode="External"/><Relationship Id="rId223" Type="http://schemas.openxmlformats.org/officeDocument/2006/relationships/hyperlink" Target="https://en.wikipedia.org/wiki/Magnesite" TargetMode="External"/><Relationship Id="rId430" Type="http://schemas.openxmlformats.org/officeDocument/2006/relationships/hyperlink" Target="https://en.wikipedia.org/wiki/Galvanic_cell" TargetMode="External"/><Relationship Id="rId668" Type="http://schemas.openxmlformats.org/officeDocument/2006/relationships/hyperlink" Target="https://en.wikipedia.org/wiki/Hydrogen" TargetMode="External"/><Relationship Id="rId875" Type="http://schemas.openxmlformats.org/officeDocument/2006/relationships/hyperlink" Target="https://en.wikipedia.org/wiki/Acid" TargetMode="External"/><Relationship Id="rId1060" Type="http://schemas.openxmlformats.org/officeDocument/2006/relationships/hyperlink" Target="https://en.wikipedia.org/wiki/Planetoids" TargetMode="External"/><Relationship Id="rId1298" Type="http://schemas.openxmlformats.org/officeDocument/2006/relationships/hyperlink" Target="https://en.wikipedia.org/wiki/Inorganic_compound" TargetMode="External"/><Relationship Id="rId18" Type="http://schemas.openxmlformats.org/officeDocument/2006/relationships/oleObject" Target="embeddings/oleObject5.bin"/><Relationship Id="rId528" Type="http://schemas.openxmlformats.org/officeDocument/2006/relationships/hyperlink" Target="https://en.wikipedia.org/wiki/Star" TargetMode="External"/><Relationship Id="rId735" Type="http://schemas.openxmlformats.org/officeDocument/2006/relationships/hyperlink" Target="https://en.wikipedia.org/wiki/Metastability_in_molecules" TargetMode="External"/><Relationship Id="rId942" Type="http://schemas.openxmlformats.org/officeDocument/2006/relationships/hyperlink" Target="https://en.wikipedia.org/wiki/Lithium" TargetMode="External"/><Relationship Id="rId1158" Type="http://schemas.openxmlformats.org/officeDocument/2006/relationships/hyperlink" Target="https://en.wikipedia.org/wiki/Earth%27s_atmosphere" TargetMode="External"/><Relationship Id="rId167" Type="http://schemas.openxmlformats.org/officeDocument/2006/relationships/hyperlink" Target="https://en.wikipedia.org/wiki/Electric_charge" TargetMode="External"/><Relationship Id="rId374" Type="http://schemas.openxmlformats.org/officeDocument/2006/relationships/hyperlink" Target="https://en.wikipedia.org/wiki/Crust_(geology)" TargetMode="External"/><Relationship Id="rId581" Type="http://schemas.openxmlformats.org/officeDocument/2006/relationships/hyperlink" Target="https://en.wikipedia.org/wiki/Carbon_monoxide" TargetMode="External"/><Relationship Id="rId1018" Type="http://schemas.openxmlformats.org/officeDocument/2006/relationships/hyperlink" Target="https://en.wikipedia.org/wiki/Nitrogen_dioxide" TargetMode="External"/><Relationship Id="rId1225" Type="http://schemas.openxmlformats.org/officeDocument/2006/relationships/hyperlink" Target="https://en.wikipedia.org/wiki/Oxygen" TargetMode="External"/><Relationship Id="rId71" Type="http://schemas.openxmlformats.org/officeDocument/2006/relationships/image" Target="media/image40.jpeg"/><Relationship Id="rId234" Type="http://schemas.openxmlformats.org/officeDocument/2006/relationships/hyperlink" Target="https://en.wikipedia.org/wiki/Ore" TargetMode="External"/><Relationship Id="rId679" Type="http://schemas.openxmlformats.org/officeDocument/2006/relationships/hyperlink" Target="https://en.wikipedia.org/wiki/Nitrogen" TargetMode="External"/><Relationship Id="rId802" Type="http://schemas.openxmlformats.org/officeDocument/2006/relationships/hyperlink" Target="https://en.wikipedia.org/wiki/Chemical_compound" TargetMode="External"/><Relationship Id="rId886" Type="http://schemas.openxmlformats.org/officeDocument/2006/relationships/image" Target="media/image62.wmf"/><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hyperlink" Target="https://en.wikipedia.org/?title=Aluminium" TargetMode="External"/><Relationship Id="rId539" Type="http://schemas.openxmlformats.org/officeDocument/2006/relationships/hyperlink" Target="https://en.wikipedia.org/wiki/Diatomic_molecule" TargetMode="External"/><Relationship Id="rId746" Type="http://schemas.openxmlformats.org/officeDocument/2006/relationships/hyperlink" Target="https://en.wikipedia.org/wiki/Hot_spring" TargetMode="External"/><Relationship Id="rId1071" Type="http://schemas.openxmlformats.org/officeDocument/2006/relationships/hyperlink" Target="https://en.wikipedia.org/wiki/Crystallite" TargetMode="External"/><Relationship Id="rId1169" Type="http://schemas.openxmlformats.org/officeDocument/2006/relationships/hyperlink" Target="https://en.wikipedia.org/wiki/Lakes" TargetMode="External"/><Relationship Id="rId178" Type="http://schemas.openxmlformats.org/officeDocument/2006/relationships/hyperlink" Target="https://en.wikipedia.org/wiki/Relativistic_quantum_chemistry" TargetMode="External"/><Relationship Id="rId301" Type="http://schemas.openxmlformats.org/officeDocument/2006/relationships/hyperlink" Target="https://en.wikipedia.org/wiki/Metal_complex" TargetMode="External"/><Relationship Id="rId953" Type="http://schemas.openxmlformats.org/officeDocument/2006/relationships/hyperlink" Target="https://en.wikipedia.org/wiki/Pungent" TargetMode="External"/><Relationship Id="rId1029" Type="http://schemas.openxmlformats.org/officeDocument/2006/relationships/hyperlink" Target="https://en.wikipedia.org/wiki/Distillation" TargetMode="External"/><Relationship Id="rId1236" Type="http://schemas.openxmlformats.org/officeDocument/2006/relationships/image" Target="media/image72.wmf"/><Relationship Id="rId82" Type="http://schemas.openxmlformats.org/officeDocument/2006/relationships/hyperlink" Target="https://en.wikipedia.org/wiki/Silica" TargetMode="External"/><Relationship Id="rId385" Type="http://schemas.openxmlformats.org/officeDocument/2006/relationships/hyperlink" Target="https://en.wikipedia.org/wiki/Aerospace" TargetMode="External"/><Relationship Id="rId592" Type="http://schemas.openxmlformats.org/officeDocument/2006/relationships/hyperlink" Target="https://en.wikipedia.org/wiki/Brine" TargetMode="External"/><Relationship Id="rId606" Type="http://schemas.openxmlformats.org/officeDocument/2006/relationships/hyperlink" Target="https://en.wikipedia.org/wiki/Anode" TargetMode="External"/><Relationship Id="rId813" Type="http://schemas.openxmlformats.org/officeDocument/2006/relationships/hyperlink" Target="https://en.wikipedia.org/wiki/Sun" TargetMode="External"/><Relationship Id="rId245" Type="http://schemas.openxmlformats.org/officeDocument/2006/relationships/hyperlink" Target="https://en.wikipedia.org/wiki/Garnet" TargetMode="External"/><Relationship Id="rId452" Type="http://schemas.openxmlformats.org/officeDocument/2006/relationships/hyperlink" Target="https://en.wikipedia.org/wiki/Chemical_element" TargetMode="External"/><Relationship Id="rId897" Type="http://schemas.openxmlformats.org/officeDocument/2006/relationships/hyperlink" Target="https://en.wikipedia.org/wiki/Bleach" TargetMode="External"/><Relationship Id="rId1082" Type="http://schemas.openxmlformats.org/officeDocument/2006/relationships/hyperlink" Target="https://en.wikipedia.org/wiki/Silica" TargetMode="External"/><Relationship Id="rId1303" Type="http://schemas.openxmlformats.org/officeDocument/2006/relationships/footer" Target="footer1.xml"/><Relationship Id="rId105" Type="http://schemas.openxmlformats.org/officeDocument/2006/relationships/hyperlink" Target="https://en.wikipedia.org/wiki/Atomic_radius" TargetMode="External"/><Relationship Id="rId312" Type="http://schemas.openxmlformats.org/officeDocument/2006/relationships/hyperlink" Target="https://en.wikipedia.org/wiki/Hard_water" TargetMode="External"/><Relationship Id="rId757" Type="http://schemas.openxmlformats.org/officeDocument/2006/relationships/oleObject" Target="embeddings/oleObject28.bin"/><Relationship Id="rId964" Type="http://schemas.openxmlformats.org/officeDocument/2006/relationships/hyperlink" Target="https://en.wikipedia.org/wiki/Gas" TargetMode="External"/><Relationship Id="rId93" Type="http://schemas.openxmlformats.org/officeDocument/2006/relationships/hyperlink" Target="https://en.wikipedia.org/wiki/Zeolite" TargetMode="External"/><Relationship Id="rId189" Type="http://schemas.openxmlformats.org/officeDocument/2006/relationships/hyperlink" Target="https://en.wikipedia.org/wiki/Calcium" TargetMode="External"/><Relationship Id="rId396" Type="http://schemas.openxmlformats.org/officeDocument/2006/relationships/hyperlink" Target="https://en.wikipedia.org/wiki/Garnet" TargetMode="External"/><Relationship Id="rId617" Type="http://schemas.openxmlformats.org/officeDocument/2006/relationships/hyperlink" Target="https://en.wikipedia.org/wiki/Chlorine" TargetMode="External"/><Relationship Id="rId824" Type="http://schemas.openxmlformats.org/officeDocument/2006/relationships/hyperlink" Target="https://en.wikipedia.org/wiki/Oxidation_state" TargetMode="External"/><Relationship Id="rId1247" Type="http://schemas.openxmlformats.org/officeDocument/2006/relationships/hyperlink" Target="https://en.wikipedia.org/wiki/Natural_gas" TargetMode="External"/><Relationship Id="rId256" Type="http://schemas.openxmlformats.org/officeDocument/2006/relationships/hyperlink" Target="https://en.wikipedia.org/wiki/Magnesium" TargetMode="External"/><Relationship Id="rId463" Type="http://schemas.openxmlformats.org/officeDocument/2006/relationships/hyperlink" Target="https://en.wikipedia.org/wiki/Stars" TargetMode="External"/><Relationship Id="rId670" Type="http://schemas.openxmlformats.org/officeDocument/2006/relationships/hyperlink" Target="https://en.wikipedia.org/wiki/Chemical_equation" TargetMode="External"/><Relationship Id="rId1093" Type="http://schemas.openxmlformats.org/officeDocument/2006/relationships/hyperlink" Target="http://www.lenntech.com/Periodic-chart-elements/Mg-en.htm" TargetMode="External"/><Relationship Id="rId1107" Type="http://schemas.openxmlformats.org/officeDocument/2006/relationships/hyperlink" Target="https://en.wikipedia.org/wiki/Nitric_acid" TargetMode="External"/><Relationship Id="rId116" Type="http://schemas.openxmlformats.org/officeDocument/2006/relationships/hyperlink" Target="https://en.wikipedia.org/wiki/Chemical_polarity" TargetMode="External"/><Relationship Id="rId323" Type="http://schemas.openxmlformats.org/officeDocument/2006/relationships/hyperlink" Target="https://en.wikipedia.org/wiki/Cations" TargetMode="External"/><Relationship Id="rId530" Type="http://schemas.openxmlformats.org/officeDocument/2006/relationships/hyperlink" Target="https://en.wikipedia.org/wiki/Isotope" TargetMode="External"/><Relationship Id="rId768" Type="http://schemas.openxmlformats.org/officeDocument/2006/relationships/image" Target="media/image56.wmf"/><Relationship Id="rId975" Type="http://schemas.openxmlformats.org/officeDocument/2006/relationships/hyperlink" Target="https://en.wikipedia.org/wiki/Hydrochloric_acid" TargetMode="External"/><Relationship Id="rId1160" Type="http://schemas.openxmlformats.org/officeDocument/2006/relationships/hyperlink" Target="https://en.wikipedia.org/wiki/Parts_per_million" TargetMode="External"/><Relationship Id="rId20" Type="http://schemas.openxmlformats.org/officeDocument/2006/relationships/oleObject" Target="embeddings/oleObject6.bin"/><Relationship Id="rId628" Type="http://schemas.openxmlformats.org/officeDocument/2006/relationships/hyperlink" Target="https://en.wikipedia.org/wiki/Disinfectant" TargetMode="External"/><Relationship Id="rId835" Type="http://schemas.openxmlformats.org/officeDocument/2006/relationships/hyperlink" Target="https://en.wikipedia.org/wiki/Pascal_%28unit%29" TargetMode="External"/><Relationship Id="rId1258" Type="http://schemas.openxmlformats.org/officeDocument/2006/relationships/hyperlink" Target="https://en.wikipedia.org/wiki/Zinc_oxide" TargetMode="External"/><Relationship Id="rId267" Type="http://schemas.openxmlformats.org/officeDocument/2006/relationships/oleObject" Target="embeddings/oleObject18.bin"/><Relationship Id="rId474" Type="http://schemas.openxmlformats.org/officeDocument/2006/relationships/hyperlink" Target="https://en.wikipedia.org/wiki/Meteoroid" TargetMode="External"/><Relationship Id="rId1020" Type="http://schemas.openxmlformats.org/officeDocument/2006/relationships/hyperlink" Target="https://en.wikipedia.org/wiki/Ostwald_process" TargetMode="External"/><Relationship Id="rId1118" Type="http://schemas.openxmlformats.org/officeDocument/2006/relationships/hyperlink" Target="https://en.wikipedia.org/wiki/Nonmetal" TargetMode="External"/><Relationship Id="rId127" Type="http://schemas.openxmlformats.org/officeDocument/2006/relationships/hyperlink" Target="https://en.wikipedia.org/wiki/Deliquescent" TargetMode="External"/><Relationship Id="rId681" Type="http://schemas.openxmlformats.org/officeDocument/2006/relationships/hyperlink" Target="https://en.wikipedia.org/wiki/Hydrogen_chloride" TargetMode="External"/><Relationship Id="rId779" Type="http://schemas.openxmlformats.org/officeDocument/2006/relationships/hyperlink" Target="https://en.wikipedia.org/wiki/Iron(II)_sulfide" TargetMode="External"/><Relationship Id="rId902" Type="http://schemas.openxmlformats.org/officeDocument/2006/relationships/hyperlink" Target="https://en.wikipedia.org/wiki/Hydrolysis" TargetMode="External"/><Relationship Id="rId986" Type="http://schemas.openxmlformats.org/officeDocument/2006/relationships/hyperlink" Target="https://en.wikipedia.org/wiki/Nitrogen_oxide" TargetMode="External"/><Relationship Id="rId31" Type="http://schemas.openxmlformats.org/officeDocument/2006/relationships/image" Target="media/image13.wmf"/><Relationship Id="rId334" Type="http://schemas.openxmlformats.org/officeDocument/2006/relationships/hyperlink" Target="https://en.wikipedia.org/wiki/Boiling" TargetMode="External"/><Relationship Id="rId541" Type="http://schemas.openxmlformats.org/officeDocument/2006/relationships/hyperlink" Target="https://en.wikipedia.org/wiki/Molecular_formula" TargetMode="External"/><Relationship Id="rId639" Type="http://schemas.openxmlformats.org/officeDocument/2006/relationships/hyperlink" Target="https://en.wikipedia.org/wiki/Noble_gases" TargetMode="External"/><Relationship Id="rId1171" Type="http://schemas.openxmlformats.org/officeDocument/2006/relationships/hyperlink" Target="https://en.wikipedia.org/wiki/Glaciers" TargetMode="External"/><Relationship Id="rId1269" Type="http://schemas.openxmlformats.org/officeDocument/2006/relationships/hyperlink" Target="https://en.wikipedia.org/wiki/Kazakhstan" TargetMode="External"/><Relationship Id="rId180" Type="http://schemas.openxmlformats.org/officeDocument/2006/relationships/hyperlink" Target="https://en.wikipedia.org/wiki/Electronic_configuration" TargetMode="External"/><Relationship Id="rId278" Type="http://schemas.openxmlformats.org/officeDocument/2006/relationships/hyperlink" Target="https://en.wikipedia.org/wiki/Beryllium_fluoride" TargetMode="External"/><Relationship Id="rId401" Type="http://schemas.openxmlformats.org/officeDocument/2006/relationships/hyperlink" Target="https://en.wikipedia.org/wiki/Gemstone" TargetMode="External"/><Relationship Id="rId846" Type="http://schemas.openxmlformats.org/officeDocument/2006/relationships/hyperlink" Target="https://en.wikipedia.org/wiki/Upper_atmosphere" TargetMode="External"/><Relationship Id="rId1031" Type="http://schemas.openxmlformats.org/officeDocument/2006/relationships/hyperlink" Target="https://en.wikipedia.org/wiki/Sulfuric_acid" TargetMode="External"/><Relationship Id="rId1129" Type="http://schemas.openxmlformats.org/officeDocument/2006/relationships/hyperlink" Target="https://en.wikipedia.org/wiki/Limestone" TargetMode="External"/><Relationship Id="rId485" Type="http://schemas.openxmlformats.org/officeDocument/2006/relationships/hyperlink" Target="https://en.wikipedia.org/wiki/Limestone" TargetMode="External"/><Relationship Id="rId692" Type="http://schemas.openxmlformats.org/officeDocument/2006/relationships/hyperlink" Target="https://en.wikipedia.org/wiki/Single_bond" TargetMode="External"/><Relationship Id="rId706" Type="http://schemas.openxmlformats.org/officeDocument/2006/relationships/hyperlink" Target="https://en.wikipedia.org/wiki/Acid_dissociation_constant" TargetMode="External"/><Relationship Id="rId913" Type="http://schemas.openxmlformats.org/officeDocument/2006/relationships/hyperlink" Target="https://en.wikipedia.org/wiki/DNA" TargetMode="External"/><Relationship Id="rId42" Type="http://schemas.openxmlformats.org/officeDocument/2006/relationships/image" Target="media/image19.wmf"/><Relationship Id="rId138" Type="http://schemas.openxmlformats.org/officeDocument/2006/relationships/hyperlink" Target="https://en.wikipedia.org/wiki/Ionisation_energy" TargetMode="External"/><Relationship Id="rId345" Type="http://schemas.openxmlformats.org/officeDocument/2006/relationships/hyperlink" Target="https://en.wikipedia.org/wiki/Zinc" TargetMode="External"/><Relationship Id="rId552" Type="http://schemas.openxmlformats.org/officeDocument/2006/relationships/hyperlink" Target="https://en.wikipedia.org/wiki/Chemical_species" TargetMode="External"/><Relationship Id="rId997" Type="http://schemas.openxmlformats.org/officeDocument/2006/relationships/hyperlink" Target="https://en.wikipedia.org/wiki/Oxygen" TargetMode="External"/><Relationship Id="rId1182" Type="http://schemas.openxmlformats.org/officeDocument/2006/relationships/hyperlink" Target="https://en.wikipedia.org/wiki/Carbohydrate" TargetMode="External"/><Relationship Id="rId191" Type="http://schemas.openxmlformats.org/officeDocument/2006/relationships/hyperlink" Target="https://en.wikipedia.org/wiki/Strontium" TargetMode="External"/><Relationship Id="rId205" Type="http://schemas.openxmlformats.org/officeDocument/2006/relationships/hyperlink" Target="https://en.wikipedia.org/wiki/Alkali" TargetMode="External"/><Relationship Id="rId412" Type="http://schemas.openxmlformats.org/officeDocument/2006/relationships/hyperlink" Target="https://en.wikipedia.org/wiki/Casting_(metalworking)" TargetMode="External"/><Relationship Id="rId857" Type="http://schemas.openxmlformats.org/officeDocument/2006/relationships/image" Target="media/image59.wmf"/><Relationship Id="rId1042" Type="http://schemas.openxmlformats.org/officeDocument/2006/relationships/hyperlink" Target="https://en.wikipedia.org/wiki/Molar_mass" TargetMode="External"/><Relationship Id="rId289" Type="http://schemas.openxmlformats.org/officeDocument/2006/relationships/hyperlink" Target="https://en.wikipedia.org/wiki/Calcium" TargetMode="External"/><Relationship Id="rId496" Type="http://schemas.openxmlformats.org/officeDocument/2006/relationships/hyperlink" Target="https://en.wikipedia.org/wiki/Road" TargetMode="External"/><Relationship Id="rId717" Type="http://schemas.openxmlformats.org/officeDocument/2006/relationships/hyperlink" Target="https://en.wikipedia.org/wiki/Standard_conditions_for_temperature_and_pressure" TargetMode="External"/><Relationship Id="rId924" Type="http://schemas.openxmlformats.org/officeDocument/2006/relationships/hyperlink" Target="https://en.wikipedia.org/wiki/Oxygen" TargetMode="External"/><Relationship Id="rId53" Type="http://schemas.openxmlformats.org/officeDocument/2006/relationships/image" Target="media/image29.wmf"/><Relationship Id="rId149" Type="http://schemas.openxmlformats.org/officeDocument/2006/relationships/hyperlink" Target="https://en.wikipedia.org/wiki/Anion" TargetMode="External"/><Relationship Id="rId356" Type="http://schemas.openxmlformats.org/officeDocument/2006/relationships/hyperlink" Target="https://en.wikipedia.org/wiki/Cement" TargetMode="External"/><Relationship Id="rId563" Type="http://schemas.openxmlformats.org/officeDocument/2006/relationships/hyperlink" Target="https://en.wikipedia.org/?title=Hydrogen" TargetMode="External"/><Relationship Id="rId770" Type="http://schemas.openxmlformats.org/officeDocument/2006/relationships/image" Target="media/image57.wmf"/><Relationship Id="rId1193" Type="http://schemas.openxmlformats.org/officeDocument/2006/relationships/hyperlink" Target="https://en.wikipedia.org/wiki/Carbon-based_fuel" TargetMode="External"/><Relationship Id="rId1207" Type="http://schemas.openxmlformats.org/officeDocument/2006/relationships/hyperlink" Target="https://en.wikipedia.org/wiki/Steam_reforming" TargetMode="External"/><Relationship Id="rId216" Type="http://schemas.openxmlformats.org/officeDocument/2006/relationships/hyperlink" Target="https://en.wikipedia.org/wiki/Electron_shell" TargetMode="External"/><Relationship Id="rId423" Type="http://schemas.openxmlformats.org/officeDocument/2006/relationships/hyperlink" Target="https://en.wikipedia.org/wiki/Cryolite" TargetMode="External"/><Relationship Id="rId868" Type="http://schemas.openxmlformats.org/officeDocument/2006/relationships/hyperlink" Target="https://en.wikipedia.org/wiki/Aquatic_plant" TargetMode="External"/><Relationship Id="rId1053" Type="http://schemas.openxmlformats.org/officeDocument/2006/relationships/oleObject" Target="embeddings/oleObject45.bin"/><Relationship Id="rId1260" Type="http://schemas.openxmlformats.org/officeDocument/2006/relationships/hyperlink" Target="https://en.wikipedia.org/wiki/Silver_nitrate" TargetMode="External"/><Relationship Id="rId630" Type="http://schemas.openxmlformats.org/officeDocument/2006/relationships/hyperlink" Target="http://chemistry.about.com/od/elementfacts/a/fluorine.htm" TargetMode="External"/><Relationship Id="rId728" Type="http://schemas.openxmlformats.org/officeDocument/2006/relationships/hyperlink" Target="https://en.wikipedia.org/wiki/Fluorine" TargetMode="External"/><Relationship Id="rId935" Type="http://schemas.openxmlformats.org/officeDocument/2006/relationships/hyperlink" Target="https://en.wikipedia.org/wiki/Electron_shell" TargetMode="External"/><Relationship Id="rId64" Type="http://schemas.openxmlformats.org/officeDocument/2006/relationships/hyperlink" Target="https://byjus.com/chemistry/salts-types-hydrolysis/" TargetMode="External"/><Relationship Id="rId367" Type="http://schemas.openxmlformats.org/officeDocument/2006/relationships/hyperlink" Target="https://en.wikipedia.org/wiki/Boron_group" TargetMode="External"/><Relationship Id="rId574" Type="http://schemas.openxmlformats.org/officeDocument/2006/relationships/hyperlink" Target="https://en.wikipedia.org/wiki/Hydrocarbon" TargetMode="External"/><Relationship Id="rId1120" Type="http://schemas.openxmlformats.org/officeDocument/2006/relationships/hyperlink" Target="https://en.wikipedia.org/wiki/Electrons" TargetMode="External"/><Relationship Id="rId1218" Type="http://schemas.openxmlformats.org/officeDocument/2006/relationships/hyperlink" Target="https://en.wikipedia.org/wiki/Acid_strength" TargetMode="External"/><Relationship Id="rId227" Type="http://schemas.openxmlformats.org/officeDocument/2006/relationships/hyperlink" Target="https://en.wikipedia.org/wiki/Gypsum" TargetMode="External"/><Relationship Id="rId781" Type="http://schemas.openxmlformats.org/officeDocument/2006/relationships/hyperlink" Target="https://en.wikipedia.org/wiki/Aluminium_sulfide" TargetMode="External"/><Relationship Id="rId879" Type="http://schemas.openxmlformats.org/officeDocument/2006/relationships/hyperlink" Target="https://en.wikipedia.org/wiki/Carbonation" TargetMode="External"/><Relationship Id="rId434" Type="http://schemas.openxmlformats.org/officeDocument/2006/relationships/hyperlink" Target="https://en.wikipedia.org/wiki/Sodium_chloride" TargetMode="External"/><Relationship Id="rId641" Type="http://schemas.openxmlformats.org/officeDocument/2006/relationships/hyperlink" Target="https://en.wikipedia.org/wiki/Silicon_tetrafluoride" TargetMode="External"/><Relationship Id="rId739" Type="http://schemas.openxmlformats.org/officeDocument/2006/relationships/hyperlink" Target="https://en.wikipedia.org/wiki/Noble_gas" TargetMode="External"/><Relationship Id="rId1064" Type="http://schemas.openxmlformats.org/officeDocument/2006/relationships/hyperlink" Target="https://en.wikipedia.org/wiki/Silicate_minerals" TargetMode="External"/><Relationship Id="rId1271" Type="http://schemas.openxmlformats.org/officeDocument/2006/relationships/hyperlink" Target="https://en.wikipedia.org/wiki/Russia" TargetMode="External"/><Relationship Id="rId280" Type="http://schemas.openxmlformats.org/officeDocument/2006/relationships/hyperlink" Target="https://en.wikipedia.org/wiki/Celestite" TargetMode="External"/><Relationship Id="rId501" Type="http://schemas.openxmlformats.org/officeDocument/2006/relationships/hyperlink" Target="https://simple.wikipedia.org/wiki/Ferrous_sulfate" TargetMode="External"/><Relationship Id="rId946" Type="http://schemas.openxmlformats.org/officeDocument/2006/relationships/hyperlink" Target="https://en.wikipedia.org/wiki/Chemical_substance" TargetMode="External"/><Relationship Id="rId1131" Type="http://schemas.openxmlformats.org/officeDocument/2006/relationships/hyperlink" Target="https://en.wikipedia.org/wiki/Marble" TargetMode="External"/><Relationship Id="rId1229" Type="http://schemas.openxmlformats.org/officeDocument/2006/relationships/hyperlink" Target="https://en.wikipedia.org/wiki/Oxocarbon" TargetMode="External"/><Relationship Id="rId75" Type="http://schemas.openxmlformats.org/officeDocument/2006/relationships/hyperlink" Target="https://www.britannica.com/science/semiconductor" TargetMode="External"/><Relationship Id="rId140" Type="http://schemas.openxmlformats.org/officeDocument/2006/relationships/hyperlink" Target="https://en.wikipedia.org/wiki/Alkali_metal" TargetMode="External"/><Relationship Id="rId378" Type="http://schemas.openxmlformats.org/officeDocument/2006/relationships/hyperlink" Target="https://en.wikipedia.org/?title=Aluminium" TargetMode="External"/><Relationship Id="rId585" Type="http://schemas.openxmlformats.org/officeDocument/2006/relationships/hyperlink" Target="https://en.wikipedia.org/wiki/Hydrocarbon" TargetMode="External"/><Relationship Id="rId792" Type="http://schemas.openxmlformats.org/officeDocument/2006/relationships/hyperlink" Target="https://en.wikipedia.org/wiki/Iron(III)_oxide" TargetMode="External"/><Relationship Id="rId806" Type="http://schemas.openxmlformats.org/officeDocument/2006/relationships/hyperlink" Target="https://en.wikipedia.org/wiki/Helium" TargetMode="External"/><Relationship Id="rId6" Type="http://schemas.openxmlformats.org/officeDocument/2006/relationships/footnotes" Target="footnotes.xml"/><Relationship Id="rId238" Type="http://schemas.openxmlformats.org/officeDocument/2006/relationships/hyperlink" Target="https://en.wikipedia.org/wiki/Gypsum" TargetMode="External"/><Relationship Id="rId445" Type="http://schemas.openxmlformats.org/officeDocument/2006/relationships/hyperlink" Target="https://en.wikipedia.org/wiki/Aluminium_foil" TargetMode="External"/><Relationship Id="rId652" Type="http://schemas.openxmlformats.org/officeDocument/2006/relationships/hyperlink" Target="https://en.wikipedia.org/wiki/Chloride_ion" TargetMode="External"/><Relationship Id="rId1075" Type="http://schemas.openxmlformats.org/officeDocument/2006/relationships/hyperlink" Target="https://en.wikipedia.org/wiki/Pyroxene" TargetMode="External"/><Relationship Id="rId1282" Type="http://schemas.openxmlformats.org/officeDocument/2006/relationships/hyperlink" Target="https://en.wikipedia.org/wiki/Chromic_acid" TargetMode="External"/><Relationship Id="rId291" Type="http://schemas.openxmlformats.org/officeDocument/2006/relationships/hyperlink" Target="https://en.wikipedia.org/wiki/Drinking_water" TargetMode="External"/><Relationship Id="rId305" Type="http://schemas.openxmlformats.org/officeDocument/2006/relationships/hyperlink" Target="https://en.wikipedia.org/wiki/Gypsum" TargetMode="External"/><Relationship Id="rId512" Type="http://schemas.openxmlformats.org/officeDocument/2006/relationships/hyperlink" Target="https://simple.wikipedia.org/wiki/Iron(III)_chloride" TargetMode="External"/><Relationship Id="rId957" Type="http://schemas.openxmlformats.org/officeDocument/2006/relationships/hyperlink" Target="https://en.wikipedia.org/wiki/Fertilizer" TargetMode="External"/><Relationship Id="rId1142" Type="http://schemas.openxmlformats.org/officeDocument/2006/relationships/hyperlink" Target="https://en.wikipedia.org/wiki/Electrical_conductivity" TargetMode="External"/><Relationship Id="rId86" Type="http://schemas.openxmlformats.org/officeDocument/2006/relationships/hyperlink" Target="https://en.wikipedia.org/wiki/Earth" TargetMode="External"/><Relationship Id="rId151" Type="http://schemas.openxmlformats.org/officeDocument/2006/relationships/hyperlink" Target="https://en.wikipedia.org/wiki/PH" TargetMode="External"/><Relationship Id="rId389" Type="http://schemas.openxmlformats.org/officeDocument/2006/relationships/hyperlink" Target="https://en.wikipedia.org/wiki/Hydrogen" TargetMode="External"/><Relationship Id="rId596" Type="http://schemas.openxmlformats.org/officeDocument/2006/relationships/hyperlink" Target="https://en.wikipedia.org/wiki/Anaerobic_corrosion" TargetMode="External"/><Relationship Id="rId817" Type="http://schemas.openxmlformats.org/officeDocument/2006/relationships/hyperlink" Target="https://en.wikipedia.org/wiki/Oxygen_cycle" TargetMode="External"/><Relationship Id="rId1002" Type="http://schemas.openxmlformats.org/officeDocument/2006/relationships/hyperlink" Target="https://en.wikipedia.org/wiki/Ozone_depletion" TargetMode="External"/><Relationship Id="rId249" Type="http://schemas.openxmlformats.org/officeDocument/2006/relationships/hyperlink" Target="https://en.wikipedia.org/wiki/Thorium" TargetMode="External"/><Relationship Id="rId456" Type="http://schemas.openxmlformats.org/officeDocument/2006/relationships/hyperlink" Target="https://en.wikipedia.org/wiki/First_transition_series" TargetMode="External"/><Relationship Id="rId663" Type="http://schemas.openxmlformats.org/officeDocument/2006/relationships/hyperlink" Target="https://en.wikipedia.org/wiki/Household_bleach" TargetMode="External"/><Relationship Id="rId870" Type="http://schemas.openxmlformats.org/officeDocument/2006/relationships/hyperlink" Target="https://en.wikipedia.org/wiki/Absorption_%28electromagnetic_radiation%29" TargetMode="External"/><Relationship Id="rId1086" Type="http://schemas.openxmlformats.org/officeDocument/2006/relationships/hyperlink" Target="https://en.wikipedia.org/wiki/Amethyst" TargetMode="External"/><Relationship Id="rId1293" Type="http://schemas.openxmlformats.org/officeDocument/2006/relationships/oleObject" Target="embeddings/oleObject52.bin"/><Relationship Id="rId13" Type="http://schemas.openxmlformats.org/officeDocument/2006/relationships/image" Target="media/image4.wmf"/><Relationship Id="rId109" Type="http://schemas.openxmlformats.org/officeDocument/2006/relationships/hyperlink" Target="https://en.wikipedia.org/wiki/Alkali_metal" TargetMode="External"/><Relationship Id="rId316" Type="http://schemas.openxmlformats.org/officeDocument/2006/relationships/hyperlink" Target="https://en.wikipedia.org/wiki/Stalactite" TargetMode="External"/><Relationship Id="rId523" Type="http://schemas.openxmlformats.org/officeDocument/2006/relationships/hyperlink" Target="https://en.wikipedia.org/wiki/Periodic_table" TargetMode="External"/><Relationship Id="rId968" Type="http://schemas.openxmlformats.org/officeDocument/2006/relationships/hyperlink" Target="https://en.wikipedia.org/wiki/Liquid" TargetMode="External"/><Relationship Id="rId1153" Type="http://schemas.openxmlformats.org/officeDocument/2006/relationships/hyperlink" Target="https://en.wikipedia.org/wiki/Carbon" TargetMode="External"/><Relationship Id="rId97" Type="http://schemas.openxmlformats.org/officeDocument/2006/relationships/hyperlink" Target="https://en.wikipedia.org/wiki/Density" TargetMode="External"/><Relationship Id="rId730" Type="http://schemas.openxmlformats.org/officeDocument/2006/relationships/hyperlink" Target="https://en.wikipedia.org/?title=Sulfur" TargetMode="External"/><Relationship Id="rId828" Type="http://schemas.openxmlformats.org/officeDocument/2006/relationships/hyperlink" Target="https://en.wikipedia.org/wiki/Allotropes_of_oxygen" TargetMode="External"/><Relationship Id="rId1013" Type="http://schemas.openxmlformats.org/officeDocument/2006/relationships/hyperlink" Target="https://en.wikipedia.org/wiki/Distilling" TargetMode="External"/><Relationship Id="rId162" Type="http://schemas.openxmlformats.org/officeDocument/2006/relationships/hyperlink" Target="https://en.wikipedia.org/wiki/Periodic_table" TargetMode="External"/><Relationship Id="rId467" Type="http://schemas.openxmlformats.org/officeDocument/2006/relationships/hyperlink" Target="https://en.wikipedia.org/wiki/Radioactivity" TargetMode="External"/><Relationship Id="rId1097" Type="http://schemas.openxmlformats.org/officeDocument/2006/relationships/hyperlink" Target="https://en.wikipedia.org/wiki/Metallic_color" TargetMode="External"/><Relationship Id="rId1220" Type="http://schemas.openxmlformats.org/officeDocument/2006/relationships/oleObject" Target="embeddings/oleObject49.bin"/><Relationship Id="rId674" Type="http://schemas.openxmlformats.org/officeDocument/2006/relationships/hyperlink" Target="https://en.wikipedia.org/wiki/Oxidation_states" TargetMode="External"/><Relationship Id="rId881" Type="http://schemas.openxmlformats.org/officeDocument/2006/relationships/hyperlink" Target="https://en.wikipedia.org/wiki/Miscibility" TargetMode="External"/><Relationship Id="rId979" Type="http://schemas.openxmlformats.org/officeDocument/2006/relationships/image" Target="media/image64.wmf"/><Relationship Id="rId24" Type="http://schemas.openxmlformats.org/officeDocument/2006/relationships/oleObject" Target="embeddings/oleObject8.bin"/><Relationship Id="rId327" Type="http://schemas.openxmlformats.org/officeDocument/2006/relationships/hyperlink" Target="https://en.wikipedia.org/wiki/Sulfate" TargetMode="External"/><Relationship Id="rId534" Type="http://schemas.openxmlformats.org/officeDocument/2006/relationships/hyperlink" Target="https://en.wikipedia.org/wiki/Transparency_(optics)" TargetMode="External"/><Relationship Id="rId741" Type="http://schemas.openxmlformats.org/officeDocument/2006/relationships/hyperlink" Target="https://en.wikipedia.org/wiki/Carbon_disulfide" TargetMode="External"/><Relationship Id="rId839" Type="http://schemas.openxmlformats.org/officeDocument/2006/relationships/hyperlink" Target="https://en.wikipedia.org/wiki/Allotropy" TargetMode="External"/><Relationship Id="rId1164" Type="http://schemas.openxmlformats.org/officeDocument/2006/relationships/hyperlink" Target="https://en.wikipedia.org/wiki/Carbonate_rock" TargetMode="External"/><Relationship Id="rId173" Type="http://schemas.openxmlformats.org/officeDocument/2006/relationships/hyperlink" Target="https://en.wikipedia.org/wiki/Barium" TargetMode="External"/><Relationship Id="rId380" Type="http://schemas.openxmlformats.org/officeDocument/2006/relationships/hyperlink" Target="https://en.wikipedia.org/wiki/Bauxite" TargetMode="External"/><Relationship Id="rId601" Type="http://schemas.openxmlformats.org/officeDocument/2006/relationships/hyperlink" Target="https://en.wikipedia.org/wiki/Iron" TargetMode="External"/><Relationship Id="rId1024" Type="http://schemas.openxmlformats.org/officeDocument/2006/relationships/hyperlink" Target="https://en.wikipedia.org/wiki/Platinum" TargetMode="External"/><Relationship Id="rId1231" Type="http://schemas.openxmlformats.org/officeDocument/2006/relationships/hyperlink" Target="https://en.wikipedia.org/wiki/Cyanide" TargetMode="External"/><Relationship Id="rId240" Type="http://schemas.openxmlformats.org/officeDocument/2006/relationships/hyperlink" Target="https://en.wikipedia.org/wiki/Metamorphic_rocks" TargetMode="External"/><Relationship Id="rId478" Type="http://schemas.openxmlformats.org/officeDocument/2006/relationships/hyperlink" Target="https://en.wikipedia.org/wiki/Hydrate" TargetMode="External"/><Relationship Id="rId685" Type="http://schemas.openxmlformats.org/officeDocument/2006/relationships/hyperlink" Target="https://en.wikipedia.org/wiki/Humidity" TargetMode="External"/><Relationship Id="rId892" Type="http://schemas.openxmlformats.org/officeDocument/2006/relationships/hyperlink" Target="https://en.wikipedia.org/wiki/Water" TargetMode="External"/><Relationship Id="rId906" Type="http://schemas.openxmlformats.org/officeDocument/2006/relationships/hyperlink" Target="https://en.wikipedia.org/wiki/Sulfuric_acid" TargetMode="External"/><Relationship Id="rId35" Type="http://schemas.openxmlformats.org/officeDocument/2006/relationships/image" Target="media/image15.wmf"/><Relationship Id="rId100" Type="http://schemas.openxmlformats.org/officeDocument/2006/relationships/hyperlink" Target="https://en.wikipedia.org/wiki/Heat_of_sublimation" TargetMode="External"/><Relationship Id="rId338" Type="http://schemas.openxmlformats.org/officeDocument/2006/relationships/hyperlink" Target="https://en.wikipedia.org/wiki/Ion_exchange" TargetMode="External"/><Relationship Id="rId545" Type="http://schemas.openxmlformats.org/officeDocument/2006/relationships/hyperlink" Target="https://en.wikipedia.org/wiki/Water" TargetMode="External"/><Relationship Id="rId752" Type="http://schemas.openxmlformats.org/officeDocument/2006/relationships/hyperlink" Target="https://en.wikipedia.org/wiki/Sphalerite" TargetMode="External"/><Relationship Id="rId1175" Type="http://schemas.openxmlformats.org/officeDocument/2006/relationships/hyperlink" Target="https://en.wikipedia.org/wiki/Fish_physiology" TargetMode="External"/><Relationship Id="rId184" Type="http://schemas.openxmlformats.org/officeDocument/2006/relationships/hyperlink" Target="https://en.wikipedia.org/wiki/Electron_configuration" TargetMode="External"/><Relationship Id="rId391" Type="http://schemas.openxmlformats.org/officeDocument/2006/relationships/hyperlink" Target="https://en.wikipedia.org/wiki/Supernova" TargetMode="External"/><Relationship Id="rId405" Type="http://schemas.openxmlformats.org/officeDocument/2006/relationships/hyperlink" Target="https://en.wikipedia.org/wiki/Weathering" TargetMode="External"/><Relationship Id="rId612" Type="http://schemas.openxmlformats.org/officeDocument/2006/relationships/hyperlink" Target="https://en.wikipedia.org/wiki/Building" TargetMode="External"/><Relationship Id="rId1035" Type="http://schemas.openxmlformats.org/officeDocument/2006/relationships/hyperlink" Target="https://en.wikipedia.org/wiki/Chemical_compound" TargetMode="External"/><Relationship Id="rId1242" Type="http://schemas.openxmlformats.org/officeDocument/2006/relationships/hyperlink" Target="https://en.wikipedia.org/wiki/Boudouard_reaction" TargetMode="External"/><Relationship Id="rId251" Type="http://schemas.openxmlformats.org/officeDocument/2006/relationships/hyperlink" Target="https://en.wikipedia.org/wiki/Alloy" TargetMode="External"/><Relationship Id="rId489" Type="http://schemas.openxmlformats.org/officeDocument/2006/relationships/hyperlink" Target="https://en.wikipedia.org/wiki/Chemical_equation" TargetMode="External"/><Relationship Id="rId696" Type="http://schemas.openxmlformats.org/officeDocument/2006/relationships/hyperlink" Target="https://en.wikipedia.org/wiki/Soluble" TargetMode="External"/><Relationship Id="rId917" Type="http://schemas.openxmlformats.org/officeDocument/2006/relationships/hyperlink" Target="https://en.wikipedia.org/wiki/Nitrogen_cycle" TargetMode="External"/><Relationship Id="rId1102" Type="http://schemas.openxmlformats.org/officeDocument/2006/relationships/hyperlink" Target="https://en.wikipedia.org/wiki/Labile" TargetMode="External"/><Relationship Id="rId46" Type="http://schemas.openxmlformats.org/officeDocument/2006/relationships/image" Target="media/image22.png"/><Relationship Id="rId293" Type="http://schemas.openxmlformats.org/officeDocument/2006/relationships/hyperlink" Target="https://en.wikipedia.org/wiki/Cooling_tower" TargetMode="External"/><Relationship Id="rId307" Type="http://schemas.openxmlformats.org/officeDocument/2006/relationships/hyperlink" Target="https://en.wikipedia.org/wiki/Dolomite" TargetMode="External"/><Relationship Id="rId349" Type="http://schemas.openxmlformats.org/officeDocument/2006/relationships/hyperlink" Target="https://en.wikipedia.org/?title=Alkaline_earth_metal" TargetMode="External"/><Relationship Id="rId514" Type="http://schemas.openxmlformats.org/officeDocument/2006/relationships/hyperlink" Target="https://simple.wikipedia.org/wiki/Iron(II)_chloride" TargetMode="External"/><Relationship Id="rId556" Type="http://schemas.openxmlformats.org/officeDocument/2006/relationships/hyperlink" Target="https://en.wikipedia.org/wiki/Quantum_mechanics" TargetMode="External"/><Relationship Id="rId721" Type="http://schemas.openxmlformats.org/officeDocument/2006/relationships/hyperlink" Target="https://en.wikipedia.org/wiki/Oxidizes" TargetMode="External"/><Relationship Id="rId763" Type="http://schemas.openxmlformats.org/officeDocument/2006/relationships/oleObject" Target="embeddings/oleObject32.bin"/><Relationship Id="rId1144" Type="http://schemas.openxmlformats.org/officeDocument/2006/relationships/hyperlink" Target="https://en.wikipedia.org/wiki/Graphene" TargetMode="External"/><Relationship Id="rId1186" Type="http://schemas.openxmlformats.org/officeDocument/2006/relationships/hyperlink" Target="https://en.wikipedia.org/wiki/Centrosymmetric" TargetMode="External"/><Relationship Id="rId88" Type="http://schemas.openxmlformats.org/officeDocument/2006/relationships/hyperlink" Target="https://en.wikipedia.org/wiki/Alkali_metal" TargetMode="External"/><Relationship Id="rId111" Type="http://schemas.openxmlformats.org/officeDocument/2006/relationships/hyperlink" Target="https://en.wikipedia.org/wiki/Atomisation_energy" TargetMode="External"/><Relationship Id="rId153" Type="http://schemas.openxmlformats.org/officeDocument/2006/relationships/hyperlink" Target="https://en.wikipedia.org/wiki/Firework" TargetMode="External"/><Relationship Id="rId195" Type="http://schemas.openxmlformats.org/officeDocument/2006/relationships/hyperlink" Target="https://en.wikipedia.org/wiki/Radium" TargetMode="External"/><Relationship Id="rId209" Type="http://schemas.openxmlformats.org/officeDocument/2006/relationships/hyperlink" Target="https://en.wikipedia.org/wiki/Effective_nuclear_charge" TargetMode="External"/><Relationship Id="rId360" Type="http://schemas.openxmlformats.org/officeDocument/2006/relationships/hyperlink" Target="https://en.wikipedia.org/wiki/Neurotransmitter" TargetMode="External"/><Relationship Id="rId416" Type="http://schemas.openxmlformats.org/officeDocument/2006/relationships/hyperlink" Target="https://en.wikipedia.org/wiki/Electrical_conductor" TargetMode="External"/><Relationship Id="rId598" Type="http://schemas.openxmlformats.org/officeDocument/2006/relationships/hyperlink" Target="https://en.wikipedia.org/wiki/Ferrous_hydroxide" TargetMode="External"/><Relationship Id="rId819" Type="http://schemas.openxmlformats.org/officeDocument/2006/relationships/hyperlink" Target="https://en.wikipedia.org/wiki/Biosphere" TargetMode="External"/><Relationship Id="rId970" Type="http://schemas.openxmlformats.org/officeDocument/2006/relationships/hyperlink" Target="https://en.wikipedia.org/wiki/Water" TargetMode="External"/><Relationship Id="rId1004" Type="http://schemas.openxmlformats.org/officeDocument/2006/relationships/hyperlink" Target="https://en.wikipedia.org/wiki/Hydrogen" TargetMode="External"/><Relationship Id="rId1046" Type="http://schemas.openxmlformats.org/officeDocument/2006/relationships/hyperlink" Target="https://en.wikipedia.org/wiki/Tin_dioxide" TargetMode="External"/><Relationship Id="rId1211" Type="http://schemas.openxmlformats.org/officeDocument/2006/relationships/hyperlink" Target="https://en.wikipedia.org/wiki/Dolomite" TargetMode="External"/><Relationship Id="rId1253" Type="http://schemas.openxmlformats.org/officeDocument/2006/relationships/hyperlink" Target="https://en.wikipedia.org/wiki/Formic_acid" TargetMode="External"/><Relationship Id="rId220" Type="http://schemas.openxmlformats.org/officeDocument/2006/relationships/hyperlink" Target="https://en.wikipedia.org/wiki/Parts_per_million" TargetMode="External"/><Relationship Id="rId458" Type="http://schemas.openxmlformats.org/officeDocument/2006/relationships/hyperlink" Target="https://en.wikipedia.org/wiki/Outer_core" TargetMode="External"/><Relationship Id="rId623" Type="http://schemas.openxmlformats.org/officeDocument/2006/relationships/hyperlink" Target="https://en.wikipedia.org/wiki/Group_(periodic_table)" TargetMode="External"/><Relationship Id="rId665" Type="http://schemas.openxmlformats.org/officeDocument/2006/relationships/hyperlink" Target="https://en.wikipedia.org/wiki/Halide" TargetMode="External"/><Relationship Id="rId830" Type="http://schemas.openxmlformats.org/officeDocument/2006/relationships/hyperlink" Target="https://en.wikipedia.org/wiki/Dioxygenyl" TargetMode="External"/><Relationship Id="rId872" Type="http://schemas.openxmlformats.org/officeDocument/2006/relationships/hyperlink" Target="https://en.wikipedia.org/wiki/Solvent" TargetMode="External"/><Relationship Id="rId928" Type="http://schemas.openxmlformats.org/officeDocument/2006/relationships/hyperlink" Target="https://en.wikipedia.org/wiki/Potassium_dichromate" TargetMode="External"/><Relationship Id="rId1088" Type="http://schemas.openxmlformats.org/officeDocument/2006/relationships/hyperlink" Target="https://en.wikipedia.org/wiki/Chalcedony" TargetMode="External"/><Relationship Id="rId1295" Type="http://schemas.openxmlformats.org/officeDocument/2006/relationships/hyperlink" Target="https://en.wikipedia.org/wiki/Chromite" TargetMode="External"/><Relationship Id="rId15" Type="http://schemas.openxmlformats.org/officeDocument/2006/relationships/image" Target="media/image5.wmf"/><Relationship Id="rId57" Type="http://schemas.openxmlformats.org/officeDocument/2006/relationships/image" Target="media/image33.gif"/><Relationship Id="rId262" Type="http://schemas.openxmlformats.org/officeDocument/2006/relationships/hyperlink" Target="https://en.wikipedia.org/wiki/Rennin" TargetMode="External"/><Relationship Id="rId318" Type="http://schemas.openxmlformats.org/officeDocument/2006/relationships/hyperlink" Target="https://en.wikipedia.org/wiki/Dissolution_(chemistry)" TargetMode="External"/><Relationship Id="rId525" Type="http://schemas.openxmlformats.org/officeDocument/2006/relationships/hyperlink" Target="https://en.wikipedia.org/wiki/Abundance_of_the_chemical_elements" TargetMode="External"/><Relationship Id="rId567" Type="http://schemas.openxmlformats.org/officeDocument/2006/relationships/hyperlink" Target="https://en.wikipedia.org/wiki/Star" TargetMode="External"/><Relationship Id="rId732" Type="http://schemas.openxmlformats.org/officeDocument/2006/relationships/hyperlink" Target="https://en.wikipedia.org/wiki/X-ray_crystallography" TargetMode="External"/><Relationship Id="rId1113" Type="http://schemas.openxmlformats.org/officeDocument/2006/relationships/hyperlink" Target="https://en.wikipedia.org/wiki/Latin_language" TargetMode="External"/><Relationship Id="rId1155" Type="http://schemas.openxmlformats.org/officeDocument/2006/relationships/hyperlink" Target="https://en.wikipedia.org/wiki/Double_bond" TargetMode="External"/><Relationship Id="rId1197" Type="http://schemas.openxmlformats.org/officeDocument/2006/relationships/hyperlink" Target="https://en.wikipedia.org/wiki/Diesel_fuel" TargetMode="External"/><Relationship Id="rId99" Type="http://schemas.openxmlformats.org/officeDocument/2006/relationships/hyperlink" Target="https://en.wikipedia.org/wiki/Boiling_point" TargetMode="External"/><Relationship Id="rId122" Type="http://schemas.openxmlformats.org/officeDocument/2006/relationships/hyperlink" Target="https://en.wikipedia.org/wiki/Alkaline_earth_metal" TargetMode="External"/><Relationship Id="rId164" Type="http://schemas.openxmlformats.org/officeDocument/2006/relationships/hyperlink" Target="https://en.wikipedia.org/wiki/Standard_temperature_and_pressure" TargetMode="External"/><Relationship Id="rId371" Type="http://schemas.openxmlformats.org/officeDocument/2006/relationships/hyperlink" Target="https://en.wikipedia.org/wiki/Silicon" TargetMode="External"/><Relationship Id="rId774" Type="http://schemas.openxmlformats.org/officeDocument/2006/relationships/hyperlink" Target="https://en.wikipedia.org/wiki/Sour_gas" TargetMode="External"/><Relationship Id="rId981" Type="http://schemas.openxmlformats.org/officeDocument/2006/relationships/hyperlink" Target="https://en.wikipedia.org/wiki/Category:Ammonium_compounds" TargetMode="External"/><Relationship Id="rId1015" Type="http://schemas.openxmlformats.org/officeDocument/2006/relationships/hyperlink" Target="https://en.wikipedia.org/wiki/Water" TargetMode="External"/><Relationship Id="rId1057" Type="http://schemas.openxmlformats.org/officeDocument/2006/relationships/hyperlink" Target="https://en.wikipedia.org/wiki/Abundance_of_the_chemical_elements" TargetMode="External"/><Relationship Id="rId1222" Type="http://schemas.openxmlformats.org/officeDocument/2006/relationships/hyperlink" Target="https://en.wikipedia.org/wiki/Oxygen" TargetMode="External"/><Relationship Id="rId427" Type="http://schemas.openxmlformats.org/officeDocument/2006/relationships/hyperlink" Target="https://en.wikipedia.org/wiki/Corrosion" TargetMode="External"/><Relationship Id="rId469" Type="http://schemas.openxmlformats.org/officeDocument/2006/relationships/hyperlink" Target="https://en.wikipedia.org/wiki/Type_II_supernova" TargetMode="External"/><Relationship Id="rId634" Type="http://schemas.openxmlformats.org/officeDocument/2006/relationships/hyperlink" Target="https://en.wikipedia.org/wiki/Organism" TargetMode="External"/><Relationship Id="rId676" Type="http://schemas.openxmlformats.org/officeDocument/2006/relationships/hyperlink" Target="https://en.wikipedia.org/wiki/Chlorite" TargetMode="External"/><Relationship Id="rId841" Type="http://schemas.openxmlformats.org/officeDocument/2006/relationships/hyperlink" Target="https://en.wikipedia.org/wiki/Picometre" TargetMode="External"/><Relationship Id="rId883" Type="http://schemas.openxmlformats.org/officeDocument/2006/relationships/hyperlink" Target="https://en.wikipedia.org/wiki/Hydrophobic" TargetMode="External"/><Relationship Id="rId1099" Type="http://schemas.openxmlformats.org/officeDocument/2006/relationships/hyperlink" Target="https://en.wikipedia.org/wiki/Diamond_cubic" TargetMode="External"/><Relationship Id="rId1264" Type="http://schemas.openxmlformats.org/officeDocument/2006/relationships/hyperlink" Target="https://en.wikipedia.org/wiki/Chemical_element" TargetMode="External"/><Relationship Id="rId26" Type="http://schemas.openxmlformats.org/officeDocument/2006/relationships/oleObject" Target="embeddings/oleObject9.bin"/><Relationship Id="rId231" Type="http://schemas.openxmlformats.org/officeDocument/2006/relationships/hyperlink" Target="https://en.wikipedia.org/wiki/Barite" TargetMode="External"/><Relationship Id="rId273" Type="http://schemas.openxmlformats.org/officeDocument/2006/relationships/hyperlink" Target="https://en.wikipedia.org/wiki/Silicon_dioxide" TargetMode="External"/><Relationship Id="rId329" Type="http://schemas.openxmlformats.org/officeDocument/2006/relationships/hyperlink" Target="https://en.wikipedia.org/wiki/Compound_(chemistry)" TargetMode="External"/><Relationship Id="rId480" Type="http://schemas.openxmlformats.org/officeDocument/2006/relationships/hyperlink" Target="https://en.wikipedia.org/wiki/Rust" TargetMode="External"/><Relationship Id="rId536" Type="http://schemas.openxmlformats.org/officeDocument/2006/relationships/hyperlink" Target="https://en.wikipedia.org/wiki/Taste" TargetMode="External"/><Relationship Id="rId701" Type="http://schemas.openxmlformats.org/officeDocument/2006/relationships/hyperlink" Target="https://en.wikipedia.org/wiki/Chloride" TargetMode="External"/><Relationship Id="rId939" Type="http://schemas.openxmlformats.org/officeDocument/2006/relationships/hyperlink" Target="https://en.wikipedia.org/wiki/Acid" TargetMode="External"/><Relationship Id="rId1124" Type="http://schemas.openxmlformats.org/officeDocument/2006/relationships/hyperlink" Target="https://en.wikipedia.org/wiki/Star" TargetMode="External"/><Relationship Id="rId1166" Type="http://schemas.openxmlformats.org/officeDocument/2006/relationships/hyperlink" Target="https://en.wikipedia.org/wiki/Soluble" TargetMode="External"/><Relationship Id="rId68" Type="http://schemas.openxmlformats.org/officeDocument/2006/relationships/hyperlink" Target="https://www.britannica.com/technology/electrolytic-cell" TargetMode="External"/><Relationship Id="rId133" Type="http://schemas.openxmlformats.org/officeDocument/2006/relationships/hyperlink" Target="https://en.wikipedia.org/wiki/Dehumidifier" TargetMode="External"/><Relationship Id="rId175" Type="http://schemas.openxmlformats.org/officeDocument/2006/relationships/hyperlink" Target="https://en.wikipedia.org/wiki/S-block" TargetMode="External"/><Relationship Id="rId340" Type="http://schemas.openxmlformats.org/officeDocument/2006/relationships/hyperlink" Target="https://en.wikipedia.org/wiki/Dopant" TargetMode="External"/><Relationship Id="rId578" Type="http://schemas.openxmlformats.org/officeDocument/2006/relationships/hyperlink" Target="https://en.wikipedia.org/wiki/Steam_reforming" TargetMode="External"/><Relationship Id="rId743" Type="http://schemas.openxmlformats.org/officeDocument/2006/relationships/hyperlink" Target="https://en.wikipedia.org/wiki/Toluene" TargetMode="External"/><Relationship Id="rId785" Type="http://schemas.openxmlformats.org/officeDocument/2006/relationships/hyperlink" Target="https://en.wikipedia.org/wiki/Water_(molecule)" TargetMode="External"/><Relationship Id="rId950" Type="http://schemas.openxmlformats.org/officeDocument/2006/relationships/hyperlink" Target="https://en.wikipedia.org/wiki/Redox" TargetMode="External"/><Relationship Id="rId992" Type="http://schemas.openxmlformats.org/officeDocument/2006/relationships/hyperlink" Target="https://en.wikipedia.org/wiki/Nitric_acid" TargetMode="External"/><Relationship Id="rId1026" Type="http://schemas.openxmlformats.org/officeDocument/2006/relationships/hyperlink" Target="https://en.wikipedia.org/wiki/Catalyst" TargetMode="External"/><Relationship Id="rId200" Type="http://schemas.openxmlformats.org/officeDocument/2006/relationships/hyperlink" Target="https://en.wikipedia.org/wiki/Boiling_point" TargetMode="External"/><Relationship Id="rId382" Type="http://schemas.openxmlformats.org/officeDocument/2006/relationships/hyperlink" Target="https://en.wikipedia.org/wiki/Corrosion" TargetMode="External"/><Relationship Id="rId438" Type="http://schemas.openxmlformats.org/officeDocument/2006/relationships/hyperlink" Target="https://en.wikipedia.org/wiki/Hydrogen" TargetMode="External"/><Relationship Id="rId603" Type="http://schemas.openxmlformats.org/officeDocument/2006/relationships/hyperlink" Target="https://en.wikipedia.org/wiki/Anoxic_waters" TargetMode="External"/><Relationship Id="rId645" Type="http://schemas.openxmlformats.org/officeDocument/2006/relationships/oleObject" Target="embeddings/oleObject22.bin"/><Relationship Id="rId687" Type="http://schemas.openxmlformats.org/officeDocument/2006/relationships/hyperlink" Target="https://en.wikipedia.org/wiki/Diatomic" TargetMode="External"/><Relationship Id="rId810" Type="http://schemas.openxmlformats.org/officeDocument/2006/relationships/hyperlink" Target="https://en.wikipedia.org/wiki/Diatomic_molecule" TargetMode="External"/><Relationship Id="rId852" Type="http://schemas.openxmlformats.org/officeDocument/2006/relationships/hyperlink" Target="https://en.wikipedia.org/wiki/Aerobic_organism" TargetMode="External"/><Relationship Id="rId908" Type="http://schemas.openxmlformats.org/officeDocument/2006/relationships/hyperlink" Target="https://en.wikipedia.org/wiki/Atmosphere_of_Earth" TargetMode="External"/><Relationship Id="rId1068" Type="http://schemas.openxmlformats.org/officeDocument/2006/relationships/hyperlink" Target="https://en.wikipedia.org/wiki/Amorphous_silicon" TargetMode="External"/><Relationship Id="rId1233" Type="http://schemas.openxmlformats.org/officeDocument/2006/relationships/hyperlink" Target="https://en.wikipedia.org/wiki/Coordination_complex" TargetMode="External"/><Relationship Id="rId1275" Type="http://schemas.openxmlformats.org/officeDocument/2006/relationships/hyperlink" Target="https://en.wikipedia.org/wiki/Chromate" TargetMode="External"/><Relationship Id="rId242" Type="http://schemas.openxmlformats.org/officeDocument/2006/relationships/hyperlink" Target="https://en.wikipedia.org/wiki/Plagioclase" TargetMode="External"/><Relationship Id="rId284" Type="http://schemas.openxmlformats.org/officeDocument/2006/relationships/hyperlink" Target="https://en.wikipedia.org/wiki/Mineral" TargetMode="External"/><Relationship Id="rId491" Type="http://schemas.openxmlformats.org/officeDocument/2006/relationships/hyperlink" Target="https://en.wikipedia.org/wiki/Limestone" TargetMode="External"/><Relationship Id="rId505" Type="http://schemas.openxmlformats.org/officeDocument/2006/relationships/hyperlink" Target="https://simple.wikipedia.org/wiki/Chromium" TargetMode="External"/><Relationship Id="rId712" Type="http://schemas.openxmlformats.org/officeDocument/2006/relationships/image" Target="media/image49.wmf"/><Relationship Id="rId894" Type="http://schemas.openxmlformats.org/officeDocument/2006/relationships/hyperlink" Target="https://en.wikipedia.org/wiki/Peroxide" TargetMode="External"/><Relationship Id="rId1135" Type="http://schemas.openxmlformats.org/officeDocument/2006/relationships/hyperlink" Target="https://en.wikipedia.org/wiki/Graphite" TargetMode="External"/><Relationship Id="rId1177" Type="http://schemas.openxmlformats.org/officeDocument/2006/relationships/hyperlink" Target="https://en.wikipedia.org/wiki/Fermentation" TargetMode="External"/><Relationship Id="rId1300" Type="http://schemas.openxmlformats.org/officeDocument/2006/relationships/hyperlink" Target="https://en.wikipedia.org/wiki/Oxygen" TargetMode="External"/><Relationship Id="rId37" Type="http://schemas.openxmlformats.org/officeDocument/2006/relationships/image" Target="media/image16.wmf"/><Relationship Id="rId79" Type="http://schemas.openxmlformats.org/officeDocument/2006/relationships/hyperlink" Target="http://hyperphysics.phy-astr.gsu.edu/hbase/pertab/halog.html" TargetMode="External"/><Relationship Id="rId102" Type="http://schemas.openxmlformats.org/officeDocument/2006/relationships/hyperlink" Target="https://en.wikipedia.org/w/index.php?title=Heat_of_dissociation&amp;action=edit&amp;redlink=1" TargetMode="External"/><Relationship Id="rId144" Type="http://schemas.openxmlformats.org/officeDocument/2006/relationships/hyperlink" Target="https://en.wikipedia.org/wiki/Titanium" TargetMode="External"/><Relationship Id="rId547" Type="http://schemas.openxmlformats.org/officeDocument/2006/relationships/hyperlink" Target="https://en.wikipedia.org/wiki/Acid%E2%80%93base_reaction" TargetMode="External"/><Relationship Id="rId589" Type="http://schemas.openxmlformats.org/officeDocument/2006/relationships/hyperlink" Target="https://en.wikipedia.org/wiki/Haber_process" TargetMode="External"/><Relationship Id="rId754" Type="http://schemas.openxmlformats.org/officeDocument/2006/relationships/hyperlink" Target="https://en.wikipedia.org/wiki/Alunite" TargetMode="External"/><Relationship Id="rId796" Type="http://schemas.openxmlformats.org/officeDocument/2006/relationships/hyperlink" Target="https://en.wikipedia.org/wiki/Chalcogen" TargetMode="External"/><Relationship Id="rId961" Type="http://schemas.openxmlformats.org/officeDocument/2006/relationships/hyperlink" Target="https://en.wikipedia.org/wiki/Ammonium_chloride" TargetMode="External"/><Relationship Id="rId1202" Type="http://schemas.openxmlformats.org/officeDocument/2006/relationships/hyperlink" Target="https://en.wikipedia.org/wiki/Calcium_oxide" TargetMode="External"/><Relationship Id="rId90" Type="http://schemas.openxmlformats.org/officeDocument/2006/relationships/hyperlink" Target="https://en.wikipedia.org/wiki/Amphibole" TargetMode="External"/><Relationship Id="rId186" Type="http://schemas.openxmlformats.org/officeDocument/2006/relationships/hyperlink" Target="https://en.wikipedia.org/wiki/Helium" TargetMode="External"/><Relationship Id="rId351" Type="http://schemas.openxmlformats.org/officeDocument/2006/relationships/hyperlink" Target="https://en.wikipedia.org/wiki/Uranium" TargetMode="External"/><Relationship Id="rId393" Type="http://schemas.openxmlformats.org/officeDocument/2006/relationships/hyperlink" Target="https://en.wikipedia.org/wiki/Feldspar" TargetMode="External"/><Relationship Id="rId407" Type="http://schemas.openxmlformats.org/officeDocument/2006/relationships/hyperlink" Target="https://en.wikipedia.org/wiki/Malleable" TargetMode="External"/><Relationship Id="rId449" Type="http://schemas.openxmlformats.org/officeDocument/2006/relationships/hyperlink" Target="https://en.wikipedia.org/wiki/Manganese" TargetMode="External"/><Relationship Id="rId614" Type="http://schemas.openxmlformats.org/officeDocument/2006/relationships/hyperlink" Target="https://en.wikipedia.org/wiki/Periodic_table" TargetMode="External"/><Relationship Id="rId656" Type="http://schemas.openxmlformats.org/officeDocument/2006/relationships/hyperlink" Target="https://en.wikipedia.org/wiki/Potassium_chloride" TargetMode="External"/><Relationship Id="rId821" Type="http://schemas.openxmlformats.org/officeDocument/2006/relationships/hyperlink" Target="https://en.wikipedia.org/wiki/Photosynthesis" TargetMode="External"/><Relationship Id="rId863" Type="http://schemas.openxmlformats.org/officeDocument/2006/relationships/hyperlink" Target="https://en.wikipedia.org/wiki/Humans" TargetMode="External"/><Relationship Id="rId1037" Type="http://schemas.openxmlformats.org/officeDocument/2006/relationships/hyperlink" Target="https://en.wikipedia.org/wiki/Nitrogen_oxide" TargetMode="External"/><Relationship Id="rId1079" Type="http://schemas.openxmlformats.org/officeDocument/2006/relationships/hyperlink" Target="https://en.wikipedia.org/wiki/Rock_(geology)" TargetMode="External"/><Relationship Id="rId1244" Type="http://schemas.openxmlformats.org/officeDocument/2006/relationships/hyperlink" Target="https://en.wikipedia.org/wiki/Hydrogen" TargetMode="External"/><Relationship Id="rId1286" Type="http://schemas.openxmlformats.org/officeDocument/2006/relationships/hyperlink" Target="https://en.wikipedia.org/wiki/Amphoteric" TargetMode="External"/><Relationship Id="rId211" Type="http://schemas.openxmlformats.org/officeDocument/2006/relationships/hyperlink" Target="https://en.wikipedia.org/wiki/Electron" TargetMode="External"/><Relationship Id="rId253" Type="http://schemas.openxmlformats.org/officeDocument/2006/relationships/hyperlink" Target="https://en.wikipedia.org/wiki/Beryllium" TargetMode="External"/><Relationship Id="rId295" Type="http://schemas.openxmlformats.org/officeDocument/2006/relationships/hyperlink" Target="https://en.wikipedia.org/wiki/Soap" TargetMode="External"/><Relationship Id="rId309" Type="http://schemas.openxmlformats.org/officeDocument/2006/relationships/hyperlink" Target="https://en.wikipedia.org/wiki/Distillation" TargetMode="External"/><Relationship Id="rId460" Type="http://schemas.openxmlformats.org/officeDocument/2006/relationships/hyperlink" Target="https://en.wikipedia.org/wiki/Abundance_of_elements_in_Earth%27s_crust" TargetMode="External"/><Relationship Id="rId516" Type="http://schemas.openxmlformats.org/officeDocument/2006/relationships/image" Target="media/image44.wmf"/><Relationship Id="rId698" Type="http://schemas.openxmlformats.org/officeDocument/2006/relationships/hyperlink" Target="https://en.wikipedia.org/wiki/Solvent" TargetMode="External"/><Relationship Id="rId919" Type="http://schemas.openxmlformats.org/officeDocument/2006/relationships/hyperlink" Target="https://en.wikipedia.org/wiki/Industrial_gas" TargetMode="External"/><Relationship Id="rId1090" Type="http://schemas.openxmlformats.org/officeDocument/2006/relationships/hyperlink" Target="https://en.wikipedia.org/wiki/Jasper" TargetMode="External"/><Relationship Id="rId1104" Type="http://schemas.openxmlformats.org/officeDocument/2006/relationships/hyperlink" Target="https://en.wikipedia.org/wiki/Inert" TargetMode="External"/><Relationship Id="rId1146" Type="http://schemas.openxmlformats.org/officeDocument/2006/relationships/hyperlink" Target="https://en.wikipedia.org/wiki/List_of_thermal_conductivities" TargetMode="External"/><Relationship Id="rId48" Type="http://schemas.openxmlformats.org/officeDocument/2006/relationships/image" Target="media/image24.png"/><Relationship Id="rId113" Type="http://schemas.openxmlformats.org/officeDocument/2006/relationships/hyperlink" Target="https://en.wikipedia.org/wiki/Metallic_bond" TargetMode="External"/><Relationship Id="rId320" Type="http://schemas.openxmlformats.org/officeDocument/2006/relationships/hyperlink" Target="https://en.wikipedia.org/wiki/Mineral" TargetMode="External"/><Relationship Id="rId558" Type="http://schemas.openxmlformats.org/officeDocument/2006/relationships/hyperlink" Target="https://en.wikipedia.org/wiki/Chemical_element" TargetMode="External"/><Relationship Id="rId723" Type="http://schemas.openxmlformats.org/officeDocument/2006/relationships/hyperlink" Target="https://en.wikipedia.org/wiki/Nonmetal" TargetMode="External"/><Relationship Id="rId765" Type="http://schemas.openxmlformats.org/officeDocument/2006/relationships/oleObject" Target="embeddings/oleObject33.bin"/><Relationship Id="rId930" Type="http://schemas.openxmlformats.org/officeDocument/2006/relationships/hyperlink" Target="https://en.wikipedia.org/wiki/Sodium_azide" TargetMode="External"/><Relationship Id="rId972" Type="http://schemas.openxmlformats.org/officeDocument/2006/relationships/hyperlink" Target="https://en.wikipedia.org/wiki/Basicity" TargetMode="External"/><Relationship Id="rId1006" Type="http://schemas.openxmlformats.org/officeDocument/2006/relationships/hyperlink" Target="https://en.wikipedia.org/wiki/Corrosive" TargetMode="External"/><Relationship Id="rId1188" Type="http://schemas.openxmlformats.org/officeDocument/2006/relationships/hyperlink" Target="https://en.wikipedia.org/wiki/Dipole" TargetMode="External"/><Relationship Id="rId155" Type="http://schemas.openxmlformats.org/officeDocument/2006/relationships/hyperlink" Target="https://en.wikipedia.org/wiki/Spectroscopy" TargetMode="External"/><Relationship Id="rId197" Type="http://schemas.openxmlformats.org/officeDocument/2006/relationships/hyperlink" Target="https://en.wikipedia.org/wiki/Radioactive_decay" TargetMode="External"/><Relationship Id="rId362" Type="http://schemas.openxmlformats.org/officeDocument/2006/relationships/hyperlink" Target="https://en.wikipedia.org/?title=Alkaline_earth_metal" TargetMode="External"/><Relationship Id="rId418" Type="http://schemas.openxmlformats.org/officeDocument/2006/relationships/hyperlink" Target="https://en.wikipedia.org/wiki/Superconductor" TargetMode="External"/><Relationship Id="rId625" Type="http://schemas.openxmlformats.org/officeDocument/2006/relationships/hyperlink" Target="https://en.wikipedia.org/wiki/Standard_conditions_for_temperature_and_pressure" TargetMode="External"/><Relationship Id="rId832" Type="http://schemas.openxmlformats.org/officeDocument/2006/relationships/hyperlink" Target="https://en.wikipedia.org/wiki/Oxygen_difluoride" TargetMode="External"/><Relationship Id="rId1048" Type="http://schemas.openxmlformats.org/officeDocument/2006/relationships/image" Target="media/image65.wmf"/><Relationship Id="rId1213" Type="http://schemas.openxmlformats.org/officeDocument/2006/relationships/hyperlink" Target="https://en.wikipedia.org/wiki/Carbonic_acid" TargetMode="External"/><Relationship Id="rId1255" Type="http://schemas.openxmlformats.org/officeDocument/2006/relationships/hyperlink" Target="https://en.wikipedia.org/wiki/Sulfuric_acid" TargetMode="External"/><Relationship Id="rId1297" Type="http://schemas.openxmlformats.org/officeDocument/2006/relationships/hyperlink" Target="https://en.wikipedia.org/wiki/Chromium%28III%29_oxide" TargetMode="External"/><Relationship Id="rId222" Type="http://schemas.openxmlformats.org/officeDocument/2006/relationships/hyperlink" Target="https://en.wikipedia.org/w/index.php?title=Carnellite&amp;action=edit&amp;redlink=1" TargetMode="External"/><Relationship Id="rId264" Type="http://schemas.openxmlformats.org/officeDocument/2006/relationships/image" Target="media/image41.png"/><Relationship Id="rId471" Type="http://schemas.openxmlformats.org/officeDocument/2006/relationships/hyperlink" Target="https://en.wikipedia.org/wiki/Radionuclide" TargetMode="External"/><Relationship Id="rId667" Type="http://schemas.openxmlformats.org/officeDocument/2006/relationships/hyperlink" Target="https://en.wikipedia.org/wiki/Chloralkali_process" TargetMode="External"/><Relationship Id="rId874" Type="http://schemas.openxmlformats.org/officeDocument/2006/relationships/hyperlink" Target="https://en.wikipedia.org/wiki/Sugar" TargetMode="External"/><Relationship Id="rId1115" Type="http://schemas.openxmlformats.org/officeDocument/2006/relationships/hyperlink" Target="https://en.wikipedia.org/wiki/Atomic_number" TargetMode="External"/><Relationship Id="rId17" Type="http://schemas.openxmlformats.org/officeDocument/2006/relationships/image" Target="media/image6.wmf"/><Relationship Id="rId59" Type="http://schemas.openxmlformats.org/officeDocument/2006/relationships/image" Target="media/image35.gif"/><Relationship Id="rId124" Type="http://schemas.openxmlformats.org/officeDocument/2006/relationships/hyperlink" Target="https://en.wikipedia.org/wiki/Organometallic_compound" TargetMode="External"/><Relationship Id="rId527" Type="http://schemas.openxmlformats.org/officeDocument/2006/relationships/hyperlink" Target="https://en.wikipedia.org/wiki/Stellar_remnant" TargetMode="External"/><Relationship Id="rId569" Type="http://schemas.openxmlformats.org/officeDocument/2006/relationships/hyperlink" Target="https://en.wikipedia.org/wiki/CNO_cycle" TargetMode="External"/><Relationship Id="rId734" Type="http://schemas.openxmlformats.org/officeDocument/2006/relationships/hyperlink" Target="https://en.wikipedia.org/wiki/Elasticity_(physics)" TargetMode="External"/><Relationship Id="rId776" Type="http://schemas.openxmlformats.org/officeDocument/2006/relationships/hyperlink" Target="https://en.wikipedia.org/wiki/Sulfate-reducing_bacteria" TargetMode="External"/><Relationship Id="rId941" Type="http://schemas.openxmlformats.org/officeDocument/2006/relationships/hyperlink" Target="https://en.wikipedia.org/wiki/Nitrogen_fixation" TargetMode="External"/><Relationship Id="rId983" Type="http://schemas.openxmlformats.org/officeDocument/2006/relationships/hyperlink" Target="https://en.wikipedia.org/wiki/Amide" TargetMode="External"/><Relationship Id="rId1157" Type="http://schemas.openxmlformats.org/officeDocument/2006/relationships/hyperlink" Target="https://en.wikipedia.org/wiki/Atom" TargetMode="External"/><Relationship Id="rId1199" Type="http://schemas.openxmlformats.org/officeDocument/2006/relationships/hyperlink" Target="https://en.wikipedia.org/wiki/Propane" TargetMode="External"/><Relationship Id="rId70" Type="http://schemas.openxmlformats.org/officeDocument/2006/relationships/hyperlink" Target="https://www.britannica.com/science/electrical-double-layer" TargetMode="External"/><Relationship Id="rId166" Type="http://schemas.openxmlformats.org/officeDocument/2006/relationships/hyperlink" Target="https://en.wikipedia.org/wiki/Cation" TargetMode="External"/><Relationship Id="rId331" Type="http://schemas.openxmlformats.org/officeDocument/2006/relationships/hyperlink" Target="https://en.wikipedia.org/wiki/Calcium_hydroxide" TargetMode="External"/><Relationship Id="rId373" Type="http://schemas.openxmlformats.org/officeDocument/2006/relationships/hyperlink" Target="https://en.wikipedia.org/wiki/Earth" TargetMode="External"/><Relationship Id="rId429" Type="http://schemas.openxmlformats.org/officeDocument/2006/relationships/hyperlink" Target="https://en.wikipedia.org/wiki/Oxidation" TargetMode="External"/><Relationship Id="rId580" Type="http://schemas.openxmlformats.org/officeDocument/2006/relationships/hyperlink" Target="https://en.wikipedia.org/wiki/Methane" TargetMode="External"/><Relationship Id="rId636" Type="http://schemas.openxmlformats.org/officeDocument/2006/relationships/hyperlink" Target="https://en.wikipedia.org/wiki/Effective_nuclear_charge" TargetMode="External"/><Relationship Id="rId801" Type="http://schemas.openxmlformats.org/officeDocument/2006/relationships/hyperlink" Target="https://en.wikipedia.org/wiki/Oxidizing_agent" TargetMode="External"/><Relationship Id="rId1017" Type="http://schemas.openxmlformats.org/officeDocument/2006/relationships/hyperlink" Target="https://en.wikipedia.org/wiki/Nitrogen_dioxide" TargetMode="External"/><Relationship Id="rId1059" Type="http://schemas.openxmlformats.org/officeDocument/2006/relationships/hyperlink" Target="https://en.wikipedia.org/wiki/Sand" TargetMode="External"/><Relationship Id="rId1224" Type="http://schemas.openxmlformats.org/officeDocument/2006/relationships/hyperlink" Target="https://en.wikipedia.org/wiki/Carbon" TargetMode="External"/><Relationship Id="rId1266" Type="http://schemas.openxmlformats.org/officeDocument/2006/relationships/hyperlink" Target="https://en.wikipedia.org/wiki/Abundance_of_elements_in_Earth%27s_crust" TargetMode="External"/><Relationship Id="rId1" Type="http://schemas.openxmlformats.org/officeDocument/2006/relationships/customXml" Target="../customXml/item1.xml"/><Relationship Id="rId233" Type="http://schemas.openxmlformats.org/officeDocument/2006/relationships/hyperlink" Target="https://en.wikipedia.org/wiki/Uranium" TargetMode="External"/><Relationship Id="rId440" Type="http://schemas.openxmlformats.org/officeDocument/2006/relationships/hyperlink" Target="https://en.wikipedia.org/wiki/Non-ferrous_metal" TargetMode="External"/><Relationship Id="rId678" Type="http://schemas.openxmlformats.org/officeDocument/2006/relationships/hyperlink" Target="https://en.wikipedia.org/wiki/Oxygen" TargetMode="External"/><Relationship Id="rId843" Type="http://schemas.openxmlformats.org/officeDocument/2006/relationships/hyperlink" Target="https://en.wikipedia.org/wiki/Oxygen" TargetMode="External"/><Relationship Id="rId885" Type="http://schemas.openxmlformats.org/officeDocument/2006/relationships/oleObject" Target="embeddings/oleObject40.bin"/><Relationship Id="rId1070" Type="http://schemas.openxmlformats.org/officeDocument/2006/relationships/hyperlink" Target="https://en.wikipedia.org/wiki/Polycrystalline_silicon" TargetMode="External"/><Relationship Id="rId1126" Type="http://schemas.openxmlformats.org/officeDocument/2006/relationships/hyperlink" Target="https://en.wikipedia.org/wiki/Celestial_body%27s_atmosphere" TargetMode="External"/><Relationship Id="rId28" Type="http://schemas.openxmlformats.org/officeDocument/2006/relationships/oleObject" Target="embeddings/oleObject10.bin"/><Relationship Id="rId275" Type="http://schemas.openxmlformats.org/officeDocument/2006/relationships/hyperlink" Target="https://en.wikipedia.org/wiki/Properties_of_water" TargetMode="External"/><Relationship Id="rId300" Type="http://schemas.openxmlformats.org/officeDocument/2006/relationships/hyperlink" Target="https://en.wikipedia.org/wiki/Cations" TargetMode="External"/><Relationship Id="rId482" Type="http://schemas.openxmlformats.org/officeDocument/2006/relationships/hyperlink" Target="https://en.wikipedia.org/wiki/Hematite" TargetMode="External"/><Relationship Id="rId538" Type="http://schemas.openxmlformats.org/officeDocument/2006/relationships/hyperlink" Target="https://en.wikipedia.org/wiki/Combustion" TargetMode="External"/><Relationship Id="rId703" Type="http://schemas.openxmlformats.org/officeDocument/2006/relationships/hyperlink" Target="https://en.wikipedia.org/wiki/Chemical_reaction" TargetMode="External"/><Relationship Id="rId745" Type="http://schemas.openxmlformats.org/officeDocument/2006/relationships/hyperlink" Target="https://en.wikipedia.org/wiki/Troilite" TargetMode="External"/><Relationship Id="rId910" Type="http://schemas.openxmlformats.org/officeDocument/2006/relationships/hyperlink" Target="https://en.wikipedia.org/wiki/Amino_acid" TargetMode="External"/><Relationship Id="rId952" Type="http://schemas.openxmlformats.org/officeDocument/2006/relationships/hyperlink" Target="https://en.wikipedia.org/wiki/Gas" TargetMode="External"/><Relationship Id="rId1168" Type="http://schemas.openxmlformats.org/officeDocument/2006/relationships/hyperlink" Target="https://en.wikipedia.org/wiki/Rivers" TargetMode="External"/><Relationship Id="rId81" Type="http://schemas.openxmlformats.org/officeDocument/2006/relationships/hyperlink" Target="https://en.wikipedia.org/wiki/Oxygen" TargetMode="External"/><Relationship Id="rId135" Type="http://schemas.openxmlformats.org/officeDocument/2006/relationships/hyperlink" Target="https://en.wikipedia.org/wiki/Atomic_weight" TargetMode="External"/><Relationship Id="rId177" Type="http://schemas.openxmlformats.org/officeDocument/2006/relationships/hyperlink" Target="https://en.wikipedia.org/wiki/Unbinilium" TargetMode="External"/><Relationship Id="rId342" Type="http://schemas.openxmlformats.org/officeDocument/2006/relationships/hyperlink" Target="https://en.wikipedia.org/wiki/Electrical_insulator" TargetMode="External"/><Relationship Id="rId384" Type="http://schemas.openxmlformats.org/officeDocument/2006/relationships/hyperlink" Target="https://en.wikipedia.org/wiki/Aluminium_alloy" TargetMode="External"/><Relationship Id="rId591" Type="http://schemas.openxmlformats.org/officeDocument/2006/relationships/hyperlink" Target="https://en.wikipedia.org/wiki/Electrolysis" TargetMode="External"/><Relationship Id="rId605" Type="http://schemas.openxmlformats.org/officeDocument/2006/relationships/hyperlink" Target="https://en.wikipedia.org/wiki/Electrolysis_of_water" TargetMode="External"/><Relationship Id="rId787" Type="http://schemas.openxmlformats.org/officeDocument/2006/relationships/hyperlink" Target="https://en.wikipedia.org/wiki/Catalyst" TargetMode="External"/><Relationship Id="rId812" Type="http://schemas.openxmlformats.org/officeDocument/2006/relationships/hyperlink" Target="https://en.wikipedia.org/wiki/Oxygen" TargetMode="External"/><Relationship Id="rId994" Type="http://schemas.openxmlformats.org/officeDocument/2006/relationships/hyperlink" Target="https://en.wikipedia.org/wiki/Hydrolysis" TargetMode="External"/><Relationship Id="rId1028" Type="http://schemas.openxmlformats.org/officeDocument/2006/relationships/hyperlink" Target="https://en.wikipedia.org/wiki/Nitrogen_dioxide" TargetMode="External"/><Relationship Id="rId1235" Type="http://schemas.openxmlformats.org/officeDocument/2006/relationships/hyperlink" Target="https://en.wikipedia.org/wiki/Metal_carbonyl" TargetMode="External"/><Relationship Id="rId202" Type="http://schemas.openxmlformats.org/officeDocument/2006/relationships/hyperlink" Target="https://en.wikipedia.org/wiki/Halogen" TargetMode="External"/><Relationship Id="rId244" Type="http://schemas.openxmlformats.org/officeDocument/2006/relationships/hyperlink" Target="https://en.wikipedia.org/wiki/Pyroxene" TargetMode="External"/><Relationship Id="rId647" Type="http://schemas.openxmlformats.org/officeDocument/2006/relationships/oleObject" Target="embeddings/oleObject23.bin"/><Relationship Id="rId689" Type="http://schemas.openxmlformats.org/officeDocument/2006/relationships/hyperlink" Target="https://en.wikipedia.org/wiki/Atom" TargetMode="External"/><Relationship Id="rId854" Type="http://schemas.openxmlformats.org/officeDocument/2006/relationships/hyperlink" Target="https://en.wikipedia.org/wiki/Oxidative_phosphorylation" TargetMode="External"/><Relationship Id="rId896" Type="http://schemas.openxmlformats.org/officeDocument/2006/relationships/hyperlink" Target="https://en.wikipedia.org/wiki/Oxidizer" TargetMode="External"/><Relationship Id="rId1081" Type="http://schemas.openxmlformats.org/officeDocument/2006/relationships/hyperlink" Target="https://en.wikipedia.org/wiki/Sandstone" TargetMode="External"/><Relationship Id="rId1277" Type="http://schemas.openxmlformats.org/officeDocument/2006/relationships/hyperlink" Target="https://en.wikipedia.org/wiki/Paramagnetic" TargetMode="External"/><Relationship Id="rId1302" Type="http://schemas.openxmlformats.org/officeDocument/2006/relationships/hyperlink" Target="https://en.wikipedia.org/wiki/Crystallises" TargetMode="External"/><Relationship Id="rId39" Type="http://schemas.openxmlformats.org/officeDocument/2006/relationships/image" Target="media/image17.wmf"/><Relationship Id="rId286" Type="http://schemas.openxmlformats.org/officeDocument/2006/relationships/hyperlink" Target="https://en.wikipedia.org/wiki/Percolation" TargetMode="External"/><Relationship Id="rId451" Type="http://schemas.openxmlformats.org/officeDocument/2006/relationships/hyperlink" Target="https://en.wikipedia.org/wiki/Duralumin" TargetMode="External"/><Relationship Id="rId493" Type="http://schemas.openxmlformats.org/officeDocument/2006/relationships/hyperlink" Target="https://en.wikipedia.org/wiki/Dolomite" TargetMode="External"/><Relationship Id="rId507" Type="http://schemas.openxmlformats.org/officeDocument/2006/relationships/hyperlink" Target="https://simple.wikipedia.org/wiki/Stainless_steel" TargetMode="External"/><Relationship Id="rId549" Type="http://schemas.openxmlformats.org/officeDocument/2006/relationships/hyperlink" Target="https://en.wikipedia.org/wiki/Anion" TargetMode="External"/><Relationship Id="rId714" Type="http://schemas.openxmlformats.org/officeDocument/2006/relationships/hyperlink" Target="https://en.wikipedia.org/wiki/Abundance_of_the_chemical_elements" TargetMode="External"/><Relationship Id="rId756" Type="http://schemas.openxmlformats.org/officeDocument/2006/relationships/image" Target="media/image51.wmf"/><Relationship Id="rId921" Type="http://schemas.openxmlformats.org/officeDocument/2006/relationships/hyperlink" Target="https://en.wikipedia.org/wiki/Air" TargetMode="External"/><Relationship Id="rId1137" Type="http://schemas.openxmlformats.org/officeDocument/2006/relationships/hyperlink" Target="https://en.wikipedia.org/wiki/Amorphous_carbon" TargetMode="External"/><Relationship Id="rId1179" Type="http://schemas.openxmlformats.org/officeDocument/2006/relationships/hyperlink" Target="https://en.wikipedia.org/wiki/Beer" TargetMode="External"/><Relationship Id="rId50" Type="http://schemas.openxmlformats.org/officeDocument/2006/relationships/image" Target="media/image26.png"/><Relationship Id="rId104" Type="http://schemas.openxmlformats.org/officeDocument/2006/relationships/hyperlink" Target="https://en.wikipedia.org/wiki/Flame_test" TargetMode="External"/><Relationship Id="rId146" Type="http://schemas.openxmlformats.org/officeDocument/2006/relationships/hyperlink" Target="https://en.wikipedia.org/wiki/Table_salt" TargetMode="External"/><Relationship Id="rId188" Type="http://schemas.openxmlformats.org/officeDocument/2006/relationships/hyperlink" Target="https://en.wikipedia.org/wiki/Neon" TargetMode="External"/><Relationship Id="rId311" Type="http://schemas.openxmlformats.org/officeDocument/2006/relationships/hyperlink" Target="https://en.wikipedia.org/wiki/Ion" TargetMode="External"/><Relationship Id="rId353" Type="http://schemas.openxmlformats.org/officeDocument/2006/relationships/hyperlink" Target="https://en.wikipedia.org/wiki/Copper" TargetMode="External"/><Relationship Id="rId395" Type="http://schemas.openxmlformats.org/officeDocument/2006/relationships/hyperlink" Target="https://en.wikipedia.org/wiki/Cryolite" TargetMode="External"/><Relationship Id="rId409" Type="http://schemas.openxmlformats.org/officeDocument/2006/relationships/hyperlink" Target="https://en.wikipedia.org/wiki/Visible_light" TargetMode="External"/><Relationship Id="rId560" Type="http://schemas.openxmlformats.org/officeDocument/2006/relationships/hyperlink" Target="https://en.wikipedia.org/wiki/Mass" TargetMode="External"/><Relationship Id="rId798" Type="http://schemas.openxmlformats.org/officeDocument/2006/relationships/hyperlink" Target="https://en.wikipedia.org/wiki/Periodic_table" TargetMode="External"/><Relationship Id="rId963" Type="http://schemas.openxmlformats.org/officeDocument/2006/relationships/hyperlink" Target="https://en.wikipedia.org/wiki/Ammonium_sulfate" TargetMode="External"/><Relationship Id="rId1039" Type="http://schemas.openxmlformats.org/officeDocument/2006/relationships/hyperlink" Target="https://en.wikipedia.org/wiki/Toxicity" TargetMode="External"/><Relationship Id="rId1190" Type="http://schemas.openxmlformats.org/officeDocument/2006/relationships/oleObject" Target="embeddings/oleObject48.bin"/><Relationship Id="rId1204" Type="http://schemas.openxmlformats.org/officeDocument/2006/relationships/hyperlink" Target="https://en.wikipedia.org/wiki/Coke_%28fuel%29" TargetMode="External"/><Relationship Id="rId1246" Type="http://schemas.openxmlformats.org/officeDocument/2006/relationships/hyperlink" Target="https://en.wikipedia.org/wiki/Syngas" TargetMode="External"/><Relationship Id="rId92" Type="http://schemas.openxmlformats.org/officeDocument/2006/relationships/hyperlink" Target="https://en.wikipedia.org/wiki/Nitratine" TargetMode="External"/><Relationship Id="rId213" Type="http://schemas.openxmlformats.org/officeDocument/2006/relationships/hyperlink" Target="https://en.wikipedia.org/wiki/Orbital_overlap" TargetMode="External"/><Relationship Id="rId420" Type="http://schemas.openxmlformats.org/officeDocument/2006/relationships/hyperlink" Target="https://en.wikipedia.org/wiki/Chemical_equation" TargetMode="External"/><Relationship Id="rId616" Type="http://schemas.openxmlformats.org/officeDocument/2006/relationships/hyperlink" Target="https://en.wikipedia.org/wiki/Fluorine" TargetMode="External"/><Relationship Id="rId658" Type="http://schemas.openxmlformats.org/officeDocument/2006/relationships/hyperlink" Target="https://en.wikipedia.org/wiki/Ocean" TargetMode="External"/><Relationship Id="rId823" Type="http://schemas.openxmlformats.org/officeDocument/2006/relationships/hyperlink" Target="https://en.wikipedia.org/wiki/Decomposition" TargetMode="External"/><Relationship Id="rId865" Type="http://schemas.openxmlformats.org/officeDocument/2006/relationships/hyperlink" Target="https://en.wikipedia.org/wiki/Putrid" TargetMode="External"/><Relationship Id="rId1050" Type="http://schemas.openxmlformats.org/officeDocument/2006/relationships/image" Target="media/image66.wmf"/><Relationship Id="rId1288" Type="http://schemas.openxmlformats.org/officeDocument/2006/relationships/hyperlink" Target="https://en.wikipedia.org/wiki/Chromium%28III%29_chloride" TargetMode="External"/><Relationship Id="rId255" Type="http://schemas.openxmlformats.org/officeDocument/2006/relationships/hyperlink" Target="https://en.wikipedia.org/wiki/Lead" TargetMode="External"/><Relationship Id="rId297" Type="http://schemas.openxmlformats.org/officeDocument/2006/relationships/hyperlink" Target="https://en.wikipedia.org/wiki/Water_softening" TargetMode="External"/><Relationship Id="rId462" Type="http://schemas.openxmlformats.org/officeDocument/2006/relationships/hyperlink" Target="https://en.wikipedia.org/wiki/Nuclear_fusion" TargetMode="External"/><Relationship Id="rId518" Type="http://schemas.openxmlformats.org/officeDocument/2006/relationships/oleObject" Target="embeddings/oleObject21.bin"/><Relationship Id="rId725" Type="http://schemas.openxmlformats.org/officeDocument/2006/relationships/hyperlink" Target="https://en.wikipedia.org/wiki/Organosulfur_compound" TargetMode="External"/><Relationship Id="rId932" Type="http://schemas.openxmlformats.org/officeDocument/2006/relationships/hyperlink" Target="https://en.wikipedia.org/wiki/Electronegativity" TargetMode="External"/><Relationship Id="rId1092" Type="http://schemas.openxmlformats.org/officeDocument/2006/relationships/hyperlink" Target="http://www.lenntech.com/Periodic-chart-elements/Al-en.htm" TargetMode="External"/><Relationship Id="rId1106" Type="http://schemas.openxmlformats.org/officeDocument/2006/relationships/hyperlink" Target="https://en.wikipedia.org/wiki/Alkali" TargetMode="External"/><Relationship Id="rId1148" Type="http://schemas.openxmlformats.org/officeDocument/2006/relationships/hyperlink" Target="https://en.wikipedia.org/wiki/Diamond" TargetMode="External"/><Relationship Id="rId115" Type="http://schemas.openxmlformats.org/officeDocument/2006/relationships/hyperlink" Target="https://en.wikipedia.org/wiki/Activation_energy" TargetMode="External"/><Relationship Id="rId157" Type="http://schemas.openxmlformats.org/officeDocument/2006/relationships/hyperlink" Target="https://en.wikipedia.org/wiki/Coupling_constant" TargetMode="External"/><Relationship Id="rId322" Type="http://schemas.openxmlformats.org/officeDocument/2006/relationships/hyperlink" Target="https://en.wikipedia.org/wiki/Magnesium_bicarbonate" TargetMode="External"/><Relationship Id="rId364" Type="http://schemas.openxmlformats.org/officeDocument/2006/relationships/hyperlink" Target="https://en.wikipedia.org/wiki/Petroleum" TargetMode="External"/><Relationship Id="rId767" Type="http://schemas.openxmlformats.org/officeDocument/2006/relationships/oleObject" Target="embeddings/oleObject34.bin"/><Relationship Id="rId974" Type="http://schemas.openxmlformats.org/officeDocument/2006/relationships/hyperlink" Target="https://en.wikipedia.org/wiki/Salt_%28chemistry%29" TargetMode="External"/><Relationship Id="rId1008" Type="http://schemas.openxmlformats.org/officeDocument/2006/relationships/hyperlink" Target="https://en.wikipedia.org/wiki/Nitrogen_oxide" TargetMode="External"/><Relationship Id="rId1215" Type="http://schemas.openxmlformats.org/officeDocument/2006/relationships/hyperlink" Target="https://en.wikipedia.org/wiki/Earth%27s_atmosphere" TargetMode="External"/><Relationship Id="rId61" Type="http://schemas.openxmlformats.org/officeDocument/2006/relationships/image" Target="media/image37.gif"/><Relationship Id="rId199" Type="http://schemas.openxmlformats.org/officeDocument/2006/relationships/hyperlink" Target="https://en.wikipedia.org/wiki/Melting_point" TargetMode="External"/><Relationship Id="rId571" Type="http://schemas.openxmlformats.org/officeDocument/2006/relationships/hyperlink" Target="https://en.wikipedia.org/wiki/Part_per_million" TargetMode="External"/><Relationship Id="rId627" Type="http://schemas.openxmlformats.org/officeDocument/2006/relationships/hyperlink" Target="https://en.wikipedia.org/wiki/Salt_(chemistry)" TargetMode="External"/><Relationship Id="rId669" Type="http://schemas.openxmlformats.org/officeDocument/2006/relationships/hyperlink" Target="https://en.wikipedia.org/wiki/Sodium_hydroxide" TargetMode="External"/><Relationship Id="rId834" Type="http://schemas.openxmlformats.org/officeDocument/2006/relationships/hyperlink" Target="https://en.wikipedia.org/wiki/Atmosphere_%28unit%29" TargetMode="External"/><Relationship Id="rId876" Type="http://schemas.openxmlformats.org/officeDocument/2006/relationships/hyperlink" Target="https://en.wikipedia.org/wiki/Alkali" TargetMode="External"/><Relationship Id="rId1257" Type="http://schemas.openxmlformats.org/officeDocument/2006/relationships/hyperlink" Target="https://en.wikipedia.org/wiki/Calcium_carbonate" TargetMode="External"/><Relationship Id="rId1299" Type="http://schemas.openxmlformats.org/officeDocument/2006/relationships/hyperlink" Target="https://en.wikipedia.org/wiki/Chromium" TargetMode="External"/><Relationship Id="rId19" Type="http://schemas.openxmlformats.org/officeDocument/2006/relationships/image" Target="media/image7.wmf"/><Relationship Id="rId224" Type="http://schemas.openxmlformats.org/officeDocument/2006/relationships/hyperlink" Target="https://en.wikipedia.org/wiki/Dolomite" TargetMode="External"/><Relationship Id="rId266" Type="http://schemas.openxmlformats.org/officeDocument/2006/relationships/image" Target="media/image43.wmf"/><Relationship Id="rId431" Type="http://schemas.openxmlformats.org/officeDocument/2006/relationships/hyperlink" Target="https://en.wikipedia.org/wiki/Copper" TargetMode="External"/><Relationship Id="rId473" Type="http://schemas.openxmlformats.org/officeDocument/2006/relationships/hyperlink" Target="https://en.wikipedia.org/wiki/Oxidation_state" TargetMode="External"/><Relationship Id="rId529" Type="http://schemas.openxmlformats.org/officeDocument/2006/relationships/hyperlink" Target="https://en.wikipedia.org/wiki/Plasma_(physics)" TargetMode="External"/><Relationship Id="rId680" Type="http://schemas.openxmlformats.org/officeDocument/2006/relationships/hyperlink" Target="https://en.wikipedia.org/wiki/Manganese_dioxide" TargetMode="External"/><Relationship Id="rId736" Type="http://schemas.openxmlformats.org/officeDocument/2006/relationships/image" Target="media/image50.wmf"/><Relationship Id="rId901" Type="http://schemas.openxmlformats.org/officeDocument/2006/relationships/hyperlink" Target="https://en.wikipedia.org/wiki/Rocket" TargetMode="External"/><Relationship Id="rId1061" Type="http://schemas.openxmlformats.org/officeDocument/2006/relationships/hyperlink" Target="https://en.wikipedia.org/wiki/Planet" TargetMode="External"/><Relationship Id="rId1117" Type="http://schemas.openxmlformats.org/officeDocument/2006/relationships/hyperlink" Target="https://en.wikipedia.org/wiki/Periodic_table" TargetMode="External"/><Relationship Id="rId1159" Type="http://schemas.openxmlformats.org/officeDocument/2006/relationships/hyperlink" Target="https://en.wikipedia.org/wiki/Trace_gas" TargetMode="External"/><Relationship Id="rId30" Type="http://schemas.openxmlformats.org/officeDocument/2006/relationships/oleObject" Target="embeddings/oleObject11.bin"/><Relationship Id="rId126" Type="http://schemas.openxmlformats.org/officeDocument/2006/relationships/hyperlink" Target="https://en.wikipedia.org/wiki/Lithium_hydroxide" TargetMode="External"/><Relationship Id="rId168" Type="http://schemas.openxmlformats.org/officeDocument/2006/relationships/hyperlink" Target="https://en.wikipedia.org/wiki/International_Union_of_Pure_and_Applied_Chemistry" TargetMode="External"/><Relationship Id="rId333" Type="http://schemas.openxmlformats.org/officeDocument/2006/relationships/hyperlink" Target="https://en.wikipedia.org/wiki/Hard_water" TargetMode="External"/><Relationship Id="rId540" Type="http://schemas.openxmlformats.org/officeDocument/2006/relationships/hyperlink" Target="https://en.wikipedia.org/wiki/Gas" TargetMode="External"/><Relationship Id="rId778" Type="http://schemas.openxmlformats.org/officeDocument/2006/relationships/hyperlink" Target="https://en.wikipedia.org/wiki/Redox" TargetMode="External"/><Relationship Id="rId943" Type="http://schemas.openxmlformats.org/officeDocument/2006/relationships/hyperlink" Target="https://en.wikipedia.org/wiki/Lithium_nitride" TargetMode="External"/><Relationship Id="rId985" Type="http://schemas.openxmlformats.org/officeDocument/2006/relationships/hyperlink" Target="https://en.wikipedia.org/wiki/Lithium_amide" TargetMode="External"/><Relationship Id="rId1019" Type="http://schemas.openxmlformats.org/officeDocument/2006/relationships/hyperlink" Target="https://en.wikipedia.org/wiki/Hydrogen_peroxide" TargetMode="External"/><Relationship Id="rId1170" Type="http://schemas.openxmlformats.org/officeDocument/2006/relationships/hyperlink" Target="https://en.wikipedia.org/wiki/Ice_caps" TargetMode="External"/><Relationship Id="rId72" Type="http://schemas.openxmlformats.org/officeDocument/2006/relationships/hyperlink" Target="https://www.britannica.com/science/outer-Helmholtz-plane" TargetMode="External"/><Relationship Id="rId375" Type="http://schemas.openxmlformats.org/officeDocument/2006/relationships/hyperlink" Target="https://en.wikipedia.org/wiki/Native_metal" TargetMode="External"/><Relationship Id="rId582" Type="http://schemas.openxmlformats.org/officeDocument/2006/relationships/hyperlink" Target="https://en.wikipedia.org/wiki/InHg" TargetMode="External"/><Relationship Id="rId638" Type="http://schemas.openxmlformats.org/officeDocument/2006/relationships/hyperlink" Target="https://en.wikipedia.org/wiki/Fluorine" TargetMode="External"/><Relationship Id="rId803" Type="http://schemas.openxmlformats.org/officeDocument/2006/relationships/hyperlink" Target="https://en.wikipedia.org/wiki/Oxide" TargetMode="External"/><Relationship Id="rId845" Type="http://schemas.openxmlformats.org/officeDocument/2006/relationships/hyperlink" Target="https://en.wikipedia.org/wiki/Ozone" TargetMode="External"/><Relationship Id="rId1030" Type="http://schemas.openxmlformats.org/officeDocument/2006/relationships/hyperlink" Target="https://en.wikipedia.org/wiki/Dehydration" TargetMode="External"/><Relationship Id="rId1226" Type="http://schemas.openxmlformats.org/officeDocument/2006/relationships/hyperlink" Target="https://en.wikipedia.org/wiki/Triple_bond" TargetMode="External"/><Relationship Id="rId1268" Type="http://schemas.openxmlformats.org/officeDocument/2006/relationships/hyperlink" Target="https://en.wikipedia.org/wiki/South_Africa" TargetMode="External"/><Relationship Id="rId3" Type="http://schemas.openxmlformats.org/officeDocument/2006/relationships/styles" Target="styles.xml"/><Relationship Id="rId235" Type="http://schemas.openxmlformats.org/officeDocument/2006/relationships/hyperlink" Target="https://en.wikipedia.org/wiki/Sedimentary_rocks" TargetMode="External"/><Relationship Id="rId277" Type="http://schemas.openxmlformats.org/officeDocument/2006/relationships/hyperlink" Target="https://en.wikipedia.org/wiki/Sulfuric_acid" TargetMode="External"/><Relationship Id="rId400" Type="http://schemas.openxmlformats.org/officeDocument/2006/relationships/hyperlink" Target="https://en.wikipedia.org/wiki/Iron" TargetMode="External"/><Relationship Id="rId442" Type="http://schemas.openxmlformats.org/officeDocument/2006/relationships/hyperlink" Target="https://en.wikipedia.org/wiki/Iron" TargetMode="External"/><Relationship Id="rId484" Type="http://schemas.openxmlformats.org/officeDocument/2006/relationships/hyperlink" Target="https://en.wikipedia.org/wiki/Carbothermic" TargetMode="External"/><Relationship Id="rId705" Type="http://schemas.openxmlformats.org/officeDocument/2006/relationships/hyperlink" Target="https://en.wikipedia.org/wiki/Strong_acid" TargetMode="External"/><Relationship Id="rId887" Type="http://schemas.openxmlformats.org/officeDocument/2006/relationships/oleObject" Target="embeddings/oleObject41.bin"/><Relationship Id="rId1072" Type="http://schemas.openxmlformats.org/officeDocument/2006/relationships/hyperlink" Target="https://en.wikipedia.org/wiki/Silicate_minerals" TargetMode="External"/><Relationship Id="rId1128" Type="http://schemas.openxmlformats.org/officeDocument/2006/relationships/hyperlink" Target="https://en.wikipedia.org/wiki/Carbonate" TargetMode="External"/><Relationship Id="rId137" Type="http://schemas.openxmlformats.org/officeDocument/2006/relationships/hyperlink" Target="https://en.wikipedia.org/wiki/Electronegativity" TargetMode="External"/><Relationship Id="rId302" Type="http://schemas.openxmlformats.org/officeDocument/2006/relationships/hyperlink" Target="https://en.wikipedia.org/wiki/Aquifer" TargetMode="External"/><Relationship Id="rId344" Type="http://schemas.openxmlformats.org/officeDocument/2006/relationships/hyperlink" Target="https://en.wikipedia.org/wiki/Aluminium" TargetMode="External"/><Relationship Id="rId691" Type="http://schemas.openxmlformats.org/officeDocument/2006/relationships/hyperlink" Target="https://en.wikipedia.org/wiki/Covalent_bond" TargetMode="External"/><Relationship Id="rId747" Type="http://schemas.openxmlformats.org/officeDocument/2006/relationships/hyperlink" Target="https://en.wikipedia.org/wiki/Volcanic" TargetMode="External"/><Relationship Id="rId789" Type="http://schemas.openxmlformats.org/officeDocument/2006/relationships/hyperlink" Target="https://en.wikipedia.org/wiki/Water" TargetMode="External"/><Relationship Id="rId912" Type="http://schemas.openxmlformats.org/officeDocument/2006/relationships/hyperlink" Target="https://en.wikipedia.org/wiki/Nucleic_acid" TargetMode="External"/><Relationship Id="rId954" Type="http://schemas.openxmlformats.org/officeDocument/2006/relationships/hyperlink" Target="https://en.wikipedia.org/wiki/Odor" TargetMode="External"/><Relationship Id="rId996" Type="http://schemas.openxmlformats.org/officeDocument/2006/relationships/hyperlink" Target="https://en.wikipedia.org/wiki/Nitrogen_dioxide" TargetMode="External"/><Relationship Id="rId41" Type="http://schemas.openxmlformats.org/officeDocument/2006/relationships/image" Target="media/image18.jpeg"/><Relationship Id="rId83" Type="http://schemas.openxmlformats.org/officeDocument/2006/relationships/hyperlink" Target="https://en.wikipedia.org/wiki/Incompatible_element" TargetMode="External"/><Relationship Id="rId179" Type="http://schemas.openxmlformats.org/officeDocument/2006/relationships/hyperlink" Target="https://en.wikipedia.org/wiki/Superheavy_element" TargetMode="External"/><Relationship Id="rId386" Type="http://schemas.openxmlformats.org/officeDocument/2006/relationships/hyperlink" Target="https://en.wikipedia.org/wiki/Transport" TargetMode="External"/><Relationship Id="rId551" Type="http://schemas.openxmlformats.org/officeDocument/2006/relationships/hyperlink" Target="https://en.wikipedia.org/wiki/Cation" TargetMode="External"/><Relationship Id="rId593" Type="http://schemas.openxmlformats.org/officeDocument/2006/relationships/hyperlink" Target="https://en.wikipedia.org/wiki/Chlorine" TargetMode="External"/><Relationship Id="rId607" Type="http://schemas.openxmlformats.org/officeDocument/2006/relationships/hyperlink" Target="https://en.wikipedia.org/wiki/Cathode" TargetMode="External"/><Relationship Id="rId649" Type="http://schemas.openxmlformats.org/officeDocument/2006/relationships/oleObject" Target="embeddings/oleObject24.bin"/><Relationship Id="rId814" Type="http://schemas.openxmlformats.org/officeDocument/2006/relationships/hyperlink" Target="https://en.wikipedia.org/wiki/Earth%27s_crust" TargetMode="External"/><Relationship Id="rId856" Type="http://schemas.openxmlformats.org/officeDocument/2006/relationships/oleObject" Target="embeddings/oleObject37.bin"/><Relationship Id="rId1181" Type="http://schemas.openxmlformats.org/officeDocument/2006/relationships/hyperlink" Target="https://en.wikipedia.org/wiki/Wood" TargetMode="External"/><Relationship Id="rId1237" Type="http://schemas.openxmlformats.org/officeDocument/2006/relationships/oleObject" Target="embeddings/oleObject50.bin"/><Relationship Id="rId1279" Type="http://schemas.openxmlformats.org/officeDocument/2006/relationships/hyperlink" Target="https://en.wikipedia.org/wiki/Oxygen" TargetMode="External"/><Relationship Id="rId190" Type="http://schemas.openxmlformats.org/officeDocument/2006/relationships/hyperlink" Target="https://en.wikipedia.org/wiki/Argon" TargetMode="External"/><Relationship Id="rId204" Type="http://schemas.openxmlformats.org/officeDocument/2006/relationships/hyperlink" Target="https://en.wikipedia.org/wiki/Beryllium_chloride" TargetMode="External"/><Relationship Id="rId246" Type="http://schemas.openxmlformats.org/officeDocument/2006/relationships/hyperlink" Target="https://en.wikipedia.org/wiki/Reducing_agent" TargetMode="External"/><Relationship Id="rId288" Type="http://schemas.openxmlformats.org/officeDocument/2006/relationships/hyperlink" Target="https://en.wikipedia.org/wiki/Chalk" TargetMode="External"/><Relationship Id="rId411" Type="http://schemas.openxmlformats.org/officeDocument/2006/relationships/hyperlink" Target="https://en.wikipedia.org/wiki/Machining" TargetMode="External"/><Relationship Id="rId453" Type="http://schemas.openxmlformats.org/officeDocument/2006/relationships/hyperlink" Target="https://en.wikipedia.org/wiki/Latin_language" TargetMode="External"/><Relationship Id="rId509" Type="http://schemas.openxmlformats.org/officeDocument/2006/relationships/hyperlink" Target="https://simple.wikipedia.org/wiki/Iron(II)_sulfide" TargetMode="External"/><Relationship Id="rId660" Type="http://schemas.openxmlformats.org/officeDocument/2006/relationships/hyperlink" Target="https://en.wikipedia.org/wiki/Brine" TargetMode="External"/><Relationship Id="rId898" Type="http://schemas.openxmlformats.org/officeDocument/2006/relationships/hyperlink" Target="https://en.wikipedia.org/wiki/Disinfectant" TargetMode="External"/><Relationship Id="rId1041" Type="http://schemas.openxmlformats.org/officeDocument/2006/relationships/hyperlink" Target="https://en.wikipedia.org/wiki/Air_pollutant" TargetMode="External"/><Relationship Id="rId1083" Type="http://schemas.openxmlformats.org/officeDocument/2006/relationships/hyperlink" Target="https://en.wikipedia.org/wiki/Mineral" TargetMode="External"/><Relationship Id="rId1139" Type="http://schemas.openxmlformats.org/officeDocument/2006/relationships/hyperlink" Target="https://en.wikipedia.org/wiki/Opacity_%28optics%29" TargetMode="External"/><Relationship Id="rId1290" Type="http://schemas.openxmlformats.org/officeDocument/2006/relationships/hyperlink" Target="https://en.wikipedia.org/wiki/Tremolite" TargetMode="External"/><Relationship Id="rId1304" Type="http://schemas.openxmlformats.org/officeDocument/2006/relationships/fontTable" Target="fontTable.xml"/><Relationship Id="rId106" Type="http://schemas.openxmlformats.org/officeDocument/2006/relationships/hyperlink" Target="https://en.wikipedia.org/wiki/Ionic_radius" TargetMode="External"/><Relationship Id="rId313" Type="http://schemas.openxmlformats.org/officeDocument/2006/relationships/hyperlink" Target="https://en.wikipedia.org/wiki/Equilibrium_reaction" TargetMode="External"/><Relationship Id="rId495" Type="http://schemas.openxmlformats.org/officeDocument/2006/relationships/hyperlink" Target="https://en.wikipedia.org/wiki/Slag" TargetMode="External"/><Relationship Id="rId716" Type="http://schemas.openxmlformats.org/officeDocument/2006/relationships/hyperlink" Target="https://en.wikipedia.org/wiki/Non-metal" TargetMode="External"/><Relationship Id="rId758" Type="http://schemas.openxmlformats.org/officeDocument/2006/relationships/oleObject" Target="embeddings/oleObject29.bin"/><Relationship Id="rId923" Type="http://schemas.openxmlformats.org/officeDocument/2006/relationships/hyperlink" Target="https://en.wikipedia.org/wiki/Pressure_swing_adsorption" TargetMode="External"/><Relationship Id="rId965" Type="http://schemas.openxmlformats.org/officeDocument/2006/relationships/hyperlink" Target="https://en.wikipedia.org/wiki/Lighter_than_air" TargetMode="External"/><Relationship Id="rId1150" Type="http://schemas.openxmlformats.org/officeDocument/2006/relationships/hyperlink" Target="https://en.wikipedia.org/wiki/Gas" TargetMode="External"/><Relationship Id="rId10" Type="http://schemas.openxmlformats.org/officeDocument/2006/relationships/oleObject" Target="embeddings/oleObject1.bin"/><Relationship Id="rId52" Type="http://schemas.openxmlformats.org/officeDocument/2006/relationships/image" Target="media/image28.png"/><Relationship Id="rId94" Type="http://schemas.openxmlformats.org/officeDocument/2006/relationships/hyperlink" Target="https://en.wikipedia.org/wiki/Single_displacement_reaction" TargetMode="External"/><Relationship Id="rId148" Type="http://schemas.openxmlformats.org/officeDocument/2006/relationships/hyperlink" Target="https://en.wikipedia.org/wiki/Fertiliser" TargetMode="External"/><Relationship Id="rId355" Type="http://schemas.openxmlformats.org/officeDocument/2006/relationships/hyperlink" Target="https://en.wikipedia.org/wiki/Mortar_%28masonry%29" TargetMode="External"/><Relationship Id="rId397" Type="http://schemas.openxmlformats.org/officeDocument/2006/relationships/hyperlink" Target="https://en.wikipedia.org/wiki/Spinel" TargetMode="External"/><Relationship Id="rId520" Type="http://schemas.openxmlformats.org/officeDocument/2006/relationships/hyperlink" Target="https://en.wikipedia.org/wiki/Atomic_number" TargetMode="External"/><Relationship Id="rId562" Type="http://schemas.openxmlformats.org/officeDocument/2006/relationships/hyperlink" Target="https://en.wikipedia.org/wiki/Dark_energy" TargetMode="External"/><Relationship Id="rId618" Type="http://schemas.openxmlformats.org/officeDocument/2006/relationships/hyperlink" Target="https://en.wikipedia.org/wiki/Bromine" TargetMode="External"/><Relationship Id="rId825" Type="http://schemas.openxmlformats.org/officeDocument/2006/relationships/hyperlink" Target="https://en.wikipedia.org/wiki/Peroxide" TargetMode="External"/><Relationship Id="rId1192" Type="http://schemas.openxmlformats.org/officeDocument/2006/relationships/hyperlink" Target="https://en.wikipedia.org/wiki/Combustion" TargetMode="External"/><Relationship Id="rId1206" Type="http://schemas.openxmlformats.org/officeDocument/2006/relationships/hyperlink" Target="https://en.wikipedia.org/wiki/Pig_iron" TargetMode="External"/><Relationship Id="rId1248" Type="http://schemas.openxmlformats.org/officeDocument/2006/relationships/hyperlink" Target="https://en.wikipedia.org/wiki/Oxide" TargetMode="External"/><Relationship Id="rId215" Type="http://schemas.openxmlformats.org/officeDocument/2006/relationships/hyperlink" Target="https://en.wikipedia.org/wiki/Electron" TargetMode="External"/><Relationship Id="rId257" Type="http://schemas.openxmlformats.org/officeDocument/2006/relationships/hyperlink" Target="https://en.wikipedia.org/wiki/Cement" TargetMode="External"/><Relationship Id="rId422" Type="http://schemas.openxmlformats.org/officeDocument/2006/relationships/hyperlink" Target="https://en.wikipedia.org/wiki/Hall-H%C3%A9roult_process" TargetMode="External"/><Relationship Id="rId464" Type="http://schemas.openxmlformats.org/officeDocument/2006/relationships/hyperlink" Target="https://en.wikipedia.org/wiki/Nickel-56" TargetMode="External"/><Relationship Id="rId867" Type="http://schemas.openxmlformats.org/officeDocument/2006/relationships/hyperlink" Target="https://en.wikipedia.org/wiki/Electromagnetic_spectrum" TargetMode="External"/><Relationship Id="rId1010" Type="http://schemas.openxmlformats.org/officeDocument/2006/relationships/hyperlink" Target="https://en.wikipedia.org/wiki/Nitrogen_dioxide" TargetMode="External"/><Relationship Id="rId1052" Type="http://schemas.openxmlformats.org/officeDocument/2006/relationships/image" Target="media/image67.wmf"/><Relationship Id="rId1094" Type="http://schemas.openxmlformats.org/officeDocument/2006/relationships/hyperlink" Target="http://www.lenntech.com/Periodic-chart-elements/Cu-en.htm" TargetMode="External"/><Relationship Id="rId1108" Type="http://schemas.openxmlformats.org/officeDocument/2006/relationships/hyperlink" Target="https://en.wikipedia.org/wiki/Hydrofluoric_acid" TargetMode="External"/><Relationship Id="rId299" Type="http://schemas.openxmlformats.org/officeDocument/2006/relationships/hyperlink" Target="https://en.wikipedia.org/wiki/Multivalent" TargetMode="External"/><Relationship Id="rId727" Type="http://schemas.openxmlformats.org/officeDocument/2006/relationships/hyperlink" Target="https://en.wikipedia.org/wiki/Oxygen" TargetMode="External"/><Relationship Id="rId934" Type="http://schemas.openxmlformats.org/officeDocument/2006/relationships/hyperlink" Target="https://en.wikipedia.org/wiki/Electron" TargetMode="External"/><Relationship Id="rId63" Type="http://schemas.openxmlformats.org/officeDocument/2006/relationships/image" Target="media/image39.gif"/><Relationship Id="rId159" Type="http://schemas.openxmlformats.org/officeDocument/2006/relationships/hyperlink" Target="https://en.wikipedia.org/wiki/Quantum_mechanics" TargetMode="External"/><Relationship Id="rId366" Type="http://schemas.openxmlformats.org/officeDocument/2006/relationships/hyperlink" Target="https://en.wikipedia.org/wiki/Chemical_element" TargetMode="External"/><Relationship Id="rId573" Type="http://schemas.openxmlformats.org/officeDocument/2006/relationships/hyperlink" Target="https://en.wikipedia.org/wiki/Chemical_compound" TargetMode="External"/><Relationship Id="rId780" Type="http://schemas.openxmlformats.org/officeDocument/2006/relationships/hyperlink" Target="https://en.wikipedia.org/wiki/Kipp_generator" TargetMode="External"/><Relationship Id="rId1217" Type="http://schemas.openxmlformats.org/officeDocument/2006/relationships/hyperlink" Target="https://en.wikipedia.org/wiki/Carbonic_acid" TargetMode="External"/><Relationship Id="rId226" Type="http://schemas.openxmlformats.org/officeDocument/2006/relationships/hyperlink" Target="https://en.wikipedia.org/wiki/Limestone" TargetMode="External"/><Relationship Id="rId433" Type="http://schemas.openxmlformats.org/officeDocument/2006/relationships/hyperlink" Target="https://en.wikipedia.org/wiki/Chlorides" TargetMode="External"/><Relationship Id="rId878" Type="http://schemas.openxmlformats.org/officeDocument/2006/relationships/hyperlink" Target="https://en.wikipedia.org/wiki/Carbon_dioxide" TargetMode="External"/><Relationship Id="rId1063" Type="http://schemas.openxmlformats.org/officeDocument/2006/relationships/hyperlink" Target="https://en.wikipedia.org/wiki/Silicate" TargetMode="External"/><Relationship Id="rId1270" Type="http://schemas.openxmlformats.org/officeDocument/2006/relationships/hyperlink" Target="https://en.wikipedia.org/wiki/India" TargetMode="External"/><Relationship Id="rId640" Type="http://schemas.openxmlformats.org/officeDocument/2006/relationships/hyperlink" Target="https://en.wikipedia.org/wiki/Corrosive_substance" TargetMode="External"/><Relationship Id="rId738" Type="http://schemas.openxmlformats.org/officeDocument/2006/relationships/hyperlink" Target="https://en.wikipedia.org/wiki/Oxidation_state" TargetMode="External"/><Relationship Id="rId945" Type="http://schemas.openxmlformats.org/officeDocument/2006/relationships/hyperlink" Target="https://en.wikipedia.org/wiki/Magnesium_nitride" TargetMode="External"/><Relationship Id="rId74" Type="http://schemas.openxmlformats.org/officeDocument/2006/relationships/hyperlink" Target="https://www.britannica.com/science/surface-tension" TargetMode="External"/><Relationship Id="rId377" Type="http://schemas.openxmlformats.org/officeDocument/2006/relationships/hyperlink" Target="https://en.wikipedia.org/wiki/Mineral" TargetMode="External"/><Relationship Id="rId500" Type="http://schemas.openxmlformats.org/officeDocument/2006/relationships/hyperlink" Target="https://simple.wikipedia.org/wiki/Sulfuric_acid" TargetMode="External"/><Relationship Id="rId584" Type="http://schemas.openxmlformats.org/officeDocument/2006/relationships/hyperlink" Target="https://en.wikipedia.org/wiki/Methanol" TargetMode="External"/><Relationship Id="rId805" Type="http://schemas.openxmlformats.org/officeDocument/2006/relationships/hyperlink" Target="https://en.wikipedia.org/wiki/Hydrogen" TargetMode="External"/><Relationship Id="rId1130" Type="http://schemas.openxmlformats.org/officeDocument/2006/relationships/hyperlink" Target="https://en.wikipedia.org/wiki/Dolomite" TargetMode="External"/><Relationship Id="rId1228" Type="http://schemas.openxmlformats.org/officeDocument/2006/relationships/hyperlink" Target="https://en.wikipedia.org/wiki/Dipolar_bond" TargetMode="External"/><Relationship Id="rId5" Type="http://schemas.openxmlformats.org/officeDocument/2006/relationships/webSettings" Target="webSettings.xml"/><Relationship Id="rId237" Type="http://schemas.openxmlformats.org/officeDocument/2006/relationships/hyperlink" Target="https://en.wikipedia.org/wiki/Dolomite" TargetMode="External"/><Relationship Id="rId791" Type="http://schemas.openxmlformats.org/officeDocument/2006/relationships/hyperlink" Target="https://en.wikipedia.org/wiki/Weak_acid" TargetMode="External"/><Relationship Id="rId889" Type="http://schemas.openxmlformats.org/officeDocument/2006/relationships/image" Target="media/image63.png"/><Relationship Id="rId1074" Type="http://schemas.openxmlformats.org/officeDocument/2006/relationships/hyperlink" Target="https://en.wikipedia.org/wiki/Silicate_mineral" TargetMode="External"/><Relationship Id="rId444" Type="http://schemas.openxmlformats.org/officeDocument/2006/relationships/hyperlink" Target="https://en.wikipedia.org/wiki/Tempering_(metallurgy)" TargetMode="External"/><Relationship Id="rId651" Type="http://schemas.openxmlformats.org/officeDocument/2006/relationships/hyperlink" Target="https://en.wikipedia.org/wiki/R-process" TargetMode="External"/><Relationship Id="rId749" Type="http://schemas.openxmlformats.org/officeDocument/2006/relationships/hyperlink" Target="https://en.wikipedia.org/wiki/Pyrite" TargetMode="External"/><Relationship Id="rId1281" Type="http://schemas.openxmlformats.org/officeDocument/2006/relationships/hyperlink" Target="https://en.wikipedia.org/wiki/Acidic_oxide" TargetMode="External"/><Relationship Id="rId290" Type="http://schemas.openxmlformats.org/officeDocument/2006/relationships/hyperlink" Target="https://en.wikipedia.org/wiki/Magnesium" TargetMode="External"/><Relationship Id="rId304" Type="http://schemas.openxmlformats.org/officeDocument/2006/relationships/hyperlink" Target="https://en.wikipedia.org/wiki/Calcite" TargetMode="External"/><Relationship Id="rId388" Type="http://schemas.openxmlformats.org/officeDocument/2006/relationships/hyperlink" Target="https://en.wikipedia.org/wiki/Sulfates" TargetMode="External"/><Relationship Id="rId511" Type="http://schemas.openxmlformats.org/officeDocument/2006/relationships/hyperlink" Target="https://simple.wikipedia.org/wiki/Halide" TargetMode="External"/><Relationship Id="rId609" Type="http://schemas.openxmlformats.org/officeDocument/2006/relationships/hyperlink" Target="https://en.wikipedia.org/wiki/Automobile" TargetMode="External"/><Relationship Id="rId956" Type="http://schemas.openxmlformats.org/officeDocument/2006/relationships/hyperlink" Target="https://en.wikipedia.org/wiki/Food" TargetMode="External"/><Relationship Id="rId1141" Type="http://schemas.openxmlformats.org/officeDocument/2006/relationships/hyperlink" Target="https://en.wikipedia.org/wiki/Electrical_conductor" TargetMode="External"/><Relationship Id="rId1239" Type="http://schemas.openxmlformats.org/officeDocument/2006/relationships/hyperlink" Target="https://en.wikipedia.org/wiki/Carboxyhemoglobin" TargetMode="External"/><Relationship Id="rId85" Type="http://schemas.openxmlformats.org/officeDocument/2006/relationships/hyperlink" Target="https://en.wikipedia.org/wiki/Abundance_of_elements_in_Earth%27s_crust" TargetMode="External"/><Relationship Id="rId150" Type="http://schemas.openxmlformats.org/officeDocument/2006/relationships/hyperlink" Target="https://en.wikipedia.org/wiki/Potassium_hydroxide" TargetMode="External"/><Relationship Id="rId595" Type="http://schemas.openxmlformats.org/officeDocument/2006/relationships/hyperlink" Target="https://en.wikipedia.org/wiki/Steel_alloy" TargetMode="External"/><Relationship Id="rId816" Type="http://schemas.openxmlformats.org/officeDocument/2006/relationships/hyperlink" Target="https://en.wikipedia.org/wiki/Earth%27s_atmosphere" TargetMode="External"/><Relationship Id="rId1001" Type="http://schemas.openxmlformats.org/officeDocument/2006/relationships/hyperlink" Target="https://en.wikipedia.org/wiki/Atmosphere" TargetMode="External"/><Relationship Id="rId248" Type="http://schemas.openxmlformats.org/officeDocument/2006/relationships/hyperlink" Target="https://en.wikipedia.org/wiki/Zirconium" TargetMode="External"/><Relationship Id="rId455" Type="http://schemas.openxmlformats.org/officeDocument/2006/relationships/hyperlink" Target="https://en.wikipedia.org/wiki/Metal" TargetMode="External"/><Relationship Id="rId662" Type="http://schemas.openxmlformats.org/officeDocument/2006/relationships/hyperlink" Target="https://en.wikipedia.org/wiki/Diatomic_molecule" TargetMode="External"/><Relationship Id="rId1085" Type="http://schemas.openxmlformats.org/officeDocument/2006/relationships/hyperlink" Target="https://en.wikipedia.org/wiki/Agate" TargetMode="External"/><Relationship Id="rId1292" Type="http://schemas.openxmlformats.org/officeDocument/2006/relationships/image" Target="media/image74.wmf"/><Relationship Id="rId1306" Type="http://schemas.microsoft.com/office/2007/relationships/stylesWithEffects" Target="stylesWithEffects.xml"/><Relationship Id="rId12" Type="http://schemas.openxmlformats.org/officeDocument/2006/relationships/oleObject" Target="embeddings/oleObject2.bin"/><Relationship Id="rId108" Type="http://schemas.openxmlformats.org/officeDocument/2006/relationships/hyperlink" Target="https://en.wikipedia.org/wiki/Electrical_conductivity" TargetMode="External"/><Relationship Id="rId315" Type="http://schemas.openxmlformats.org/officeDocument/2006/relationships/hyperlink" Target="https://en.wikipedia.org/wiki/Calcium_carbonate" TargetMode="External"/><Relationship Id="rId522" Type="http://schemas.openxmlformats.org/officeDocument/2006/relationships/hyperlink" Target="https://en.wikipedia.org/wiki/Atomic_mass_unit" TargetMode="External"/><Relationship Id="rId967" Type="http://schemas.openxmlformats.org/officeDocument/2006/relationships/hyperlink" Target="https://en.wikipedia.org/wiki/Hydrogen_bond" TargetMode="External"/><Relationship Id="rId1152" Type="http://schemas.openxmlformats.org/officeDocument/2006/relationships/hyperlink" Target="https://en.wikipedia.org/wiki/Chemical_compound" TargetMode="External"/><Relationship Id="rId96" Type="http://schemas.openxmlformats.org/officeDocument/2006/relationships/hyperlink" Target="https://en.wikipedia.org/wiki/Metallic_bonding" TargetMode="External"/><Relationship Id="rId161" Type="http://schemas.openxmlformats.org/officeDocument/2006/relationships/hyperlink" Target="https://en.wikipedia.org/wiki/Chemical_element" TargetMode="External"/><Relationship Id="rId399" Type="http://schemas.openxmlformats.org/officeDocument/2006/relationships/hyperlink" Target="https://en.wikipedia.org/wiki/Chromium" TargetMode="External"/><Relationship Id="rId827" Type="http://schemas.openxmlformats.org/officeDocument/2006/relationships/hyperlink" Target="https://en.wikipedia.org/wiki/Ozonide" TargetMode="External"/><Relationship Id="rId1012" Type="http://schemas.openxmlformats.org/officeDocument/2006/relationships/hyperlink" Target="https://en.wikipedia.org/wiki/Sulfuric_acid" TargetMode="External"/><Relationship Id="rId259" Type="http://schemas.openxmlformats.org/officeDocument/2006/relationships/hyperlink" Target="https://en.wikipedia.org/wiki/Construction" TargetMode="External"/><Relationship Id="rId466" Type="http://schemas.openxmlformats.org/officeDocument/2006/relationships/hyperlink" Target="https://en.wikipedia.org/wiki/Exothermic" TargetMode="External"/><Relationship Id="rId673" Type="http://schemas.openxmlformats.org/officeDocument/2006/relationships/hyperlink" Target="https://en.wikipedia.org/wiki/Chlorine_dioxide" TargetMode="External"/><Relationship Id="rId880" Type="http://schemas.openxmlformats.org/officeDocument/2006/relationships/hyperlink" Target="https://en.wikipedia.org/wiki/Hydrophilic" TargetMode="External"/><Relationship Id="rId1096" Type="http://schemas.openxmlformats.org/officeDocument/2006/relationships/hyperlink" Target="https://en.wikipedia.org/wiki/Crystal" TargetMode="External"/><Relationship Id="rId23" Type="http://schemas.openxmlformats.org/officeDocument/2006/relationships/image" Target="media/image9.wmf"/><Relationship Id="rId119" Type="http://schemas.openxmlformats.org/officeDocument/2006/relationships/hyperlink" Target="https://en.wikipedia.org/wiki/Magnesium" TargetMode="External"/><Relationship Id="rId326" Type="http://schemas.openxmlformats.org/officeDocument/2006/relationships/hyperlink" Target="https://en.wikipedia.org/wiki/Hard_water" TargetMode="External"/><Relationship Id="rId533" Type="http://schemas.openxmlformats.org/officeDocument/2006/relationships/hyperlink" Target="https://en.wikipedia.org/wiki/Standard_temperature_and_pressure" TargetMode="External"/><Relationship Id="rId978" Type="http://schemas.openxmlformats.org/officeDocument/2006/relationships/hyperlink" Target="https://en.wikipedia.org/wiki/Ammonium_nitrate" TargetMode="External"/><Relationship Id="rId1163" Type="http://schemas.openxmlformats.org/officeDocument/2006/relationships/hyperlink" Target="https://en.wikipedia.org/wiki/Geyser" TargetMode="External"/><Relationship Id="rId740" Type="http://schemas.openxmlformats.org/officeDocument/2006/relationships/hyperlink" Target="https://en.wikipedia.org/wiki/Sulfur_dioxide" TargetMode="External"/><Relationship Id="rId838" Type="http://schemas.openxmlformats.org/officeDocument/2006/relationships/hyperlink" Target="https://en.wikipedia.org/wiki/Seawater" TargetMode="External"/><Relationship Id="rId1023" Type="http://schemas.openxmlformats.org/officeDocument/2006/relationships/hyperlink" Target="https://en.wikipedia.org/wiki/Nitric_oxide" TargetMode="External"/><Relationship Id="rId172" Type="http://schemas.openxmlformats.org/officeDocument/2006/relationships/hyperlink" Target="https://en.wikipedia.org/wiki/Strontium" TargetMode="External"/><Relationship Id="rId477" Type="http://schemas.openxmlformats.org/officeDocument/2006/relationships/hyperlink" Target="https://en.wikipedia.org/wiki/Oxidize" TargetMode="External"/><Relationship Id="rId600" Type="http://schemas.openxmlformats.org/officeDocument/2006/relationships/hyperlink" Target="https://en.wikipedia.org/wiki/Schikorr_reaction" TargetMode="External"/><Relationship Id="rId684" Type="http://schemas.openxmlformats.org/officeDocument/2006/relationships/hyperlink" Target="https://en.wikipedia.org/wiki/Hydrochloric_acid" TargetMode="External"/><Relationship Id="rId1230" Type="http://schemas.openxmlformats.org/officeDocument/2006/relationships/hyperlink" Target="https://en.wikipedia.org/wiki/Isoelectronic" TargetMode="External"/><Relationship Id="rId337" Type="http://schemas.openxmlformats.org/officeDocument/2006/relationships/hyperlink" Target="https://en.wikipedia.org/wiki/Temperature" TargetMode="External"/><Relationship Id="rId891" Type="http://schemas.openxmlformats.org/officeDocument/2006/relationships/hyperlink" Target="https://en.wikipedia.org/wiki/Viscosity" TargetMode="External"/><Relationship Id="rId905" Type="http://schemas.openxmlformats.org/officeDocument/2006/relationships/hyperlink" Target="https://en.wikipedia.org/wiki/Ammonium_bisulfate" TargetMode="External"/><Relationship Id="rId989" Type="http://schemas.openxmlformats.org/officeDocument/2006/relationships/hyperlink" Target="https://en.wikipedia.org/wiki/Nitration" TargetMode="External"/><Relationship Id="rId34" Type="http://schemas.openxmlformats.org/officeDocument/2006/relationships/oleObject" Target="embeddings/oleObject13.bin"/><Relationship Id="rId544" Type="http://schemas.openxmlformats.org/officeDocument/2006/relationships/hyperlink" Target="https://en.wikipedia.org/wiki/Molecule" TargetMode="External"/><Relationship Id="rId751" Type="http://schemas.openxmlformats.org/officeDocument/2006/relationships/hyperlink" Target="https://en.wikipedia.org/wiki/Galena" TargetMode="External"/><Relationship Id="rId849" Type="http://schemas.openxmlformats.org/officeDocument/2006/relationships/hyperlink" Target="https://en.wikipedia.org/wiki/Ozone_layer" TargetMode="External"/><Relationship Id="rId1174" Type="http://schemas.openxmlformats.org/officeDocument/2006/relationships/hyperlink" Target="https://en.wikipedia.org/wiki/Aerobic_organisms" TargetMode="External"/><Relationship Id="rId183" Type="http://schemas.openxmlformats.org/officeDocument/2006/relationships/hyperlink" Target="https://en.wikipedia.org/wiki/Electron_shell" TargetMode="External"/><Relationship Id="rId390" Type="http://schemas.openxmlformats.org/officeDocument/2006/relationships/hyperlink" Target="https://en.wikipedia.org/wiki/Magnesium" TargetMode="External"/><Relationship Id="rId404" Type="http://schemas.openxmlformats.org/officeDocument/2006/relationships/hyperlink" Target="https://en.wikipedia.org/wiki/Ore" TargetMode="External"/><Relationship Id="rId611" Type="http://schemas.openxmlformats.org/officeDocument/2006/relationships/hyperlink" Target="https://en.wikipedia.org/wiki/Ship" TargetMode="External"/><Relationship Id="rId1034" Type="http://schemas.openxmlformats.org/officeDocument/2006/relationships/hyperlink" Target="https://en.wikipedia.org/wiki/Strong_acid" TargetMode="External"/><Relationship Id="rId1241" Type="http://schemas.openxmlformats.org/officeDocument/2006/relationships/hyperlink" Target="https://en.wikipedia.org/wiki/Coke_%28fuel%29" TargetMode="External"/><Relationship Id="rId250" Type="http://schemas.openxmlformats.org/officeDocument/2006/relationships/hyperlink" Target="https://en.wikipedia.org/wiki/Iron" TargetMode="External"/><Relationship Id="rId488" Type="http://schemas.openxmlformats.org/officeDocument/2006/relationships/hyperlink" Target="https://en.wikipedia.org/wiki/Carbon_monoxide" TargetMode="External"/><Relationship Id="rId695" Type="http://schemas.openxmlformats.org/officeDocument/2006/relationships/hyperlink" Target="https://en.wikipedia.org/wiki/Partial_charge" TargetMode="External"/><Relationship Id="rId709" Type="http://schemas.openxmlformats.org/officeDocument/2006/relationships/hyperlink" Target="https://en.wikipedia.org/wiki/Catalyst" TargetMode="External"/><Relationship Id="rId916" Type="http://schemas.openxmlformats.org/officeDocument/2006/relationships/hyperlink" Target="https://en.wikipedia.org/wiki/Composition_of_the_human_body" TargetMode="External"/><Relationship Id="rId1101" Type="http://schemas.openxmlformats.org/officeDocument/2006/relationships/hyperlink" Target="https://en.wikipedia.org/wiki/Metalloid" TargetMode="External"/><Relationship Id="rId45" Type="http://schemas.openxmlformats.org/officeDocument/2006/relationships/image" Target="media/image21.gif"/><Relationship Id="rId110" Type="http://schemas.openxmlformats.org/officeDocument/2006/relationships/hyperlink" Target="https://en.wikipedia.org/wiki/Radioactive_decay" TargetMode="External"/><Relationship Id="rId348" Type="http://schemas.openxmlformats.org/officeDocument/2006/relationships/hyperlink" Target="https://en.wikipedia.org/wiki/Titanium" TargetMode="External"/><Relationship Id="rId555" Type="http://schemas.openxmlformats.org/officeDocument/2006/relationships/hyperlink" Target="https://en.wikipedia.org/wiki/Schr%C3%B6dinger_equation" TargetMode="External"/><Relationship Id="rId762" Type="http://schemas.openxmlformats.org/officeDocument/2006/relationships/oleObject" Target="embeddings/oleObject31.bin"/><Relationship Id="rId1185" Type="http://schemas.openxmlformats.org/officeDocument/2006/relationships/hyperlink" Target="https://en.wikipedia.org/wiki/Fossil_fuel" TargetMode="External"/><Relationship Id="rId194" Type="http://schemas.openxmlformats.org/officeDocument/2006/relationships/hyperlink" Target="https://en.wikipedia.org/wiki/Xenon" TargetMode="External"/><Relationship Id="rId208" Type="http://schemas.openxmlformats.org/officeDocument/2006/relationships/hyperlink" Target="https://en.wikipedia.org/wiki/Periodic_table" TargetMode="External"/><Relationship Id="rId415" Type="http://schemas.openxmlformats.org/officeDocument/2006/relationships/hyperlink" Target="https://en.wikipedia.org/wiki/Heat_conduction" TargetMode="External"/><Relationship Id="rId622" Type="http://schemas.openxmlformats.org/officeDocument/2006/relationships/hyperlink" Target="https://en.wikipedia.org/wiki/IUPAC" TargetMode="External"/><Relationship Id="rId1045" Type="http://schemas.openxmlformats.org/officeDocument/2006/relationships/hyperlink" Target="https://en.wikipedia.org/wiki/Dinitrogen_pentoxide" TargetMode="External"/><Relationship Id="rId1252" Type="http://schemas.openxmlformats.org/officeDocument/2006/relationships/hyperlink" Target="https://en.wikipedia.org/wiki/Dehydration_reaction" TargetMode="External"/><Relationship Id="rId261" Type="http://schemas.openxmlformats.org/officeDocument/2006/relationships/hyperlink" Target="https://en.wikipedia.org/wiki/Ions" TargetMode="External"/><Relationship Id="rId499" Type="http://schemas.openxmlformats.org/officeDocument/2006/relationships/hyperlink" Target="https://simple.wikipedia.org/wiki/Acid" TargetMode="External"/><Relationship Id="rId927" Type="http://schemas.openxmlformats.org/officeDocument/2006/relationships/hyperlink" Target="https://en.wikipedia.org/wiki/Sodium_nitrite" TargetMode="External"/><Relationship Id="rId1112" Type="http://schemas.openxmlformats.org/officeDocument/2006/relationships/oleObject" Target="embeddings/oleObject47.bin"/><Relationship Id="rId56" Type="http://schemas.openxmlformats.org/officeDocument/2006/relationships/image" Target="media/image32.gif"/><Relationship Id="rId359" Type="http://schemas.openxmlformats.org/officeDocument/2006/relationships/hyperlink" Target="https://en.wikipedia.org/wiki/Firework" TargetMode="External"/><Relationship Id="rId566" Type="http://schemas.openxmlformats.org/officeDocument/2006/relationships/hyperlink" Target="https://en.wikipedia.org/wiki/Star_formation" TargetMode="External"/><Relationship Id="rId773" Type="http://schemas.openxmlformats.org/officeDocument/2006/relationships/hyperlink" Target="https://en.wikipedia.org/wiki/Egg_(food)" TargetMode="External"/><Relationship Id="rId1196" Type="http://schemas.openxmlformats.org/officeDocument/2006/relationships/hyperlink" Target="https://en.wikipedia.org/wiki/Gasoline" TargetMode="External"/><Relationship Id="rId121" Type="http://schemas.openxmlformats.org/officeDocument/2006/relationships/hyperlink" Target="https://en.wikipedia.org/wiki/Nitride" TargetMode="External"/><Relationship Id="rId219" Type="http://schemas.openxmlformats.org/officeDocument/2006/relationships/hyperlink" Target="https://en.wikipedia.org/wiki/Ion" TargetMode="External"/><Relationship Id="rId426" Type="http://schemas.openxmlformats.org/officeDocument/2006/relationships/hyperlink" Target="https://en.wikipedia.org/wiki/Anode" TargetMode="External"/><Relationship Id="rId633" Type="http://schemas.openxmlformats.org/officeDocument/2006/relationships/hyperlink" Target="https://en.wikipedia.org/wiki/Reactivity_(chemistry)" TargetMode="External"/><Relationship Id="rId980" Type="http://schemas.openxmlformats.org/officeDocument/2006/relationships/oleObject" Target="embeddings/oleObject42.bin"/><Relationship Id="rId1056" Type="http://schemas.openxmlformats.org/officeDocument/2006/relationships/hyperlink" Target="https://en.wikipedia.org/wiki/Germanium" TargetMode="External"/><Relationship Id="rId1263" Type="http://schemas.openxmlformats.org/officeDocument/2006/relationships/oleObject" Target="embeddings/oleObject51.bin"/><Relationship Id="rId840" Type="http://schemas.openxmlformats.org/officeDocument/2006/relationships/hyperlink" Target="https://en.wikipedia.org/wiki/Dioxygen" TargetMode="External"/><Relationship Id="rId938" Type="http://schemas.openxmlformats.org/officeDocument/2006/relationships/hyperlink" Target="https://en.wikipedia.org/wiki/Reagent" TargetMode="External"/><Relationship Id="rId67" Type="http://schemas.openxmlformats.org/officeDocument/2006/relationships/hyperlink" Target="https://www.britannica.com/science/electronic-configuration" TargetMode="External"/><Relationship Id="rId272" Type="http://schemas.openxmlformats.org/officeDocument/2006/relationships/hyperlink" Target="https://en.wikipedia.org/wiki/Aluminium_oxide" TargetMode="External"/><Relationship Id="rId577" Type="http://schemas.openxmlformats.org/officeDocument/2006/relationships/hyperlink" Target="https://en.wikipedia.org/wiki/Methane" TargetMode="External"/><Relationship Id="rId700" Type="http://schemas.openxmlformats.org/officeDocument/2006/relationships/hyperlink" Target="https://en.wikipedia.org/wiki/Cation" TargetMode="External"/><Relationship Id="rId1123" Type="http://schemas.openxmlformats.org/officeDocument/2006/relationships/hyperlink" Target="https://en.wikipedia.org/wiki/Sun" TargetMode="External"/><Relationship Id="rId132" Type="http://schemas.openxmlformats.org/officeDocument/2006/relationships/hyperlink" Target="https://en.wikipedia.org/wiki/Lithium_bromide" TargetMode="External"/><Relationship Id="rId784" Type="http://schemas.openxmlformats.org/officeDocument/2006/relationships/hyperlink" Target="https://en.wikipedia.org/wiki/Sulfur_dioxide" TargetMode="External"/><Relationship Id="rId991" Type="http://schemas.openxmlformats.org/officeDocument/2006/relationships/hyperlink" Target="https://en.wikipedia.org/wiki/Chlorine" TargetMode="External"/><Relationship Id="rId1067" Type="http://schemas.openxmlformats.org/officeDocument/2006/relationships/hyperlink" Target="https://en.wikipedia.org/wiki/Allotropic" TargetMode="External"/><Relationship Id="rId437" Type="http://schemas.openxmlformats.org/officeDocument/2006/relationships/hyperlink" Target="https://en.wikipedia.org/wiki/Water" TargetMode="External"/><Relationship Id="rId644" Type="http://schemas.openxmlformats.org/officeDocument/2006/relationships/image" Target="media/image45.wmf"/><Relationship Id="rId851" Type="http://schemas.openxmlformats.org/officeDocument/2006/relationships/hyperlink" Target="https://en.wikipedia.org/wiki/Medicine" TargetMode="External"/><Relationship Id="rId1274" Type="http://schemas.openxmlformats.org/officeDocument/2006/relationships/hyperlink" Target="https://en.wikipedia.org/wiki/Sodium_carbonate" TargetMode="External"/><Relationship Id="rId283" Type="http://schemas.openxmlformats.org/officeDocument/2006/relationships/hyperlink" Target="https://en.wikipedia.org/wiki/Water" TargetMode="External"/><Relationship Id="rId490" Type="http://schemas.openxmlformats.org/officeDocument/2006/relationships/hyperlink" Target="https://en.wikipedia.org/wiki/Carbon_dioxide" TargetMode="External"/><Relationship Id="rId504" Type="http://schemas.openxmlformats.org/officeDocument/2006/relationships/hyperlink" Target="https://simple.wikipedia.org/wiki/Alloy" TargetMode="External"/><Relationship Id="rId711" Type="http://schemas.openxmlformats.org/officeDocument/2006/relationships/oleObject" Target="embeddings/oleObject25.bin"/><Relationship Id="rId949" Type="http://schemas.openxmlformats.org/officeDocument/2006/relationships/hyperlink" Target="https://en.wikipedia.org/wiki/Air" TargetMode="External"/><Relationship Id="rId1134" Type="http://schemas.openxmlformats.org/officeDocument/2006/relationships/hyperlink" Target="https://en.wikipedia.org/wiki/Allotropes_of_carbon" TargetMode="External"/><Relationship Id="rId78" Type="http://schemas.openxmlformats.org/officeDocument/2006/relationships/hyperlink" Target="http://hyperphysics.phy-astr.gsu.edu/hbase/pertab/salt.html" TargetMode="External"/><Relationship Id="rId143" Type="http://schemas.openxmlformats.org/officeDocument/2006/relationships/hyperlink" Target="https://en.wikipedia.org/wiki/Sodium-vapor_lamp" TargetMode="External"/><Relationship Id="rId350" Type="http://schemas.openxmlformats.org/officeDocument/2006/relationships/hyperlink" Target="https://en.wikipedia.org/wiki/Reducing_agent" TargetMode="External"/><Relationship Id="rId588" Type="http://schemas.openxmlformats.org/officeDocument/2006/relationships/hyperlink" Target="https://en.wikipedia.org/wiki/Carbon_dioxide" TargetMode="External"/><Relationship Id="rId795" Type="http://schemas.openxmlformats.org/officeDocument/2006/relationships/hyperlink" Target="https://en.wikipedia.org/wiki/Atomic_number" TargetMode="External"/><Relationship Id="rId809" Type="http://schemas.openxmlformats.org/officeDocument/2006/relationships/hyperlink" Target="https://en.wikipedia.org/wiki/Allotropes_of_oxygen" TargetMode="External"/><Relationship Id="rId1201" Type="http://schemas.openxmlformats.org/officeDocument/2006/relationships/hyperlink" Target="https://en.wikipedia.org/wiki/Quicklime" TargetMode="External"/><Relationship Id="rId9" Type="http://schemas.openxmlformats.org/officeDocument/2006/relationships/image" Target="media/image2.wmf"/><Relationship Id="rId210" Type="http://schemas.openxmlformats.org/officeDocument/2006/relationships/hyperlink" Target="https://en.wikipedia.org/wiki/Full_outer_shell" TargetMode="External"/><Relationship Id="rId448" Type="http://schemas.openxmlformats.org/officeDocument/2006/relationships/hyperlink" Target="https://en.wikipedia.org/wiki/Magnesium" TargetMode="External"/><Relationship Id="rId655" Type="http://schemas.openxmlformats.org/officeDocument/2006/relationships/hyperlink" Target="https://en.wikipedia.org/wiki/Sylvite" TargetMode="External"/><Relationship Id="rId862" Type="http://schemas.openxmlformats.org/officeDocument/2006/relationships/hyperlink" Target="https://en.wikipedia.org/wiki/Colour_of_water" TargetMode="External"/><Relationship Id="rId1078" Type="http://schemas.openxmlformats.org/officeDocument/2006/relationships/hyperlink" Target="https://en.wikipedia.org/wiki/Feldspar" TargetMode="External"/><Relationship Id="rId1285" Type="http://schemas.openxmlformats.org/officeDocument/2006/relationships/hyperlink" Target="https://en.wikipedia.org/wiki/Eskolaite" TargetMode="External"/><Relationship Id="rId294" Type="http://schemas.openxmlformats.org/officeDocument/2006/relationships/hyperlink" Target="https://en.wikipedia.org/wiki/Foam" TargetMode="External"/><Relationship Id="rId308" Type="http://schemas.openxmlformats.org/officeDocument/2006/relationships/hyperlink" Target="https://en.wikipedia.org/wiki/Rainwater" TargetMode="External"/><Relationship Id="rId515" Type="http://schemas.openxmlformats.org/officeDocument/2006/relationships/oleObject" Target="embeddings/oleObject19.bin"/><Relationship Id="rId722" Type="http://schemas.openxmlformats.org/officeDocument/2006/relationships/hyperlink" Target="https://en.wikipedia.org/wiki/Metal" TargetMode="External"/><Relationship Id="rId1145" Type="http://schemas.openxmlformats.org/officeDocument/2006/relationships/hyperlink" Target="https://en.wikipedia.org/wiki/Thermal_conductivity" TargetMode="External"/><Relationship Id="rId89" Type="http://schemas.openxmlformats.org/officeDocument/2006/relationships/hyperlink" Target="https://en.wikipedia.org/wiki/Halite" TargetMode="External"/><Relationship Id="rId154" Type="http://schemas.openxmlformats.org/officeDocument/2006/relationships/hyperlink" Target="https://en.wikipedia.org/wiki/Atomic_structure" TargetMode="External"/><Relationship Id="rId361" Type="http://schemas.openxmlformats.org/officeDocument/2006/relationships/hyperlink" Target="https://en.wikipedia.org/wiki/Vacuum_tube" TargetMode="External"/><Relationship Id="rId599" Type="http://schemas.openxmlformats.org/officeDocument/2006/relationships/hyperlink" Target="https://en.wikipedia.org/wiki/Magnetite" TargetMode="External"/><Relationship Id="rId1005" Type="http://schemas.openxmlformats.org/officeDocument/2006/relationships/hyperlink" Target="https://en.wikipedia.org/wiki/Nitrate" TargetMode="External"/><Relationship Id="rId1212" Type="http://schemas.openxmlformats.org/officeDocument/2006/relationships/hyperlink" Target="https://en.wikipedia.org/wiki/Hydrochloric_acid" TargetMode="External"/><Relationship Id="rId459" Type="http://schemas.openxmlformats.org/officeDocument/2006/relationships/hyperlink" Target="https://en.wikipedia.org/wiki/Inner_core" TargetMode="External"/><Relationship Id="rId666" Type="http://schemas.openxmlformats.org/officeDocument/2006/relationships/hyperlink" Target="https://en.wikipedia.org/wiki/Tetrachloromethane" TargetMode="External"/><Relationship Id="rId873" Type="http://schemas.openxmlformats.org/officeDocument/2006/relationships/hyperlink" Target="https://en.wikipedia.org/wiki/Salt_%28chemistry%29" TargetMode="External"/><Relationship Id="rId1089" Type="http://schemas.openxmlformats.org/officeDocument/2006/relationships/hyperlink" Target="https://en.wikipedia.org/wiki/Flint" TargetMode="External"/><Relationship Id="rId1296" Type="http://schemas.openxmlformats.org/officeDocument/2006/relationships/hyperlink" Target="https://en.wikipedia.org/wiki/Sodium_dichromate" TargetMode="External"/><Relationship Id="rId16" Type="http://schemas.openxmlformats.org/officeDocument/2006/relationships/oleObject" Target="embeddings/oleObject4.bin"/><Relationship Id="rId221" Type="http://schemas.openxmlformats.org/officeDocument/2006/relationships/hyperlink" Target="https://en.wikipedia.org/wiki/Scandium" TargetMode="External"/><Relationship Id="rId319" Type="http://schemas.openxmlformats.org/officeDocument/2006/relationships/hyperlink" Target="https://en.wikipedia.org/wiki/Bicarbonate" TargetMode="External"/><Relationship Id="rId526" Type="http://schemas.openxmlformats.org/officeDocument/2006/relationships/hyperlink" Target="https://en.wikipedia.org/wiki/Baryon" TargetMode="External"/><Relationship Id="rId1156" Type="http://schemas.openxmlformats.org/officeDocument/2006/relationships/hyperlink" Target="https://en.wikipedia.org/wiki/Oxygen" TargetMode="External"/><Relationship Id="rId733" Type="http://schemas.openxmlformats.org/officeDocument/2006/relationships/hyperlink" Target="https://en.wikipedia.org/wiki/Helix" TargetMode="External"/><Relationship Id="rId940" Type="http://schemas.openxmlformats.org/officeDocument/2006/relationships/hyperlink" Target="https://en.wikipedia.org/wiki/Base_%28chemistry%29" TargetMode="External"/><Relationship Id="rId1016" Type="http://schemas.openxmlformats.org/officeDocument/2006/relationships/hyperlink" Target="https://en.wikipedia.org/wiki/Nitric_oxide" TargetMode="External"/><Relationship Id="rId165" Type="http://schemas.openxmlformats.org/officeDocument/2006/relationships/hyperlink" Target="https://en.wikipedia.org/wiki/Valence_electron" TargetMode="External"/><Relationship Id="rId372" Type="http://schemas.openxmlformats.org/officeDocument/2006/relationships/hyperlink" Target="https://en.wikipedia.org/wiki/Element_abundance" TargetMode="External"/><Relationship Id="rId677" Type="http://schemas.openxmlformats.org/officeDocument/2006/relationships/hyperlink" Target="https://en.wikipedia.org/wiki/Fluorine" TargetMode="External"/><Relationship Id="rId800" Type="http://schemas.openxmlformats.org/officeDocument/2006/relationships/hyperlink" Target="https://en.wikipedia.org/wiki/Nonmetal" TargetMode="External"/><Relationship Id="rId1223" Type="http://schemas.openxmlformats.org/officeDocument/2006/relationships/hyperlink" Target="https://en.wikipedia.org/wiki/Parts-per_notation" TargetMode="External"/><Relationship Id="rId232" Type="http://schemas.openxmlformats.org/officeDocument/2006/relationships/hyperlink" Target="https://en.wikipedia.org/wiki/Decay_product" TargetMode="External"/><Relationship Id="rId884" Type="http://schemas.openxmlformats.org/officeDocument/2006/relationships/image" Target="media/image61.wmf"/><Relationship Id="rId27" Type="http://schemas.openxmlformats.org/officeDocument/2006/relationships/image" Target="media/image11.wmf"/><Relationship Id="rId537" Type="http://schemas.openxmlformats.org/officeDocument/2006/relationships/hyperlink" Target="https://en.wikipedia.org/wiki/Nonmetal" TargetMode="External"/><Relationship Id="rId744" Type="http://schemas.openxmlformats.org/officeDocument/2006/relationships/hyperlink" Target="https://en.wikipedia.org/wiki/Meteorite" TargetMode="External"/><Relationship Id="rId951" Type="http://schemas.openxmlformats.org/officeDocument/2006/relationships/hyperlink" Target="https://en.wikipedia.org/wiki/Ammonium_nitrate" TargetMode="External"/><Relationship Id="rId1167" Type="http://schemas.openxmlformats.org/officeDocument/2006/relationships/hyperlink" Target="https://en.wikipedia.org/wiki/Groundwater" TargetMode="External"/><Relationship Id="rId80" Type="http://schemas.openxmlformats.org/officeDocument/2006/relationships/hyperlink" Target="https://en.wikipedia.org/wiki/Goldschmidt_classification" TargetMode="External"/><Relationship Id="rId176" Type="http://schemas.openxmlformats.org/officeDocument/2006/relationships/hyperlink" Target="https://en.wikipedia.org/wiki/Atomic_orbital" TargetMode="External"/><Relationship Id="rId383" Type="http://schemas.openxmlformats.org/officeDocument/2006/relationships/hyperlink" Target="https://en.wikipedia.org/wiki/Passivation_(chemistry)" TargetMode="External"/><Relationship Id="rId590" Type="http://schemas.openxmlformats.org/officeDocument/2006/relationships/hyperlink" Target="https://en.wikipedia.org/wiki/Ammonia_production" TargetMode="External"/><Relationship Id="rId604" Type="http://schemas.openxmlformats.org/officeDocument/2006/relationships/hyperlink" Target="https://en.wikipedia.org/wiki/Groundwater" TargetMode="External"/><Relationship Id="rId811" Type="http://schemas.openxmlformats.org/officeDocument/2006/relationships/hyperlink" Target="https://en.wikipedia.org/wiki/Gas" TargetMode="External"/><Relationship Id="rId1027" Type="http://schemas.openxmlformats.org/officeDocument/2006/relationships/hyperlink" Target="https://en.wikipedia.org/wiki/Nitric_oxide" TargetMode="External"/><Relationship Id="rId1234" Type="http://schemas.openxmlformats.org/officeDocument/2006/relationships/hyperlink" Target="https://en.wikipedia.org/wiki/Ligand" TargetMode="External"/><Relationship Id="rId243" Type="http://schemas.openxmlformats.org/officeDocument/2006/relationships/hyperlink" Target="https://en.wikipedia.org/wiki/Amphibole" TargetMode="External"/><Relationship Id="rId450" Type="http://schemas.openxmlformats.org/officeDocument/2006/relationships/hyperlink" Target="https://en.wikipedia.org/wiki/Silicon" TargetMode="External"/><Relationship Id="rId688" Type="http://schemas.openxmlformats.org/officeDocument/2006/relationships/hyperlink" Target="https://en.wikipedia.org/wiki/Hydrogen" TargetMode="External"/><Relationship Id="rId895" Type="http://schemas.openxmlformats.org/officeDocument/2006/relationships/hyperlink" Target="https://en.wikipedia.org/wiki/Single_bond" TargetMode="External"/><Relationship Id="rId909" Type="http://schemas.openxmlformats.org/officeDocument/2006/relationships/hyperlink" Target="https://en.wikipedia.org/wiki/Daniel_Rutherford" TargetMode="External"/><Relationship Id="rId1080" Type="http://schemas.openxmlformats.org/officeDocument/2006/relationships/hyperlink" Target="https://en.wikipedia.org/wiki/Granite" TargetMode="External"/><Relationship Id="rId1301" Type="http://schemas.openxmlformats.org/officeDocument/2006/relationships/hyperlink" Target="https://en.wikipedia.org/wiki/Chromium%28II%29_oxide" TargetMode="External"/><Relationship Id="rId38" Type="http://schemas.openxmlformats.org/officeDocument/2006/relationships/oleObject" Target="embeddings/oleObject15.bin"/><Relationship Id="rId103" Type="http://schemas.openxmlformats.org/officeDocument/2006/relationships/hyperlink" Target="https://en.wikipedia.org/wiki/Body-centered_cubic" TargetMode="External"/><Relationship Id="rId310" Type="http://schemas.openxmlformats.org/officeDocument/2006/relationships/hyperlink" Target="https://en.wikipedia.org/wiki/Soft_water" TargetMode="External"/><Relationship Id="rId548" Type="http://schemas.openxmlformats.org/officeDocument/2006/relationships/hyperlink" Target="https://en.wikipedia.org/wiki/Ionic_compound" TargetMode="External"/><Relationship Id="rId755" Type="http://schemas.openxmlformats.org/officeDocument/2006/relationships/hyperlink" Target="https://en.wikipedia.org/wiki/Barite" TargetMode="External"/><Relationship Id="rId962" Type="http://schemas.openxmlformats.org/officeDocument/2006/relationships/hyperlink" Target="https://en.wikipedia.org/wiki/Sal_ammoniac" TargetMode="External"/><Relationship Id="rId1178" Type="http://schemas.openxmlformats.org/officeDocument/2006/relationships/hyperlink" Target="https://en.wikipedia.org/wiki/Bread" TargetMode="External"/><Relationship Id="rId91" Type="http://schemas.openxmlformats.org/officeDocument/2006/relationships/hyperlink" Target="https://en.wikipedia.org/wiki/Cryolite" TargetMode="External"/><Relationship Id="rId187" Type="http://schemas.openxmlformats.org/officeDocument/2006/relationships/hyperlink" Target="https://en.wikipedia.org/wiki/Magnesium" TargetMode="External"/><Relationship Id="rId394" Type="http://schemas.openxmlformats.org/officeDocument/2006/relationships/hyperlink" Target="https://en.wikipedia.org/wiki/Beryl" TargetMode="External"/><Relationship Id="rId408" Type="http://schemas.openxmlformats.org/officeDocument/2006/relationships/hyperlink" Target="https://en.wikipedia.org/wiki/Metal" TargetMode="External"/><Relationship Id="rId615" Type="http://schemas.openxmlformats.org/officeDocument/2006/relationships/hyperlink" Target="https://en.wikipedia.org/wiki/Chemical_element" TargetMode="External"/><Relationship Id="rId822" Type="http://schemas.openxmlformats.org/officeDocument/2006/relationships/hyperlink" Target="https://en.wikipedia.org/wiki/Cellular_respiration" TargetMode="External"/><Relationship Id="rId1038" Type="http://schemas.openxmlformats.org/officeDocument/2006/relationships/hyperlink" Target="https://en.wikipedia.org/wiki/Nitric_acid" TargetMode="External"/><Relationship Id="rId1245" Type="http://schemas.openxmlformats.org/officeDocument/2006/relationships/hyperlink" Target="https://en.wikipedia.org/wiki/Steam" TargetMode="External"/><Relationship Id="rId254" Type="http://schemas.openxmlformats.org/officeDocument/2006/relationships/hyperlink" Target="https://en.wikipedia.org/wiki/Copper" TargetMode="External"/><Relationship Id="rId699" Type="http://schemas.openxmlformats.org/officeDocument/2006/relationships/hyperlink" Target="https://en.wikipedia.org/wiki/Hydronium" TargetMode="External"/><Relationship Id="rId1091" Type="http://schemas.openxmlformats.org/officeDocument/2006/relationships/hyperlink" Target="https://en.wikipedia.org/wiki/Opal" TargetMode="External"/><Relationship Id="rId1105" Type="http://schemas.openxmlformats.org/officeDocument/2006/relationships/hyperlink" Target="https://en.wikipedia.org/wiki/Halogen" TargetMode="External"/><Relationship Id="rId49" Type="http://schemas.openxmlformats.org/officeDocument/2006/relationships/image" Target="media/image25.png"/><Relationship Id="rId114" Type="http://schemas.openxmlformats.org/officeDocument/2006/relationships/hyperlink" Target="https://en.wikipedia.org/wiki/Atomic_radius" TargetMode="External"/><Relationship Id="rId461" Type="http://schemas.openxmlformats.org/officeDocument/2006/relationships/hyperlink" Target="https://en.wikipedia.org/wiki/Rocky_planets" TargetMode="External"/><Relationship Id="rId559" Type="http://schemas.openxmlformats.org/officeDocument/2006/relationships/hyperlink" Target="https://en.wikipedia.org/wiki/Baryon" TargetMode="External"/><Relationship Id="rId766" Type="http://schemas.openxmlformats.org/officeDocument/2006/relationships/image" Target="media/image55.wmf"/><Relationship Id="rId1189" Type="http://schemas.openxmlformats.org/officeDocument/2006/relationships/image" Target="media/image70.wmf"/><Relationship Id="rId198" Type="http://schemas.openxmlformats.org/officeDocument/2006/relationships/hyperlink" Target="https://en.wikipedia.org/wiki/Density" TargetMode="External"/><Relationship Id="rId321" Type="http://schemas.openxmlformats.org/officeDocument/2006/relationships/hyperlink" Target="https://en.wikipedia.org/wiki/Calcium_bicarbonate" TargetMode="External"/><Relationship Id="rId419" Type="http://schemas.openxmlformats.org/officeDocument/2006/relationships/hyperlink" Target="https://en.wikipedia.org/wiki/Bayer_process" TargetMode="External"/><Relationship Id="rId626" Type="http://schemas.openxmlformats.org/officeDocument/2006/relationships/hyperlink" Target="https://en.wikipedia.org/wiki/Mineral" TargetMode="External"/><Relationship Id="rId973" Type="http://schemas.openxmlformats.org/officeDocument/2006/relationships/hyperlink" Target="https://en.wikipedia.org/wiki/Acid" TargetMode="External"/><Relationship Id="rId1049" Type="http://schemas.openxmlformats.org/officeDocument/2006/relationships/oleObject" Target="embeddings/oleObject43.bin"/><Relationship Id="rId1256" Type="http://schemas.openxmlformats.org/officeDocument/2006/relationships/hyperlink" Target="https://en.wikipedia.org/wiki/Zinc" TargetMode="External"/><Relationship Id="rId833" Type="http://schemas.openxmlformats.org/officeDocument/2006/relationships/hyperlink" Target="https://en.wikipedia.org/wiki/Solubility" TargetMode="External"/><Relationship Id="rId1116" Type="http://schemas.openxmlformats.org/officeDocument/2006/relationships/hyperlink" Target="https://en.wikipedia.org/wiki/Group_14" TargetMode="External"/><Relationship Id="rId265" Type="http://schemas.openxmlformats.org/officeDocument/2006/relationships/image" Target="media/image42.png"/><Relationship Id="rId472" Type="http://schemas.openxmlformats.org/officeDocument/2006/relationships/hyperlink" Target="https://en.wikipedia.org/wiki/Group_8_element" TargetMode="External"/><Relationship Id="rId900" Type="http://schemas.openxmlformats.org/officeDocument/2006/relationships/hyperlink" Target="https://en.wikipedia.org/wiki/Propellant" TargetMode="External"/><Relationship Id="rId125" Type="http://schemas.openxmlformats.org/officeDocument/2006/relationships/hyperlink" Target="https://en.wikipedia.org/wiki/Methyl_group" TargetMode="External"/><Relationship Id="rId332" Type="http://schemas.openxmlformats.org/officeDocument/2006/relationships/hyperlink" Target="https://en.wikipedia.org/wiki/Lime_softening" TargetMode="External"/><Relationship Id="rId777" Type="http://schemas.openxmlformats.org/officeDocument/2006/relationships/hyperlink" Target="https://en.wikipedia.org/wiki/Sulfur-reducing_bacteria" TargetMode="External"/><Relationship Id="rId984" Type="http://schemas.openxmlformats.org/officeDocument/2006/relationships/hyperlink" Target="https://en.wikipedia.org/wiki/Lithium" TargetMode="External"/><Relationship Id="rId637" Type="http://schemas.openxmlformats.org/officeDocument/2006/relationships/hyperlink" Target="https://en.wikipedia.org/wiki/Octet_rule" TargetMode="External"/><Relationship Id="rId844" Type="http://schemas.openxmlformats.org/officeDocument/2006/relationships/hyperlink" Target="https://en.wikipedia.org/wiki/Oxygen" TargetMode="External"/><Relationship Id="rId1267" Type="http://schemas.openxmlformats.org/officeDocument/2006/relationships/hyperlink" Target="https://en.wikipedia.org/wiki/Erosion" TargetMode="External"/><Relationship Id="rId276" Type="http://schemas.openxmlformats.org/officeDocument/2006/relationships/hyperlink" Target="https://en.wikipedia.org/wiki/Beryllium_hydroxide" TargetMode="External"/><Relationship Id="rId483" Type="http://schemas.openxmlformats.org/officeDocument/2006/relationships/hyperlink" Target="https://en.wikipedia.org/wiki/Magnetite" TargetMode="External"/><Relationship Id="rId690" Type="http://schemas.openxmlformats.org/officeDocument/2006/relationships/hyperlink" Target="https://en.wikipedia.org/wiki/Chlorine" TargetMode="External"/><Relationship Id="rId704" Type="http://schemas.openxmlformats.org/officeDocument/2006/relationships/hyperlink" Target="https://en.wikipedia.org/wiki/Hydrochloric_acid" TargetMode="External"/><Relationship Id="rId911" Type="http://schemas.openxmlformats.org/officeDocument/2006/relationships/hyperlink" Target="https://en.wikipedia.org/wiki/Protein" TargetMode="External"/><Relationship Id="rId1127" Type="http://schemas.openxmlformats.org/officeDocument/2006/relationships/hyperlink" Target="https://en.wikipedia.org/wiki/Planet" TargetMode="External"/><Relationship Id="rId40" Type="http://schemas.openxmlformats.org/officeDocument/2006/relationships/oleObject" Target="embeddings/oleObject16.bin"/><Relationship Id="rId136" Type="http://schemas.openxmlformats.org/officeDocument/2006/relationships/hyperlink" Target="https://en.wikipedia.org/wiki/Relativistic_quantum_chemistry" TargetMode="External"/><Relationship Id="rId343" Type="http://schemas.openxmlformats.org/officeDocument/2006/relationships/hyperlink" Target="https://en.wikipedia.org/wiki/Heat_conductor" TargetMode="External"/><Relationship Id="rId550" Type="http://schemas.openxmlformats.org/officeDocument/2006/relationships/hyperlink" Target="https://en.wikipedia.org/wiki/Hydride" TargetMode="External"/><Relationship Id="rId788" Type="http://schemas.openxmlformats.org/officeDocument/2006/relationships/hyperlink" Target="https://en.wikipedia.org/wiki/Sulfur" TargetMode="External"/><Relationship Id="rId995" Type="http://schemas.openxmlformats.org/officeDocument/2006/relationships/hyperlink" Target="https://en.wikipedia.org/wiki/Anhydride" TargetMode="External"/><Relationship Id="rId1180" Type="http://schemas.openxmlformats.org/officeDocument/2006/relationships/hyperlink" Target="https://en.wikipedia.org/wiki/Wine" TargetMode="External"/><Relationship Id="rId203" Type="http://schemas.openxmlformats.org/officeDocument/2006/relationships/hyperlink" Target="https://en.wikipedia.org/wiki/Ionic_crystal" TargetMode="External"/><Relationship Id="rId648" Type="http://schemas.openxmlformats.org/officeDocument/2006/relationships/image" Target="media/image47.wmf"/><Relationship Id="rId855" Type="http://schemas.openxmlformats.org/officeDocument/2006/relationships/image" Target="media/image58.wmf"/><Relationship Id="rId1040" Type="http://schemas.openxmlformats.org/officeDocument/2006/relationships/hyperlink" Target="https://en.wikipedia.org/wiki/Gas" TargetMode="External"/><Relationship Id="rId1278" Type="http://schemas.openxmlformats.org/officeDocument/2006/relationships/hyperlink" Target="https://en.wikipedia.org/wiki/Passivation_%28chemistry%29" TargetMode="External"/><Relationship Id="rId287" Type="http://schemas.openxmlformats.org/officeDocument/2006/relationships/hyperlink" Target="https://en.wikipedia.org/wiki/Limestone" TargetMode="External"/><Relationship Id="rId410" Type="http://schemas.openxmlformats.org/officeDocument/2006/relationships/hyperlink" Target="https://en.wikipedia.org/wiki/Infrared" TargetMode="External"/><Relationship Id="rId494" Type="http://schemas.openxmlformats.org/officeDocument/2006/relationships/hyperlink" Target="https://en.wikipedia.org/wiki/Calcium_oxide" TargetMode="External"/><Relationship Id="rId508" Type="http://schemas.openxmlformats.org/officeDocument/2006/relationships/hyperlink" Target="https://simple.wikipedia.org/wiki/Sulfur" TargetMode="External"/><Relationship Id="rId715" Type="http://schemas.openxmlformats.org/officeDocument/2006/relationships/hyperlink" Target="https://en.wikipedia.org/wiki/Valence_(chemistry)" TargetMode="External"/><Relationship Id="rId922" Type="http://schemas.openxmlformats.org/officeDocument/2006/relationships/hyperlink" Target="https://en.wikipedia.org/wiki/Osmotic_pressure" TargetMode="External"/><Relationship Id="rId1138" Type="http://schemas.openxmlformats.org/officeDocument/2006/relationships/hyperlink" Target="https://en.wikipedia.org/wiki/Physical_properties" TargetMode="External"/><Relationship Id="rId147" Type="http://schemas.openxmlformats.org/officeDocument/2006/relationships/hyperlink" Target="https://en.wikipedia.org/wiki/Fatty_acid" TargetMode="External"/><Relationship Id="rId354" Type="http://schemas.openxmlformats.org/officeDocument/2006/relationships/hyperlink" Target="https://en.wikipedia.org/wiki/Cheese" TargetMode="External"/><Relationship Id="rId799" Type="http://schemas.openxmlformats.org/officeDocument/2006/relationships/hyperlink" Target="https://en.wikipedia.org/wiki/Chemical_reaction" TargetMode="External"/><Relationship Id="rId1191" Type="http://schemas.openxmlformats.org/officeDocument/2006/relationships/hyperlink" Target="https://en.wikipedia.org/wiki/Distillation" TargetMode="External"/><Relationship Id="rId1205" Type="http://schemas.openxmlformats.org/officeDocument/2006/relationships/hyperlink" Target="https://en.wikipedia.org/wiki/Blast_furnace" TargetMode="External"/><Relationship Id="rId51" Type="http://schemas.openxmlformats.org/officeDocument/2006/relationships/image" Target="media/image27.png"/><Relationship Id="rId561" Type="http://schemas.openxmlformats.org/officeDocument/2006/relationships/hyperlink" Target="https://en.wikipedia.org/wiki/Dark_matter" TargetMode="External"/><Relationship Id="rId659" Type="http://schemas.openxmlformats.org/officeDocument/2006/relationships/hyperlink" Target="https://en.wikipedia.org/wiki/Dead_Sea" TargetMode="External"/><Relationship Id="rId866" Type="http://schemas.openxmlformats.org/officeDocument/2006/relationships/hyperlink" Target="https://en.wikipedia.org/wiki/Transparency_%28optics%29" TargetMode="External"/><Relationship Id="rId1289" Type="http://schemas.openxmlformats.org/officeDocument/2006/relationships/hyperlink" Target="https://en.wikipedia.org/wiki/Eskolaite" TargetMode="External"/><Relationship Id="rId214" Type="http://schemas.openxmlformats.org/officeDocument/2006/relationships/hyperlink" Target="https://en.wikipedia.org/wiki/Beryllium_fluoride" TargetMode="External"/><Relationship Id="rId298" Type="http://schemas.openxmlformats.org/officeDocument/2006/relationships/hyperlink" Target="https://en.wikipedia.org/wiki/Concentration" TargetMode="External"/><Relationship Id="rId421" Type="http://schemas.openxmlformats.org/officeDocument/2006/relationships/hyperlink" Target="https://en.wikipedia.org/wiki/Red_mud" TargetMode="External"/><Relationship Id="rId519" Type="http://schemas.openxmlformats.org/officeDocument/2006/relationships/hyperlink" Target="https://en.wikipedia.org/wiki/Chemical_element" TargetMode="External"/><Relationship Id="rId1051" Type="http://schemas.openxmlformats.org/officeDocument/2006/relationships/oleObject" Target="embeddings/oleObject44.bin"/><Relationship Id="rId1149" Type="http://schemas.openxmlformats.org/officeDocument/2006/relationships/hyperlink" Target="https://en.wikipedia.org/wiki/Chemical_formula" TargetMode="External"/><Relationship Id="rId158" Type="http://schemas.openxmlformats.org/officeDocument/2006/relationships/hyperlink" Target="https://en.wikipedia.org/wiki/Subatomic_particle" TargetMode="External"/><Relationship Id="rId726" Type="http://schemas.openxmlformats.org/officeDocument/2006/relationships/hyperlink" Target="https://en.wikipedia.org/wiki/Redox" TargetMode="External"/><Relationship Id="rId933" Type="http://schemas.openxmlformats.org/officeDocument/2006/relationships/hyperlink" Target="https://en.wikipedia.org/?title=Nitrogen" TargetMode="External"/><Relationship Id="rId1009" Type="http://schemas.openxmlformats.org/officeDocument/2006/relationships/hyperlink" Target="https://en.wikipedia.org/wiki/Copper%28II%29_nitrate" TargetMode="External"/><Relationship Id="rId62" Type="http://schemas.openxmlformats.org/officeDocument/2006/relationships/image" Target="media/image38.gif"/><Relationship Id="rId365" Type="http://schemas.openxmlformats.org/officeDocument/2006/relationships/hyperlink" Target="https://en.wikipedia.org/?title=Alkaline_earth_metal" TargetMode="External"/><Relationship Id="rId572" Type="http://schemas.openxmlformats.org/officeDocument/2006/relationships/hyperlink" Target="https://en.wikipedia.org/wiki/Atmospheric_escape" TargetMode="External"/><Relationship Id="rId1216" Type="http://schemas.openxmlformats.org/officeDocument/2006/relationships/hyperlink" Target="https://en.wikipedia.org/wiki/Soluble" TargetMode="External"/><Relationship Id="rId225" Type="http://schemas.openxmlformats.org/officeDocument/2006/relationships/hyperlink" Target="https://en.wikipedia.org/wiki/Chalk" TargetMode="External"/><Relationship Id="rId432" Type="http://schemas.openxmlformats.org/officeDocument/2006/relationships/hyperlink" Target="https://en.wikipedia.org/wiki/Aluminates" TargetMode="External"/><Relationship Id="rId877" Type="http://schemas.openxmlformats.org/officeDocument/2006/relationships/hyperlink" Target="https://en.wikipedia.org/wiki/Gas" TargetMode="External"/><Relationship Id="rId1062" Type="http://schemas.openxmlformats.org/officeDocument/2006/relationships/hyperlink" Target="https://en.wikipedia.org/wiki/Silicon_dioxide" TargetMode="External"/><Relationship Id="rId737" Type="http://schemas.openxmlformats.org/officeDocument/2006/relationships/oleObject" Target="embeddings/oleObject27.bin"/><Relationship Id="rId944" Type="http://schemas.openxmlformats.org/officeDocument/2006/relationships/hyperlink" Target="https://en.wikipedia.org/wiki/Magnesium" TargetMode="External"/><Relationship Id="rId73" Type="http://schemas.openxmlformats.org/officeDocument/2006/relationships/hyperlink" Target="https://www.britannica.com/science/inner-Helmholtz-plane" TargetMode="External"/><Relationship Id="rId169" Type="http://schemas.openxmlformats.org/officeDocument/2006/relationships/hyperlink" Target="https://en.wikipedia.org/wiki/Beryllium" TargetMode="External"/><Relationship Id="rId376" Type="http://schemas.openxmlformats.org/officeDocument/2006/relationships/hyperlink" Target="https://en.wikipedia.org/wiki/Redox" TargetMode="External"/><Relationship Id="rId583" Type="http://schemas.openxmlformats.org/officeDocument/2006/relationships/hyperlink" Target="https://en.wikipedia.org/wiki/Synthesis_gas" TargetMode="External"/><Relationship Id="rId790" Type="http://schemas.openxmlformats.org/officeDocument/2006/relationships/hyperlink" Target="https://en.wikipedia.org/wiki/Claus_process" TargetMode="External"/><Relationship Id="rId804" Type="http://schemas.openxmlformats.org/officeDocument/2006/relationships/hyperlink" Target="https://en.wikipedia.org/wiki/Abundance_of_the_chemical_elements" TargetMode="External"/><Relationship Id="rId1227" Type="http://schemas.openxmlformats.org/officeDocument/2006/relationships/hyperlink" Target="https://en.wikipedia.org/wiki/Covalent_bond" TargetMode="External"/><Relationship Id="rId4" Type="http://schemas.openxmlformats.org/officeDocument/2006/relationships/settings" Target="settings.xml"/><Relationship Id="rId236" Type="http://schemas.openxmlformats.org/officeDocument/2006/relationships/hyperlink" Target="https://en.wikipedia.org/wiki/Calcite" TargetMode="External"/><Relationship Id="rId443" Type="http://schemas.openxmlformats.org/officeDocument/2006/relationships/hyperlink" Target="https://en.wikipedia.org/?title=Aluminium" TargetMode="External"/><Relationship Id="rId650" Type="http://schemas.openxmlformats.org/officeDocument/2006/relationships/hyperlink" Target="https://en.wikipedia.org/wiki/Supernova" TargetMode="External"/><Relationship Id="rId888" Type="http://schemas.openxmlformats.org/officeDocument/2006/relationships/hyperlink" Target="https://en.wikipedia.org/wiki/Agriculture" TargetMode="External"/><Relationship Id="rId1073" Type="http://schemas.openxmlformats.org/officeDocument/2006/relationships/hyperlink" Target="https://en.wikipedia.org/wiki/Silicon_dioxide" TargetMode="External"/><Relationship Id="rId1280" Type="http://schemas.openxmlformats.org/officeDocument/2006/relationships/hyperlink" Target="https://en.wikipedia.org/wiki/Spinel" TargetMode="External"/><Relationship Id="rId303" Type="http://schemas.openxmlformats.org/officeDocument/2006/relationships/hyperlink" Target="https://en.wikipedia.org/wiki/Calcium" TargetMode="External"/><Relationship Id="rId748" Type="http://schemas.openxmlformats.org/officeDocument/2006/relationships/hyperlink" Target="https://en.wikipedia.org/wiki/Mineral" TargetMode="External"/><Relationship Id="rId955" Type="http://schemas.openxmlformats.org/officeDocument/2006/relationships/hyperlink" Target="https://en.wikipedia.org/wiki/Nutrition" TargetMode="External"/><Relationship Id="rId1140" Type="http://schemas.openxmlformats.org/officeDocument/2006/relationships/hyperlink" Target="https://en.wikipedia.org/wiki/Transparency_%28optics%29" TargetMode="External"/><Relationship Id="rId84" Type="http://schemas.openxmlformats.org/officeDocument/2006/relationships/hyperlink" Target="https://en.wikipedia.org/wiki/Ionic_radius" TargetMode="External"/><Relationship Id="rId387" Type="http://schemas.openxmlformats.org/officeDocument/2006/relationships/hyperlink" Target="https://en.wikipedia.org/wiki/Oxides" TargetMode="External"/><Relationship Id="rId510" Type="http://schemas.openxmlformats.org/officeDocument/2006/relationships/hyperlink" Target="https://simple.wikipedia.org/wiki/Halogen" TargetMode="External"/><Relationship Id="rId594" Type="http://schemas.openxmlformats.org/officeDocument/2006/relationships/hyperlink" Target="https://en.wikipedia.org/wiki/Iron" TargetMode="External"/><Relationship Id="rId608" Type="http://schemas.openxmlformats.org/officeDocument/2006/relationships/hyperlink" Target="https://en.wikipedia.org/wiki/Machine_tool" TargetMode="External"/><Relationship Id="rId815" Type="http://schemas.openxmlformats.org/officeDocument/2006/relationships/hyperlink" Target="https://en.wikipedia.org/wiki/Oxygen" TargetMode="External"/><Relationship Id="rId1238" Type="http://schemas.openxmlformats.org/officeDocument/2006/relationships/hyperlink" Target="https://en.wikipedia.org/wiki/Hemoglobin" TargetMode="External"/><Relationship Id="rId247" Type="http://schemas.openxmlformats.org/officeDocument/2006/relationships/hyperlink" Target="https://en.wikipedia.org/wiki/Uranium" TargetMode="External"/><Relationship Id="rId899" Type="http://schemas.openxmlformats.org/officeDocument/2006/relationships/hyperlink" Target="https://en.wikipedia.org/wiki/Reactive_oxygen_species" TargetMode="External"/><Relationship Id="rId1000" Type="http://schemas.openxmlformats.org/officeDocument/2006/relationships/hyperlink" Target="https://en.wikipedia.org/wiki/Arene" TargetMode="External"/><Relationship Id="rId1084" Type="http://schemas.openxmlformats.org/officeDocument/2006/relationships/hyperlink" Target="https://en.wikipedia.org/wiki/Quartz" TargetMode="External"/><Relationship Id="rId1305" Type="http://schemas.openxmlformats.org/officeDocument/2006/relationships/theme" Target="theme/theme1.xml"/><Relationship Id="rId107" Type="http://schemas.openxmlformats.org/officeDocument/2006/relationships/hyperlink" Target="https://en.wikipedia.org/wiki/Thermal_conductivity" TargetMode="External"/><Relationship Id="rId454" Type="http://schemas.openxmlformats.org/officeDocument/2006/relationships/hyperlink" Target="https://en.wikipedia.org/wiki/Atomic_number" TargetMode="External"/><Relationship Id="rId661" Type="http://schemas.openxmlformats.org/officeDocument/2006/relationships/hyperlink" Target="https://en.wikipedia.org/wiki/Standard_temperature_and_pressure" TargetMode="External"/><Relationship Id="rId759" Type="http://schemas.openxmlformats.org/officeDocument/2006/relationships/image" Target="media/image52.wmf"/><Relationship Id="rId966" Type="http://schemas.openxmlformats.org/officeDocument/2006/relationships/hyperlink" Target="https://en.wikipedia.org/wiki/Earth%27s_atmosphere" TargetMode="External"/><Relationship Id="rId1291" Type="http://schemas.openxmlformats.org/officeDocument/2006/relationships/hyperlink" Target="https://en.wikipedia.org/wiki/Chlorite_group" TargetMode="External"/><Relationship Id="rId11" Type="http://schemas.openxmlformats.org/officeDocument/2006/relationships/image" Target="media/image3.wmf"/><Relationship Id="rId314" Type="http://schemas.openxmlformats.org/officeDocument/2006/relationships/hyperlink" Target="https://en.wikipedia.org/wiki/Dissolution_(chemistry)" TargetMode="External"/><Relationship Id="rId398" Type="http://schemas.openxmlformats.org/officeDocument/2006/relationships/hyperlink" Target="https://en.wikipedia.org/wiki/Turquoise" TargetMode="External"/><Relationship Id="rId521" Type="http://schemas.openxmlformats.org/officeDocument/2006/relationships/hyperlink" Target="https://en.wikipedia.org/wiki/Atomic_weight" TargetMode="External"/><Relationship Id="rId619" Type="http://schemas.openxmlformats.org/officeDocument/2006/relationships/hyperlink" Target="https://en.wikipedia.org/wiki/Iodine" TargetMode="External"/><Relationship Id="rId1151" Type="http://schemas.openxmlformats.org/officeDocument/2006/relationships/hyperlink" Target="https://en.wikipedia.org/wiki/Life" TargetMode="External"/><Relationship Id="rId1249" Type="http://schemas.openxmlformats.org/officeDocument/2006/relationships/hyperlink" Target="https://en.wikipedia.org/wiki/Ore" TargetMode="External"/><Relationship Id="rId95" Type="http://schemas.openxmlformats.org/officeDocument/2006/relationships/hyperlink" Target="https://en.wikipedia.org/wiki/Electron_configuration" TargetMode="External"/><Relationship Id="rId160" Type="http://schemas.openxmlformats.org/officeDocument/2006/relationships/hyperlink" Target="https://en.wikipedia.org/wiki/Group_%28periodic_table%29" TargetMode="External"/><Relationship Id="rId826" Type="http://schemas.openxmlformats.org/officeDocument/2006/relationships/hyperlink" Target="https://en.wikipedia.org/wiki/Superoxide" TargetMode="External"/><Relationship Id="rId1011" Type="http://schemas.openxmlformats.org/officeDocument/2006/relationships/hyperlink" Target="https://en.wikipedia.org/wiki/Sodium_nitrate" TargetMode="External"/><Relationship Id="rId1109" Type="http://schemas.openxmlformats.org/officeDocument/2006/relationships/image" Target="media/image68.wmf"/><Relationship Id="rId258" Type="http://schemas.openxmlformats.org/officeDocument/2006/relationships/hyperlink" Target="https://en.wikipedia.org/wiki/Mortar_%28masonry%29" TargetMode="External"/><Relationship Id="rId465" Type="http://schemas.openxmlformats.org/officeDocument/2006/relationships/hyperlink" Target="https://en.wikipedia.org/wiki/Nuclear_fusion_reaction" TargetMode="External"/><Relationship Id="rId672" Type="http://schemas.openxmlformats.org/officeDocument/2006/relationships/hyperlink" Target="https://en.wikipedia.org/wiki/Sodium_chlorate" TargetMode="External"/><Relationship Id="rId1095" Type="http://schemas.openxmlformats.org/officeDocument/2006/relationships/hyperlink" Target="https://en.wikipedia.org/wiki/Density" TargetMode="External"/><Relationship Id="rId22" Type="http://schemas.openxmlformats.org/officeDocument/2006/relationships/oleObject" Target="embeddings/oleObject7.bin"/><Relationship Id="rId118" Type="http://schemas.openxmlformats.org/officeDocument/2006/relationships/hyperlink" Target="https://en.wikipedia.org/wiki/Covalent_bond" TargetMode="External"/><Relationship Id="rId325" Type="http://schemas.openxmlformats.org/officeDocument/2006/relationships/hyperlink" Target="https://en.wikipedia.org/wiki/Anion" TargetMode="External"/><Relationship Id="rId532" Type="http://schemas.openxmlformats.org/officeDocument/2006/relationships/hyperlink" Target="https://en.wikipedia.org/wiki/Recombination_(cosmology)" TargetMode="External"/><Relationship Id="rId977" Type="http://schemas.openxmlformats.org/officeDocument/2006/relationships/hyperlink" Target="https://en.wikipedia.org/wiki/Nitric_acid" TargetMode="External"/><Relationship Id="rId1162" Type="http://schemas.openxmlformats.org/officeDocument/2006/relationships/hyperlink" Target="https://en.wikipedia.org/wiki/Hot_spring" TargetMode="External"/><Relationship Id="rId171" Type="http://schemas.openxmlformats.org/officeDocument/2006/relationships/hyperlink" Target="https://en.wikipedia.org/wiki/Calcium" TargetMode="External"/><Relationship Id="rId837" Type="http://schemas.openxmlformats.org/officeDocument/2006/relationships/hyperlink" Target="https://en.wikipedia.org/wiki/Liter" TargetMode="External"/><Relationship Id="rId1022" Type="http://schemas.openxmlformats.org/officeDocument/2006/relationships/hyperlink" Target="https://en.wikipedia.org/wiki/Ammonia" TargetMode="External"/><Relationship Id="rId269" Type="http://schemas.openxmlformats.org/officeDocument/2006/relationships/hyperlink" Target="https://en.wikipedia.org/wiki/Beryl" TargetMode="External"/><Relationship Id="rId476" Type="http://schemas.openxmlformats.org/officeDocument/2006/relationships/hyperlink" Target="https://en.wikipedia.org/wiki/Water" TargetMode="External"/><Relationship Id="rId683" Type="http://schemas.openxmlformats.org/officeDocument/2006/relationships/hyperlink" Target="https://en.wikipedia.org/wiki/Gas" TargetMode="External"/><Relationship Id="rId890" Type="http://schemas.openxmlformats.org/officeDocument/2006/relationships/hyperlink" Target="https://en.wikipedia.org/wiki/Liquid" TargetMode="External"/><Relationship Id="rId904" Type="http://schemas.openxmlformats.org/officeDocument/2006/relationships/hyperlink" Target="https://en.wikipedia.org/wiki/Electrolysis" TargetMode="External"/><Relationship Id="rId33" Type="http://schemas.openxmlformats.org/officeDocument/2006/relationships/image" Target="media/image14.wmf"/><Relationship Id="rId129" Type="http://schemas.openxmlformats.org/officeDocument/2006/relationships/hyperlink" Target="https://en.wikipedia.org/w/index.php?title=Solvation_energy&amp;action=edit&amp;redlink=1" TargetMode="External"/><Relationship Id="rId336" Type="http://schemas.openxmlformats.org/officeDocument/2006/relationships/hyperlink" Target="https://en.wikipedia.org/wiki/Magnesium_sulfate" TargetMode="External"/><Relationship Id="rId543" Type="http://schemas.openxmlformats.org/officeDocument/2006/relationships/hyperlink" Target="https://en.wikipedia.org/wiki/Nonmetal" TargetMode="External"/><Relationship Id="rId988" Type="http://schemas.openxmlformats.org/officeDocument/2006/relationships/hyperlink" Target="https://en.wikipedia.org/wiki/Chloroform" TargetMode="External"/><Relationship Id="rId1173" Type="http://schemas.openxmlformats.org/officeDocument/2006/relationships/hyperlink" Target="https://en.wikipedia.org/wiki/Natural_gas" TargetMode="External"/><Relationship Id="rId182" Type="http://schemas.openxmlformats.org/officeDocument/2006/relationships/hyperlink" Target="https://en.wikipedia.org/wiki/Chemical_element" TargetMode="External"/><Relationship Id="rId403" Type="http://schemas.openxmlformats.org/officeDocument/2006/relationships/hyperlink" Target="https://en.wikipedia.org/wiki/Sapphire" TargetMode="External"/><Relationship Id="rId750" Type="http://schemas.openxmlformats.org/officeDocument/2006/relationships/hyperlink" Target="https://en.wikipedia.org/wiki/Cinnabar" TargetMode="External"/><Relationship Id="rId848" Type="http://schemas.openxmlformats.org/officeDocument/2006/relationships/hyperlink" Target="https://en.wikipedia.org/wiki/Electromagnetic_spectrum" TargetMode="External"/><Relationship Id="rId1033" Type="http://schemas.openxmlformats.org/officeDocument/2006/relationships/hyperlink" Target="https://en.wikipedia.org/wiki/Azeotrope" TargetMode="External"/><Relationship Id="rId487" Type="http://schemas.openxmlformats.org/officeDocument/2006/relationships/hyperlink" Target="https://en.wikipedia.org/wiki/Iron" TargetMode="External"/><Relationship Id="rId610" Type="http://schemas.openxmlformats.org/officeDocument/2006/relationships/hyperlink" Target="https://en.wikipedia.org/wiki/Hull_(ship)" TargetMode="External"/><Relationship Id="rId694" Type="http://schemas.openxmlformats.org/officeDocument/2006/relationships/hyperlink" Target="https://en.wikipedia.org/wiki/Molecular_dipole_moment" TargetMode="External"/><Relationship Id="rId708" Type="http://schemas.openxmlformats.org/officeDocument/2006/relationships/hyperlink" Target="https://en.wikipedia.org/wiki/Protonation" TargetMode="External"/><Relationship Id="rId915" Type="http://schemas.openxmlformats.org/officeDocument/2006/relationships/hyperlink" Target="https://en.wikipedia.org/wiki/Adenosine_triphosphate" TargetMode="External"/><Relationship Id="rId1240" Type="http://schemas.openxmlformats.org/officeDocument/2006/relationships/hyperlink" Target="https://en.wikipedia.org/wiki/Producer_gas" TargetMode="External"/><Relationship Id="rId347" Type="http://schemas.openxmlformats.org/officeDocument/2006/relationships/hyperlink" Target="https://en.wikipedia.org/wiki/Steel" TargetMode="External"/><Relationship Id="rId999" Type="http://schemas.openxmlformats.org/officeDocument/2006/relationships/hyperlink" Target="https://en.wikipedia.org/wiki/Nitration" TargetMode="External"/><Relationship Id="rId1100" Type="http://schemas.openxmlformats.org/officeDocument/2006/relationships/hyperlink" Target="https://en.wikipedia.org/wiki/Crystal_structure" TargetMode="External"/><Relationship Id="rId1184" Type="http://schemas.openxmlformats.org/officeDocument/2006/relationships/hyperlink" Target="https://en.wikipedia.org/wiki/Hydrocarbon" TargetMode="External"/><Relationship Id="rId44" Type="http://schemas.openxmlformats.org/officeDocument/2006/relationships/image" Target="media/image20.gif"/><Relationship Id="rId554" Type="http://schemas.openxmlformats.org/officeDocument/2006/relationships/hyperlink" Target="https://en.wikipedia.org/wiki/Ionic_compound" TargetMode="External"/><Relationship Id="rId761" Type="http://schemas.openxmlformats.org/officeDocument/2006/relationships/image" Target="media/image53.wmf"/><Relationship Id="rId859" Type="http://schemas.openxmlformats.org/officeDocument/2006/relationships/image" Target="media/image60.wmf"/><Relationship Id="rId193" Type="http://schemas.openxmlformats.org/officeDocument/2006/relationships/hyperlink" Target="https://en.wikipedia.org/wiki/Barium" TargetMode="External"/><Relationship Id="rId207" Type="http://schemas.openxmlformats.org/officeDocument/2006/relationships/hyperlink" Target="https://en.wikipedia.org/wiki/Ionization_energy" TargetMode="External"/><Relationship Id="rId414" Type="http://schemas.openxmlformats.org/officeDocument/2006/relationships/hyperlink" Target="https://en.wikipedia.org/wiki/Extrusion" TargetMode="External"/><Relationship Id="rId498" Type="http://schemas.openxmlformats.org/officeDocument/2006/relationships/hyperlink" Target="https://simple.wiktionary.org/wiki/magnetic" TargetMode="External"/><Relationship Id="rId621" Type="http://schemas.openxmlformats.org/officeDocument/2006/relationships/hyperlink" Target="https://en.wikipedia.org/wiki/Ununseptium" TargetMode="External"/><Relationship Id="rId1044" Type="http://schemas.openxmlformats.org/officeDocument/2006/relationships/hyperlink" Target="https://en.wikipedia.org/?title=Nitrogen_dioxide" TargetMode="External"/><Relationship Id="rId1251" Type="http://schemas.openxmlformats.org/officeDocument/2006/relationships/hyperlink" Target="https://en.wikipedia.org/wiki/Ellingham_diagram" TargetMode="External"/><Relationship Id="rId260" Type="http://schemas.openxmlformats.org/officeDocument/2006/relationships/hyperlink" Target="https://en.wikipedia.org/wiki/Cheese" TargetMode="External"/><Relationship Id="rId719" Type="http://schemas.openxmlformats.org/officeDocument/2006/relationships/hyperlink" Target="https://en.wikipedia.org/wiki/Oxidant" TargetMode="External"/><Relationship Id="rId926" Type="http://schemas.openxmlformats.org/officeDocument/2006/relationships/hyperlink" Target="https://en.wikipedia.org/wiki/Ammonium_chloride" TargetMode="External"/><Relationship Id="rId1111" Type="http://schemas.openxmlformats.org/officeDocument/2006/relationships/image" Target="media/image69.wmf"/><Relationship Id="rId55" Type="http://schemas.openxmlformats.org/officeDocument/2006/relationships/image" Target="media/image31.gif"/><Relationship Id="rId120" Type="http://schemas.openxmlformats.org/officeDocument/2006/relationships/hyperlink" Target="https://en.wikipedia.org/wiki/Diagonal_relationship" TargetMode="External"/><Relationship Id="rId358" Type="http://schemas.openxmlformats.org/officeDocument/2006/relationships/hyperlink" Target="https://en.wikipedia.org/wiki/Strontium_carbonate" TargetMode="External"/><Relationship Id="rId565" Type="http://schemas.openxmlformats.org/officeDocument/2006/relationships/hyperlink" Target="https://en.wikipedia.org/wiki/Molecular_cloud" TargetMode="External"/><Relationship Id="rId772" Type="http://schemas.openxmlformats.org/officeDocument/2006/relationships/hyperlink" Target="https://en.wikipedia.org/wiki/Gas" TargetMode="External"/><Relationship Id="rId1195" Type="http://schemas.openxmlformats.org/officeDocument/2006/relationships/hyperlink" Target="https://en.wikipedia.org/wiki/Natural_gas" TargetMode="External"/><Relationship Id="rId1209" Type="http://schemas.openxmlformats.org/officeDocument/2006/relationships/hyperlink" Target="https://en.wikipedia.org/wiki/Spring_%28hydrosphere%29" TargetMode="External"/><Relationship Id="rId218" Type="http://schemas.openxmlformats.org/officeDocument/2006/relationships/hyperlink" Target="https://en.wikipedia.org/wiki/Positive_%28electricity%29" TargetMode="External"/><Relationship Id="rId425" Type="http://schemas.openxmlformats.org/officeDocument/2006/relationships/hyperlink" Target="https://en.wikipedia.org/wiki/Electrolysis" TargetMode="External"/><Relationship Id="rId632" Type="http://schemas.openxmlformats.org/officeDocument/2006/relationships/hyperlink" Target="http://chemistry.about.com/od/elementgroups/a/alkalineearths.-Ns_.htm" TargetMode="External"/><Relationship Id="rId1055" Type="http://schemas.openxmlformats.org/officeDocument/2006/relationships/hyperlink" Target="https://en.wikipedia.org/wiki/Metalloid" TargetMode="External"/><Relationship Id="rId1262" Type="http://schemas.openxmlformats.org/officeDocument/2006/relationships/image" Target="media/image73.wmf"/><Relationship Id="rId271" Type="http://schemas.openxmlformats.org/officeDocument/2006/relationships/hyperlink" Target="https://en.wikipedia.org/w/index.php?title=Sodium_fluoroberyllate&amp;action=edit&amp;redlink=1" TargetMode="External"/><Relationship Id="rId937" Type="http://schemas.openxmlformats.org/officeDocument/2006/relationships/hyperlink" Target="https://en.wikipedia.org/wiki/Triple_bond" TargetMode="External"/><Relationship Id="rId1122" Type="http://schemas.openxmlformats.org/officeDocument/2006/relationships/hyperlink" Target="https://en.wikipedia.org/wiki/Abundance_of_the_chemical_elements" TargetMode="External"/><Relationship Id="rId66" Type="http://schemas.openxmlformats.org/officeDocument/2006/relationships/hyperlink" Target="https://www.merriam-webster.com/dictionary/analogous" TargetMode="External"/><Relationship Id="rId131" Type="http://schemas.openxmlformats.org/officeDocument/2006/relationships/hyperlink" Target="https://en.wikipedia.org/wiki/Lithium_chloride" TargetMode="External"/><Relationship Id="rId369" Type="http://schemas.openxmlformats.org/officeDocument/2006/relationships/hyperlink" Target="https://en.wikipedia.org/wiki/Abundance_of_elements_in_Earth%27s_crust" TargetMode="External"/><Relationship Id="rId576" Type="http://schemas.openxmlformats.org/officeDocument/2006/relationships/hyperlink" Target="https://en.wikipedia.org/wiki/Flatus" TargetMode="External"/><Relationship Id="rId783" Type="http://schemas.openxmlformats.org/officeDocument/2006/relationships/hyperlink" Target="https://en.wikipedia.org/wiki/Oxygen" TargetMode="External"/><Relationship Id="rId990" Type="http://schemas.openxmlformats.org/officeDocument/2006/relationships/hyperlink" Target="https://en.wikipedia.org/wiki/Nitronium_tetrafluoroborate" TargetMode="External"/><Relationship Id="rId229" Type="http://schemas.openxmlformats.org/officeDocument/2006/relationships/hyperlink" Target="https://en.wikipedia.org/wiki/Celestite" TargetMode="External"/><Relationship Id="rId436" Type="http://schemas.openxmlformats.org/officeDocument/2006/relationships/hyperlink" Target="https://en.wikipedia.org/wiki/Oxidized" TargetMode="External"/><Relationship Id="rId643" Type="http://schemas.openxmlformats.org/officeDocument/2006/relationships/hyperlink" Target="https://en.wikipedia.org/wiki/Organofluorine" TargetMode="External"/><Relationship Id="rId1066" Type="http://schemas.openxmlformats.org/officeDocument/2006/relationships/hyperlink" Target="https://en.wikipedia.org/wiki/Oxygen" TargetMode="External"/><Relationship Id="rId1273" Type="http://schemas.openxmlformats.org/officeDocument/2006/relationships/hyperlink" Target="https://en.wikipedia.org/wiki/Calcium_carbonate" TargetMode="External"/><Relationship Id="rId850" Type="http://schemas.openxmlformats.org/officeDocument/2006/relationships/hyperlink" Target="https://en.wikipedia.org/wiki/Respiration_%28physiology%29" TargetMode="External"/><Relationship Id="rId948" Type="http://schemas.openxmlformats.org/officeDocument/2006/relationships/hyperlink" Target="https://en.wikipedia.org/wiki/Inert" TargetMode="External"/><Relationship Id="rId1133" Type="http://schemas.openxmlformats.org/officeDocument/2006/relationships/hyperlink" Target="https://en.wikipedia.org/wiki/Anthracite" TargetMode="External"/><Relationship Id="rId77" Type="http://schemas.openxmlformats.org/officeDocument/2006/relationships/hyperlink" Target="http://hyperphysics.phy-astr.gsu.edu/hbase/chemical/bond.html" TargetMode="External"/><Relationship Id="rId282" Type="http://schemas.openxmlformats.org/officeDocument/2006/relationships/hyperlink" Target="https://en.wikipedia.org/wiki/Coal" TargetMode="External"/><Relationship Id="rId503" Type="http://schemas.openxmlformats.org/officeDocument/2006/relationships/hyperlink" Target="https://simple.wikipedia.org/wiki/Aluminum" TargetMode="External"/><Relationship Id="rId587" Type="http://schemas.openxmlformats.org/officeDocument/2006/relationships/hyperlink" Target="https://en.wikipedia.org/wiki/Iron_oxide" TargetMode="External"/><Relationship Id="rId710" Type="http://schemas.openxmlformats.org/officeDocument/2006/relationships/image" Target="media/image48.wmf"/><Relationship Id="rId808" Type="http://schemas.openxmlformats.org/officeDocument/2006/relationships/hyperlink" Target="https://en.wikipedia.org/wiki/Chemical_bond" TargetMode="External"/><Relationship Id="rId8" Type="http://schemas.openxmlformats.org/officeDocument/2006/relationships/image" Target="media/image1.jpeg"/><Relationship Id="rId142" Type="http://schemas.openxmlformats.org/officeDocument/2006/relationships/hyperlink" Target="https://en.wikipedia.org/wiki/Lithium_oxide" TargetMode="External"/><Relationship Id="rId447" Type="http://schemas.openxmlformats.org/officeDocument/2006/relationships/hyperlink" Target="https://en.wikipedia.org/wiki/Zinc" TargetMode="External"/><Relationship Id="rId794" Type="http://schemas.openxmlformats.org/officeDocument/2006/relationships/hyperlink" Target="https://en.wikipedia.org/wiki/Chemical_element" TargetMode="External"/><Relationship Id="rId1077" Type="http://schemas.openxmlformats.org/officeDocument/2006/relationships/hyperlink" Target="https://en.wikipedia.org/wiki/Mica" TargetMode="External"/><Relationship Id="rId1200" Type="http://schemas.openxmlformats.org/officeDocument/2006/relationships/hyperlink" Target="https://en.wikipedia.org/wiki/Calcining" TargetMode="External"/><Relationship Id="rId654" Type="http://schemas.openxmlformats.org/officeDocument/2006/relationships/hyperlink" Target="https://en.wikipedia.org/wiki/Sodium_chloride" TargetMode="External"/><Relationship Id="rId861" Type="http://schemas.openxmlformats.org/officeDocument/2006/relationships/hyperlink" Target="https://en.wikipedia.org/wiki/Standard_conditions" TargetMode="External"/><Relationship Id="rId959" Type="http://schemas.openxmlformats.org/officeDocument/2006/relationships/hyperlink" Target="https://en.wikipedia.org/wiki/Ammonium_hydroxide" TargetMode="External"/><Relationship Id="rId1284" Type="http://schemas.openxmlformats.org/officeDocument/2006/relationships/hyperlink" Target="https://en.wikipedia.org/wiki/Chromiu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1FB6D-5CD0-4027-A34C-EA6580AF6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187</Pages>
  <Words>76622</Words>
  <Characters>436748</Characters>
  <Application>Microsoft Office Word</Application>
  <DocSecurity>0</DocSecurity>
  <Lines>3639</Lines>
  <Paragraphs>1024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162</cp:revision>
  <cp:lastPrinted>2018-06-25T04:51:00Z</cp:lastPrinted>
  <dcterms:created xsi:type="dcterms:W3CDTF">2018-05-15T14:54:00Z</dcterms:created>
  <dcterms:modified xsi:type="dcterms:W3CDTF">2019-05-22T10:12:00Z</dcterms:modified>
</cp:coreProperties>
</file>